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E2" w:rsidRPr="007C7E82" w:rsidRDefault="007E60E2" w:rsidP="007C7E82">
      <w:pPr>
        <w:suppressAutoHyphens/>
        <w:spacing w:after="0" w:line="240" w:lineRule="auto"/>
        <w:ind w:left="-482"/>
        <w:jc w:val="center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979F9" w:rsidRPr="007C7E82" w:rsidRDefault="00C979F9" w:rsidP="007C7E82">
      <w:pPr>
        <w:suppressAutoHyphens/>
        <w:spacing w:after="0" w:line="240" w:lineRule="auto"/>
        <w:ind w:left="-482"/>
        <w:jc w:val="center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«</w:t>
      </w:r>
      <w:r w:rsidR="002D7E2B" w:rsidRPr="007C7E82">
        <w:rPr>
          <w:rFonts w:ascii="Times New Roman" w:hAnsi="Times New Roman"/>
          <w:b/>
          <w:sz w:val="28"/>
          <w:szCs w:val="28"/>
        </w:rPr>
        <w:t xml:space="preserve"> Лицей </w:t>
      </w:r>
      <w:r w:rsidR="007E60E2" w:rsidRPr="007C7E82">
        <w:rPr>
          <w:rFonts w:ascii="Times New Roman" w:hAnsi="Times New Roman"/>
          <w:b/>
          <w:sz w:val="28"/>
          <w:szCs w:val="28"/>
        </w:rPr>
        <w:t>№136</w:t>
      </w:r>
      <w:r w:rsidRPr="007C7E82">
        <w:rPr>
          <w:rFonts w:ascii="Times New Roman" w:hAnsi="Times New Roman"/>
          <w:b/>
          <w:sz w:val="28"/>
          <w:szCs w:val="28"/>
        </w:rPr>
        <w:t>»</w:t>
      </w:r>
      <w:r w:rsidR="007E60E2" w:rsidRPr="007C7E82">
        <w:rPr>
          <w:rFonts w:ascii="Times New Roman" w:hAnsi="Times New Roman"/>
          <w:b/>
          <w:sz w:val="28"/>
          <w:szCs w:val="28"/>
        </w:rPr>
        <w:t xml:space="preserve"> </w:t>
      </w:r>
      <w:r w:rsidRPr="007C7E82">
        <w:rPr>
          <w:rFonts w:ascii="Times New Roman" w:hAnsi="Times New Roman"/>
          <w:b/>
          <w:sz w:val="28"/>
          <w:szCs w:val="28"/>
        </w:rPr>
        <w:t>г. Новосибирска</w:t>
      </w:r>
    </w:p>
    <w:p w:rsidR="0056393C" w:rsidRPr="007C7E82" w:rsidRDefault="00C979F9" w:rsidP="007C7E82">
      <w:pPr>
        <w:suppressAutoHyphens/>
        <w:spacing w:after="0" w:line="240" w:lineRule="auto"/>
        <w:ind w:left="-482"/>
        <w:jc w:val="center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Ленинский  район</w:t>
      </w:r>
    </w:p>
    <w:p w:rsidR="007E60E2" w:rsidRPr="007C7E82" w:rsidRDefault="007E60E2" w:rsidP="007C7E82">
      <w:pPr>
        <w:suppressAutoHyphens/>
        <w:spacing w:after="0" w:line="240" w:lineRule="auto"/>
        <w:ind w:left="-482"/>
        <w:jc w:val="center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spacing w:after="0" w:line="240" w:lineRule="auto"/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left="426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0" w:name="_Toc219519519"/>
      <w:bookmarkStart w:id="1" w:name="_Toc219519654"/>
    </w:p>
    <w:p w:rsidR="007E60E2" w:rsidRPr="007C7E82" w:rsidRDefault="007E60E2" w:rsidP="007C7E82">
      <w:pPr>
        <w:ind w:left="426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left="426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Профессиональный проект</w:t>
      </w:r>
      <w:bookmarkEnd w:id="0"/>
      <w:bookmarkEnd w:id="1"/>
    </w:p>
    <w:p w:rsidR="007E60E2" w:rsidRPr="007C7E82" w:rsidRDefault="007E60E2" w:rsidP="007C7E82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Система самостоятельной работы  школьников</w:t>
      </w:r>
      <w:bookmarkStart w:id="2" w:name="_Toc219519523"/>
      <w:bookmarkStart w:id="3" w:name="_Toc219519658"/>
      <w:r w:rsidRPr="007C7E82">
        <w:rPr>
          <w:rFonts w:ascii="Times New Roman" w:hAnsi="Times New Roman"/>
          <w:b/>
          <w:sz w:val="28"/>
          <w:szCs w:val="28"/>
        </w:rPr>
        <w:t xml:space="preserve"> на уроках географии</w:t>
      </w:r>
      <w:bookmarkEnd w:id="2"/>
      <w:bookmarkEnd w:id="3"/>
    </w:p>
    <w:p w:rsidR="007E60E2" w:rsidRPr="007C7E82" w:rsidRDefault="007E60E2" w:rsidP="007C7E82">
      <w:pPr>
        <w:spacing w:after="0" w:line="240" w:lineRule="auto"/>
        <w:ind w:hanging="53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и во внеурочной деятельности как основа формирования у них информационных компетенций</w:t>
      </w:r>
    </w:p>
    <w:p w:rsidR="007E60E2" w:rsidRPr="007C7E82" w:rsidRDefault="007E60E2" w:rsidP="007C7E82">
      <w:pPr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979F9" w:rsidRPr="007C7E82" w:rsidRDefault="00C979F9" w:rsidP="007C7E82">
      <w:pPr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979F9" w:rsidRPr="007C7E82" w:rsidRDefault="00C979F9" w:rsidP="007C7E82">
      <w:pPr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979F9" w:rsidRPr="007C7E82" w:rsidRDefault="00C979F9" w:rsidP="007C7E82">
      <w:pPr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979F9" w:rsidRPr="007C7E82" w:rsidRDefault="00C979F9" w:rsidP="007C7E82">
      <w:pPr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979F9" w:rsidRPr="007C7E82" w:rsidRDefault="00C979F9" w:rsidP="007C7E82">
      <w:pPr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F5074" w:rsidRPr="007C7E82" w:rsidRDefault="00B94426" w:rsidP="007C7E82">
      <w:pPr>
        <w:spacing w:after="0" w:line="240" w:lineRule="auto"/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разработал</w:t>
      </w:r>
      <w:r w:rsidR="00C979F9" w:rsidRPr="007C7E82">
        <w:rPr>
          <w:rFonts w:ascii="Times New Roman" w:hAnsi="Times New Roman"/>
          <w:b/>
          <w:sz w:val="28"/>
          <w:szCs w:val="28"/>
        </w:rPr>
        <w:t xml:space="preserve">: </w:t>
      </w:r>
      <w:r w:rsidR="00FF5074" w:rsidRPr="007C7E82">
        <w:rPr>
          <w:rFonts w:ascii="Times New Roman" w:hAnsi="Times New Roman"/>
          <w:b/>
          <w:sz w:val="28"/>
          <w:szCs w:val="28"/>
        </w:rPr>
        <w:t>Дорожков Андрей</w:t>
      </w:r>
    </w:p>
    <w:p w:rsidR="00C979F9" w:rsidRPr="007C7E82" w:rsidRDefault="00FF5074" w:rsidP="007C7E82">
      <w:pPr>
        <w:spacing w:after="0" w:line="240" w:lineRule="auto"/>
        <w:ind w:left="4395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Анатольевич,</w:t>
      </w:r>
      <w:r w:rsidR="00C979F9" w:rsidRPr="007C7E82">
        <w:rPr>
          <w:rFonts w:ascii="Times New Roman" w:hAnsi="Times New Roman"/>
          <w:b/>
          <w:sz w:val="28"/>
          <w:szCs w:val="28"/>
        </w:rPr>
        <w:t xml:space="preserve"> учитель географии  </w:t>
      </w:r>
      <w:r w:rsidRPr="007C7E82">
        <w:rPr>
          <w:rFonts w:ascii="Times New Roman" w:hAnsi="Times New Roman"/>
          <w:b/>
          <w:sz w:val="28"/>
          <w:szCs w:val="28"/>
        </w:rPr>
        <w:t>первой</w:t>
      </w:r>
      <w:r w:rsidR="00996F6E" w:rsidRPr="007C7E82">
        <w:rPr>
          <w:rFonts w:ascii="Times New Roman" w:hAnsi="Times New Roman"/>
          <w:b/>
          <w:sz w:val="28"/>
          <w:szCs w:val="28"/>
        </w:rPr>
        <w:t xml:space="preserve"> </w:t>
      </w:r>
      <w:r w:rsidR="00C979F9" w:rsidRPr="007C7E82">
        <w:rPr>
          <w:rFonts w:ascii="Times New Roman" w:hAnsi="Times New Roman"/>
          <w:b/>
          <w:sz w:val="28"/>
          <w:szCs w:val="28"/>
        </w:rPr>
        <w:t>квалификационной категории</w:t>
      </w:r>
    </w:p>
    <w:p w:rsidR="007E60E2" w:rsidRPr="007C7E82" w:rsidRDefault="007E60E2" w:rsidP="007C7E82">
      <w:pPr>
        <w:spacing w:after="0" w:line="240" w:lineRule="auto"/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4" w:name="_Toc219519524"/>
      <w:bookmarkStart w:id="5" w:name="_Toc219519659"/>
    </w:p>
    <w:p w:rsidR="007E60E2" w:rsidRPr="007C7E82" w:rsidRDefault="007E60E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bookmarkEnd w:id="4"/>
    <w:bookmarkEnd w:id="5"/>
    <w:p w:rsidR="007E60E2" w:rsidRPr="007C7E82" w:rsidRDefault="007E60E2" w:rsidP="007C7E82">
      <w:pPr>
        <w:ind w:hanging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br w:type="page"/>
      </w:r>
      <w:r w:rsidRPr="007C7E8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54F32" w:rsidRPr="007C7E82" w:rsidRDefault="00854F32" w:rsidP="007C7E82">
      <w:pPr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Введение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с.4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Проблема профессионального проекта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с.6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Актуальность профессионального проекта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с.7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Цель и задачи профессионального проекта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с.8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Условия реализации проекта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с.9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а) Характеристика образовательной программы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с.9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  <w:u w:val="dotted"/>
        </w:rPr>
      </w:pPr>
      <w:r w:rsidRPr="007C7E82">
        <w:rPr>
          <w:rFonts w:ascii="Times New Roman" w:hAnsi="Times New Roman"/>
          <w:sz w:val="28"/>
          <w:szCs w:val="28"/>
        </w:rPr>
        <w:t>б) Качество ресурсного обеспечения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с.11</w:t>
      </w:r>
    </w:p>
    <w:p w:rsidR="005E0231" w:rsidRPr="007C7E82" w:rsidRDefault="005E0231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Этапы развития проекта</w:t>
      </w:r>
      <w:r w:rsidRPr="007C7E82">
        <w:rPr>
          <w:rFonts w:ascii="Times New Roman" w:hAnsi="Times New Roman"/>
          <w:sz w:val="28"/>
          <w:szCs w:val="28"/>
          <w:u w:val="dotted"/>
        </w:rPr>
        <w:tab/>
        <w:t>с.12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Рост профессиональной и специальной компетентности. Участие в профессиональных конкурсах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с.1</w:t>
      </w:r>
      <w:r w:rsidR="006F5F62">
        <w:rPr>
          <w:rFonts w:ascii="Times New Roman" w:hAnsi="Times New Roman"/>
          <w:sz w:val="28"/>
          <w:szCs w:val="28"/>
          <w:u w:val="dotted"/>
        </w:rPr>
        <w:t>3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Обобщение и распространение педагогического опыта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с.14</w:t>
      </w:r>
    </w:p>
    <w:p w:rsidR="005E0231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Стратегии достижения поставленных целей и задач</w:t>
      </w:r>
      <w:r w:rsidR="005E0231" w:rsidRPr="007C7E82">
        <w:rPr>
          <w:rFonts w:ascii="Times New Roman" w:hAnsi="Times New Roman"/>
          <w:sz w:val="28"/>
          <w:szCs w:val="28"/>
          <w:u w:val="dotted"/>
        </w:rPr>
        <w:tab/>
        <w:t>с.14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 Пути решения профессиональной проблемы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с.1</w:t>
      </w:r>
      <w:r w:rsidR="006F5F62">
        <w:rPr>
          <w:rFonts w:ascii="Times New Roman" w:hAnsi="Times New Roman"/>
          <w:sz w:val="28"/>
          <w:szCs w:val="28"/>
          <w:u w:val="dotted"/>
        </w:rPr>
        <w:t>5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  <w:u w:val="dotted"/>
        </w:rPr>
      </w:pPr>
      <w:r w:rsidRPr="007C7E82">
        <w:rPr>
          <w:rFonts w:ascii="Times New Roman" w:hAnsi="Times New Roman"/>
          <w:b/>
          <w:sz w:val="28"/>
          <w:szCs w:val="28"/>
        </w:rPr>
        <w:t>Портфолио наградных документов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  <w:r w:rsidR="005E0231" w:rsidRPr="007C7E82">
        <w:rPr>
          <w:rFonts w:ascii="Times New Roman" w:hAnsi="Times New Roman"/>
          <w:sz w:val="28"/>
          <w:szCs w:val="28"/>
          <w:u w:val="dotted"/>
        </w:rPr>
        <w:t>с.</w:t>
      </w:r>
      <w:r w:rsidR="006F5F62">
        <w:rPr>
          <w:rFonts w:ascii="Times New Roman" w:hAnsi="Times New Roman"/>
          <w:sz w:val="28"/>
          <w:szCs w:val="28"/>
          <w:u w:val="dotted"/>
        </w:rPr>
        <w:t>20</w:t>
      </w:r>
    </w:p>
    <w:p w:rsidR="00854F32" w:rsidRPr="007C7E82" w:rsidRDefault="00854F3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  <w:u w:val="dotted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Приложения</w:t>
      </w:r>
      <w:r w:rsidRPr="007C7E82">
        <w:rPr>
          <w:rFonts w:ascii="Times New Roman" w:hAnsi="Times New Roman"/>
          <w:sz w:val="28"/>
          <w:szCs w:val="28"/>
          <w:u w:val="dotted"/>
        </w:rPr>
        <w:tab/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Приложение №1</w:t>
      </w: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A12B0E" w:rsidRPr="007C7E82">
        <w:rPr>
          <w:rFonts w:ascii="Times New Roman" w:hAnsi="Times New Roman"/>
          <w:sz w:val="28"/>
          <w:szCs w:val="28"/>
        </w:rPr>
        <w:t>Рабочая программа по географии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Приложение №2</w:t>
      </w: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A12B0E" w:rsidRPr="007C7E82">
        <w:rPr>
          <w:rFonts w:ascii="Times New Roman" w:hAnsi="Times New Roman"/>
          <w:sz w:val="28"/>
          <w:szCs w:val="28"/>
        </w:rPr>
        <w:t>Медиатека кабинета</w:t>
      </w:r>
    </w:p>
    <w:p w:rsidR="00A12B0E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Приложение №3</w:t>
      </w:r>
      <w:r w:rsidR="00A12B0E" w:rsidRPr="007C7E82">
        <w:rPr>
          <w:rFonts w:ascii="Times New Roman" w:hAnsi="Times New Roman"/>
          <w:b/>
          <w:sz w:val="28"/>
          <w:szCs w:val="28"/>
        </w:rPr>
        <w:t xml:space="preserve"> </w:t>
      </w:r>
      <w:r w:rsidR="00A12B0E" w:rsidRPr="007C7E82">
        <w:rPr>
          <w:rFonts w:ascii="Times New Roman" w:hAnsi="Times New Roman"/>
          <w:sz w:val="28"/>
          <w:szCs w:val="28"/>
        </w:rPr>
        <w:t>Список презентаций учащихся</w:t>
      </w:r>
    </w:p>
    <w:p w:rsidR="007E60E2" w:rsidRPr="007C7E82" w:rsidRDefault="00A12B0E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</w:t>
      </w:r>
      <w:r w:rsidR="007E60E2" w:rsidRPr="007C7E82">
        <w:rPr>
          <w:rFonts w:ascii="Times New Roman" w:hAnsi="Times New Roman"/>
          <w:b/>
          <w:sz w:val="28"/>
          <w:szCs w:val="28"/>
        </w:rPr>
        <w:t>иложение №4</w:t>
      </w:r>
      <w:r w:rsidRPr="007C7E82">
        <w:rPr>
          <w:rFonts w:ascii="Times New Roman" w:hAnsi="Times New Roman"/>
          <w:b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>Географический диплом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Приложение №5</w:t>
      </w:r>
      <w:r w:rsidR="00A12B0E" w:rsidRPr="007C7E82">
        <w:rPr>
          <w:rFonts w:ascii="Times New Roman" w:hAnsi="Times New Roman"/>
          <w:b/>
          <w:sz w:val="28"/>
          <w:szCs w:val="28"/>
        </w:rPr>
        <w:t xml:space="preserve"> </w:t>
      </w:r>
      <w:r w:rsidR="00A12B0E" w:rsidRPr="007C7E82">
        <w:rPr>
          <w:rFonts w:ascii="Times New Roman" w:hAnsi="Times New Roman"/>
          <w:sz w:val="28"/>
          <w:szCs w:val="28"/>
        </w:rPr>
        <w:t>Участие в профессиональных конкурсах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A12B0E" w:rsidRPr="007C7E82">
        <w:rPr>
          <w:rFonts w:ascii="Times New Roman" w:hAnsi="Times New Roman"/>
          <w:b/>
          <w:sz w:val="28"/>
          <w:szCs w:val="28"/>
        </w:rPr>
        <w:t xml:space="preserve"> 6 </w:t>
      </w:r>
      <w:r w:rsidR="00A12B0E" w:rsidRPr="007C7E82">
        <w:rPr>
          <w:rFonts w:ascii="Times New Roman" w:hAnsi="Times New Roman"/>
          <w:sz w:val="28"/>
          <w:szCs w:val="28"/>
        </w:rPr>
        <w:t>Д</w:t>
      </w:r>
      <w:r w:rsidRPr="007C7E82">
        <w:rPr>
          <w:rFonts w:ascii="Times New Roman" w:hAnsi="Times New Roman"/>
          <w:sz w:val="28"/>
          <w:szCs w:val="28"/>
        </w:rPr>
        <w:t>иа</w:t>
      </w:r>
      <w:r w:rsidR="00A12B0E" w:rsidRPr="007C7E82">
        <w:rPr>
          <w:rFonts w:ascii="Times New Roman" w:hAnsi="Times New Roman"/>
          <w:sz w:val="28"/>
          <w:szCs w:val="28"/>
        </w:rPr>
        <w:t xml:space="preserve">гностика уровня сформированности </w:t>
      </w: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A12B0E" w:rsidRPr="007C7E82">
        <w:rPr>
          <w:rFonts w:ascii="Times New Roman" w:hAnsi="Times New Roman"/>
          <w:sz w:val="28"/>
          <w:szCs w:val="28"/>
        </w:rPr>
        <w:t>учебной</w:t>
      </w:r>
    </w:p>
    <w:p w:rsidR="00A12B0E" w:rsidRPr="007C7E82" w:rsidRDefault="00A12B0E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                       деятельности учащихся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Приложение №7</w:t>
      </w:r>
      <w:r w:rsidR="00A12B0E" w:rsidRPr="007C7E82">
        <w:rPr>
          <w:rFonts w:ascii="Times New Roman" w:hAnsi="Times New Roman"/>
          <w:sz w:val="28"/>
          <w:szCs w:val="28"/>
        </w:rPr>
        <w:t xml:space="preserve"> Показатели качественной успеваемости</w:t>
      </w:r>
    </w:p>
    <w:p w:rsidR="007E60E2" w:rsidRPr="007C7E82" w:rsidRDefault="007E60E2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Приложение № 8</w:t>
      </w:r>
      <w:r w:rsidR="00854F32" w:rsidRPr="007C7E82">
        <w:rPr>
          <w:rFonts w:ascii="Times New Roman" w:hAnsi="Times New Roman"/>
          <w:sz w:val="28"/>
          <w:szCs w:val="28"/>
          <w:u w:val="dotted"/>
        </w:rPr>
        <w:t xml:space="preserve"> </w:t>
      </w:r>
      <w:r w:rsidR="00A12B0E" w:rsidRPr="007C7E82">
        <w:rPr>
          <w:rFonts w:ascii="Times New Roman" w:hAnsi="Times New Roman"/>
          <w:sz w:val="28"/>
          <w:szCs w:val="28"/>
        </w:rPr>
        <w:t>Участие учащихся</w:t>
      </w:r>
      <w:r w:rsidR="00854F32" w:rsidRPr="007C7E82">
        <w:rPr>
          <w:rFonts w:ascii="Times New Roman" w:hAnsi="Times New Roman"/>
          <w:sz w:val="28"/>
          <w:szCs w:val="28"/>
        </w:rPr>
        <w:t xml:space="preserve"> в конкурсах</w:t>
      </w:r>
    </w:p>
    <w:p w:rsidR="00D41436" w:rsidRPr="007C7E82" w:rsidRDefault="00D41436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Приложение №9 </w:t>
      </w:r>
      <w:r w:rsidR="00F66219" w:rsidRPr="007C7E82">
        <w:rPr>
          <w:rFonts w:ascii="Times New Roman" w:hAnsi="Times New Roman"/>
          <w:sz w:val="28"/>
          <w:szCs w:val="28"/>
        </w:rPr>
        <w:t>Информационные карты уроков</w:t>
      </w:r>
    </w:p>
    <w:p w:rsidR="00850C2B" w:rsidRPr="007C7E82" w:rsidRDefault="00850C2B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Приложение №10 </w:t>
      </w:r>
      <w:r w:rsidR="00F66219" w:rsidRPr="007C7E82">
        <w:rPr>
          <w:rFonts w:ascii="Times New Roman" w:hAnsi="Times New Roman"/>
          <w:sz w:val="28"/>
          <w:szCs w:val="28"/>
        </w:rPr>
        <w:t>Грамоты, дипломы, свидетельства</w:t>
      </w:r>
    </w:p>
    <w:p w:rsidR="00F66219" w:rsidRPr="007C7E82" w:rsidRDefault="00F66219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Приложение №11 </w:t>
      </w:r>
      <w:r w:rsidRPr="007C7E82">
        <w:rPr>
          <w:rFonts w:ascii="Times New Roman" w:hAnsi="Times New Roman"/>
          <w:sz w:val="28"/>
          <w:szCs w:val="28"/>
        </w:rPr>
        <w:t>Статьи</w:t>
      </w:r>
    </w:p>
    <w:p w:rsidR="00F66219" w:rsidRPr="007C7E82" w:rsidRDefault="00F66219" w:rsidP="007C7E82">
      <w:pPr>
        <w:tabs>
          <w:tab w:val="right" w:pos="9356"/>
        </w:tabs>
        <w:suppressAutoHyphens/>
        <w:spacing w:after="240"/>
        <w:ind w:right="1418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Приложение№12 </w:t>
      </w:r>
      <w:r w:rsidRPr="007C7E82">
        <w:rPr>
          <w:rFonts w:ascii="Times New Roman" w:hAnsi="Times New Roman"/>
          <w:sz w:val="28"/>
          <w:szCs w:val="28"/>
        </w:rPr>
        <w:t>Сценарий географического мероприятия</w:t>
      </w:r>
    </w:p>
    <w:p w:rsidR="007E60E2" w:rsidRPr="007C7E82" w:rsidRDefault="007E60E2" w:rsidP="007C7E82">
      <w:pPr>
        <w:spacing w:after="240"/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spacing w:after="240"/>
        <w:ind w:hanging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pStyle w:val="12"/>
      </w:pPr>
      <w:r w:rsidRPr="007C7E82">
        <w:br w:type="page"/>
      </w:r>
      <w:bookmarkStart w:id="6" w:name="_Toc219519660"/>
      <w:r w:rsidRPr="007C7E82">
        <w:lastRenderedPageBreak/>
        <w:t>Введение</w:t>
      </w:r>
      <w:bookmarkEnd w:id="6"/>
    </w:p>
    <w:p w:rsidR="007E60E2" w:rsidRPr="007C7E82" w:rsidRDefault="007E60E2" w:rsidP="007C7E82">
      <w:pPr>
        <w:spacing w:after="0" w:line="240" w:lineRule="auto"/>
        <w:ind w:firstLine="1979"/>
        <w:jc w:val="right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«Великая ценность образования – </w:t>
      </w:r>
    </w:p>
    <w:p w:rsidR="007E60E2" w:rsidRPr="007C7E82" w:rsidRDefault="007E60E2" w:rsidP="007C7E82">
      <w:pPr>
        <w:spacing w:after="0" w:line="240" w:lineRule="auto"/>
        <w:ind w:firstLine="1979"/>
        <w:jc w:val="right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это не знания, а действия»</w:t>
      </w:r>
    </w:p>
    <w:p w:rsidR="007E60E2" w:rsidRPr="007C7E82" w:rsidRDefault="007E60E2" w:rsidP="007C7E8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Г.Спенсер.</w:t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7" w:name="_Toc219519661"/>
      <w:r w:rsidRPr="007C7E82">
        <w:rPr>
          <w:rFonts w:ascii="Times New Roman" w:hAnsi="Times New Roman"/>
          <w:sz w:val="28"/>
          <w:szCs w:val="28"/>
        </w:rPr>
        <w:t>Задача образования заключается в том, чтобы дать возможность всем без исключения проявить свои способности и весь свой творческий потенциал, подразумевающий для каждого возможность реализации своих личных планов. Особенностью современного этапа развития образования является ведущая роль умственной деятельности, переход к когнитивному обществу, эндогенным процессам, предопределяющим новые открытия и их использование в  различных областях человеческой деятельности. Возрастает роль образования в экономическом и социальном развитии общества. Подобное образование превращается в процесс непрерывного развития человеческой личности, знаний и навыков, а также способности выносить суждение и предпринимать различные необходимые действия.</w:t>
      </w:r>
    </w:p>
    <w:p w:rsidR="0087076C" w:rsidRPr="007C7E82" w:rsidRDefault="00E051D8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Современной психолого-педагогической и дидактической литературой доказано, что р</w:t>
      </w:r>
      <w:r w:rsidR="0087076C" w:rsidRPr="007C7E82">
        <w:rPr>
          <w:rFonts w:ascii="Times New Roman" w:hAnsi="Times New Roman"/>
          <w:sz w:val="28"/>
          <w:szCs w:val="28"/>
        </w:rPr>
        <w:t>азвитие личности в системе образования обеспечивается, прежде всего, через формирование  универсальных учебных действий, которые являются обязательной основой  образовательного и воспитательного процесса.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  <w:r w:rsidR="0087076C" w:rsidRPr="007C7E82">
        <w:rPr>
          <w:rStyle w:val="af7"/>
          <w:rFonts w:ascii="Times New Roman" w:hAnsi="Times New Roman"/>
          <w:sz w:val="28"/>
          <w:szCs w:val="28"/>
        </w:rPr>
        <w:footnoteReference w:id="1"/>
      </w:r>
      <w:r w:rsidR="0087076C" w:rsidRPr="007C7E82">
        <w:rPr>
          <w:rFonts w:ascii="Times New Roman" w:hAnsi="Times New Roman"/>
          <w:sz w:val="28"/>
          <w:szCs w:val="28"/>
        </w:rPr>
        <w:t xml:space="preserve"> </w:t>
      </w:r>
    </w:p>
    <w:p w:rsidR="00E051D8" w:rsidRPr="007C7E82" w:rsidRDefault="00E051D8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Современным педагогам известно, что концептуальной основой проектирования и развития универсальных учебных действий у учащихся основной школы </w:t>
      </w:r>
      <w:r w:rsidR="004A13EA" w:rsidRPr="007C7E82">
        <w:rPr>
          <w:rFonts w:ascii="Times New Roman" w:hAnsi="Times New Roman"/>
          <w:sz w:val="28"/>
          <w:szCs w:val="28"/>
        </w:rPr>
        <w:t>в первую  очередь является динамика психологического возраста ребенка, определяющая возрастные психологические особенности развития личности. При этом особое внимание обращается на познавательное развитие, т.е. развитие способности управлять своей  познавательной и интеллектуальной деятельностью; овладевать способами познания и учения; развитие логического и творческого мышления и воображения</w:t>
      </w:r>
      <w:r w:rsidR="00A21785" w:rsidRPr="007C7E82">
        <w:rPr>
          <w:rFonts w:ascii="Times New Roman" w:hAnsi="Times New Roman"/>
          <w:sz w:val="28"/>
          <w:szCs w:val="28"/>
        </w:rPr>
        <w:t xml:space="preserve"> (Л.С.Выготский, Д.Б.Эльконин, В.В.Давыдов, П.Я.Гальперин).</w:t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Общая дидактика и частные методики в рамках учебного предмета прогнозируют активную работу педагогов по решению проблем, связанных с развитием у школьников умений и навыков самостоятельности и саморазвития</w:t>
      </w:r>
      <w:r w:rsidR="004A13EA" w:rsidRPr="007C7E82">
        <w:rPr>
          <w:rFonts w:ascii="Times New Roman" w:hAnsi="Times New Roman"/>
          <w:sz w:val="28"/>
          <w:szCs w:val="28"/>
        </w:rPr>
        <w:t xml:space="preserve"> как в учебном процессе, так и во внеучебной деятельности</w:t>
      </w:r>
      <w:r w:rsidRPr="007C7E82">
        <w:rPr>
          <w:rFonts w:ascii="Times New Roman" w:hAnsi="Times New Roman"/>
          <w:sz w:val="28"/>
          <w:szCs w:val="28"/>
        </w:rPr>
        <w:t xml:space="preserve">. </w:t>
      </w:r>
      <w:r w:rsidR="000F2896" w:rsidRPr="007C7E82">
        <w:rPr>
          <w:rFonts w:ascii="Times New Roman" w:hAnsi="Times New Roman"/>
          <w:sz w:val="28"/>
          <w:szCs w:val="28"/>
        </w:rPr>
        <w:t xml:space="preserve">Сформированность таких навыков возможна в случае реализации педагогами </w:t>
      </w:r>
      <w:r w:rsidRPr="007C7E82">
        <w:rPr>
          <w:rFonts w:ascii="Times New Roman" w:hAnsi="Times New Roman"/>
          <w:sz w:val="28"/>
          <w:szCs w:val="28"/>
        </w:rPr>
        <w:t xml:space="preserve"> компетентностно</w:t>
      </w:r>
      <w:r w:rsidR="000F2896" w:rsidRPr="007C7E82">
        <w:rPr>
          <w:rFonts w:ascii="Times New Roman" w:hAnsi="Times New Roman"/>
          <w:sz w:val="28"/>
          <w:szCs w:val="28"/>
        </w:rPr>
        <w:t>го</w:t>
      </w:r>
      <w:r w:rsidRPr="007C7E82">
        <w:rPr>
          <w:rFonts w:ascii="Times New Roman" w:hAnsi="Times New Roman"/>
          <w:sz w:val="28"/>
          <w:szCs w:val="28"/>
        </w:rPr>
        <w:t xml:space="preserve"> подход</w:t>
      </w:r>
      <w:r w:rsidR="000F2896" w:rsidRPr="007C7E82">
        <w:rPr>
          <w:rFonts w:ascii="Times New Roman" w:hAnsi="Times New Roman"/>
          <w:sz w:val="28"/>
          <w:szCs w:val="28"/>
        </w:rPr>
        <w:t>а</w:t>
      </w:r>
      <w:r w:rsidRPr="007C7E82">
        <w:rPr>
          <w:rFonts w:ascii="Times New Roman" w:hAnsi="Times New Roman"/>
          <w:sz w:val="28"/>
          <w:szCs w:val="28"/>
        </w:rPr>
        <w:t xml:space="preserve">, </w:t>
      </w:r>
      <w:bookmarkStart w:id="8" w:name="_Toc219519526"/>
      <w:bookmarkStart w:id="9" w:name="_Toc219519662"/>
      <w:bookmarkEnd w:id="7"/>
      <w:r w:rsidR="000F2896" w:rsidRPr="007C7E82">
        <w:rPr>
          <w:rFonts w:ascii="Times New Roman" w:hAnsi="Times New Roman"/>
          <w:sz w:val="28"/>
          <w:szCs w:val="28"/>
        </w:rPr>
        <w:t>предполагающего</w:t>
      </w:r>
      <w:r w:rsidRPr="007C7E82">
        <w:rPr>
          <w:rFonts w:ascii="Times New Roman" w:hAnsi="Times New Roman"/>
          <w:sz w:val="28"/>
          <w:szCs w:val="28"/>
        </w:rPr>
        <w:t>:</w:t>
      </w:r>
    </w:p>
    <w:p w:rsidR="007E60E2" w:rsidRPr="007C7E82" w:rsidRDefault="007E60E2" w:rsidP="007C7E82">
      <w:pPr>
        <w:pStyle w:val="a3"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воспитание и развитие качеств личности, отвечающей требованиям информационного общества;</w:t>
      </w:r>
    </w:p>
    <w:p w:rsidR="007E60E2" w:rsidRPr="007C7E82" w:rsidRDefault="007E60E2" w:rsidP="007C7E82">
      <w:pPr>
        <w:pStyle w:val="a3"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lastRenderedPageBreak/>
        <w:t>разнообразие организационных форм и учет индивидуальных особенностей каждого обучающегося, обеспечивающих рост познавательных мотивов, обогащение форм взаимодействия со сверстниками и взрослыми в познавательной деятельности;</w:t>
      </w:r>
    </w:p>
    <w:p w:rsidR="007E60E2" w:rsidRPr="007C7E82" w:rsidRDefault="007E60E2" w:rsidP="007C7E82">
      <w:pPr>
        <w:pStyle w:val="a3"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другие требования.</w:t>
      </w:r>
      <w:r w:rsidRPr="007C7E82">
        <w:rPr>
          <w:rStyle w:val="af7"/>
          <w:rFonts w:ascii="Times New Roman" w:hAnsi="Times New Roman"/>
          <w:sz w:val="28"/>
          <w:szCs w:val="28"/>
        </w:rPr>
        <w:footnoteReference w:id="2"/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Компетентностный подход – это подход, акцентирующий внимание на результате </w:t>
      </w:r>
      <w:r w:rsidR="000F2896" w:rsidRPr="007C7E82">
        <w:rPr>
          <w:rFonts w:ascii="Times New Roman" w:hAnsi="Times New Roman"/>
          <w:sz w:val="28"/>
          <w:szCs w:val="28"/>
        </w:rPr>
        <w:t xml:space="preserve">целостного </w:t>
      </w:r>
      <w:r w:rsidRPr="007C7E82">
        <w:rPr>
          <w:rFonts w:ascii="Times New Roman" w:hAnsi="Times New Roman"/>
          <w:sz w:val="28"/>
          <w:szCs w:val="28"/>
        </w:rPr>
        <w:t>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  <w:bookmarkEnd w:id="8"/>
      <w:bookmarkEnd w:id="9"/>
    </w:p>
    <w:p w:rsidR="00513C2E" w:rsidRPr="007C7E82" w:rsidRDefault="00513C2E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Вместе с тем, компетентностный подход базируется  на концепции формирования у учащихся способностей решать важные практические задачи. Предполагается, что «компетентность» - это  самостоятельно реализуемая способность к практической деятельности, к успешному решению жизненных проблем, основанная на приобретённом учебном и жизненном опыте, ценностях и склонностях ученика. Компетентностный подход  придает содержанию общего образования деятельностную, практико-ориентированную направленность. Компетентностный подход требует совершенно по-другому строить цели и содержание образования, используя  содержание «ключевых компетенций»: коммуникативных, информационных, социально-политических, компетенции толерантности, потребности к постоянному самообразованию</w:t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219519527"/>
      <w:bookmarkStart w:id="11" w:name="_Toc219519663"/>
      <w:r w:rsidRPr="007C7E82">
        <w:rPr>
          <w:rFonts w:ascii="Times New Roman" w:hAnsi="Times New Roman"/>
          <w:sz w:val="28"/>
          <w:szCs w:val="28"/>
        </w:rPr>
        <w:t>В современной педагогической науке под компетенциями понимают готовность ученика использовать усвоенные знания, учебные умения и навыки, а также способы деятельности для решения практических и теоретических задач.</w:t>
      </w:r>
      <w:bookmarkEnd w:id="10"/>
      <w:bookmarkEnd w:id="11"/>
      <w:r w:rsidRPr="007C7E82">
        <w:rPr>
          <w:rFonts w:ascii="Times New Roman" w:hAnsi="Times New Roman"/>
          <w:sz w:val="28"/>
          <w:szCs w:val="28"/>
        </w:rPr>
        <w:t xml:space="preserve"> </w:t>
      </w:r>
      <w:r w:rsidR="000923FE" w:rsidRPr="007C7E82">
        <w:rPr>
          <w:rStyle w:val="af7"/>
          <w:rFonts w:ascii="Times New Roman" w:hAnsi="Times New Roman"/>
          <w:sz w:val="28"/>
          <w:szCs w:val="28"/>
        </w:rPr>
        <w:footnoteReference w:id="3"/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_Toc219519528"/>
      <w:bookmarkStart w:id="13" w:name="_Toc219519664"/>
      <w:r w:rsidRPr="007C7E82">
        <w:rPr>
          <w:rFonts w:ascii="Times New Roman" w:hAnsi="Times New Roman"/>
          <w:sz w:val="28"/>
          <w:szCs w:val="28"/>
        </w:rPr>
        <w:t>Современная школа формирует ключевые компетенции. Такого рода компетенции являются результатом обучения по всем предметам. Основа ключевых компетенций – универсальные знания и умения, предназначенные для разнообразного применения</w:t>
      </w:r>
      <w:r w:rsidR="000923FE" w:rsidRPr="007C7E82">
        <w:rPr>
          <w:rStyle w:val="af7"/>
          <w:rFonts w:ascii="Times New Roman" w:hAnsi="Times New Roman"/>
          <w:sz w:val="28"/>
          <w:szCs w:val="28"/>
        </w:rPr>
        <w:footnoteReference w:id="4"/>
      </w:r>
      <w:r w:rsidRPr="007C7E82">
        <w:rPr>
          <w:rFonts w:ascii="Times New Roman" w:hAnsi="Times New Roman"/>
          <w:sz w:val="28"/>
          <w:szCs w:val="28"/>
        </w:rPr>
        <w:t>.</w:t>
      </w:r>
      <w:bookmarkEnd w:id="12"/>
      <w:bookmarkEnd w:id="13"/>
      <w:r w:rsidRPr="007C7E82">
        <w:rPr>
          <w:rFonts w:ascii="Times New Roman" w:hAnsi="Times New Roman"/>
          <w:sz w:val="28"/>
          <w:szCs w:val="28"/>
        </w:rPr>
        <w:t xml:space="preserve"> </w:t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_Toc219519529"/>
      <w:bookmarkStart w:id="15" w:name="_Toc219519665"/>
      <w:r w:rsidRPr="007C7E82">
        <w:rPr>
          <w:rFonts w:ascii="Times New Roman" w:hAnsi="Times New Roman"/>
          <w:sz w:val="28"/>
          <w:szCs w:val="28"/>
        </w:rPr>
        <w:t>Сегодня набор ключевых компетенций, определяемых разными авторами, мо</w:t>
      </w:r>
      <w:r w:rsidR="00FF0444" w:rsidRPr="007C7E82">
        <w:rPr>
          <w:rFonts w:ascii="Times New Roman" w:hAnsi="Times New Roman"/>
          <w:sz w:val="28"/>
          <w:szCs w:val="28"/>
        </w:rPr>
        <w:t>жет</w:t>
      </w:r>
      <w:r w:rsidRPr="007C7E82">
        <w:rPr>
          <w:rFonts w:ascii="Times New Roman" w:hAnsi="Times New Roman"/>
          <w:sz w:val="28"/>
          <w:szCs w:val="28"/>
        </w:rPr>
        <w:t xml:space="preserve"> варьироваться.</w:t>
      </w:r>
      <w:bookmarkEnd w:id="14"/>
      <w:bookmarkEnd w:id="15"/>
    </w:p>
    <w:p w:rsidR="007E60E2" w:rsidRPr="007C7E82" w:rsidRDefault="00FF0444" w:rsidP="007C7E82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_Toc219519530"/>
      <w:bookmarkStart w:id="17" w:name="_Toc219519666"/>
      <w:r w:rsidRPr="007C7E82">
        <w:rPr>
          <w:rFonts w:ascii="Times New Roman" w:hAnsi="Times New Roman"/>
          <w:sz w:val="28"/>
          <w:szCs w:val="28"/>
        </w:rPr>
        <w:t>Материалы с</w:t>
      </w:r>
      <w:r w:rsidR="007E60E2" w:rsidRPr="007C7E82">
        <w:rPr>
          <w:rFonts w:ascii="Times New Roman" w:hAnsi="Times New Roman"/>
          <w:sz w:val="28"/>
          <w:szCs w:val="28"/>
        </w:rPr>
        <w:t>тратеги</w:t>
      </w:r>
      <w:r w:rsidRPr="007C7E82">
        <w:rPr>
          <w:rFonts w:ascii="Times New Roman" w:hAnsi="Times New Roman"/>
          <w:sz w:val="28"/>
          <w:szCs w:val="28"/>
        </w:rPr>
        <w:t>и</w:t>
      </w:r>
      <w:r w:rsidR="007E60E2" w:rsidRPr="007C7E82">
        <w:rPr>
          <w:rFonts w:ascii="Times New Roman" w:hAnsi="Times New Roman"/>
          <w:sz w:val="28"/>
          <w:szCs w:val="28"/>
        </w:rPr>
        <w:t xml:space="preserve"> модернизации содержания общего образования называ</w:t>
      </w:r>
      <w:r w:rsidR="00E42071" w:rsidRPr="007C7E82">
        <w:rPr>
          <w:rFonts w:ascii="Times New Roman" w:hAnsi="Times New Roman"/>
          <w:sz w:val="28"/>
          <w:szCs w:val="28"/>
        </w:rPr>
        <w:t>ю</w:t>
      </w:r>
      <w:r w:rsidR="007E60E2" w:rsidRPr="007C7E82">
        <w:rPr>
          <w:rFonts w:ascii="Times New Roman" w:hAnsi="Times New Roman"/>
          <w:sz w:val="28"/>
          <w:szCs w:val="28"/>
        </w:rPr>
        <w:t>т</w:t>
      </w:r>
      <w:bookmarkEnd w:id="16"/>
      <w:bookmarkEnd w:id="17"/>
      <w:r w:rsidR="00E42071" w:rsidRPr="007C7E82">
        <w:rPr>
          <w:rFonts w:ascii="Times New Roman" w:hAnsi="Times New Roman"/>
          <w:sz w:val="28"/>
          <w:szCs w:val="28"/>
        </w:rPr>
        <w:t>:</w:t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_Toc219519531"/>
      <w:bookmarkStart w:id="19" w:name="_Toc219519667"/>
      <w:r w:rsidRPr="007C7E82">
        <w:rPr>
          <w:rFonts w:ascii="Times New Roman" w:hAnsi="Times New Roman"/>
          <w:sz w:val="28"/>
          <w:szCs w:val="28"/>
        </w:rPr>
        <w:t>- компетенции в сфере самостоятельной познавательной деятельности;</w:t>
      </w:r>
      <w:bookmarkEnd w:id="18"/>
      <w:bookmarkEnd w:id="19"/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0" w:name="_Toc219519532"/>
      <w:bookmarkStart w:id="21" w:name="_Toc219519668"/>
      <w:r w:rsidRPr="007C7E82">
        <w:rPr>
          <w:rFonts w:ascii="Times New Roman" w:hAnsi="Times New Roman"/>
          <w:sz w:val="28"/>
          <w:szCs w:val="28"/>
        </w:rPr>
        <w:t>- компетенции в сфере гражданско-общественной деятельности;</w:t>
      </w:r>
      <w:bookmarkEnd w:id="20"/>
      <w:bookmarkEnd w:id="21"/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2" w:name="_Toc219519533"/>
      <w:bookmarkStart w:id="23" w:name="_Toc219519669"/>
      <w:r w:rsidRPr="007C7E82">
        <w:rPr>
          <w:rFonts w:ascii="Times New Roman" w:hAnsi="Times New Roman"/>
          <w:sz w:val="28"/>
          <w:szCs w:val="28"/>
        </w:rPr>
        <w:t>- компетенции в сфере общественно-трудовой деятельности;</w:t>
      </w:r>
      <w:bookmarkEnd w:id="22"/>
      <w:bookmarkEnd w:id="23"/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4" w:name="_Toc219519534"/>
      <w:bookmarkStart w:id="25" w:name="_Toc219519670"/>
      <w:r w:rsidRPr="007C7E82">
        <w:rPr>
          <w:rFonts w:ascii="Times New Roman" w:hAnsi="Times New Roman"/>
          <w:sz w:val="28"/>
          <w:szCs w:val="28"/>
        </w:rPr>
        <w:t>- компетентности в бытовой сфере.</w:t>
      </w:r>
      <w:bookmarkEnd w:id="24"/>
      <w:bookmarkEnd w:id="25"/>
      <w:r w:rsidRPr="007C7E82">
        <w:rPr>
          <w:rFonts w:ascii="Times New Roman" w:hAnsi="Times New Roman"/>
          <w:sz w:val="28"/>
          <w:szCs w:val="28"/>
        </w:rPr>
        <w:t xml:space="preserve"> </w:t>
      </w:r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6" w:name="_Toc219519535"/>
      <w:bookmarkStart w:id="27" w:name="_Toc219519671"/>
      <w:r w:rsidRPr="007C7E82">
        <w:rPr>
          <w:rFonts w:ascii="Times New Roman" w:hAnsi="Times New Roman"/>
          <w:sz w:val="28"/>
          <w:szCs w:val="28"/>
        </w:rPr>
        <w:t xml:space="preserve">В.А.Хуторской предлагает выделять </w:t>
      </w:r>
      <w:r w:rsidR="000923FE" w:rsidRPr="007C7E82">
        <w:rPr>
          <w:rFonts w:ascii="Times New Roman" w:hAnsi="Times New Roman"/>
          <w:sz w:val="28"/>
          <w:szCs w:val="28"/>
        </w:rPr>
        <w:t xml:space="preserve">компетенции, формируемые многими учебными предметами: </w:t>
      </w:r>
      <w:r w:rsidRPr="007C7E82">
        <w:rPr>
          <w:rFonts w:ascii="Times New Roman" w:hAnsi="Times New Roman"/>
          <w:sz w:val="28"/>
          <w:szCs w:val="28"/>
        </w:rPr>
        <w:t xml:space="preserve">ценностно-смысловую, общекультурную, </w:t>
      </w:r>
      <w:r w:rsidRPr="007C7E82">
        <w:rPr>
          <w:rFonts w:ascii="Times New Roman" w:hAnsi="Times New Roman"/>
          <w:sz w:val="28"/>
          <w:szCs w:val="28"/>
        </w:rPr>
        <w:lastRenderedPageBreak/>
        <w:t>учебно-познавательную, информационную, коммуникативную, социально-трудовую, личностную компетенции.</w:t>
      </w:r>
      <w:r w:rsidR="000923FE" w:rsidRPr="007C7E82">
        <w:rPr>
          <w:rStyle w:val="af7"/>
          <w:rFonts w:ascii="Times New Roman" w:hAnsi="Times New Roman"/>
          <w:sz w:val="28"/>
          <w:szCs w:val="28"/>
        </w:rPr>
        <w:footnoteReference w:id="5"/>
      </w:r>
      <w:r w:rsidRPr="007C7E82">
        <w:rPr>
          <w:rFonts w:ascii="Times New Roman" w:hAnsi="Times New Roman"/>
          <w:sz w:val="28"/>
          <w:szCs w:val="28"/>
        </w:rPr>
        <w:t xml:space="preserve"> </w:t>
      </w:r>
      <w:bookmarkEnd w:id="26"/>
      <w:bookmarkEnd w:id="27"/>
    </w:p>
    <w:p w:rsidR="007E60E2" w:rsidRPr="007C7E82" w:rsidRDefault="007E60E2" w:rsidP="007C7E8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8" w:name="_Toc219519539"/>
      <w:bookmarkStart w:id="29" w:name="_Toc219519681"/>
      <w:r w:rsidRPr="007C7E82">
        <w:rPr>
          <w:rFonts w:ascii="Times New Roman" w:hAnsi="Times New Roman"/>
          <w:sz w:val="28"/>
          <w:szCs w:val="28"/>
        </w:rPr>
        <w:t xml:space="preserve">Нормативные требования к </w:t>
      </w:r>
      <w:r w:rsidR="000923FE" w:rsidRPr="007C7E82">
        <w:rPr>
          <w:rFonts w:ascii="Times New Roman" w:hAnsi="Times New Roman"/>
          <w:sz w:val="28"/>
          <w:szCs w:val="28"/>
        </w:rPr>
        <w:t>обучающимся</w:t>
      </w:r>
      <w:r w:rsidRPr="007C7E82">
        <w:rPr>
          <w:rFonts w:ascii="Times New Roman" w:hAnsi="Times New Roman"/>
          <w:sz w:val="28"/>
          <w:szCs w:val="28"/>
        </w:rPr>
        <w:t xml:space="preserve"> включают не только наличие определенной знаниевой базы, но также умение и готовность</w:t>
      </w:r>
      <w:r w:rsidR="00FF0444" w:rsidRPr="007C7E82">
        <w:rPr>
          <w:rFonts w:ascii="Times New Roman" w:hAnsi="Times New Roman"/>
          <w:sz w:val="28"/>
          <w:szCs w:val="28"/>
        </w:rPr>
        <w:t xml:space="preserve"> понимать главных особенностей взаимодействия природы и общества на современном этапе его развития; понимание зависимости проблем адаптации и здоровья человека от географических условий проживания, глубокое и всестороннее изучение географии России как своей Родины.</w:t>
      </w:r>
      <w:bookmarkEnd w:id="28"/>
      <w:bookmarkEnd w:id="29"/>
      <w:r w:rsidR="00FF0444" w:rsidRPr="007C7E82">
        <w:rPr>
          <w:rStyle w:val="af7"/>
          <w:rFonts w:ascii="Times New Roman" w:hAnsi="Times New Roman"/>
          <w:sz w:val="28"/>
          <w:szCs w:val="28"/>
        </w:rPr>
        <w:footnoteReference w:id="6"/>
      </w:r>
    </w:p>
    <w:p w:rsidR="00E42071" w:rsidRPr="007C7E82" w:rsidRDefault="007E60E2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Такой подход к организации образовательного процесса возможен при наличии ресурсов для проведения </w:t>
      </w:r>
      <w:r w:rsidR="00FF0444" w:rsidRPr="007C7E82">
        <w:rPr>
          <w:rFonts w:ascii="Times New Roman" w:hAnsi="Times New Roman"/>
          <w:sz w:val="28"/>
          <w:szCs w:val="28"/>
        </w:rPr>
        <w:t>учебной и внеучебной работы по предмету</w:t>
      </w:r>
      <w:r w:rsidRPr="007C7E82">
        <w:rPr>
          <w:rFonts w:ascii="Times New Roman" w:hAnsi="Times New Roman"/>
          <w:sz w:val="28"/>
          <w:szCs w:val="28"/>
        </w:rPr>
        <w:t>, разработки проектов, свободного доступ к сети Интернет.</w:t>
      </w:r>
      <w:r w:rsidR="00FF0444" w:rsidRPr="007C7E82">
        <w:rPr>
          <w:rFonts w:ascii="Times New Roman" w:hAnsi="Times New Roman"/>
          <w:sz w:val="28"/>
          <w:szCs w:val="28"/>
        </w:rPr>
        <w:t xml:space="preserve"> </w:t>
      </w:r>
    </w:p>
    <w:p w:rsidR="007E60E2" w:rsidRPr="007C7E82" w:rsidRDefault="007E60E2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Как учитель со значительным опытом работы, считаю, что изучение предмета </w:t>
      </w:r>
      <w:r w:rsidR="00E42071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>«</w:t>
      </w:r>
      <w:r w:rsidR="00FF0444" w:rsidRPr="007C7E82">
        <w:rPr>
          <w:rFonts w:ascii="Times New Roman" w:hAnsi="Times New Roman"/>
          <w:sz w:val="28"/>
          <w:szCs w:val="28"/>
        </w:rPr>
        <w:t>География</w:t>
      </w:r>
      <w:r w:rsidRPr="007C7E82">
        <w:rPr>
          <w:rFonts w:ascii="Times New Roman" w:hAnsi="Times New Roman"/>
          <w:sz w:val="28"/>
          <w:szCs w:val="28"/>
        </w:rPr>
        <w:t xml:space="preserve">» играет важную роль в формировании, </w:t>
      </w:r>
      <w:r w:rsidR="00FF0444" w:rsidRPr="007C7E82">
        <w:rPr>
          <w:rFonts w:ascii="Times New Roman" w:hAnsi="Times New Roman"/>
          <w:sz w:val="28"/>
          <w:szCs w:val="28"/>
        </w:rPr>
        <w:t xml:space="preserve">как познавательной, так и </w:t>
      </w:r>
      <w:r w:rsidRPr="007C7E82">
        <w:rPr>
          <w:rFonts w:ascii="Times New Roman" w:hAnsi="Times New Roman"/>
          <w:sz w:val="28"/>
          <w:szCs w:val="28"/>
        </w:rPr>
        <w:t xml:space="preserve"> социальной компетенции </w:t>
      </w:r>
      <w:r w:rsidR="00FF0444" w:rsidRPr="007C7E82">
        <w:rPr>
          <w:rFonts w:ascii="Times New Roman" w:hAnsi="Times New Roman"/>
          <w:sz w:val="28"/>
          <w:szCs w:val="28"/>
        </w:rPr>
        <w:t>ученика</w:t>
      </w:r>
      <w:r w:rsidRPr="007C7E82">
        <w:rPr>
          <w:rFonts w:ascii="Times New Roman" w:hAnsi="Times New Roman"/>
          <w:sz w:val="28"/>
          <w:szCs w:val="28"/>
        </w:rPr>
        <w:t>.</w:t>
      </w:r>
      <w:r w:rsidR="002228D9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 xml:space="preserve">Переход на новые образовательные стандарты, реализация компетентностного подхода к организации образовательного процесса потребовали от меня пересмотра традиционных форм и методов обучения, модернизации подходов к формированию ресурсной базы преподавания предмета, внедрения в процесс обучения </w:t>
      </w:r>
      <w:r w:rsidR="00FF0444" w:rsidRPr="007C7E82">
        <w:rPr>
          <w:rFonts w:ascii="Times New Roman" w:hAnsi="Times New Roman"/>
          <w:sz w:val="28"/>
          <w:szCs w:val="28"/>
        </w:rPr>
        <w:t xml:space="preserve">и воспитания системы самостоятельных работ и </w:t>
      </w:r>
      <w:r w:rsidRPr="007C7E82">
        <w:rPr>
          <w:rFonts w:ascii="Times New Roman" w:hAnsi="Times New Roman"/>
          <w:sz w:val="28"/>
          <w:szCs w:val="28"/>
        </w:rPr>
        <w:t xml:space="preserve">инновационных технологий. </w:t>
      </w:r>
    </w:p>
    <w:p w:rsidR="00E42071" w:rsidRPr="007C7E82" w:rsidRDefault="00E42071" w:rsidP="007C7E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E60E2" w:rsidRPr="007C7E82" w:rsidRDefault="007E60E2" w:rsidP="007C7E82">
      <w:pPr>
        <w:pStyle w:val="12"/>
      </w:pPr>
      <w:bookmarkStart w:id="30" w:name="_Toc219519682"/>
      <w:r w:rsidRPr="007C7E82">
        <w:t>Проблема профессионального проекта</w:t>
      </w:r>
      <w:bookmarkEnd w:id="30"/>
    </w:p>
    <w:p w:rsidR="007E60E2" w:rsidRPr="007C7E82" w:rsidRDefault="000509BE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Лицей</w:t>
      </w:r>
      <w:r w:rsidR="007E60E2" w:rsidRPr="007C7E82">
        <w:rPr>
          <w:rFonts w:ascii="Times New Roman" w:hAnsi="Times New Roman"/>
          <w:sz w:val="28"/>
          <w:szCs w:val="28"/>
        </w:rPr>
        <w:t xml:space="preserve"> №</w:t>
      </w:r>
      <w:r w:rsidR="00E42071" w:rsidRPr="007C7E82">
        <w:rPr>
          <w:rFonts w:ascii="Times New Roman" w:hAnsi="Times New Roman"/>
          <w:sz w:val="28"/>
          <w:szCs w:val="28"/>
        </w:rPr>
        <w:t>136</w:t>
      </w:r>
      <w:r w:rsidR="007E60E2" w:rsidRPr="007C7E82">
        <w:rPr>
          <w:rFonts w:ascii="Times New Roman" w:hAnsi="Times New Roman"/>
          <w:sz w:val="28"/>
          <w:szCs w:val="28"/>
        </w:rPr>
        <w:t xml:space="preserve"> –</w:t>
      </w:r>
      <w:r w:rsidR="00E42071" w:rsidRPr="007C7E82">
        <w:rPr>
          <w:rFonts w:ascii="Times New Roman" w:hAnsi="Times New Roman"/>
          <w:sz w:val="28"/>
          <w:szCs w:val="28"/>
        </w:rPr>
        <w:t xml:space="preserve"> </w:t>
      </w:r>
      <w:r w:rsidR="007E60E2" w:rsidRPr="007C7E82">
        <w:rPr>
          <w:rFonts w:ascii="Times New Roman" w:hAnsi="Times New Roman"/>
          <w:sz w:val="28"/>
          <w:szCs w:val="28"/>
        </w:rPr>
        <w:t>образовательное учреждение</w:t>
      </w:r>
      <w:r w:rsidR="00E42071" w:rsidRPr="007C7E82">
        <w:rPr>
          <w:rFonts w:ascii="Times New Roman" w:hAnsi="Times New Roman"/>
          <w:sz w:val="28"/>
          <w:szCs w:val="28"/>
        </w:rPr>
        <w:t xml:space="preserve">, которое придает большое значение </w:t>
      </w:r>
      <w:r w:rsidR="007E60E2" w:rsidRPr="007C7E82">
        <w:rPr>
          <w:rFonts w:ascii="Times New Roman" w:hAnsi="Times New Roman"/>
          <w:sz w:val="28"/>
          <w:szCs w:val="28"/>
        </w:rPr>
        <w:t xml:space="preserve"> </w:t>
      </w:r>
      <w:r w:rsidR="00E42071" w:rsidRPr="007C7E82">
        <w:rPr>
          <w:rFonts w:ascii="Times New Roman" w:hAnsi="Times New Roman"/>
          <w:sz w:val="28"/>
          <w:szCs w:val="28"/>
        </w:rPr>
        <w:t>такому профессиональному стилю, в котором педагог гармонично проявляется и как учитель и как воспитатель.</w:t>
      </w:r>
    </w:p>
    <w:p w:rsidR="001512F4" w:rsidRPr="007C7E82" w:rsidRDefault="007E60E2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Преподавая предмет «</w:t>
      </w:r>
      <w:r w:rsidR="00E42071" w:rsidRPr="007C7E82">
        <w:rPr>
          <w:rFonts w:ascii="Times New Roman" w:hAnsi="Times New Roman"/>
          <w:sz w:val="28"/>
          <w:szCs w:val="28"/>
        </w:rPr>
        <w:t>География</w:t>
      </w:r>
      <w:r w:rsidRPr="007C7E82">
        <w:rPr>
          <w:rFonts w:ascii="Times New Roman" w:hAnsi="Times New Roman"/>
          <w:sz w:val="28"/>
          <w:szCs w:val="28"/>
        </w:rPr>
        <w:t xml:space="preserve">» в </w:t>
      </w:r>
      <w:r w:rsidR="00E42071" w:rsidRPr="007C7E82">
        <w:rPr>
          <w:rFonts w:ascii="Times New Roman" w:hAnsi="Times New Roman"/>
          <w:sz w:val="28"/>
          <w:szCs w:val="28"/>
        </w:rPr>
        <w:t>основной школе</w:t>
      </w:r>
      <w:r w:rsidRPr="007C7E82">
        <w:rPr>
          <w:rFonts w:ascii="Times New Roman" w:hAnsi="Times New Roman"/>
          <w:sz w:val="28"/>
          <w:szCs w:val="28"/>
        </w:rPr>
        <w:t xml:space="preserve">, </w:t>
      </w:r>
      <w:r w:rsidR="001512F4" w:rsidRPr="007C7E82">
        <w:rPr>
          <w:rFonts w:ascii="Times New Roman" w:hAnsi="Times New Roman"/>
          <w:sz w:val="28"/>
          <w:szCs w:val="28"/>
        </w:rPr>
        <w:t xml:space="preserve">я также как и мои коллеги работаю над созданием условий для моих учеников в развитии у них интереса к познанию, к самостоятельной деятельности, к удовлетворению интеллектуальных потребностей в знании природы, населения, окружающей среды, природных и техногенных процессов в целях личной безопасности.  </w:t>
      </w:r>
    </w:p>
    <w:p w:rsidR="007E60E2" w:rsidRPr="007C7E82" w:rsidRDefault="001512F4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В процессе такой деятельности мне приходится</w:t>
      </w:r>
      <w:r w:rsidR="007E60E2" w:rsidRPr="007C7E82">
        <w:rPr>
          <w:rFonts w:ascii="Times New Roman" w:hAnsi="Times New Roman"/>
          <w:sz w:val="28"/>
          <w:szCs w:val="28"/>
        </w:rPr>
        <w:t xml:space="preserve"> ст</w:t>
      </w:r>
      <w:r w:rsidRPr="007C7E82">
        <w:rPr>
          <w:rFonts w:ascii="Times New Roman" w:hAnsi="Times New Roman"/>
          <w:sz w:val="28"/>
          <w:szCs w:val="28"/>
        </w:rPr>
        <w:t xml:space="preserve">алкиваться </w:t>
      </w:r>
      <w:r w:rsidR="007E60E2" w:rsidRPr="007C7E82">
        <w:rPr>
          <w:rFonts w:ascii="Times New Roman" w:hAnsi="Times New Roman"/>
          <w:sz w:val="28"/>
          <w:szCs w:val="28"/>
        </w:rPr>
        <w:t xml:space="preserve"> с рядом педагогических проблем. </w:t>
      </w:r>
    </w:p>
    <w:p w:rsidR="007E60E2" w:rsidRPr="007C7E82" w:rsidRDefault="001512F4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Первой </w:t>
      </w:r>
      <w:r w:rsidR="007E60E2" w:rsidRPr="007C7E82">
        <w:rPr>
          <w:rFonts w:ascii="Times New Roman" w:hAnsi="Times New Roman"/>
          <w:sz w:val="28"/>
          <w:szCs w:val="28"/>
        </w:rPr>
        <w:t xml:space="preserve">значимой </w:t>
      </w:r>
      <w:r w:rsidR="007E60E2" w:rsidRPr="007C7E82">
        <w:rPr>
          <w:rFonts w:ascii="Times New Roman" w:hAnsi="Times New Roman"/>
          <w:b/>
          <w:sz w:val="28"/>
          <w:szCs w:val="28"/>
        </w:rPr>
        <w:t>проблемой</w:t>
      </w:r>
      <w:r w:rsidR="007E60E2" w:rsidRPr="007C7E82">
        <w:rPr>
          <w:rFonts w:ascii="Times New Roman" w:hAnsi="Times New Roman"/>
          <w:sz w:val="28"/>
          <w:szCs w:val="28"/>
        </w:rPr>
        <w:t xml:space="preserve"> считаю проблему рассогласованности между ведущими программными документами, определяющими вектор развития современной школы (Концепция модернизации российского образования на период до 2010 года;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(2004 г); примерные учебные программы, разработанные на основе стандартов первого поколения) и учебно-методическим комплексом по предмету «</w:t>
      </w:r>
      <w:r w:rsidR="007923C2" w:rsidRPr="007C7E82">
        <w:rPr>
          <w:rFonts w:ascii="Times New Roman" w:hAnsi="Times New Roman"/>
          <w:sz w:val="28"/>
          <w:szCs w:val="28"/>
        </w:rPr>
        <w:t>География</w:t>
      </w:r>
      <w:r w:rsidR="007E60E2" w:rsidRPr="007C7E82">
        <w:rPr>
          <w:rFonts w:ascii="Times New Roman" w:hAnsi="Times New Roman"/>
          <w:sz w:val="28"/>
          <w:szCs w:val="28"/>
        </w:rPr>
        <w:t xml:space="preserve">». </w:t>
      </w:r>
    </w:p>
    <w:p w:rsidR="007E60E2" w:rsidRPr="007C7E82" w:rsidRDefault="007E60E2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lastRenderedPageBreak/>
        <w:t xml:space="preserve">С моей точки зрения, на практике эти документы имеют декларативный характер, так как отсутствует преемственность, логическая связь между федеральными концептуальными документами и УМК. В учебниках, по-прежнему, материал излагается с позиций не деятельностного, а знаниевого подхода. Такая ситуация вынуждает меня, как учителя, искать и применять инновационные приемы и методы, технологии и проекты, которые позволят сократить существующий дисбаланс. </w:t>
      </w:r>
    </w:p>
    <w:p w:rsidR="007E60E2" w:rsidRPr="007C7E82" w:rsidRDefault="007923C2" w:rsidP="007C7E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Вторую проблему</w:t>
      </w:r>
      <w:r w:rsidR="007E60E2" w:rsidRPr="007C7E82">
        <w:rPr>
          <w:rFonts w:ascii="Times New Roman" w:hAnsi="Times New Roman"/>
          <w:sz w:val="28"/>
          <w:szCs w:val="28"/>
        </w:rPr>
        <w:t xml:space="preserve"> вижу в </w:t>
      </w:r>
      <w:r w:rsidR="007F1DF6" w:rsidRPr="007C7E82">
        <w:rPr>
          <w:rFonts w:ascii="Times New Roman" w:hAnsi="Times New Roman"/>
          <w:sz w:val="28"/>
          <w:szCs w:val="28"/>
        </w:rPr>
        <w:t xml:space="preserve">пассивности школьников в обучении, которая связана с </w:t>
      </w:r>
      <w:r w:rsidR="007E60E2" w:rsidRPr="007C7E82">
        <w:rPr>
          <w:rFonts w:ascii="Times New Roman" w:hAnsi="Times New Roman"/>
          <w:sz w:val="28"/>
          <w:szCs w:val="28"/>
        </w:rPr>
        <w:t>некотор</w:t>
      </w:r>
      <w:r w:rsidR="007F1DF6" w:rsidRPr="007C7E82">
        <w:rPr>
          <w:rFonts w:ascii="Times New Roman" w:hAnsi="Times New Roman"/>
          <w:sz w:val="28"/>
          <w:szCs w:val="28"/>
        </w:rPr>
        <w:t>ы</w:t>
      </w:r>
      <w:r w:rsidR="007E60E2" w:rsidRPr="007C7E82">
        <w:rPr>
          <w:rFonts w:ascii="Times New Roman" w:hAnsi="Times New Roman"/>
          <w:sz w:val="28"/>
          <w:szCs w:val="28"/>
        </w:rPr>
        <w:t>м смещени</w:t>
      </w:r>
      <w:r w:rsidR="007F1DF6" w:rsidRPr="007C7E82">
        <w:rPr>
          <w:rFonts w:ascii="Times New Roman" w:hAnsi="Times New Roman"/>
          <w:sz w:val="28"/>
          <w:szCs w:val="28"/>
        </w:rPr>
        <w:t>ем</w:t>
      </w:r>
      <w:r w:rsidR="007E60E2" w:rsidRPr="007C7E82">
        <w:rPr>
          <w:rFonts w:ascii="Times New Roman" w:hAnsi="Times New Roman"/>
          <w:sz w:val="28"/>
          <w:szCs w:val="28"/>
        </w:rPr>
        <w:t xml:space="preserve"> образовательных приоритетов у современных </w:t>
      </w:r>
      <w:r w:rsidRPr="007C7E82">
        <w:rPr>
          <w:rFonts w:ascii="Times New Roman" w:hAnsi="Times New Roman"/>
          <w:sz w:val="28"/>
          <w:szCs w:val="28"/>
        </w:rPr>
        <w:t>школьников</w:t>
      </w:r>
      <w:r w:rsidR="007E60E2" w:rsidRPr="007C7E82">
        <w:rPr>
          <w:rFonts w:ascii="Times New Roman" w:hAnsi="Times New Roman"/>
          <w:sz w:val="28"/>
          <w:szCs w:val="28"/>
        </w:rPr>
        <w:t xml:space="preserve">. Расширение информационного поля за счет возможностей сети Интернет привело к тому, что ученики не желают мыслить и действовать без опоры на продукты чужого труда. Причем, в силу неопытности, они, зачастую, не могут отличить качественный образовательный материал от непригодного. Такая ситуация, если ее не корректировать, приведет к тому, что ученик рано или поздно вообще перестанет самостоятельно учиться, и будет применять единственный навык – находить в сети </w:t>
      </w:r>
      <w:r w:rsidRPr="007C7E82">
        <w:rPr>
          <w:rFonts w:ascii="Times New Roman" w:hAnsi="Times New Roman"/>
          <w:sz w:val="28"/>
          <w:szCs w:val="28"/>
        </w:rPr>
        <w:t>материал</w:t>
      </w:r>
      <w:r w:rsidR="007E60E2" w:rsidRPr="007C7E82">
        <w:rPr>
          <w:rFonts w:ascii="Times New Roman" w:hAnsi="Times New Roman"/>
          <w:sz w:val="28"/>
          <w:szCs w:val="28"/>
        </w:rPr>
        <w:t xml:space="preserve"> по заданной теме.</w:t>
      </w:r>
    </w:p>
    <w:p w:rsidR="007E60E2" w:rsidRPr="007C7E82" w:rsidRDefault="007923C2" w:rsidP="007C7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Третья</w:t>
      </w:r>
      <w:r w:rsidR="007E60E2" w:rsidRPr="007C7E82">
        <w:rPr>
          <w:rFonts w:ascii="Times New Roman" w:hAnsi="Times New Roman"/>
          <w:b/>
          <w:sz w:val="28"/>
          <w:szCs w:val="28"/>
        </w:rPr>
        <w:t xml:space="preserve"> проблема </w:t>
      </w:r>
      <w:r w:rsidR="007E60E2" w:rsidRPr="007C7E82">
        <w:rPr>
          <w:rFonts w:ascii="Times New Roman" w:hAnsi="Times New Roman"/>
          <w:sz w:val="28"/>
          <w:szCs w:val="28"/>
        </w:rPr>
        <w:t>выявляется, как правило, в ходе проведения стартового контроля в начале учебного года</w:t>
      </w:r>
      <w:r w:rsidRPr="007C7E82">
        <w:rPr>
          <w:rFonts w:ascii="Times New Roman" w:hAnsi="Times New Roman"/>
          <w:sz w:val="28"/>
          <w:szCs w:val="28"/>
        </w:rPr>
        <w:t>.</w:t>
      </w:r>
      <w:r w:rsidR="007E60E2" w:rsidRPr="007C7E82">
        <w:rPr>
          <w:rFonts w:ascii="Times New Roman" w:hAnsi="Times New Roman"/>
          <w:sz w:val="28"/>
          <w:szCs w:val="28"/>
        </w:rPr>
        <w:t xml:space="preserve"> Проблема заключается в том, что ученики без затруднений выполняют задания, требующие знаний. Трудности вызывают задания, направленные на проверку умений и навыков эти знания применять. Кроме того, педагогические наблюдения за </w:t>
      </w:r>
      <w:r w:rsidRPr="007C7E82">
        <w:rPr>
          <w:rFonts w:ascii="Times New Roman" w:hAnsi="Times New Roman"/>
          <w:sz w:val="28"/>
          <w:szCs w:val="28"/>
        </w:rPr>
        <w:t xml:space="preserve">учениками </w:t>
      </w:r>
      <w:r w:rsidR="007E60E2" w:rsidRPr="007C7E82">
        <w:rPr>
          <w:rFonts w:ascii="Times New Roman" w:hAnsi="Times New Roman"/>
          <w:sz w:val="28"/>
          <w:szCs w:val="28"/>
        </w:rPr>
        <w:t xml:space="preserve">на уроке, показывают, </w:t>
      </w:r>
      <w:r w:rsidR="007F1DF6" w:rsidRPr="007C7E82">
        <w:rPr>
          <w:rFonts w:ascii="Times New Roman" w:hAnsi="Times New Roman"/>
          <w:sz w:val="28"/>
          <w:szCs w:val="28"/>
        </w:rPr>
        <w:t xml:space="preserve">низкий уровень самостоятельности обучающихся, а также то, </w:t>
      </w:r>
      <w:r w:rsidR="007E60E2" w:rsidRPr="007C7E82">
        <w:rPr>
          <w:rFonts w:ascii="Times New Roman" w:hAnsi="Times New Roman"/>
          <w:sz w:val="28"/>
          <w:szCs w:val="28"/>
        </w:rPr>
        <w:t>что они испытывают затруднения в процессе создания и предъявления результатов своего труда: стесняются публично выступать, не умеют самостоятельно создать образовательный продукт - проект, презентацию. У учеников не развиты навыки р</w:t>
      </w:r>
      <w:r w:rsidR="002228D9" w:rsidRPr="007C7E82">
        <w:rPr>
          <w:rFonts w:ascii="Times New Roman" w:hAnsi="Times New Roman"/>
          <w:sz w:val="28"/>
          <w:szCs w:val="28"/>
        </w:rPr>
        <w:t>аботы в группе, о</w:t>
      </w:r>
      <w:r w:rsidR="007E60E2" w:rsidRPr="007C7E82">
        <w:rPr>
          <w:rFonts w:ascii="Times New Roman" w:hAnsi="Times New Roman"/>
          <w:sz w:val="28"/>
          <w:szCs w:val="28"/>
        </w:rPr>
        <w:t>ни не привыкли оценивать свои успехи и не умеют конструктивно оценивать деятельность других.</w:t>
      </w:r>
    </w:p>
    <w:p w:rsidR="007F1DF6" w:rsidRPr="007C7E82" w:rsidRDefault="007923C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Четвертая проблема </w:t>
      </w:r>
      <w:r w:rsidR="007F1DF6" w:rsidRPr="007C7E82">
        <w:rPr>
          <w:rFonts w:ascii="Times New Roman" w:hAnsi="Times New Roman"/>
          <w:sz w:val="28"/>
          <w:szCs w:val="28"/>
        </w:rPr>
        <w:t xml:space="preserve"> - снижение учебной мотивации у школьников.</w:t>
      </w:r>
    </w:p>
    <w:p w:rsidR="007923C2" w:rsidRPr="007C7E82" w:rsidRDefault="007923C2" w:rsidP="007C7E8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923C2" w:rsidRPr="007C7E82" w:rsidRDefault="007923C2" w:rsidP="007C7E8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E60E2" w:rsidRPr="007C7E82" w:rsidRDefault="007E60E2" w:rsidP="007C7E82">
      <w:pPr>
        <w:pStyle w:val="12"/>
      </w:pPr>
      <w:bookmarkStart w:id="31" w:name="_Toc219519683"/>
      <w:r w:rsidRPr="007C7E82">
        <w:t>Актуальность профессионального проекта</w:t>
      </w:r>
      <w:bookmarkEnd w:id="31"/>
    </w:p>
    <w:p w:rsidR="007E60E2" w:rsidRPr="007C7E82" w:rsidRDefault="007E60E2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Актуальность профессионального проекта заключается в том, что он дал мне возможность решить выявленные проблемы, т. е. создать комплекс современных условий для формирования </w:t>
      </w:r>
      <w:r w:rsidR="007923C2" w:rsidRPr="007C7E82">
        <w:rPr>
          <w:rFonts w:ascii="Times New Roman" w:hAnsi="Times New Roman"/>
          <w:sz w:val="28"/>
          <w:szCs w:val="28"/>
        </w:rPr>
        <w:t>познавательных (информационных)</w:t>
      </w:r>
      <w:r w:rsidRPr="007C7E82">
        <w:rPr>
          <w:rFonts w:ascii="Times New Roman" w:hAnsi="Times New Roman"/>
          <w:sz w:val="28"/>
          <w:szCs w:val="28"/>
        </w:rPr>
        <w:t xml:space="preserve"> компетенций, способств</w:t>
      </w:r>
      <w:r w:rsidR="007923C2" w:rsidRPr="007C7E82">
        <w:rPr>
          <w:rFonts w:ascii="Times New Roman" w:hAnsi="Times New Roman"/>
          <w:sz w:val="28"/>
          <w:szCs w:val="28"/>
        </w:rPr>
        <w:t xml:space="preserve">ующих </w:t>
      </w: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7923C2" w:rsidRPr="007C7E82">
        <w:rPr>
          <w:rFonts w:ascii="Times New Roman" w:hAnsi="Times New Roman"/>
          <w:sz w:val="28"/>
          <w:szCs w:val="28"/>
        </w:rPr>
        <w:t>развитию интереса у школьников к самостоятельной работе и самопознанию</w:t>
      </w:r>
      <w:r w:rsidRPr="007C7E82">
        <w:rPr>
          <w:rFonts w:ascii="Times New Roman" w:hAnsi="Times New Roman"/>
          <w:sz w:val="28"/>
          <w:szCs w:val="28"/>
        </w:rPr>
        <w:t>.</w:t>
      </w:r>
    </w:p>
    <w:p w:rsidR="007E60E2" w:rsidRPr="007C7E82" w:rsidRDefault="007E60E2" w:rsidP="007C7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Основными путями решения профессиональных проблем стали:</w:t>
      </w:r>
    </w:p>
    <w:p w:rsidR="007E60E2" w:rsidRPr="007C7E82" w:rsidRDefault="007E60E2" w:rsidP="007C7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1. Подбор компетентностных форм и методов обучения </w:t>
      </w:r>
    </w:p>
    <w:p w:rsidR="007E60E2" w:rsidRPr="007C7E82" w:rsidRDefault="007E60E2" w:rsidP="007C7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2. </w:t>
      </w:r>
      <w:r w:rsidR="007923C2" w:rsidRPr="007C7E82">
        <w:rPr>
          <w:rFonts w:ascii="Times New Roman" w:hAnsi="Times New Roman"/>
          <w:sz w:val="28"/>
          <w:szCs w:val="28"/>
        </w:rPr>
        <w:t>Разработка системы самостоятельных работ для уроков и внеурочной де</w:t>
      </w:r>
      <w:r w:rsidR="00633281" w:rsidRPr="007C7E82">
        <w:rPr>
          <w:rFonts w:ascii="Times New Roman" w:hAnsi="Times New Roman"/>
          <w:sz w:val="28"/>
          <w:szCs w:val="28"/>
        </w:rPr>
        <w:t>ятельности.</w:t>
      </w:r>
    </w:p>
    <w:p w:rsidR="007E60E2" w:rsidRPr="007C7E82" w:rsidRDefault="007E60E2" w:rsidP="007C7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lastRenderedPageBreak/>
        <w:t>3. Организация социальной практики</w:t>
      </w:r>
      <w:r w:rsidR="008E6181" w:rsidRPr="007C7E82">
        <w:rPr>
          <w:rFonts w:ascii="Times New Roman" w:hAnsi="Times New Roman"/>
          <w:sz w:val="28"/>
          <w:szCs w:val="28"/>
        </w:rPr>
        <w:t xml:space="preserve"> в рамках спецкурса «Технология профессиональной карьеры. Эффективное поведение на рынке труда»</w:t>
      </w:r>
      <w:r w:rsidRPr="007C7E82">
        <w:rPr>
          <w:rFonts w:ascii="Times New Roman" w:hAnsi="Times New Roman"/>
          <w:sz w:val="28"/>
          <w:szCs w:val="28"/>
        </w:rPr>
        <w:t xml:space="preserve"> для старшеклассников.</w:t>
      </w:r>
    </w:p>
    <w:p w:rsidR="007E60E2" w:rsidRPr="007C7E82" w:rsidRDefault="007E60E2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Продвижение проекта в период 20</w:t>
      </w:r>
      <w:r w:rsidR="00FF5074" w:rsidRPr="007C7E82">
        <w:rPr>
          <w:rFonts w:ascii="Times New Roman" w:hAnsi="Times New Roman"/>
          <w:sz w:val="28"/>
          <w:szCs w:val="28"/>
        </w:rPr>
        <w:t>10</w:t>
      </w:r>
      <w:r w:rsidRPr="007C7E82">
        <w:rPr>
          <w:rFonts w:ascii="Times New Roman" w:hAnsi="Times New Roman"/>
          <w:sz w:val="28"/>
          <w:szCs w:val="28"/>
        </w:rPr>
        <w:t xml:space="preserve"> – 20</w:t>
      </w:r>
      <w:r w:rsidR="00633281" w:rsidRPr="007C7E82">
        <w:rPr>
          <w:rFonts w:ascii="Times New Roman" w:hAnsi="Times New Roman"/>
          <w:sz w:val="28"/>
          <w:szCs w:val="28"/>
        </w:rPr>
        <w:t>1</w:t>
      </w:r>
      <w:r w:rsidR="00FF5074" w:rsidRPr="007C7E82">
        <w:rPr>
          <w:rFonts w:ascii="Times New Roman" w:hAnsi="Times New Roman"/>
          <w:sz w:val="28"/>
          <w:szCs w:val="28"/>
        </w:rPr>
        <w:t>1</w:t>
      </w:r>
      <w:r w:rsidRPr="007C7E82">
        <w:rPr>
          <w:rFonts w:ascii="Times New Roman" w:hAnsi="Times New Roman"/>
          <w:sz w:val="28"/>
          <w:szCs w:val="28"/>
        </w:rPr>
        <w:t xml:space="preserve"> гг. позволило осуществить инновационные подходы к содержанию и организации образовательного процесса, то есть: </w:t>
      </w:r>
    </w:p>
    <w:p w:rsidR="00633281" w:rsidRPr="007C7E82" w:rsidRDefault="007E60E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Обеспечить материально – технические, учебно-методические, организационные, информационные условия, соответствующие требованиям, предъявляемым к организации современного образовательного процесса по предмету «</w:t>
      </w:r>
      <w:r w:rsidR="00633281" w:rsidRPr="007C7E82">
        <w:rPr>
          <w:rFonts w:ascii="Times New Roman" w:hAnsi="Times New Roman"/>
          <w:sz w:val="28"/>
          <w:szCs w:val="28"/>
        </w:rPr>
        <w:t>География</w:t>
      </w:r>
      <w:r w:rsidRPr="007C7E82">
        <w:rPr>
          <w:rFonts w:ascii="Times New Roman" w:hAnsi="Times New Roman"/>
          <w:sz w:val="28"/>
          <w:szCs w:val="28"/>
        </w:rPr>
        <w:t>»;</w:t>
      </w:r>
    </w:p>
    <w:p w:rsidR="007E60E2" w:rsidRPr="007C7E82" w:rsidRDefault="007E60E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Осуществить компетентностный, деятельностный, практикоориентированный подход к образовательному процессу;</w:t>
      </w:r>
    </w:p>
    <w:p w:rsidR="00633281" w:rsidRPr="007C7E82" w:rsidRDefault="007E60E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Совершенствовать систему </w:t>
      </w:r>
      <w:r w:rsidR="00633281" w:rsidRPr="007C7E82">
        <w:rPr>
          <w:rFonts w:ascii="Times New Roman" w:hAnsi="Times New Roman"/>
          <w:sz w:val="28"/>
          <w:szCs w:val="28"/>
        </w:rPr>
        <w:t xml:space="preserve">диагностики и мониторинга </w:t>
      </w:r>
      <w:r w:rsidRPr="007C7E82">
        <w:rPr>
          <w:rFonts w:ascii="Times New Roman" w:hAnsi="Times New Roman"/>
          <w:sz w:val="28"/>
          <w:szCs w:val="28"/>
        </w:rPr>
        <w:t xml:space="preserve"> индивидуальных образовательных результатов обучающихся;</w:t>
      </w:r>
    </w:p>
    <w:p w:rsidR="007E60E2" w:rsidRPr="007C7E82" w:rsidRDefault="007E60E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Научить </w:t>
      </w:r>
      <w:r w:rsidR="00633281" w:rsidRPr="007C7E82">
        <w:rPr>
          <w:rFonts w:ascii="Times New Roman" w:hAnsi="Times New Roman"/>
          <w:sz w:val="28"/>
          <w:szCs w:val="28"/>
        </w:rPr>
        <w:t>школьников</w:t>
      </w:r>
      <w:r w:rsidRPr="007C7E82">
        <w:rPr>
          <w:rFonts w:ascii="Times New Roman" w:hAnsi="Times New Roman"/>
          <w:sz w:val="28"/>
          <w:szCs w:val="28"/>
        </w:rPr>
        <w:t xml:space="preserve"> применят</w:t>
      </w:r>
      <w:r w:rsidR="00291CA7" w:rsidRPr="007C7E82">
        <w:rPr>
          <w:rFonts w:ascii="Times New Roman" w:hAnsi="Times New Roman"/>
          <w:sz w:val="28"/>
          <w:szCs w:val="28"/>
        </w:rPr>
        <w:t>ь полученные знания на практике.</w:t>
      </w:r>
    </w:p>
    <w:p w:rsidR="00291CA7" w:rsidRPr="007C7E82" w:rsidRDefault="00291CA7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0E2" w:rsidRPr="007C7E82" w:rsidRDefault="00633281" w:rsidP="007C7E82">
      <w:pPr>
        <w:pStyle w:val="12"/>
      </w:pPr>
      <w:bookmarkStart w:id="32" w:name="_Toc219519684"/>
      <w:r w:rsidRPr="007C7E82">
        <w:t>Ц</w:t>
      </w:r>
      <w:r w:rsidR="007E60E2" w:rsidRPr="007C7E82">
        <w:t>ель и задачи проекта</w:t>
      </w:r>
      <w:bookmarkEnd w:id="32"/>
    </w:p>
    <w:p w:rsidR="007E60E2" w:rsidRPr="007C7E82" w:rsidRDefault="00633281" w:rsidP="007C7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Ц</w:t>
      </w:r>
      <w:r w:rsidR="007E60E2" w:rsidRPr="007C7E82">
        <w:rPr>
          <w:rFonts w:ascii="Times New Roman" w:hAnsi="Times New Roman"/>
          <w:b/>
          <w:sz w:val="28"/>
          <w:szCs w:val="28"/>
        </w:rPr>
        <w:t>елью</w:t>
      </w:r>
      <w:r w:rsidR="007E60E2" w:rsidRPr="007C7E82">
        <w:rPr>
          <w:rFonts w:ascii="Times New Roman" w:hAnsi="Times New Roman"/>
          <w:sz w:val="28"/>
          <w:szCs w:val="28"/>
        </w:rPr>
        <w:t xml:space="preserve"> </w:t>
      </w:r>
      <w:r w:rsidR="007E60E2" w:rsidRPr="007C7E8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E60E2" w:rsidRPr="007C7E82">
        <w:rPr>
          <w:rFonts w:ascii="Times New Roman" w:hAnsi="Times New Roman"/>
          <w:sz w:val="28"/>
          <w:szCs w:val="28"/>
        </w:rPr>
        <w:t xml:space="preserve">является </w:t>
      </w:r>
      <w:r w:rsidR="007E60E2" w:rsidRPr="007C7E82">
        <w:rPr>
          <w:rFonts w:ascii="Times New Roman" w:hAnsi="Times New Roman"/>
          <w:b/>
          <w:sz w:val="28"/>
          <w:szCs w:val="28"/>
        </w:rPr>
        <w:t xml:space="preserve">создание условий для вовлечения  обучающихся в различные виды самостоятельной работы для развития  у них информационных компетенций </w:t>
      </w:r>
      <w:r w:rsidR="007E60E2" w:rsidRPr="007C7E82">
        <w:rPr>
          <w:rFonts w:ascii="Times New Roman" w:hAnsi="Times New Roman"/>
          <w:sz w:val="28"/>
          <w:szCs w:val="28"/>
        </w:rPr>
        <w:t>а именно для: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овладения </w:t>
      </w:r>
      <w:r w:rsidR="00633281" w:rsidRPr="007C7E82">
        <w:rPr>
          <w:rFonts w:ascii="Times New Roman" w:hAnsi="Times New Roman"/>
          <w:sz w:val="28"/>
          <w:szCs w:val="28"/>
        </w:rPr>
        <w:t xml:space="preserve">учениками </w:t>
      </w:r>
      <w:r w:rsidRPr="007C7E82">
        <w:rPr>
          <w:rFonts w:ascii="Times New Roman" w:hAnsi="Times New Roman"/>
          <w:sz w:val="28"/>
          <w:szCs w:val="28"/>
        </w:rPr>
        <w:t xml:space="preserve">умения получать и критически осмысливать </w:t>
      </w:r>
      <w:r w:rsidR="00633281" w:rsidRPr="007C7E82">
        <w:rPr>
          <w:rFonts w:ascii="Times New Roman" w:hAnsi="Times New Roman"/>
          <w:sz w:val="28"/>
          <w:szCs w:val="28"/>
        </w:rPr>
        <w:t>учебную</w:t>
      </w:r>
      <w:r w:rsidRPr="007C7E82">
        <w:rPr>
          <w:rFonts w:ascii="Times New Roman" w:hAnsi="Times New Roman"/>
          <w:sz w:val="28"/>
          <w:szCs w:val="28"/>
        </w:rPr>
        <w:t xml:space="preserve"> информация, анализировать, систематизировать полученные данные; осваивать способы познавательной, коммуникативной, практической </w:t>
      </w:r>
      <w:r w:rsidR="00633281" w:rsidRPr="007C7E82">
        <w:rPr>
          <w:rFonts w:ascii="Times New Roman" w:hAnsi="Times New Roman"/>
          <w:sz w:val="28"/>
          <w:szCs w:val="28"/>
        </w:rPr>
        <w:t>деятельности;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приобретения опыта применения полученных знаний и умений для решения типичных </w:t>
      </w:r>
      <w:r w:rsidR="00633281" w:rsidRPr="007C7E82">
        <w:rPr>
          <w:rFonts w:ascii="Times New Roman" w:hAnsi="Times New Roman"/>
          <w:sz w:val="28"/>
          <w:szCs w:val="28"/>
        </w:rPr>
        <w:t xml:space="preserve">жизненных </w:t>
      </w:r>
      <w:r w:rsidRPr="007C7E82">
        <w:rPr>
          <w:rFonts w:ascii="Times New Roman" w:hAnsi="Times New Roman"/>
          <w:sz w:val="28"/>
          <w:szCs w:val="28"/>
        </w:rPr>
        <w:t>задач;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соотнесения своих действий и действий д</w:t>
      </w:r>
      <w:r w:rsidR="00633281" w:rsidRPr="007C7E82">
        <w:rPr>
          <w:rFonts w:ascii="Times New Roman" w:hAnsi="Times New Roman"/>
          <w:sz w:val="28"/>
          <w:szCs w:val="28"/>
        </w:rPr>
        <w:t>ругих людей с нормами поведения</w:t>
      </w:r>
      <w:r w:rsidRPr="007C7E82">
        <w:rPr>
          <w:rFonts w:ascii="Times New Roman" w:hAnsi="Times New Roman"/>
          <w:sz w:val="28"/>
          <w:szCs w:val="28"/>
        </w:rPr>
        <w:t>;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приобретения опыта совместной работы в коллективе, ориентированной на достижение заявленного и ожидаемого результата; 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умения делать ответственный выбор на основе анализа ситуации; приобретения навыков осуществления рефлексивной, контрольно – оценочной деятельности, адекватной самооценки; 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наличия навыков об</w:t>
      </w:r>
      <w:r w:rsidR="00633281" w:rsidRPr="007C7E82">
        <w:rPr>
          <w:rFonts w:ascii="Times New Roman" w:hAnsi="Times New Roman"/>
          <w:sz w:val="28"/>
          <w:szCs w:val="28"/>
        </w:rPr>
        <w:t>щения и совместной деятельности</w:t>
      </w:r>
      <w:r w:rsidRPr="007C7E82">
        <w:rPr>
          <w:rFonts w:ascii="Times New Roman" w:hAnsi="Times New Roman"/>
          <w:sz w:val="28"/>
          <w:szCs w:val="28"/>
        </w:rPr>
        <w:t>;</w:t>
      </w:r>
    </w:p>
    <w:p w:rsidR="00633281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развития навыков принятия самостоятельных, обоснованных и взвешенных решений;</w:t>
      </w:r>
    </w:p>
    <w:p w:rsidR="007E60E2" w:rsidRPr="007C7E82" w:rsidRDefault="007E60E2" w:rsidP="007C7E8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развития способности к сотрудничеству в коллективной деятельности, умения эффективно работать в составе групп, способности организовать работу группы, управлять собой и другими; способности адаптации к разли</w:t>
      </w:r>
      <w:r w:rsidR="00633281" w:rsidRPr="007C7E82">
        <w:rPr>
          <w:rFonts w:ascii="Times New Roman" w:hAnsi="Times New Roman"/>
          <w:sz w:val="28"/>
          <w:szCs w:val="28"/>
        </w:rPr>
        <w:t>чным темпераментам и характерам</w:t>
      </w:r>
      <w:r w:rsidRPr="007C7E82">
        <w:rPr>
          <w:rFonts w:ascii="Times New Roman" w:hAnsi="Times New Roman"/>
          <w:sz w:val="28"/>
          <w:szCs w:val="28"/>
        </w:rPr>
        <w:t xml:space="preserve">. </w:t>
      </w:r>
    </w:p>
    <w:p w:rsidR="00BE60D0" w:rsidRPr="007C7E82" w:rsidRDefault="00BE60D0" w:rsidP="007C7E82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7E60E2" w:rsidRPr="007C7E82" w:rsidRDefault="007E60E2" w:rsidP="007C7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Задачи проекта</w:t>
      </w:r>
      <w:r w:rsidRPr="007C7E82">
        <w:rPr>
          <w:rFonts w:ascii="Times New Roman" w:hAnsi="Times New Roman"/>
          <w:sz w:val="28"/>
          <w:szCs w:val="28"/>
        </w:rPr>
        <w:t xml:space="preserve"> заключались в стремлении:</w:t>
      </w:r>
    </w:p>
    <w:p w:rsidR="00BE60D0" w:rsidRPr="007C7E82" w:rsidRDefault="00BE60D0" w:rsidP="007C7E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E60E2" w:rsidRPr="007C7E82" w:rsidRDefault="007E60E2" w:rsidP="007C7E8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lastRenderedPageBreak/>
        <w:t>Разработать систему самостоятельных работ для активного усвоения обучающимися учебного предмета «География»</w:t>
      </w:r>
    </w:p>
    <w:p w:rsidR="007E60E2" w:rsidRPr="007C7E82" w:rsidRDefault="007E60E2" w:rsidP="007C7E8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Разработать организационные  формы активизации школьников при выполнении  самостоятельных работ</w:t>
      </w:r>
    </w:p>
    <w:p w:rsidR="007E60E2" w:rsidRPr="007C7E82" w:rsidRDefault="007E60E2" w:rsidP="007C7E8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Обновить УМК по предмету</w:t>
      </w:r>
      <w:r w:rsidR="004E17B3" w:rsidRPr="007C7E82">
        <w:rPr>
          <w:rFonts w:ascii="Times New Roman" w:hAnsi="Times New Roman"/>
          <w:sz w:val="28"/>
          <w:szCs w:val="28"/>
        </w:rPr>
        <w:t xml:space="preserve"> (раздел «Самостоятельная работа учащихся»)</w:t>
      </w:r>
    </w:p>
    <w:p w:rsidR="007E60E2" w:rsidRPr="007C7E82" w:rsidRDefault="007E60E2" w:rsidP="007C7E8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Вовлечь максимальное число обучающихся в активные формы самостоятельной работы на уроках и во внеурочной и внеклассной деятельности </w:t>
      </w:r>
    </w:p>
    <w:p w:rsidR="007E60E2" w:rsidRPr="007C7E82" w:rsidRDefault="007E60E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0E2" w:rsidRPr="007C7E82" w:rsidRDefault="007E60E2" w:rsidP="007C7E82">
      <w:pPr>
        <w:pStyle w:val="1"/>
      </w:pPr>
      <w:bookmarkStart w:id="33" w:name="_Toc219519685"/>
      <w:r w:rsidRPr="007C7E82">
        <w:t>Условия реализации проекта</w:t>
      </w:r>
      <w:bookmarkEnd w:id="33"/>
    </w:p>
    <w:p w:rsidR="007E60E2" w:rsidRPr="007C7E82" w:rsidRDefault="00FB1375" w:rsidP="007C7E82">
      <w:pPr>
        <w:pStyle w:val="1"/>
      </w:pPr>
      <w:bookmarkStart w:id="34" w:name="_Toc219519686"/>
      <w:r w:rsidRPr="007C7E82">
        <w:t>(</w:t>
      </w:r>
      <w:r w:rsidR="007E60E2" w:rsidRPr="007C7E82">
        <w:t>Характеристика образовательной программы</w:t>
      </w:r>
      <w:bookmarkEnd w:id="34"/>
      <w:r w:rsidRPr="007C7E82">
        <w:t>)</w:t>
      </w:r>
    </w:p>
    <w:p w:rsidR="00A031F0" w:rsidRPr="007C7E82" w:rsidRDefault="002B0937" w:rsidP="007C7E82">
      <w:pPr>
        <w:pStyle w:val="8"/>
        <w:jc w:val="both"/>
        <w:rPr>
          <w:rFonts w:ascii="Times New Roman" w:hAnsi="Times New Roman"/>
          <w:i w:val="0"/>
          <w:sz w:val="28"/>
          <w:szCs w:val="28"/>
        </w:rPr>
      </w:pPr>
      <w:r w:rsidRPr="007C7E82">
        <w:rPr>
          <w:rFonts w:ascii="Times New Roman" w:hAnsi="Times New Roman"/>
          <w:i w:val="0"/>
          <w:sz w:val="28"/>
          <w:szCs w:val="28"/>
        </w:rPr>
        <w:t xml:space="preserve">Учебно-методический  комплекс, </w:t>
      </w:r>
      <w:r w:rsidR="00A031F0" w:rsidRPr="007C7E82">
        <w:rPr>
          <w:rFonts w:ascii="Times New Roman" w:hAnsi="Times New Roman"/>
          <w:i w:val="0"/>
          <w:sz w:val="28"/>
          <w:szCs w:val="28"/>
        </w:rPr>
        <w:t xml:space="preserve"> </w:t>
      </w:r>
      <w:r w:rsidRPr="007C7E82">
        <w:rPr>
          <w:rFonts w:ascii="Times New Roman" w:hAnsi="Times New Roman"/>
          <w:i w:val="0"/>
          <w:sz w:val="28"/>
          <w:szCs w:val="28"/>
        </w:rPr>
        <w:t>поддерживающих</w:t>
      </w:r>
      <w:r w:rsidR="007E60E2" w:rsidRPr="007C7E82">
        <w:rPr>
          <w:rFonts w:ascii="Times New Roman" w:hAnsi="Times New Roman"/>
          <w:i w:val="0"/>
          <w:sz w:val="28"/>
          <w:szCs w:val="28"/>
        </w:rPr>
        <w:t xml:space="preserve"> обучение, </w:t>
      </w:r>
      <w:r w:rsidR="00A031F0" w:rsidRPr="007C7E82">
        <w:rPr>
          <w:rFonts w:ascii="Times New Roman" w:hAnsi="Times New Roman"/>
          <w:i w:val="0"/>
          <w:sz w:val="28"/>
          <w:szCs w:val="28"/>
        </w:rPr>
        <w:t>представлен в таблице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4217"/>
        <w:gridCol w:w="3199"/>
      </w:tblGrid>
      <w:tr w:rsidR="00A031F0" w:rsidRPr="007C7E82" w:rsidTr="004C7FB4">
        <w:tc>
          <w:tcPr>
            <w:tcW w:w="2235" w:type="dxa"/>
          </w:tcPr>
          <w:p w:rsidR="00A031F0" w:rsidRPr="007C7E82" w:rsidRDefault="00A031F0" w:rsidP="007C7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8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334" w:type="dxa"/>
          </w:tcPr>
          <w:p w:rsidR="00A031F0" w:rsidRDefault="00B94426" w:rsidP="00B94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Академический школьный учебник</w:t>
            </w:r>
          </w:p>
          <w:p w:rsidR="00B94426" w:rsidRDefault="00B94426" w:rsidP="00B94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Полярная звезда</w:t>
            </w:r>
          </w:p>
          <w:p w:rsidR="00B94426" w:rsidRDefault="00B94426" w:rsidP="00B94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B94426" w:rsidRDefault="00B94426" w:rsidP="00B94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Начальный курс</w:t>
            </w:r>
          </w:p>
          <w:p w:rsidR="00B94426" w:rsidRPr="007C7E82" w:rsidRDefault="00B94426" w:rsidP="00B944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А.и. Алексеева</w:t>
            </w:r>
          </w:p>
        </w:tc>
        <w:tc>
          <w:tcPr>
            <w:tcW w:w="3285" w:type="dxa"/>
          </w:tcPr>
          <w:p w:rsidR="00A031F0" w:rsidRPr="007C7E82" w:rsidRDefault="00A031F0" w:rsidP="00B94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82">
              <w:rPr>
                <w:rFonts w:ascii="Times New Roman" w:hAnsi="Times New Roman"/>
                <w:sz w:val="24"/>
                <w:szCs w:val="24"/>
              </w:rPr>
              <w:t>Сборник нормативных документов, Гео</w:t>
            </w:r>
            <w:r w:rsidR="007D73F8" w:rsidRPr="007C7E82">
              <w:rPr>
                <w:rFonts w:ascii="Times New Roman" w:hAnsi="Times New Roman"/>
                <w:sz w:val="24"/>
                <w:szCs w:val="24"/>
              </w:rPr>
              <w:t>г</w:t>
            </w:r>
            <w:r w:rsidRPr="007C7E82">
              <w:rPr>
                <w:rFonts w:ascii="Times New Roman" w:hAnsi="Times New Roman"/>
                <w:sz w:val="24"/>
                <w:szCs w:val="24"/>
              </w:rPr>
              <w:t>рафия, Министерства Образования РФ под ред. Э.Д.Днепров</w:t>
            </w:r>
            <w:r w:rsidR="00B94426">
              <w:rPr>
                <w:rFonts w:ascii="Times New Roman" w:hAnsi="Times New Roman"/>
                <w:sz w:val="24"/>
                <w:szCs w:val="24"/>
              </w:rPr>
              <w:t>а и А.Г.Аркадьева М.: Дрофа, 2010</w:t>
            </w:r>
            <w:r w:rsidRPr="007C7E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031F0" w:rsidRPr="007C7E82" w:rsidTr="004C7FB4">
        <w:tc>
          <w:tcPr>
            <w:tcW w:w="2235" w:type="dxa"/>
          </w:tcPr>
          <w:p w:rsidR="00A031F0" w:rsidRPr="007C7E82" w:rsidRDefault="007D73F8" w:rsidP="007C7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82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4334" w:type="dxa"/>
          </w:tcPr>
          <w:p w:rsidR="00A031F0" w:rsidRPr="007C7E82" w:rsidRDefault="007D73F8" w:rsidP="007C7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82">
              <w:rPr>
                <w:rFonts w:ascii="Times New Roman" w:hAnsi="Times New Roman"/>
                <w:sz w:val="24"/>
                <w:szCs w:val="24"/>
              </w:rPr>
              <w:t>В.П.Максаковский, Экономическая и социальная география мира, М., Просвещение</w:t>
            </w:r>
          </w:p>
        </w:tc>
        <w:tc>
          <w:tcPr>
            <w:tcW w:w="3285" w:type="dxa"/>
          </w:tcPr>
          <w:p w:rsidR="00A031F0" w:rsidRPr="007C7E82" w:rsidRDefault="007D73F8" w:rsidP="007C7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82">
              <w:rPr>
                <w:rFonts w:ascii="Times New Roman" w:hAnsi="Times New Roman"/>
                <w:sz w:val="24"/>
                <w:szCs w:val="24"/>
              </w:rPr>
              <w:t>Сборник нормативных документов, География, Министерства Образования РФ под ред. Э.Д.Днепрова и А.Г.Аркадьева М.: Дрофа, 2009г</w:t>
            </w:r>
          </w:p>
        </w:tc>
      </w:tr>
    </w:tbl>
    <w:p w:rsidR="007E60E2" w:rsidRPr="007C7E82" w:rsidRDefault="007E60E2" w:rsidP="007C7E82">
      <w:pPr>
        <w:pStyle w:val="8"/>
        <w:jc w:val="both"/>
        <w:rPr>
          <w:rFonts w:ascii="Times New Roman" w:hAnsi="Times New Roman"/>
          <w:i w:val="0"/>
          <w:sz w:val="28"/>
          <w:szCs w:val="28"/>
        </w:rPr>
      </w:pPr>
      <w:r w:rsidRPr="007C7E82">
        <w:rPr>
          <w:rFonts w:ascii="Times New Roman" w:hAnsi="Times New Roman"/>
          <w:i w:val="0"/>
          <w:sz w:val="28"/>
          <w:szCs w:val="28"/>
        </w:rPr>
        <w:t xml:space="preserve">Основанием для выбора послужило наличие разработанных рабочих программ, методических пособий для учителя, учебников, контролирующих материалов. </w:t>
      </w:r>
    </w:p>
    <w:p w:rsidR="00BE60D0" w:rsidRPr="007C7E82" w:rsidRDefault="007E60E2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Учебно-методический комплекс отвечает следующим требованиям:</w:t>
      </w:r>
    </w:p>
    <w:p w:rsidR="007E60E2" w:rsidRPr="007C7E82" w:rsidRDefault="007E60E2" w:rsidP="007C7E8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Соответствует стратегии модернизации содержания образования – федеральному компоненту образовательных стандартов первого поколения.</w:t>
      </w:r>
    </w:p>
    <w:p w:rsidR="007E60E2" w:rsidRPr="007C7E82" w:rsidRDefault="007E60E2" w:rsidP="007C7E8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Соответствует современному уровню базовой науки.</w:t>
      </w:r>
    </w:p>
    <w:p w:rsidR="007E60E2" w:rsidRPr="007C7E82" w:rsidRDefault="007E60E2" w:rsidP="007C7E8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Соответствует возрастным особенностям обучающихся, их познавательным интересам и возможностям.</w:t>
      </w:r>
    </w:p>
    <w:p w:rsidR="007E60E2" w:rsidRPr="007C7E82" w:rsidRDefault="007E60E2" w:rsidP="007C7E8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Обеспечивает преемственность содержания.</w:t>
      </w:r>
    </w:p>
    <w:p w:rsidR="007E60E2" w:rsidRPr="007C7E82" w:rsidRDefault="007E60E2" w:rsidP="007C7E8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Раскрывает межпредметные связи.</w:t>
      </w:r>
    </w:p>
    <w:p w:rsidR="007E60E2" w:rsidRPr="007C7E82" w:rsidRDefault="007E60E2" w:rsidP="007C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Значимо, что объем учебника оптимален, он соответствует количеству учебного времени, отведенного рабочей программой на изучение предмета. Учебники входят в федеральный перечень пособий, прошедших экспертизу, </w:t>
      </w:r>
      <w:r w:rsidRPr="007C7E82">
        <w:rPr>
          <w:rFonts w:ascii="Times New Roman" w:hAnsi="Times New Roman"/>
          <w:sz w:val="28"/>
          <w:szCs w:val="28"/>
        </w:rPr>
        <w:lastRenderedPageBreak/>
        <w:t xml:space="preserve">рекомендованных Минобрнауки РФ к использованию в образовательном процессе. </w:t>
      </w:r>
      <w:r w:rsidR="00BE60D0" w:rsidRPr="007C7E82">
        <w:rPr>
          <w:rFonts w:ascii="Times New Roman" w:hAnsi="Times New Roman"/>
          <w:b/>
          <w:sz w:val="28"/>
          <w:szCs w:val="28"/>
        </w:rPr>
        <w:t xml:space="preserve"> (Приложение №1)</w:t>
      </w:r>
    </w:p>
    <w:p w:rsidR="00B6043C" w:rsidRPr="007C7E82" w:rsidRDefault="00B6043C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Первое, с чего я начал  свою работу - это изучение литературы</w:t>
      </w:r>
      <w:r w:rsidR="00C0763F" w:rsidRPr="007C7E82">
        <w:rPr>
          <w:rFonts w:ascii="Times New Roman" w:hAnsi="Times New Roman"/>
          <w:sz w:val="28"/>
          <w:szCs w:val="28"/>
        </w:rPr>
        <w:t xml:space="preserve"> (</w:t>
      </w:r>
      <w:r w:rsidR="00C0763F" w:rsidRPr="007C7E82">
        <w:rPr>
          <w:rFonts w:ascii="Times New Roman" w:hAnsi="Times New Roman"/>
          <w:b/>
          <w:sz w:val="28"/>
          <w:szCs w:val="28"/>
        </w:rPr>
        <w:t>Приложение №9)</w:t>
      </w:r>
      <w:r w:rsidRPr="007C7E82">
        <w:rPr>
          <w:rFonts w:ascii="Times New Roman" w:hAnsi="Times New Roman"/>
          <w:sz w:val="28"/>
          <w:szCs w:val="28"/>
        </w:rPr>
        <w:t xml:space="preserve">, методик, обмен мнениями и информацией на педагогических сайтах, с анализа своей педагогической деятельности за предыдущие годы ( работа по теме имела место в моей деятельности). С начала учебного года в результате тестирования и наблюдения выявил представления учеников о самостоятельной работе, и мои наблюдения не многим разошлись с результатами исследования других педагогов.  </w:t>
      </w:r>
      <w:r w:rsidRPr="007C7E82">
        <w:rPr>
          <w:rFonts w:ascii="Times New Roman" w:hAnsi="Times New Roman"/>
          <w:i/>
          <w:sz w:val="28"/>
          <w:szCs w:val="28"/>
        </w:rPr>
        <w:t xml:space="preserve">Ребёнок может быть подкован в теории, но переносить эти знания на практику не готов. </w:t>
      </w:r>
      <w:r w:rsidRPr="007C7E82">
        <w:rPr>
          <w:rFonts w:ascii="Times New Roman" w:hAnsi="Times New Roman"/>
          <w:sz w:val="28"/>
          <w:szCs w:val="28"/>
        </w:rPr>
        <w:t>Отсюда делаю вывод: репродуктивное обучение должно уйти в работе с моими учениками на второй план. Хочется сказать словами Г. А. Цукермана: « Не вводить знания в готовом виде. Даже если нет никакой возможности повести детей к открытию нового, всегда можно создать ситуацию поиска…». И как пишет Н.Ф.Талызина, «главная особенность процесса усвоения состоит в его активности: знания можно передать только тогда, когда ученик их берёт, то есть выполняет… какие-то действия с ними. Другими словами, процесс усвоения знаний - это всегда выполнение учащимися определённых познавательных действий».</w:t>
      </w:r>
      <w:r w:rsidRPr="007C7E82">
        <w:rPr>
          <w:rStyle w:val="af7"/>
          <w:rFonts w:ascii="Times New Roman" w:hAnsi="Times New Roman"/>
          <w:sz w:val="28"/>
          <w:szCs w:val="28"/>
        </w:rPr>
        <w:footnoteReference w:id="7"/>
      </w:r>
    </w:p>
    <w:p w:rsidR="00B6043C" w:rsidRPr="007C7E82" w:rsidRDefault="00B6043C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Значит, качественно меняется и моя роль как участника иной педагогической реальности: я - не транслятор знаний, а организатор, руководитель и соучастник учебного процесса, построенного как диалог учащегося с познавательной действительностью. Самостоятельная работа - это такая работа, которая выполняется без непосредственного моего участия, но по моему заданию и под м</w:t>
      </w:r>
      <w:r w:rsidR="00656015" w:rsidRPr="007C7E82">
        <w:rPr>
          <w:rFonts w:ascii="Times New Roman" w:hAnsi="Times New Roman"/>
          <w:sz w:val="28"/>
          <w:szCs w:val="28"/>
        </w:rPr>
        <w:t>о</w:t>
      </w:r>
      <w:r w:rsidRPr="007C7E82">
        <w:rPr>
          <w:rFonts w:ascii="Times New Roman" w:hAnsi="Times New Roman"/>
          <w:sz w:val="28"/>
          <w:szCs w:val="28"/>
        </w:rPr>
        <w:t>им руководством. Я убедил</w:t>
      </w:r>
      <w:r w:rsidR="00CF375D" w:rsidRPr="007C7E82">
        <w:rPr>
          <w:rFonts w:ascii="Times New Roman" w:hAnsi="Times New Roman"/>
          <w:sz w:val="28"/>
          <w:szCs w:val="28"/>
        </w:rPr>
        <w:t>ся</w:t>
      </w:r>
      <w:r w:rsidRPr="007C7E82">
        <w:rPr>
          <w:rFonts w:ascii="Times New Roman" w:hAnsi="Times New Roman"/>
          <w:sz w:val="28"/>
          <w:szCs w:val="28"/>
        </w:rPr>
        <w:t xml:space="preserve">, что </w:t>
      </w:r>
      <w:r w:rsidR="006136D0" w:rsidRPr="007C7E82">
        <w:rPr>
          <w:rFonts w:ascii="Times New Roman" w:hAnsi="Times New Roman"/>
          <w:sz w:val="28"/>
          <w:szCs w:val="28"/>
        </w:rPr>
        <w:t>д</w:t>
      </w:r>
      <w:r w:rsidRPr="007C7E82">
        <w:rPr>
          <w:rFonts w:ascii="Times New Roman" w:hAnsi="Times New Roman"/>
          <w:sz w:val="28"/>
          <w:szCs w:val="28"/>
        </w:rPr>
        <w:t>аже хорошо подготовленным моим ученикам нужна помощь или консультация, хотя не так часто как остальным. В моей деятельности управление самостоятельной работой включает целеполагание, планирование, организацию, вооружение ученика алгоритмом выполнения действий и механизмами самоконтроля, корректировку и оценку деятельности учащихся.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В целях усиления практической направленности процесса обучения, </w:t>
      </w:r>
      <w:r w:rsidR="00BE60D0" w:rsidRPr="007C7E82">
        <w:rPr>
          <w:rFonts w:ascii="Times New Roman" w:hAnsi="Times New Roman"/>
          <w:sz w:val="28"/>
          <w:szCs w:val="28"/>
        </w:rPr>
        <w:t xml:space="preserve">разрабатываю авторские методические дополнительные материалы: </w:t>
      </w:r>
      <w:r w:rsidR="007B34C8" w:rsidRPr="007C7E82">
        <w:rPr>
          <w:rFonts w:ascii="Times New Roman" w:hAnsi="Times New Roman"/>
          <w:sz w:val="28"/>
          <w:szCs w:val="28"/>
        </w:rPr>
        <w:t>ЛОКи, создан</w:t>
      </w:r>
      <w:r w:rsidR="0017084D" w:rsidRPr="007C7E82">
        <w:rPr>
          <w:rFonts w:ascii="Times New Roman" w:hAnsi="Times New Roman"/>
          <w:sz w:val="28"/>
          <w:szCs w:val="28"/>
        </w:rPr>
        <w:t>ие статистического банка данных, инструктивные карточки, электронные презентации, тесты.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При разработке </w:t>
      </w:r>
      <w:r w:rsidR="00BE60D0" w:rsidRPr="007C7E82">
        <w:rPr>
          <w:rFonts w:ascii="Times New Roman" w:hAnsi="Times New Roman"/>
          <w:sz w:val="28"/>
          <w:szCs w:val="28"/>
        </w:rPr>
        <w:t>данных материалов</w:t>
      </w:r>
      <w:r w:rsidRPr="007C7E82">
        <w:rPr>
          <w:rFonts w:ascii="Times New Roman" w:hAnsi="Times New Roman"/>
          <w:sz w:val="28"/>
          <w:szCs w:val="28"/>
        </w:rPr>
        <w:t xml:space="preserve">, придерживаюсь следующего алгоритма действий, а именно: определяю значимую цель, вытекающую из выявленной проблемы; выделяю умения, которые необходимо сформировать у </w:t>
      </w:r>
      <w:r w:rsidR="00FB1375" w:rsidRPr="007C7E82">
        <w:rPr>
          <w:rFonts w:ascii="Times New Roman" w:hAnsi="Times New Roman"/>
          <w:sz w:val="28"/>
          <w:szCs w:val="28"/>
        </w:rPr>
        <w:t>школьников</w:t>
      </w:r>
      <w:r w:rsidRPr="007C7E82">
        <w:rPr>
          <w:rFonts w:ascii="Times New Roman" w:hAnsi="Times New Roman"/>
          <w:sz w:val="28"/>
          <w:szCs w:val="28"/>
        </w:rPr>
        <w:t xml:space="preserve">; отбираю необходимое содержание, дидактические формы и методы, приемы и технологии; определяю УМК, соответствующий возрастным особенностям; формирую банк контролирующих материалов; определяю систему оценивания достижений обучающихся в освоении тех или иных навыков. </w:t>
      </w:r>
    </w:p>
    <w:p w:rsidR="00FB1375" w:rsidRPr="007C7E82" w:rsidRDefault="00FB1375" w:rsidP="007C7E82">
      <w:pPr>
        <w:pStyle w:val="12"/>
        <w:jc w:val="both"/>
      </w:pPr>
      <w:bookmarkStart w:id="35" w:name="_Toc219519687"/>
    </w:p>
    <w:p w:rsidR="007E60E2" w:rsidRPr="007C7E82" w:rsidRDefault="00FB1375" w:rsidP="007C7E82">
      <w:pPr>
        <w:pStyle w:val="12"/>
      </w:pPr>
      <w:r w:rsidRPr="007C7E82">
        <w:lastRenderedPageBreak/>
        <w:t>(</w:t>
      </w:r>
      <w:r w:rsidR="007E60E2" w:rsidRPr="007C7E82">
        <w:t>Качество ресурсного обеспечения</w:t>
      </w:r>
      <w:bookmarkEnd w:id="35"/>
      <w:r w:rsidRPr="007C7E82">
        <w:t>)</w:t>
      </w:r>
    </w:p>
    <w:p w:rsidR="007E60E2" w:rsidRPr="007C7E82" w:rsidRDefault="007E60E2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Переход на реализацию федерального компонента государственных стандартов общего образования по предмету «</w:t>
      </w:r>
      <w:r w:rsidR="00FB1375" w:rsidRPr="007C7E82">
        <w:rPr>
          <w:rFonts w:ascii="Times New Roman" w:hAnsi="Times New Roman"/>
          <w:sz w:val="28"/>
          <w:szCs w:val="28"/>
        </w:rPr>
        <w:t>География</w:t>
      </w:r>
      <w:r w:rsidRPr="007C7E82">
        <w:rPr>
          <w:rFonts w:ascii="Times New Roman" w:hAnsi="Times New Roman"/>
          <w:sz w:val="28"/>
          <w:szCs w:val="28"/>
        </w:rPr>
        <w:t>» я начал с оценки ресурсных возможностей учебного кабинета (материально – технических, научно – методических, организационных, информационных).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Считаю, что в настоящее время учитель имеет возможности для укрепления материально – технической базы учебного кабинета посредством участия в различного рода конкурсах, в том числе на соискание грантов.</w:t>
      </w:r>
    </w:p>
    <w:p w:rsidR="0092426A" w:rsidRPr="007C7E82" w:rsidRDefault="007E60E2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Кабинет оснащен мультимедийным проектором, интерактивной доской, экраном с дистанционным управлением, </w:t>
      </w:r>
      <w:r w:rsidR="005C5041" w:rsidRPr="007C7E82">
        <w:rPr>
          <w:rFonts w:ascii="Times New Roman" w:hAnsi="Times New Roman"/>
          <w:sz w:val="28"/>
          <w:szCs w:val="28"/>
        </w:rPr>
        <w:t xml:space="preserve">видео и </w:t>
      </w:r>
      <w:r w:rsidR="005C5041" w:rsidRPr="007C7E82">
        <w:rPr>
          <w:rFonts w:ascii="Times New Roman" w:hAnsi="Times New Roman"/>
          <w:sz w:val="28"/>
          <w:szCs w:val="28"/>
          <w:lang w:val="en-US"/>
        </w:rPr>
        <w:t>DVD</w:t>
      </w:r>
      <w:r w:rsidR="005C5041" w:rsidRPr="007C7E82">
        <w:rPr>
          <w:rFonts w:ascii="Times New Roman" w:hAnsi="Times New Roman"/>
          <w:sz w:val="28"/>
          <w:szCs w:val="28"/>
        </w:rPr>
        <w:t>- аппаратурой,</w:t>
      </w:r>
      <w:r w:rsidRPr="007C7E82">
        <w:rPr>
          <w:rFonts w:ascii="Times New Roman" w:hAnsi="Times New Roman"/>
          <w:sz w:val="28"/>
          <w:szCs w:val="28"/>
        </w:rPr>
        <w:t>компьютером.</w:t>
      </w:r>
      <w:r w:rsidR="00FB1375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>Здесь аккумулированы разнообразные информационные источники: специальная литература,</w:t>
      </w:r>
      <w:r w:rsidR="00B236C1" w:rsidRPr="007C7E82">
        <w:rPr>
          <w:rFonts w:ascii="Times New Roman" w:hAnsi="Times New Roman"/>
          <w:sz w:val="28"/>
          <w:szCs w:val="28"/>
        </w:rPr>
        <w:t xml:space="preserve">    электронные учебники по географии для 6,7,8,9,10 классов, разработанные медиакомпанией Кирилл и Мефодий;</w:t>
      </w:r>
      <w:r w:rsidRPr="007C7E82">
        <w:rPr>
          <w:rFonts w:ascii="Times New Roman" w:hAnsi="Times New Roman"/>
          <w:sz w:val="28"/>
          <w:szCs w:val="28"/>
        </w:rPr>
        <w:t xml:space="preserve"> справочники, энциклопедии, словари, печатные издания СМИ, ресурсы Интернет. </w:t>
      </w:r>
      <w:r w:rsidR="00B236C1" w:rsidRPr="007C7E82">
        <w:rPr>
          <w:rFonts w:ascii="Times New Roman" w:hAnsi="Times New Roman"/>
          <w:sz w:val="28"/>
          <w:szCs w:val="28"/>
        </w:rPr>
        <w:t>Также</w:t>
      </w:r>
      <w:r w:rsidR="0092426A" w:rsidRPr="007C7E82">
        <w:rPr>
          <w:rFonts w:ascii="Times New Roman" w:hAnsi="Times New Roman"/>
          <w:sz w:val="28"/>
          <w:szCs w:val="28"/>
        </w:rPr>
        <w:t>, в</w:t>
      </w:r>
      <w:r w:rsidR="00B236C1" w:rsidRPr="007C7E82">
        <w:rPr>
          <w:rFonts w:ascii="Times New Roman" w:hAnsi="Times New Roman"/>
          <w:sz w:val="28"/>
          <w:szCs w:val="28"/>
        </w:rPr>
        <w:t xml:space="preserve"> кабинет</w:t>
      </w:r>
      <w:r w:rsidR="0092426A" w:rsidRPr="007C7E82">
        <w:rPr>
          <w:rFonts w:ascii="Times New Roman" w:hAnsi="Times New Roman"/>
          <w:sz w:val="28"/>
          <w:szCs w:val="28"/>
        </w:rPr>
        <w:t>е имеется:</w:t>
      </w:r>
      <w:r w:rsidR="00757A81" w:rsidRPr="007C7E82">
        <w:rPr>
          <w:rFonts w:ascii="Times New Roman" w:hAnsi="Times New Roman"/>
          <w:sz w:val="28"/>
          <w:szCs w:val="28"/>
        </w:rPr>
        <w:t xml:space="preserve"> медиатека (</w:t>
      </w:r>
      <w:r w:rsidR="0092426A" w:rsidRPr="007C7E82">
        <w:rPr>
          <w:rFonts w:ascii="Times New Roman" w:hAnsi="Times New Roman"/>
          <w:b/>
          <w:sz w:val="28"/>
          <w:szCs w:val="28"/>
        </w:rPr>
        <w:t>Приложение №</w:t>
      </w:r>
      <w:r w:rsidR="00796AA4" w:rsidRPr="007C7E82">
        <w:rPr>
          <w:rFonts w:ascii="Times New Roman" w:hAnsi="Times New Roman"/>
          <w:b/>
          <w:sz w:val="28"/>
          <w:szCs w:val="28"/>
        </w:rPr>
        <w:t>2</w:t>
      </w:r>
      <w:r w:rsidR="0092426A" w:rsidRPr="007C7E82">
        <w:rPr>
          <w:rFonts w:ascii="Times New Roman" w:hAnsi="Times New Roman"/>
          <w:sz w:val="28"/>
          <w:szCs w:val="28"/>
        </w:rPr>
        <w:t>);</w:t>
      </w:r>
    </w:p>
    <w:p w:rsidR="007E60E2" w:rsidRPr="007C7E82" w:rsidRDefault="0092426A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библиотека презентаций учащихся </w:t>
      </w:r>
      <w:r w:rsidR="00757A81" w:rsidRPr="007C7E82">
        <w:rPr>
          <w:rFonts w:ascii="Times New Roman" w:hAnsi="Times New Roman"/>
          <w:b/>
          <w:sz w:val="28"/>
          <w:szCs w:val="28"/>
        </w:rPr>
        <w:t>(</w:t>
      </w:r>
      <w:r w:rsidRPr="007C7E82">
        <w:rPr>
          <w:rFonts w:ascii="Times New Roman" w:hAnsi="Times New Roman"/>
          <w:b/>
          <w:sz w:val="28"/>
          <w:szCs w:val="28"/>
        </w:rPr>
        <w:t>Приложение№</w:t>
      </w:r>
      <w:r w:rsidR="00796AA4" w:rsidRPr="007C7E82">
        <w:rPr>
          <w:rFonts w:ascii="Times New Roman" w:hAnsi="Times New Roman"/>
          <w:b/>
          <w:sz w:val="28"/>
          <w:szCs w:val="28"/>
        </w:rPr>
        <w:t>3</w:t>
      </w:r>
      <w:r w:rsidRPr="007C7E82">
        <w:rPr>
          <w:rFonts w:ascii="Times New Roman" w:hAnsi="Times New Roman"/>
          <w:b/>
          <w:sz w:val="28"/>
          <w:szCs w:val="28"/>
        </w:rPr>
        <w:t>);</w:t>
      </w:r>
      <w:r w:rsidRPr="007C7E82">
        <w:rPr>
          <w:rFonts w:ascii="Times New Roman" w:hAnsi="Times New Roman"/>
          <w:sz w:val="28"/>
          <w:szCs w:val="28"/>
        </w:rPr>
        <w:t xml:space="preserve"> настенные тематические и контурные карты, таблицы; библиотека дополнительной литературы по предмету; дидактический материал, КИМы; лабораторное оборудование.</w:t>
      </w:r>
    </w:p>
    <w:p w:rsidR="007E60E2" w:rsidRPr="007C7E82" w:rsidRDefault="007E60E2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Современное оснащение кабинета является основным ресурсом для применения на уроке и во внеурочной деятельности информационно-коммуникативных средств обучения, призванных создать условия для освоения </w:t>
      </w:r>
      <w:r w:rsidR="00FB1375" w:rsidRPr="007C7E82">
        <w:rPr>
          <w:rFonts w:ascii="Times New Roman" w:hAnsi="Times New Roman"/>
          <w:sz w:val="28"/>
          <w:szCs w:val="28"/>
        </w:rPr>
        <w:t>школьниками</w:t>
      </w:r>
      <w:r w:rsidRPr="007C7E82">
        <w:rPr>
          <w:rFonts w:ascii="Times New Roman" w:hAnsi="Times New Roman"/>
          <w:sz w:val="28"/>
          <w:szCs w:val="28"/>
        </w:rPr>
        <w:t xml:space="preserve"> навыков самостоятельной познавательной и исследовательской деятельности.</w:t>
      </w:r>
    </w:p>
    <w:p w:rsidR="00FB1375" w:rsidRPr="007C7E82" w:rsidRDefault="007E60E2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На каждом уроке мною используются цифровые образовательные продукты: иллюстративные материалы, обучающие и контролирующие программы, электронные учебники, сайты Интернет. </w:t>
      </w:r>
    </w:p>
    <w:p w:rsidR="007E60E2" w:rsidRPr="007C7E82" w:rsidRDefault="007E60E2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Владея информационными технологиями на уровне «Пользователь», я сформировал банк мультимедийных материалов, позволяющих разнообразить урок элементами аудиовизуального ряда. Это </w:t>
      </w:r>
      <w:r w:rsidR="00FB1375" w:rsidRPr="007C7E82">
        <w:rPr>
          <w:rFonts w:ascii="Times New Roman" w:hAnsi="Times New Roman"/>
          <w:sz w:val="28"/>
          <w:szCs w:val="28"/>
        </w:rPr>
        <w:t xml:space="preserve">иллюстративные </w:t>
      </w:r>
      <w:r w:rsidRPr="007C7E82">
        <w:rPr>
          <w:rFonts w:ascii="Times New Roman" w:hAnsi="Times New Roman"/>
          <w:sz w:val="28"/>
          <w:szCs w:val="28"/>
        </w:rPr>
        <w:t>и контролирующие материалы, презентации.</w:t>
      </w:r>
    </w:p>
    <w:p w:rsidR="007E60E2" w:rsidRPr="007C7E82" w:rsidRDefault="007E60E2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Банк контролирующих материалов ко всем содержательным линиям предмета «</w:t>
      </w:r>
      <w:r w:rsidR="00FB1375" w:rsidRPr="007C7E82">
        <w:rPr>
          <w:rFonts w:ascii="Times New Roman" w:hAnsi="Times New Roman"/>
          <w:sz w:val="28"/>
          <w:szCs w:val="28"/>
        </w:rPr>
        <w:t>География</w:t>
      </w:r>
      <w:r w:rsidRPr="007C7E82">
        <w:rPr>
          <w:rFonts w:ascii="Times New Roman" w:hAnsi="Times New Roman"/>
          <w:sz w:val="28"/>
          <w:szCs w:val="28"/>
        </w:rPr>
        <w:t>» включает в себя подборки</w:t>
      </w:r>
      <w:r w:rsidR="00757A81" w:rsidRPr="007C7E82">
        <w:rPr>
          <w:rFonts w:ascii="Times New Roman" w:hAnsi="Times New Roman"/>
          <w:sz w:val="28"/>
          <w:szCs w:val="28"/>
        </w:rPr>
        <w:t xml:space="preserve"> познавательных, ситуационных</w:t>
      </w:r>
      <w:r w:rsidRPr="007C7E82">
        <w:rPr>
          <w:rFonts w:ascii="Times New Roman" w:hAnsi="Times New Roman"/>
          <w:sz w:val="28"/>
          <w:szCs w:val="28"/>
        </w:rPr>
        <w:t xml:space="preserve"> задач. </w:t>
      </w:r>
    </w:p>
    <w:p w:rsidR="007E60E2" w:rsidRPr="007C7E82" w:rsidRDefault="007E60E2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В кабинете хранятся лучшие творческие работы обучающихся</w:t>
      </w:r>
      <w:r w:rsidR="00FB1375" w:rsidRPr="007C7E82">
        <w:rPr>
          <w:rFonts w:ascii="Times New Roman" w:hAnsi="Times New Roman"/>
          <w:sz w:val="28"/>
          <w:szCs w:val="28"/>
        </w:rPr>
        <w:t>.</w:t>
      </w:r>
      <w:r w:rsidRPr="007C7E82">
        <w:rPr>
          <w:rFonts w:ascii="Times New Roman" w:hAnsi="Times New Roman"/>
          <w:sz w:val="28"/>
          <w:szCs w:val="28"/>
        </w:rPr>
        <w:t xml:space="preserve"> Все материалы, находящиеся в учебной аудитории, доступны для ознакомления обучающихся и их родителей</w:t>
      </w:r>
      <w:r w:rsidR="00FB1375" w:rsidRPr="007C7E82">
        <w:rPr>
          <w:rFonts w:ascii="Times New Roman" w:hAnsi="Times New Roman"/>
          <w:sz w:val="28"/>
          <w:szCs w:val="28"/>
        </w:rPr>
        <w:t>.</w:t>
      </w:r>
      <w:r w:rsidRPr="007C7E82">
        <w:rPr>
          <w:rFonts w:ascii="Times New Roman" w:hAnsi="Times New Roman"/>
          <w:sz w:val="28"/>
          <w:szCs w:val="28"/>
        </w:rPr>
        <w:t xml:space="preserve"> </w:t>
      </w:r>
    </w:p>
    <w:p w:rsidR="007E60E2" w:rsidRPr="007C7E82" w:rsidRDefault="007E60E2" w:rsidP="007C7E82">
      <w:pPr>
        <w:pStyle w:val="ab"/>
        <w:ind w:firstLine="567"/>
        <w:rPr>
          <w:szCs w:val="28"/>
        </w:rPr>
      </w:pPr>
      <w:r w:rsidRPr="007C7E82">
        <w:rPr>
          <w:szCs w:val="28"/>
        </w:rPr>
        <w:t xml:space="preserve">Успешной реализации профессионального проекта способствует также наличие методического инструментария учителя. </w:t>
      </w:r>
    </w:p>
    <w:p w:rsidR="007E60E2" w:rsidRPr="007C7E82" w:rsidRDefault="007E60E2" w:rsidP="007C7E82">
      <w:pPr>
        <w:pStyle w:val="ab"/>
        <w:ind w:firstLine="567"/>
        <w:rPr>
          <w:szCs w:val="28"/>
        </w:rPr>
      </w:pPr>
      <w:r w:rsidRPr="007C7E82">
        <w:rPr>
          <w:szCs w:val="28"/>
        </w:rPr>
        <w:t xml:space="preserve">В кабинете созданы здоровьесберегающие условия. Интерьер кабинета общественных наук оформлен в соответствии с санитарно-гигиеническими требованиями, а именно: стены окрашены в светлые тона, в отделке кабинета использованы безопасные материалы, окна затенены жалюзи, кабинет </w:t>
      </w:r>
      <w:r w:rsidRPr="007C7E82">
        <w:rPr>
          <w:szCs w:val="28"/>
        </w:rPr>
        <w:lastRenderedPageBreak/>
        <w:t>зонирован в соответствии с функциональным назначе</w:t>
      </w:r>
      <w:r w:rsidR="00304052" w:rsidRPr="007C7E82">
        <w:rPr>
          <w:szCs w:val="28"/>
        </w:rPr>
        <w:t xml:space="preserve">нием (рабочая зона, библиотека, </w:t>
      </w:r>
      <w:r w:rsidRPr="007C7E82">
        <w:rPr>
          <w:szCs w:val="28"/>
        </w:rPr>
        <w:t xml:space="preserve">информационный центр). Мебель соответствует ростовым группам. </w:t>
      </w:r>
    </w:p>
    <w:p w:rsidR="007E60E2" w:rsidRPr="007C7E82" w:rsidRDefault="007E60E2" w:rsidP="007C7E82">
      <w:pPr>
        <w:pStyle w:val="ab"/>
        <w:ind w:firstLine="567"/>
        <w:rPr>
          <w:szCs w:val="28"/>
        </w:rPr>
      </w:pPr>
      <w:r w:rsidRPr="007C7E82">
        <w:rPr>
          <w:szCs w:val="28"/>
        </w:rPr>
        <w:t>Специально для развития культуры делового общения, закрепления навыка публичного выступления, в кабинете установлена лекторская аудиторная кафедра.</w:t>
      </w:r>
    </w:p>
    <w:p w:rsidR="00394958" w:rsidRPr="007C7E82" w:rsidRDefault="00394958" w:rsidP="007C7E82">
      <w:pPr>
        <w:pStyle w:val="ab"/>
        <w:ind w:firstLine="567"/>
        <w:rPr>
          <w:szCs w:val="28"/>
        </w:rPr>
      </w:pP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Для поощрения положительных резул</w:t>
      </w:r>
      <w:r w:rsidR="00E42C9E" w:rsidRPr="007C7E82">
        <w:rPr>
          <w:rFonts w:ascii="Times New Roman" w:hAnsi="Times New Roman"/>
          <w:sz w:val="28"/>
          <w:szCs w:val="28"/>
        </w:rPr>
        <w:t>ьтатов и стимулирования дальнейш</w:t>
      </w:r>
      <w:r w:rsidRPr="007C7E82">
        <w:rPr>
          <w:rFonts w:ascii="Times New Roman" w:hAnsi="Times New Roman"/>
          <w:sz w:val="28"/>
          <w:szCs w:val="28"/>
        </w:rPr>
        <w:t>ей работы (кроме оценки) использую собственные географические дипломы</w:t>
      </w:r>
      <w:r w:rsidR="00796AA4" w:rsidRPr="007C7E82">
        <w:rPr>
          <w:rFonts w:ascii="Times New Roman" w:hAnsi="Times New Roman"/>
          <w:sz w:val="28"/>
          <w:szCs w:val="28"/>
        </w:rPr>
        <w:t xml:space="preserve"> </w:t>
      </w:r>
      <w:r w:rsidR="00796AA4" w:rsidRPr="007C7E82">
        <w:rPr>
          <w:rFonts w:ascii="Times New Roman" w:hAnsi="Times New Roman"/>
          <w:b/>
          <w:sz w:val="28"/>
          <w:szCs w:val="28"/>
        </w:rPr>
        <w:t>(Приложение №4)</w:t>
      </w:r>
      <w:r w:rsidRPr="007C7E82">
        <w:rPr>
          <w:rFonts w:ascii="Times New Roman" w:hAnsi="Times New Roman"/>
          <w:sz w:val="28"/>
          <w:szCs w:val="28"/>
        </w:rPr>
        <w:t xml:space="preserve">, наклейки, открытки, возможность презентовать </w:t>
      </w:r>
      <w:r w:rsidR="00FE05FF" w:rsidRPr="007C7E82">
        <w:rPr>
          <w:rFonts w:ascii="Times New Roman" w:hAnsi="Times New Roman"/>
          <w:sz w:val="28"/>
          <w:szCs w:val="28"/>
        </w:rPr>
        <w:t xml:space="preserve">собственную </w:t>
      </w:r>
      <w:r w:rsidRPr="007C7E82">
        <w:rPr>
          <w:rFonts w:ascii="Times New Roman" w:hAnsi="Times New Roman"/>
          <w:sz w:val="28"/>
          <w:szCs w:val="28"/>
        </w:rPr>
        <w:t xml:space="preserve">работу </w:t>
      </w:r>
      <w:r w:rsidR="00FE05FF" w:rsidRPr="007C7E82">
        <w:rPr>
          <w:rFonts w:ascii="Times New Roman" w:hAnsi="Times New Roman"/>
          <w:sz w:val="28"/>
          <w:szCs w:val="28"/>
        </w:rPr>
        <w:t xml:space="preserve">ученика </w:t>
      </w:r>
      <w:r w:rsidR="00606B89" w:rsidRPr="007C7E82">
        <w:rPr>
          <w:rFonts w:ascii="Times New Roman" w:hAnsi="Times New Roman"/>
          <w:sz w:val="28"/>
          <w:szCs w:val="28"/>
        </w:rPr>
        <w:t xml:space="preserve">не только в своём коллективе, но </w:t>
      </w:r>
      <w:r w:rsidR="00FE05FF" w:rsidRPr="007C7E82">
        <w:rPr>
          <w:rFonts w:ascii="Times New Roman" w:hAnsi="Times New Roman"/>
          <w:sz w:val="28"/>
          <w:szCs w:val="28"/>
        </w:rPr>
        <w:t xml:space="preserve">и </w:t>
      </w:r>
      <w:r w:rsidR="00606B89" w:rsidRPr="007C7E82">
        <w:rPr>
          <w:rFonts w:ascii="Times New Roman" w:hAnsi="Times New Roman"/>
          <w:sz w:val="28"/>
          <w:szCs w:val="28"/>
        </w:rPr>
        <w:t>для широкого круга обучающихся.</w:t>
      </w:r>
    </w:p>
    <w:p w:rsidR="00394958" w:rsidRPr="007C7E82" w:rsidRDefault="00394958" w:rsidP="007C7E82">
      <w:pPr>
        <w:pStyle w:val="ab"/>
        <w:ind w:firstLine="567"/>
        <w:rPr>
          <w:szCs w:val="28"/>
        </w:rPr>
      </w:pPr>
    </w:p>
    <w:p w:rsidR="00B6043C" w:rsidRPr="007C7E82" w:rsidRDefault="00B6043C" w:rsidP="007C7E8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Этапы развития </w:t>
      </w:r>
      <w:r w:rsidR="00FE05FF" w:rsidRPr="007C7E82">
        <w:rPr>
          <w:rFonts w:ascii="Times New Roman" w:hAnsi="Times New Roman"/>
          <w:b/>
          <w:sz w:val="28"/>
          <w:szCs w:val="28"/>
        </w:rPr>
        <w:t xml:space="preserve">профессионального </w:t>
      </w:r>
      <w:r w:rsidRPr="007C7E82">
        <w:rPr>
          <w:rFonts w:ascii="Times New Roman" w:hAnsi="Times New Roman"/>
          <w:b/>
          <w:sz w:val="28"/>
          <w:szCs w:val="28"/>
        </w:rPr>
        <w:t>проекта:</w:t>
      </w:r>
    </w:p>
    <w:p w:rsidR="009B5DEF" w:rsidRPr="007C7E82" w:rsidRDefault="00B6043C" w:rsidP="007C7E8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Январь 20</w:t>
      </w:r>
      <w:r w:rsidR="00FF5074" w:rsidRPr="007C7E82">
        <w:rPr>
          <w:rFonts w:ascii="Times New Roman" w:hAnsi="Times New Roman"/>
          <w:sz w:val="28"/>
          <w:szCs w:val="28"/>
        </w:rPr>
        <w:t>10</w:t>
      </w:r>
      <w:r w:rsidRPr="007C7E82">
        <w:rPr>
          <w:rFonts w:ascii="Times New Roman" w:hAnsi="Times New Roman"/>
          <w:sz w:val="28"/>
          <w:szCs w:val="28"/>
        </w:rPr>
        <w:t xml:space="preserve"> г.- май 201</w:t>
      </w:r>
      <w:r w:rsidR="00FF5074" w:rsidRPr="007C7E82">
        <w:rPr>
          <w:rFonts w:ascii="Times New Roman" w:hAnsi="Times New Roman"/>
          <w:sz w:val="28"/>
          <w:szCs w:val="28"/>
        </w:rPr>
        <w:t>1</w:t>
      </w:r>
      <w:r w:rsidRPr="007C7E82">
        <w:rPr>
          <w:rFonts w:ascii="Times New Roman" w:hAnsi="Times New Roman"/>
          <w:sz w:val="28"/>
          <w:szCs w:val="28"/>
        </w:rPr>
        <w:t xml:space="preserve"> года :</w:t>
      </w:r>
    </w:p>
    <w:p w:rsidR="00B6043C" w:rsidRPr="007C7E82" w:rsidRDefault="00B6043C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период;</w:t>
      </w:r>
    </w:p>
    <w:p w:rsidR="00B6043C" w:rsidRPr="007C7E82" w:rsidRDefault="00B6043C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- совершенствование  программ и методик работы по данной теме;</w:t>
      </w:r>
    </w:p>
    <w:p w:rsidR="00B6043C" w:rsidRPr="007C7E82" w:rsidRDefault="00B6043C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- обобщение педагогического опыта на семинарах, педагогическом совете, открытых уроках;</w:t>
      </w:r>
    </w:p>
    <w:p w:rsidR="00206C41" w:rsidRPr="007C7E82" w:rsidRDefault="00840550" w:rsidP="007C7E8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</w:t>
      </w:r>
      <w:r w:rsidR="009B5DEF" w:rsidRPr="007C7E82">
        <w:rPr>
          <w:rFonts w:ascii="Times New Roman" w:hAnsi="Times New Roman"/>
          <w:sz w:val="28"/>
          <w:szCs w:val="28"/>
        </w:rPr>
        <w:t>- изучение литературы по данной теме</w:t>
      </w:r>
      <w:r w:rsidR="00846E27" w:rsidRPr="007C7E82">
        <w:rPr>
          <w:rFonts w:ascii="Times New Roman" w:hAnsi="Times New Roman"/>
          <w:sz w:val="28"/>
          <w:szCs w:val="28"/>
        </w:rPr>
        <w:t xml:space="preserve"> </w:t>
      </w:r>
      <w:r w:rsidR="00206C41" w:rsidRPr="007C7E82">
        <w:rPr>
          <w:rFonts w:ascii="Times New Roman" w:hAnsi="Times New Roman"/>
          <w:sz w:val="28"/>
          <w:szCs w:val="28"/>
        </w:rPr>
        <w:t>;</w:t>
      </w:r>
    </w:p>
    <w:p w:rsidR="009B5DEF" w:rsidRPr="007C7E82" w:rsidRDefault="009B5DEF" w:rsidP="007C7E8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знакомство с методикой преподавания и авторскими технологиями педагогов, работающих по данной теме, работа с Интернет- ресурсами;</w:t>
      </w:r>
    </w:p>
    <w:p w:rsidR="009B5DEF" w:rsidRPr="007C7E82" w:rsidRDefault="009B5DEF" w:rsidP="007C7E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выбор методик и диагностик отслеживания результатов деятельности учащихся.</w:t>
      </w:r>
    </w:p>
    <w:p w:rsidR="009B5DEF" w:rsidRPr="007C7E82" w:rsidRDefault="009B5DEF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2. Сентябрь 201</w:t>
      </w:r>
      <w:r w:rsidR="00FF5074" w:rsidRPr="007C7E82">
        <w:rPr>
          <w:rFonts w:ascii="Times New Roman" w:hAnsi="Times New Roman"/>
          <w:sz w:val="28"/>
          <w:szCs w:val="28"/>
        </w:rPr>
        <w:t>1</w:t>
      </w:r>
      <w:r w:rsidRPr="007C7E82">
        <w:rPr>
          <w:rFonts w:ascii="Times New Roman" w:hAnsi="Times New Roman"/>
          <w:sz w:val="28"/>
          <w:szCs w:val="28"/>
        </w:rPr>
        <w:t xml:space="preserve"> г.- май 201</w:t>
      </w:r>
      <w:r w:rsidR="00FF5074" w:rsidRPr="007C7E82">
        <w:rPr>
          <w:rFonts w:ascii="Times New Roman" w:hAnsi="Times New Roman"/>
          <w:sz w:val="28"/>
          <w:szCs w:val="28"/>
        </w:rPr>
        <w:t>2</w:t>
      </w:r>
      <w:r w:rsidRPr="007C7E82">
        <w:rPr>
          <w:rFonts w:ascii="Times New Roman" w:hAnsi="Times New Roman"/>
          <w:sz w:val="28"/>
          <w:szCs w:val="28"/>
        </w:rPr>
        <w:t xml:space="preserve"> г.:</w:t>
      </w:r>
    </w:p>
    <w:p w:rsidR="009B5DEF" w:rsidRPr="007C7E82" w:rsidRDefault="009B5DEF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   - работа по технологии (составление рабочих программ предмету, внедрение методик самостоятельной работы в урок, отслеживание результата работы)</w:t>
      </w:r>
    </w:p>
    <w:p w:rsidR="009B5DEF" w:rsidRPr="007C7E82" w:rsidRDefault="009B5DEF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3. Сентябрь 201</w:t>
      </w:r>
      <w:r w:rsidR="00FF5074" w:rsidRPr="007C7E82">
        <w:rPr>
          <w:rFonts w:ascii="Times New Roman" w:hAnsi="Times New Roman"/>
          <w:sz w:val="28"/>
          <w:szCs w:val="28"/>
        </w:rPr>
        <w:t>2</w:t>
      </w:r>
      <w:r w:rsidRPr="007C7E82">
        <w:rPr>
          <w:rFonts w:ascii="Times New Roman" w:hAnsi="Times New Roman"/>
          <w:sz w:val="28"/>
          <w:szCs w:val="28"/>
        </w:rPr>
        <w:t xml:space="preserve"> г.- май 201</w:t>
      </w:r>
      <w:r w:rsidR="00FF5074" w:rsidRPr="007C7E82">
        <w:rPr>
          <w:rFonts w:ascii="Times New Roman" w:hAnsi="Times New Roman"/>
          <w:sz w:val="28"/>
          <w:szCs w:val="28"/>
        </w:rPr>
        <w:t>3</w:t>
      </w:r>
      <w:r w:rsidRPr="007C7E82">
        <w:rPr>
          <w:rFonts w:ascii="Times New Roman" w:hAnsi="Times New Roman"/>
          <w:sz w:val="28"/>
          <w:szCs w:val="28"/>
        </w:rPr>
        <w:t xml:space="preserve"> г. (итоговый):</w:t>
      </w:r>
    </w:p>
    <w:p w:rsidR="00840550" w:rsidRPr="007C7E82" w:rsidRDefault="009B5DEF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- анализ работы по проекту за двухлетний </w:t>
      </w:r>
      <w:r w:rsidR="00840550" w:rsidRPr="007C7E82">
        <w:rPr>
          <w:rFonts w:ascii="Times New Roman" w:hAnsi="Times New Roman"/>
          <w:sz w:val="28"/>
          <w:szCs w:val="28"/>
        </w:rPr>
        <w:t>период;</w:t>
      </w:r>
    </w:p>
    <w:p w:rsidR="00B6043C" w:rsidRPr="007C7E82" w:rsidRDefault="00840550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 -пол</w:t>
      </w:r>
      <w:r w:rsidR="00B6043C" w:rsidRPr="007C7E82">
        <w:rPr>
          <w:rFonts w:ascii="Times New Roman" w:hAnsi="Times New Roman"/>
          <w:sz w:val="28"/>
          <w:szCs w:val="28"/>
        </w:rPr>
        <w:t>учение позитивного отзыва о работе со стороны учащихся, родителей, коллег, администрации;</w:t>
      </w:r>
    </w:p>
    <w:p w:rsidR="00B6043C" w:rsidRPr="007C7E82" w:rsidRDefault="00B6043C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- изучение стандартов нового поколения и да</w:t>
      </w:r>
      <w:r w:rsidR="00583BD2" w:rsidRPr="007C7E82">
        <w:rPr>
          <w:rFonts w:ascii="Times New Roman" w:hAnsi="Times New Roman"/>
          <w:sz w:val="28"/>
          <w:szCs w:val="28"/>
        </w:rPr>
        <w:t>льнейшее повышение квалификации;</w:t>
      </w:r>
    </w:p>
    <w:p w:rsidR="00394958" w:rsidRPr="007C7E82" w:rsidRDefault="000A53D5" w:rsidP="007C7E8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-ф</w:t>
      </w:r>
      <w:r w:rsidR="00394958" w:rsidRPr="007C7E82">
        <w:rPr>
          <w:rFonts w:ascii="Times New Roman" w:hAnsi="Times New Roman"/>
          <w:sz w:val="28"/>
          <w:szCs w:val="28"/>
        </w:rPr>
        <w:t>ормирование опорной системы знаний, обеспечивающих возможность для продолжения дальнейшего образования;</w:t>
      </w:r>
    </w:p>
    <w:p w:rsidR="00394958" w:rsidRPr="007C7E82" w:rsidRDefault="000A53D5" w:rsidP="007C7E8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 -ф</w:t>
      </w:r>
      <w:r w:rsidR="00394958" w:rsidRPr="007C7E82">
        <w:rPr>
          <w:rFonts w:ascii="Times New Roman" w:hAnsi="Times New Roman"/>
          <w:sz w:val="28"/>
          <w:szCs w:val="28"/>
        </w:rPr>
        <w:t>ормирование ун</w:t>
      </w:r>
      <w:r w:rsidR="007306D6" w:rsidRPr="007C7E82">
        <w:rPr>
          <w:rFonts w:ascii="Times New Roman" w:hAnsi="Times New Roman"/>
          <w:sz w:val="28"/>
          <w:szCs w:val="28"/>
        </w:rPr>
        <w:t>иверсального способа действий (</w:t>
      </w:r>
      <w:r w:rsidR="00394958" w:rsidRPr="007C7E82">
        <w:rPr>
          <w:rFonts w:ascii="Times New Roman" w:hAnsi="Times New Roman"/>
          <w:sz w:val="28"/>
          <w:szCs w:val="28"/>
        </w:rPr>
        <w:t>формирование алгоритма всех самых важных самостоятельных действий, связанных  не только с географическими, но и метапредметными  познаниями).</w:t>
      </w:r>
    </w:p>
    <w:p w:rsidR="00394958" w:rsidRPr="007C7E82" w:rsidRDefault="000A53D5" w:rsidP="007C7E8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 -в</w:t>
      </w:r>
      <w:r w:rsidR="00394958" w:rsidRPr="007C7E82">
        <w:rPr>
          <w:rFonts w:ascii="Times New Roman" w:hAnsi="Times New Roman"/>
          <w:sz w:val="28"/>
          <w:szCs w:val="28"/>
        </w:rPr>
        <w:t xml:space="preserve">оспитание основ </w:t>
      </w:r>
      <w:r w:rsidR="00394958" w:rsidRPr="007C7E82">
        <w:rPr>
          <w:rFonts w:ascii="Times New Roman" w:hAnsi="Times New Roman"/>
          <w:i/>
          <w:sz w:val="28"/>
          <w:szCs w:val="28"/>
        </w:rPr>
        <w:t>умение учиться</w:t>
      </w:r>
      <w:r w:rsidR="00394958" w:rsidRPr="007C7E82">
        <w:rPr>
          <w:rFonts w:ascii="Times New Roman" w:hAnsi="Times New Roman"/>
          <w:sz w:val="28"/>
          <w:szCs w:val="28"/>
        </w:rPr>
        <w:t xml:space="preserve"> – способности к самоорганизации с целью решения учебных задач.</w:t>
      </w:r>
    </w:p>
    <w:p w:rsidR="00394958" w:rsidRPr="007C7E82" w:rsidRDefault="00394958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43C" w:rsidRPr="007C7E82" w:rsidRDefault="00B6043C" w:rsidP="007C7E82">
      <w:pPr>
        <w:pStyle w:val="ab"/>
        <w:ind w:firstLine="567"/>
        <w:rPr>
          <w:szCs w:val="28"/>
        </w:rPr>
      </w:pPr>
    </w:p>
    <w:p w:rsidR="00BF748A" w:rsidRDefault="00BF748A" w:rsidP="007C7E82">
      <w:pPr>
        <w:pStyle w:val="12"/>
        <w:spacing w:line="240" w:lineRule="auto"/>
      </w:pPr>
      <w:bookmarkStart w:id="36" w:name="_Toc219519688"/>
    </w:p>
    <w:p w:rsidR="00BF748A" w:rsidRDefault="00BF748A" w:rsidP="007C7E82">
      <w:pPr>
        <w:pStyle w:val="12"/>
        <w:spacing w:line="240" w:lineRule="auto"/>
      </w:pPr>
    </w:p>
    <w:p w:rsidR="00BF748A" w:rsidRDefault="00BF748A" w:rsidP="007C7E82">
      <w:pPr>
        <w:pStyle w:val="12"/>
        <w:spacing w:line="240" w:lineRule="auto"/>
      </w:pPr>
    </w:p>
    <w:p w:rsidR="00BF748A" w:rsidRDefault="00BF748A" w:rsidP="007C7E82">
      <w:pPr>
        <w:pStyle w:val="12"/>
        <w:spacing w:line="240" w:lineRule="auto"/>
      </w:pPr>
    </w:p>
    <w:p w:rsidR="00BC3CFC" w:rsidRPr="007C7E82" w:rsidRDefault="007E60E2" w:rsidP="007C7E82">
      <w:pPr>
        <w:pStyle w:val="12"/>
        <w:spacing w:line="240" w:lineRule="auto"/>
      </w:pPr>
      <w:r w:rsidRPr="007C7E82">
        <w:t>Рост профессиональной и специальной компетентности.</w:t>
      </w:r>
    </w:p>
    <w:p w:rsidR="007E60E2" w:rsidRPr="007C7E82" w:rsidRDefault="007E60E2" w:rsidP="007C7E82">
      <w:pPr>
        <w:pStyle w:val="12"/>
        <w:spacing w:line="240" w:lineRule="auto"/>
      </w:pPr>
      <w:r w:rsidRPr="007C7E82">
        <w:t>Участие в профессиональных конкурсах</w:t>
      </w:r>
      <w:bookmarkEnd w:id="36"/>
    </w:p>
    <w:p w:rsidR="00394958" w:rsidRPr="007C7E82" w:rsidRDefault="00394958" w:rsidP="007C7E82">
      <w:pPr>
        <w:jc w:val="both"/>
        <w:rPr>
          <w:rFonts w:ascii="Times New Roman" w:hAnsi="Times New Roman"/>
          <w:lang w:eastAsia="ru-RU"/>
        </w:rPr>
      </w:pPr>
    </w:p>
    <w:p w:rsidR="007E60E2" w:rsidRPr="007C7E82" w:rsidRDefault="007E60E2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В течение многих лет вхожу в состав </w:t>
      </w:r>
      <w:r w:rsidR="000F3CFA" w:rsidRPr="007C7E82">
        <w:rPr>
          <w:rFonts w:ascii="Times New Roman" w:hAnsi="Times New Roman"/>
          <w:sz w:val="28"/>
          <w:szCs w:val="28"/>
        </w:rPr>
        <w:t xml:space="preserve">творческой группы </w:t>
      </w:r>
      <w:r w:rsidRPr="007C7E82">
        <w:rPr>
          <w:rFonts w:ascii="Times New Roman" w:hAnsi="Times New Roman"/>
          <w:sz w:val="28"/>
          <w:szCs w:val="28"/>
        </w:rPr>
        <w:t>учителей</w:t>
      </w:r>
      <w:r w:rsidR="000F3CFA" w:rsidRPr="007C7E82">
        <w:rPr>
          <w:rFonts w:ascii="Times New Roman" w:hAnsi="Times New Roman"/>
          <w:sz w:val="28"/>
          <w:szCs w:val="28"/>
        </w:rPr>
        <w:t xml:space="preserve"> нашей школы «Само</w:t>
      </w:r>
      <w:r w:rsidR="00280A9A" w:rsidRPr="007C7E82">
        <w:rPr>
          <w:rFonts w:ascii="Times New Roman" w:hAnsi="Times New Roman"/>
          <w:sz w:val="28"/>
          <w:szCs w:val="28"/>
        </w:rPr>
        <w:t>образование</w:t>
      </w:r>
      <w:r w:rsidR="000F3CFA" w:rsidRPr="007C7E82">
        <w:rPr>
          <w:rFonts w:ascii="Times New Roman" w:hAnsi="Times New Roman"/>
          <w:sz w:val="28"/>
          <w:szCs w:val="28"/>
        </w:rPr>
        <w:t>»</w:t>
      </w:r>
      <w:r w:rsidR="00846E27" w:rsidRPr="007C7E82">
        <w:rPr>
          <w:rFonts w:ascii="Times New Roman" w:hAnsi="Times New Roman"/>
          <w:sz w:val="28"/>
          <w:szCs w:val="28"/>
        </w:rPr>
        <w:t>. Основные направления работы: разработка</w:t>
      </w:r>
      <w:r w:rsidR="000F3CFA" w:rsidRPr="007C7E82">
        <w:rPr>
          <w:rFonts w:ascii="Times New Roman" w:hAnsi="Times New Roman"/>
          <w:sz w:val="28"/>
          <w:szCs w:val="28"/>
        </w:rPr>
        <w:t xml:space="preserve"> </w:t>
      </w:r>
      <w:r w:rsidR="00846E27" w:rsidRPr="007C7E82">
        <w:rPr>
          <w:rFonts w:ascii="Times New Roman" w:hAnsi="Times New Roman"/>
          <w:sz w:val="28"/>
          <w:szCs w:val="28"/>
        </w:rPr>
        <w:t>рекомендаций для учителей предметников, разъясняющих задачи в области формирования у учащихся умения учиться, обобщение педагогического опыта учителей школы по данному направлению, создание системы мониторинга результатов деятельности педколлектива.</w:t>
      </w:r>
    </w:p>
    <w:p w:rsidR="000F3CFA" w:rsidRPr="007C7E82" w:rsidRDefault="000F3CFA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Мною был</w:t>
      </w:r>
      <w:r w:rsidR="00CF375D" w:rsidRPr="007C7E82">
        <w:rPr>
          <w:rFonts w:ascii="Times New Roman" w:hAnsi="Times New Roman"/>
          <w:sz w:val="28"/>
          <w:szCs w:val="28"/>
        </w:rPr>
        <w:t>а</w:t>
      </w:r>
      <w:r w:rsidRPr="007C7E82">
        <w:rPr>
          <w:rFonts w:ascii="Times New Roman" w:hAnsi="Times New Roman"/>
          <w:sz w:val="28"/>
          <w:szCs w:val="28"/>
        </w:rPr>
        <w:t xml:space="preserve"> проведена работа по исследованию  и обработке данных уровня воспитанности учащихся средней ступени обучения МБОУ </w:t>
      </w:r>
      <w:r w:rsidR="00FF5074" w:rsidRPr="007C7E82">
        <w:rPr>
          <w:rFonts w:ascii="Times New Roman" w:hAnsi="Times New Roman"/>
          <w:sz w:val="28"/>
          <w:szCs w:val="28"/>
        </w:rPr>
        <w:t>«Лицей</w:t>
      </w:r>
      <w:r w:rsidRPr="007C7E82">
        <w:rPr>
          <w:rFonts w:ascii="Times New Roman" w:hAnsi="Times New Roman"/>
          <w:sz w:val="28"/>
          <w:szCs w:val="28"/>
        </w:rPr>
        <w:t xml:space="preserve"> №136</w:t>
      </w:r>
      <w:r w:rsidR="00FF5074" w:rsidRPr="007C7E82">
        <w:rPr>
          <w:rFonts w:ascii="Times New Roman" w:hAnsi="Times New Roman"/>
          <w:sz w:val="28"/>
          <w:szCs w:val="28"/>
        </w:rPr>
        <w:t>»</w:t>
      </w:r>
      <w:r w:rsidR="00470183" w:rsidRPr="007C7E82">
        <w:rPr>
          <w:rFonts w:ascii="Times New Roman" w:hAnsi="Times New Roman"/>
          <w:sz w:val="28"/>
          <w:szCs w:val="28"/>
        </w:rPr>
        <w:t>.</w:t>
      </w:r>
    </w:p>
    <w:p w:rsidR="00F772CF" w:rsidRPr="007C7E82" w:rsidRDefault="000F3CFA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Результат</w:t>
      </w:r>
      <w:r w:rsidR="00470183" w:rsidRPr="007C7E82">
        <w:rPr>
          <w:rFonts w:ascii="Times New Roman" w:hAnsi="Times New Roman"/>
          <w:sz w:val="28"/>
          <w:szCs w:val="28"/>
        </w:rPr>
        <w:t xml:space="preserve">ы </w:t>
      </w:r>
      <w:r w:rsidRPr="007C7E82">
        <w:rPr>
          <w:rFonts w:ascii="Times New Roman" w:hAnsi="Times New Roman"/>
          <w:sz w:val="28"/>
          <w:szCs w:val="28"/>
        </w:rPr>
        <w:t xml:space="preserve"> работы были представлены на педагогическом совете </w:t>
      </w:r>
      <w:r w:rsidR="00FF5074" w:rsidRPr="007C7E82">
        <w:rPr>
          <w:rFonts w:ascii="Times New Roman" w:hAnsi="Times New Roman"/>
          <w:sz w:val="28"/>
          <w:szCs w:val="28"/>
        </w:rPr>
        <w:t>лицея</w:t>
      </w:r>
      <w:r w:rsidRPr="007C7E82">
        <w:rPr>
          <w:rFonts w:ascii="Times New Roman" w:hAnsi="Times New Roman"/>
          <w:sz w:val="28"/>
          <w:szCs w:val="28"/>
        </w:rPr>
        <w:t xml:space="preserve"> в феврале 201</w:t>
      </w:r>
      <w:r w:rsidR="00FF5074" w:rsidRPr="007C7E82">
        <w:rPr>
          <w:rFonts w:ascii="Times New Roman" w:hAnsi="Times New Roman"/>
          <w:sz w:val="28"/>
          <w:szCs w:val="28"/>
        </w:rPr>
        <w:t>1</w:t>
      </w:r>
      <w:r w:rsidRPr="007C7E82">
        <w:rPr>
          <w:rFonts w:ascii="Times New Roman" w:hAnsi="Times New Roman"/>
          <w:sz w:val="28"/>
          <w:szCs w:val="28"/>
        </w:rPr>
        <w:t xml:space="preserve"> г</w:t>
      </w:r>
      <w:r w:rsidR="00F772CF" w:rsidRPr="007C7E82">
        <w:rPr>
          <w:rFonts w:ascii="Times New Roman" w:hAnsi="Times New Roman"/>
          <w:sz w:val="28"/>
          <w:szCs w:val="28"/>
        </w:rPr>
        <w:t>ода</w:t>
      </w:r>
      <w:r w:rsidR="00D059B7" w:rsidRPr="007C7E82">
        <w:rPr>
          <w:rFonts w:ascii="Times New Roman" w:hAnsi="Times New Roman"/>
          <w:sz w:val="28"/>
          <w:szCs w:val="28"/>
        </w:rPr>
        <w:t>. Они отражают</w:t>
      </w:r>
      <w:r w:rsidR="00F11550" w:rsidRPr="007C7E82">
        <w:rPr>
          <w:rFonts w:ascii="Times New Roman" w:hAnsi="Times New Roman"/>
          <w:sz w:val="28"/>
          <w:szCs w:val="28"/>
        </w:rPr>
        <w:t xml:space="preserve"> реальный уровень воспитанно</w:t>
      </w:r>
      <w:r w:rsidR="00FF5074" w:rsidRPr="007C7E82">
        <w:rPr>
          <w:rFonts w:ascii="Times New Roman" w:hAnsi="Times New Roman"/>
          <w:sz w:val="28"/>
          <w:szCs w:val="28"/>
        </w:rPr>
        <w:t>сти учащихся лицея</w:t>
      </w:r>
      <w:r w:rsidR="00F772CF" w:rsidRPr="007C7E82">
        <w:rPr>
          <w:rFonts w:ascii="Times New Roman" w:hAnsi="Times New Roman"/>
          <w:sz w:val="28"/>
          <w:szCs w:val="28"/>
        </w:rPr>
        <w:t xml:space="preserve"> и послужили </w:t>
      </w:r>
      <w:r w:rsidR="00D059B7" w:rsidRPr="007C7E82">
        <w:rPr>
          <w:rFonts w:ascii="Times New Roman" w:hAnsi="Times New Roman"/>
          <w:sz w:val="28"/>
          <w:szCs w:val="28"/>
        </w:rPr>
        <w:t xml:space="preserve">коллегам </w:t>
      </w:r>
      <w:r w:rsidR="00F11550" w:rsidRPr="007C7E82">
        <w:rPr>
          <w:rFonts w:ascii="Times New Roman" w:hAnsi="Times New Roman"/>
          <w:sz w:val="28"/>
          <w:szCs w:val="28"/>
        </w:rPr>
        <w:t>«точкой отсчёта» для дальнейшей работы в данном направлении.</w:t>
      </w:r>
    </w:p>
    <w:p w:rsidR="00470183" w:rsidRPr="007C7E82" w:rsidRDefault="00F772CF" w:rsidP="007C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470183" w:rsidRPr="007C7E82">
        <w:rPr>
          <w:rFonts w:ascii="Times New Roman" w:hAnsi="Times New Roman"/>
          <w:sz w:val="28"/>
          <w:szCs w:val="28"/>
        </w:rPr>
        <w:t xml:space="preserve">Участие в профессиональных конкурсах представлено в </w:t>
      </w:r>
      <w:r w:rsidR="00470183" w:rsidRPr="007C7E82">
        <w:rPr>
          <w:rFonts w:ascii="Times New Roman" w:hAnsi="Times New Roman"/>
          <w:b/>
          <w:sz w:val="28"/>
          <w:szCs w:val="28"/>
        </w:rPr>
        <w:t>Приложении №5.</w:t>
      </w:r>
    </w:p>
    <w:p w:rsidR="007C7E82" w:rsidRPr="007C7E82" w:rsidRDefault="00BC3CFC" w:rsidP="007C7E82">
      <w:pPr>
        <w:spacing w:line="240" w:lineRule="auto"/>
        <w:jc w:val="both"/>
        <w:rPr>
          <w:rFonts w:ascii="Times New Roman" w:hAnsi="Times New Roman"/>
          <w:sz w:val="28"/>
        </w:rPr>
      </w:pPr>
      <w:r w:rsidRPr="007C7E82">
        <w:rPr>
          <w:rFonts w:ascii="Times New Roman" w:hAnsi="Times New Roman"/>
          <w:sz w:val="28"/>
          <w:szCs w:val="28"/>
        </w:rPr>
        <w:tab/>
      </w:r>
      <w:r w:rsidRPr="007C7E82">
        <w:rPr>
          <w:rFonts w:ascii="Times New Roman" w:hAnsi="Times New Roman"/>
          <w:sz w:val="28"/>
          <w:szCs w:val="28"/>
        </w:rPr>
        <w:tab/>
      </w:r>
      <w:r w:rsidR="007E60E2" w:rsidRPr="007C7E82">
        <w:rPr>
          <w:rFonts w:ascii="Times New Roman" w:hAnsi="Times New Roman"/>
          <w:sz w:val="28"/>
          <w:szCs w:val="28"/>
        </w:rPr>
        <w:t>В системе повышаю профессиональную и специальную компетентность как в форме самообразования, так и в форме прохо</w:t>
      </w:r>
      <w:r w:rsidR="00FE05FF" w:rsidRPr="007C7E82">
        <w:rPr>
          <w:rFonts w:ascii="Times New Roman" w:hAnsi="Times New Roman"/>
          <w:sz w:val="28"/>
          <w:szCs w:val="28"/>
        </w:rPr>
        <w:t xml:space="preserve">ждения курсовой переподготовки: </w:t>
      </w:r>
      <w:r w:rsidR="007C7E82" w:rsidRPr="007C7E82">
        <w:rPr>
          <w:rFonts w:ascii="Times New Roman" w:hAnsi="Times New Roman"/>
          <w:b/>
          <w:sz w:val="28"/>
        </w:rPr>
        <w:t>- 2009 год</w:t>
      </w:r>
      <w:r w:rsidR="007C7E82" w:rsidRPr="007C7E82">
        <w:rPr>
          <w:rFonts w:ascii="Times New Roman" w:hAnsi="Times New Roman"/>
          <w:sz w:val="28"/>
        </w:rPr>
        <w:t xml:space="preserve"> – участник </w:t>
      </w:r>
      <w:r w:rsidR="007C7E82" w:rsidRPr="007C7E82">
        <w:rPr>
          <w:rFonts w:ascii="Times New Roman" w:hAnsi="Times New Roman"/>
          <w:sz w:val="28"/>
          <w:lang w:val="en-US"/>
        </w:rPr>
        <w:t>V</w:t>
      </w:r>
      <w:r w:rsidR="007C7E82" w:rsidRPr="007C7E82">
        <w:rPr>
          <w:rFonts w:ascii="Times New Roman" w:hAnsi="Times New Roman"/>
          <w:sz w:val="28"/>
        </w:rPr>
        <w:t xml:space="preserve"> Международной НПК «Педагогический профессионализм в современном образовании»</w:t>
      </w:r>
    </w:p>
    <w:p w:rsidR="007C7E82" w:rsidRPr="007C7E82" w:rsidRDefault="007C7E82" w:rsidP="007C7E82">
      <w:pPr>
        <w:spacing w:line="240" w:lineRule="auto"/>
        <w:jc w:val="both"/>
        <w:rPr>
          <w:rFonts w:ascii="Times New Roman" w:hAnsi="Times New Roman"/>
          <w:sz w:val="28"/>
        </w:rPr>
      </w:pPr>
      <w:r w:rsidRPr="007C7E82">
        <w:rPr>
          <w:rFonts w:ascii="Times New Roman" w:hAnsi="Times New Roman"/>
          <w:sz w:val="28"/>
        </w:rPr>
        <w:t xml:space="preserve"> </w:t>
      </w:r>
      <w:r w:rsidRPr="007C7E82">
        <w:rPr>
          <w:rFonts w:ascii="Times New Roman" w:hAnsi="Times New Roman"/>
          <w:b/>
          <w:sz w:val="28"/>
        </w:rPr>
        <w:t>- 2011 год (декабрь)</w:t>
      </w:r>
      <w:r w:rsidRPr="007C7E82">
        <w:rPr>
          <w:rFonts w:ascii="Times New Roman" w:hAnsi="Times New Roman"/>
          <w:sz w:val="28"/>
        </w:rPr>
        <w:t xml:space="preserve"> – прошел обучение в КГАОУ ДПО (ПК)С «Красноярский краевой институт повышения квалификации и профессиональной переподготовки работников образования по теме: Практика организации системы здоровьясбережения в школе» (72 часа).</w:t>
      </w:r>
    </w:p>
    <w:p w:rsidR="007C7E82" w:rsidRPr="007C7E82" w:rsidRDefault="007C7E82" w:rsidP="007C7E82">
      <w:pPr>
        <w:spacing w:line="240" w:lineRule="auto"/>
        <w:jc w:val="both"/>
        <w:rPr>
          <w:rFonts w:ascii="Times New Roman" w:hAnsi="Times New Roman"/>
          <w:sz w:val="28"/>
        </w:rPr>
      </w:pPr>
      <w:r w:rsidRPr="007C7E82">
        <w:rPr>
          <w:rFonts w:ascii="Times New Roman" w:hAnsi="Times New Roman"/>
          <w:b/>
          <w:sz w:val="28"/>
        </w:rPr>
        <w:t xml:space="preserve"> - 2012 год –( февраль)</w:t>
      </w:r>
      <w:r w:rsidRPr="007C7E82">
        <w:rPr>
          <w:rFonts w:ascii="Times New Roman" w:hAnsi="Times New Roman"/>
          <w:sz w:val="28"/>
        </w:rPr>
        <w:t xml:space="preserve"> – принял участие в семинаре по  теме: Деятельностный подход – основа реализации требований ФГОС в школьном географическом пространстве» на базе государственного автономного учреждения дополнительного профессионального образования Новосибирской области «НИПКиПРО».</w:t>
      </w:r>
    </w:p>
    <w:p w:rsidR="007C7E82" w:rsidRPr="007C7E82" w:rsidRDefault="007C7E82" w:rsidP="007C7E82">
      <w:pPr>
        <w:spacing w:line="240" w:lineRule="auto"/>
        <w:jc w:val="both"/>
        <w:rPr>
          <w:rFonts w:ascii="Times New Roman" w:hAnsi="Times New Roman"/>
          <w:sz w:val="28"/>
        </w:rPr>
      </w:pPr>
      <w:r w:rsidRPr="007C7E82">
        <w:rPr>
          <w:rFonts w:ascii="Times New Roman" w:hAnsi="Times New Roman"/>
          <w:b/>
          <w:sz w:val="28"/>
        </w:rPr>
        <w:t xml:space="preserve"> - 2012 год (март)</w:t>
      </w:r>
      <w:r w:rsidRPr="007C7E82">
        <w:rPr>
          <w:rFonts w:ascii="Times New Roman" w:hAnsi="Times New Roman"/>
          <w:sz w:val="28"/>
        </w:rPr>
        <w:t xml:space="preserve"> – прошел курсы повышения квалификации в ГАОУ ДПО НСО «Новосибирский институт повышения квалификации и переподготовки работников образования по теме: «Профессиональная компетентность учителя географии как условие повышения качества образования (108 часов).</w:t>
      </w:r>
    </w:p>
    <w:p w:rsidR="007C7E82" w:rsidRPr="007C7E82" w:rsidRDefault="007C7E82" w:rsidP="007C7E8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0E2" w:rsidRPr="007C7E82" w:rsidRDefault="007C7E82" w:rsidP="007C7E8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206C41" w:rsidRPr="007C7E82">
        <w:rPr>
          <w:rFonts w:ascii="Times New Roman" w:hAnsi="Times New Roman"/>
          <w:sz w:val="28"/>
          <w:szCs w:val="28"/>
        </w:rPr>
        <w:t>(</w:t>
      </w:r>
      <w:r w:rsidR="00206C41" w:rsidRPr="007C7E82">
        <w:rPr>
          <w:rFonts w:ascii="Times New Roman" w:hAnsi="Times New Roman"/>
          <w:b/>
          <w:sz w:val="28"/>
          <w:szCs w:val="28"/>
        </w:rPr>
        <w:t xml:space="preserve"> Приложение №10)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На уровне </w:t>
      </w:r>
      <w:r w:rsidRPr="007C7E82">
        <w:rPr>
          <w:rFonts w:ascii="Times New Roman" w:hAnsi="Times New Roman"/>
          <w:i/>
          <w:sz w:val="28"/>
          <w:szCs w:val="28"/>
        </w:rPr>
        <w:t>«Пользователь»</w:t>
      </w:r>
      <w:r w:rsidRPr="007C7E82">
        <w:rPr>
          <w:rFonts w:ascii="Times New Roman" w:hAnsi="Times New Roman"/>
          <w:sz w:val="28"/>
          <w:szCs w:val="28"/>
        </w:rPr>
        <w:t xml:space="preserve"> влад</w:t>
      </w:r>
      <w:r w:rsidR="00DF35BA" w:rsidRPr="007C7E82">
        <w:rPr>
          <w:rFonts w:ascii="Times New Roman" w:hAnsi="Times New Roman"/>
          <w:sz w:val="28"/>
          <w:szCs w:val="28"/>
        </w:rPr>
        <w:t>ею информационными технологиями:</w:t>
      </w:r>
    </w:p>
    <w:p w:rsidR="00DF35BA" w:rsidRPr="007C7E82" w:rsidRDefault="00DF35BA" w:rsidP="007C7E8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работа с ресурсами Интернет, создание и работа с мультимедийными презентациями, работа с интерактивными картами, работа с тестами, работа на тренажёрах (при подготовке к ГИА), работа с интерактивной доской.</w:t>
      </w:r>
      <w:r w:rsidR="00906C77" w:rsidRPr="007C7E82">
        <w:rPr>
          <w:rFonts w:ascii="Times New Roman" w:hAnsi="Times New Roman"/>
          <w:sz w:val="28"/>
          <w:szCs w:val="28"/>
        </w:rPr>
        <w:t xml:space="preserve"> Это позволяет </w:t>
      </w:r>
      <w:r w:rsidR="006600B0" w:rsidRPr="007C7E82">
        <w:rPr>
          <w:rFonts w:ascii="Times New Roman" w:hAnsi="Times New Roman"/>
          <w:sz w:val="28"/>
          <w:szCs w:val="28"/>
        </w:rPr>
        <w:t>значительно расшири</w:t>
      </w:r>
      <w:r w:rsidR="00906C77" w:rsidRPr="007C7E82">
        <w:rPr>
          <w:rFonts w:ascii="Times New Roman" w:hAnsi="Times New Roman"/>
          <w:sz w:val="28"/>
          <w:szCs w:val="28"/>
        </w:rPr>
        <w:t>ть рамки урока,</w:t>
      </w:r>
      <w:r w:rsidR="006600B0" w:rsidRPr="007C7E82">
        <w:rPr>
          <w:rFonts w:ascii="Times New Roman" w:hAnsi="Times New Roman"/>
          <w:sz w:val="28"/>
          <w:szCs w:val="28"/>
        </w:rPr>
        <w:t xml:space="preserve"> «осовременивать» знания по предмету,  повышать интерес у учащихся к уроку географии, увеличивает возможность самостоятельной деятельности.</w:t>
      </w:r>
    </w:p>
    <w:p w:rsidR="005E0231" w:rsidRPr="007C7E82" w:rsidRDefault="005E0231" w:rsidP="007C7E8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0E2" w:rsidRPr="007C7E82" w:rsidRDefault="007E60E2" w:rsidP="007C7E82">
      <w:pPr>
        <w:pStyle w:val="12"/>
      </w:pPr>
      <w:bookmarkStart w:id="37" w:name="_Toc219519689"/>
      <w:r w:rsidRPr="007C7E82">
        <w:t>Обобщение и распространение педагогического опыта</w:t>
      </w:r>
      <w:bookmarkEnd w:id="37"/>
    </w:p>
    <w:p w:rsidR="000D66F8" w:rsidRPr="007C7E82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Открытые уроки (для коллег и администрации школы): интегрированный урок географии и  русского языка «Ве</w:t>
      </w:r>
      <w:r w:rsidR="008C2490" w:rsidRPr="007C7E82">
        <w:rPr>
          <w:rFonts w:ascii="Times New Roman" w:hAnsi="Times New Roman"/>
          <w:sz w:val="28"/>
          <w:szCs w:val="28"/>
        </w:rPr>
        <w:t>тер, ветер</w:t>
      </w:r>
      <w:r w:rsidR="00BC50DA" w:rsidRPr="007C7E82">
        <w:rPr>
          <w:rFonts w:ascii="Times New Roman" w:hAnsi="Times New Roman"/>
          <w:sz w:val="28"/>
          <w:szCs w:val="28"/>
        </w:rPr>
        <w:t>, вет</w:t>
      </w:r>
      <w:r w:rsidR="008C2490" w:rsidRPr="007C7E82">
        <w:rPr>
          <w:rFonts w:ascii="Times New Roman" w:hAnsi="Times New Roman"/>
          <w:sz w:val="28"/>
          <w:szCs w:val="28"/>
        </w:rPr>
        <w:t>ерок</w:t>
      </w:r>
      <w:r w:rsidR="00BC50DA" w:rsidRPr="007C7E82">
        <w:rPr>
          <w:rFonts w:ascii="Times New Roman" w:hAnsi="Times New Roman"/>
          <w:sz w:val="28"/>
          <w:szCs w:val="28"/>
        </w:rPr>
        <w:t>»-6 класс, февраль 2010г.,</w:t>
      </w:r>
      <w:r w:rsidRPr="007C7E82">
        <w:rPr>
          <w:rFonts w:ascii="Times New Roman" w:hAnsi="Times New Roman"/>
          <w:sz w:val="28"/>
          <w:szCs w:val="28"/>
        </w:rPr>
        <w:t xml:space="preserve"> « Погода»</w:t>
      </w:r>
      <w:r w:rsidR="008E11D7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>-</w:t>
      </w:r>
      <w:r w:rsidR="008E11D7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>урок-практикум, 6 класс, апрель 2010 г. ;</w:t>
      </w:r>
      <w:r w:rsidR="008C2490" w:rsidRPr="007C7E82">
        <w:rPr>
          <w:rFonts w:ascii="Times New Roman" w:hAnsi="Times New Roman"/>
          <w:sz w:val="28"/>
          <w:szCs w:val="28"/>
        </w:rPr>
        <w:t xml:space="preserve"> Географическое положение Ан</w:t>
      </w:r>
      <w:r w:rsidR="00206C41" w:rsidRPr="007C7E82">
        <w:rPr>
          <w:rFonts w:ascii="Times New Roman" w:hAnsi="Times New Roman"/>
          <w:sz w:val="28"/>
          <w:szCs w:val="28"/>
        </w:rPr>
        <w:t>тарктиды»-7 класс, февраль 2011(</w:t>
      </w:r>
      <w:r w:rsidR="00206C41" w:rsidRPr="007C7E82">
        <w:rPr>
          <w:rFonts w:ascii="Times New Roman" w:hAnsi="Times New Roman"/>
          <w:b/>
          <w:sz w:val="28"/>
          <w:szCs w:val="28"/>
        </w:rPr>
        <w:t>Приложение №9</w:t>
      </w:r>
      <w:r w:rsidR="00206C41" w:rsidRPr="007C7E82">
        <w:rPr>
          <w:rFonts w:ascii="Times New Roman" w:hAnsi="Times New Roman"/>
          <w:sz w:val="28"/>
          <w:szCs w:val="28"/>
        </w:rPr>
        <w:t>)</w:t>
      </w:r>
    </w:p>
    <w:p w:rsidR="000D66F8" w:rsidRPr="007C7E82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Выступление на школьном  методическом объединении по теме: «Методы обучения и их классификация»- январь</w:t>
      </w:r>
      <w:r w:rsidR="000D153C" w:rsidRPr="007C7E82">
        <w:rPr>
          <w:rFonts w:ascii="Times New Roman" w:hAnsi="Times New Roman"/>
          <w:sz w:val="28"/>
          <w:szCs w:val="28"/>
        </w:rPr>
        <w:t xml:space="preserve"> 2010 г.;</w:t>
      </w:r>
    </w:p>
    <w:p w:rsidR="008C2490" w:rsidRPr="007C7E82" w:rsidRDefault="008C2490" w:rsidP="007C7E82">
      <w:pPr>
        <w:pStyle w:val="a3"/>
        <w:ind w:left="108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«Роль кабинета географии в учебном процессе»- январь 2011г.</w:t>
      </w:r>
    </w:p>
    <w:p w:rsidR="000D66F8" w:rsidRPr="007C7E82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Выступление на </w:t>
      </w:r>
      <w:r w:rsidR="000D153C" w:rsidRPr="007C7E82">
        <w:rPr>
          <w:rFonts w:ascii="Times New Roman" w:hAnsi="Times New Roman"/>
          <w:sz w:val="28"/>
          <w:szCs w:val="28"/>
        </w:rPr>
        <w:t>педагогическом совете школы по теме «Самовоспитание и самообразование школьников», февраль, 2010 г.;</w:t>
      </w:r>
    </w:p>
    <w:p w:rsidR="000D66F8" w:rsidRPr="007C7E82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Выступление на школьном методическом совете классных руководителей</w:t>
      </w:r>
      <w:r w:rsidR="000D153C" w:rsidRPr="007C7E82">
        <w:rPr>
          <w:rFonts w:ascii="Times New Roman" w:hAnsi="Times New Roman"/>
          <w:sz w:val="28"/>
          <w:szCs w:val="28"/>
        </w:rPr>
        <w:t xml:space="preserve"> по теме: «Здоровьесбережение»- ноябрь 2009 г.;</w:t>
      </w:r>
    </w:p>
    <w:p w:rsidR="000D66F8" w:rsidRPr="007C7E82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Участие в заседании круглого стола «Учитель в современном обществе», шк.№187, март;</w:t>
      </w:r>
    </w:p>
    <w:p w:rsidR="00BF748A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F748A">
        <w:rPr>
          <w:rFonts w:ascii="Times New Roman" w:hAnsi="Times New Roman"/>
          <w:sz w:val="28"/>
          <w:szCs w:val="28"/>
        </w:rPr>
        <w:t xml:space="preserve">Член экспертной комиссии </w:t>
      </w:r>
      <w:r w:rsidR="00BF748A" w:rsidRPr="00BF748A">
        <w:rPr>
          <w:rFonts w:ascii="Times New Roman" w:hAnsi="Times New Roman"/>
          <w:sz w:val="28"/>
          <w:szCs w:val="28"/>
        </w:rPr>
        <w:t>в рамках проведения районного конкурса «Учитель года» - экспертиза урока;</w:t>
      </w:r>
    </w:p>
    <w:p w:rsidR="00BC3CFC" w:rsidRPr="00BF748A" w:rsidRDefault="000D66F8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F748A">
        <w:rPr>
          <w:rFonts w:ascii="Times New Roman" w:hAnsi="Times New Roman"/>
          <w:sz w:val="28"/>
          <w:szCs w:val="28"/>
        </w:rPr>
        <w:t xml:space="preserve"> Член районной комиссии по проверке ГИА по географии </w:t>
      </w:r>
      <w:r w:rsidR="00BC50DA" w:rsidRPr="00BF748A">
        <w:rPr>
          <w:rFonts w:ascii="Times New Roman" w:hAnsi="Times New Roman"/>
          <w:sz w:val="28"/>
          <w:szCs w:val="28"/>
        </w:rPr>
        <w:t>(</w:t>
      </w:r>
      <w:r w:rsidRPr="00BF748A">
        <w:rPr>
          <w:rFonts w:ascii="Times New Roman" w:hAnsi="Times New Roman"/>
          <w:sz w:val="28"/>
          <w:szCs w:val="28"/>
        </w:rPr>
        <w:t>июнь).</w:t>
      </w:r>
    </w:p>
    <w:p w:rsidR="00012592" w:rsidRPr="007C7E82" w:rsidRDefault="00012592" w:rsidP="007C7E8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Член районной  комиссии по проверке работ НПК (секции география и экология)</w:t>
      </w:r>
    </w:p>
    <w:p w:rsidR="007E60E2" w:rsidRPr="007C7E82" w:rsidRDefault="00012592" w:rsidP="007C7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    </w:t>
      </w:r>
      <w:r w:rsidR="007E60E2" w:rsidRPr="007C7E82">
        <w:rPr>
          <w:rFonts w:ascii="Times New Roman" w:hAnsi="Times New Roman"/>
          <w:sz w:val="28"/>
          <w:szCs w:val="28"/>
        </w:rPr>
        <w:t xml:space="preserve"> </w:t>
      </w:r>
    </w:p>
    <w:p w:rsidR="007E60E2" w:rsidRPr="007C7E82" w:rsidRDefault="007E60E2" w:rsidP="00BF748A">
      <w:pPr>
        <w:pStyle w:val="12"/>
      </w:pPr>
      <w:bookmarkStart w:id="38" w:name="_Toc219519690"/>
      <w:r w:rsidRPr="007C7E82">
        <w:t>Стратегии достижения поставленных целей и задач</w:t>
      </w:r>
      <w:bookmarkEnd w:id="38"/>
    </w:p>
    <w:p w:rsidR="007E60E2" w:rsidRPr="007C7E82" w:rsidRDefault="007E60E2" w:rsidP="007C7E82">
      <w:pPr>
        <w:ind w:right="200"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Стратегиями достижения определенных профессиональным проектом целей и задач являются: </w:t>
      </w:r>
    </w:p>
    <w:p w:rsidR="007E60E2" w:rsidRPr="007C7E82" w:rsidRDefault="007E60E2" w:rsidP="007C7E8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Стратегия системного подхода к модернизации кабинета, </w:t>
      </w:r>
      <w:r w:rsidRPr="007C7E82">
        <w:rPr>
          <w:rFonts w:ascii="Times New Roman" w:hAnsi="Times New Roman"/>
          <w:sz w:val="28"/>
          <w:szCs w:val="28"/>
        </w:rPr>
        <w:t xml:space="preserve">предполагающая всесторонний охват инновационными процессами </w:t>
      </w:r>
      <w:r w:rsidRPr="007C7E82">
        <w:rPr>
          <w:rFonts w:ascii="Times New Roman" w:hAnsi="Times New Roman"/>
          <w:sz w:val="28"/>
          <w:szCs w:val="28"/>
        </w:rPr>
        <w:lastRenderedPageBreak/>
        <w:t>всех аспектов функционирования и деятельности предметного кабинета: его ресурсообеспеченности, безопасности, функциональной оптимальности.</w:t>
      </w:r>
      <w:r w:rsidRPr="007C7E82">
        <w:rPr>
          <w:rFonts w:ascii="Times New Roman" w:hAnsi="Times New Roman"/>
          <w:b/>
          <w:sz w:val="28"/>
          <w:szCs w:val="28"/>
        </w:rPr>
        <w:t xml:space="preserve"> </w:t>
      </w:r>
    </w:p>
    <w:p w:rsidR="007E60E2" w:rsidRPr="007C7E82" w:rsidRDefault="007E60E2" w:rsidP="007C7E8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Стратегия использования возможностей открытого образовательного пространства</w:t>
      </w:r>
      <w:r w:rsidRPr="007C7E82">
        <w:rPr>
          <w:rFonts w:ascii="Times New Roman" w:hAnsi="Times New Roman"/>
          <w:sz w:val="28"/>
          <w:szCs w:val="28"/>
        </w:rPr>
        <w:t xml:space="preserve">, гражданского общества микрорайона школы, района, города Новосибирска, НСО. </w:t>
      </w:r>
    </w:p>
    <w:p w:rsidR="007E60E2" w:rsidRPr="007C7E82" w:rsidRDefault="007E60E2" w:rsidP="007C7E8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Стратегия информационной поддержки,</w:t>
      </w:r>
      <w:r w:rsidRPr="007C7E82">
        <w:rPr>
          <w:rFonts w:ascii="Times New Roman" w:hAnsi="Times New Roman"/>
          <w:sz w:val="28"/>
          <w:szCs w:val="28"/>
        </w:rPr>
        <w:t xml:space="preserve"> позволяющая использовать возможности школьного информационного центра (Интернет, медиаресурсы и пр.).</w:t>
      </w:r>
    </w:p>
    <w:p w:rsidR="007E60E2" w:rsidRPr="007C7E82" w:rsidRDefault="007E60E2" w:rsidP="007C7E82">
      <w:pPr>
        <w:numPr>
          <w:ilvl w:val="0"/>
          <w:numId w:val="9"/>
        </w:numPr>
        <w:spacing w:after="0" w:line="240" w:lineRule="auto"/>
        <w:ind w:left="0" w:right="200" w:firstLine="709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 xml:space="preserve">Стратегия непрерывности роста педагогической и специальной компетентностей </w:t>
      </w:r>
      <w:r w:rsidRPr="007C7E82">
        <w:rPr>
          <w:rFonts w:ascii="Times New Roman" w:hAnsi="Times New Roman"/>
          <w:sz w:val="28"/>
          <w:szCs w:val="28"/>
        </w:rPr>
        <w:t xml:space="preserve">учителя </w:t>
      </w:r>
      <w:r w:rsidR="00774B01" w:rsidRPr="007C7E82">
        <w:rPr>
          <w:rFonts w:ascii="Times New Roman" w:hAnsi="Times New Roman"/>
          <w:sz w:val="28"/>
          <w:szCs w:val="28"/>
        </w:rPr>
        <w:t>географии</w:t>
      </w:r>
      <w:r w:rsidRPr="007C7E82">
        <w:rPr>
          <w:rFonts w:ascii="Times New Roman" w:hAnsi="Times New Roman"/>
          <w:sz w:val="28"/>
          <w:szCs w:val="28"/>
        </w:rPr>
        <w:t xml:space="preserve">, заключающаяся в своевременном прохождении курсовой переподготовки, самообразовании учителя, участии его в инновационной деятельности. </w:t>
      </w:r>
    </w:p>
    <w:p w:rsidR="007E60E2" w:rsidRPr="007C7E82" w:rsidRDefault="007E60E2" w:rsidP="007C7E82">
      <w:pPr>
        <w:numPr>
          <w:ilvl w:val="0"/>
          <w:numId w:val="9"/>
        </w:numPr>
        <w:spacing w:after="0" w:line="240" w:lineRule="auto"/>
        <w:ind w:left="0" w:right="200"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Стратегия единства образовательного процесса</w:t>
      </w:r>
      <w:r w:rsidRPr="007C7E82">
        <w:rPr>
          <w:rFonts w:ascii="Times New Roman" w:hAnsi="Times New Roman"/>
          <w:sz w:val="28"/>
          <w:szCs w:val="28"/>
        </w:rPr>
        <w:t>, имеющего в основе общие цели и задачи, достигаемые через урочную, внеурочную и внеклассную деятельность, специальные и элективные курсы.</w:t>
      </w:r>
    </w:p>
    <w:p w:rsidR="007E60E2" w:rsidRPr="007C7E82" w:rsidRDefault="007E60E2" w:rsidP="007C7E82">
      <w:pPr>
        <w:numPr>
          <w:ilvl w:val="0"/>
          <w:numId w:val="9"/>
        </w:numPr>
        <w:spacing w:after="0" w:line="240" w:lineRule="auto"/>
        <w:ind w:left="0" w:right="200"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b/>
          <w:sz w:val="28"/>
          <w:szCs w:val="28"/>
        </w:rPr>
        <w:t>Стратегия практикоориентированного, деятельностного подходов</w:t>
      </w:r>
      <w:r w:rsidRPr="007C7E82">
        <w:rPr>
          <w:rFonts w:ascii="Times New Roman" w:hAnsi="Times New Roman"/>
          <w:sz w:val="28"/>
          <w:szCs w:val="28"/>
        </w:rPr>
        <w:t xml:space="preserve"> к организации образовательного процесса, что достигается путем активизации самостоятельной поисковой, учебно-исследовательской, творческой работы обучающихся. </w:t>
      </w:r>
    </w:p>
    <w:p w:rsidR="007E60E2" w:rsidRPr="007C7E82" w:rsidRDefault="007E60E2" w:rsidP="007C7E82">
      <w:pPr>
        <w:ind w:left="567" w:right="200"/>
        <w:jc w:val="both"/>
        <w:rPr>
          <w:rFonts w:ascii="Times New Roman" w:hAnsi="Times New Roman"/>
          <w:sz w:val="28"/>
          <w:szCs w:val="28"/>
        </w:rPr>
      </w:pPr>
    </w:p>
    <w:p w:rsidR="007E60E2" w:rsidRPr="007C7E82" w:rsidRDefault="007E60E2" w:rsidP="00BF748A">
      <w:pPr>
        <w:pStyle w:val="12"/>
      </w:pPr>
      <w:bookmarkStart w:id="39" w:name="_Toc219519691"/>
      <w:r w:rsidRPr="007C7E82">
        <w:t>Пути решения профессиональной проблемы</w:t>
      </w:r>
      <w:bookmarkEnd w:id="39"/>
    </w:p>
    <w:p w:rsidR="00394958" w:rsidRPr="007C7E82" w:rsidRDefault="00394958" w:rsidP="007C7E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7E82">
        <w:rPr>
          <w:rFonts w:ascii="Times New Roman" w:hAnsi="Times New Roman"/>
          <w:i/>
          <w:sz w:val="28"/>
          <w:szCs w:val="28"/>
        </w:rPr>
        <w:t>Принципы, которыми я руководствуюсь при организации самостоятельной работы учащихся:</w:t>
      </w:r>
    </w:p>
    <w:p w:rsidR="00394958" w:rsidRPr="007C7E82" w:rsidRDefault="00394958" w:rsidP="007C7E8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Стараюсь ничего не давать в готовом виде, а делать так, чтобы дети, ведомые мною, сами дошли до нужного знания.</w:t>
      </w:r>
    </w:p>
    <w:p w:rsidR="00394958" w:rsidRPr="007C7E82" w:rsidRDefault="00394958" w:rsidP="007C7E8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Раз я долж</w:t>
      </w:r>
      <w:r w:rsidR="00CF375D" w:rsidRPr="007C7E82">
        <w:rPr>
          <w:rFonts w:ascii="Times New Roman" w:hAnsi="Times New Roman"/>
          <w:sz w:val="28"/>
          <w:szCs w:val="28"/>
        </w:rPr>
        <w:t>ен</w:t>
      </w:r>
      <w:r w:rsidRPr="007C7E82">
        <w:rPr>
          <w:rFonts w:ascii="Times New Roman" w:hAnsi="Times New Roman"/>
          <w:sz w:val="28"/>
          <w:szCs w:val="28"/>
        </w:rPr>
        <w:t xml:space="preserve"> их « довести до нужного знания» (иначе могут заплутать и прийти не туда), я должн знать куда мы должны прийти и как мы должны этот путь пройти. Значит, при планировании я должн определить конечный результат поиска и путь к нему(если не продумаю путь, то могу столкнуться с непредвиденными трудностями. Поэтому при планировании все трудности поиска должны быть предвидены).</w:t>
      </w:r>
    </w:p>
    <w:p w:rsidR="00394958" w:rsidRPr="007C7E82" w:rsidRDefault="00394958" w:rsidP="007C7E8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Даже при неоднократном «прохождении знакомого пути» можно рано или поздно наткнуться на «мелочь», которая раньше не попадалась (это зависит от опыта детей- ведь подготовка у всех разная: один знает больше, другой меньше, один понимает быстрее, другой медленнее. Поэтому важен принцип: планируя путь к знанию и идя по нему, всегда опираться на личностный опыт тех конкретных детей, с которыми «идёшь».</w:t>
      </w:r>
    </w:p>
    <w:p w:rsidR="00394958" w:rsidRPr="007C7E82" w:rsidRDefault="00394958" w:rsidP="007C7E8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Брат</w:t>
      </w:r>
      <w:r w:rsidR="0056393C" w:rsidRPr="007C7E82">
        <w:rPr>
          <w:rFonts w:ascii="Times New Roman" w:hAnsi="Times New Roman"/>
          <w:sz w:val="28"/>
          <w:szCs w:val="28"/>
        </w:rPr>
        <w:t xml:space="preserve">ь на заметку (самому учителю) </w:t>
      </w:r>
      <w:r w:rsidRPr="007C7E82">
        <w:rPr>
          <w:rFonts w:ascii="Times New Roman" w:hAnsi="Times New Roman"/>
          <w:sz w:val="28"/>
          <w:szCs w:val="28"/>
        </w:rPr>
        <w:t xml:space="preserve"> новые ньюансы в непонимании детей, чтобы в дальнейшем всегда их учитывать при работе с новыми детьми (т.е. технология должна постоянно совершенствоваться)</w:t>
      </w:r>
    </w:p>
    <w:p w:rsidR="00394958" w:rsidRPr="007C7E82" w:rsidRDefault="00394958" w:rsidP="007C7E8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lastRenderedPageBreak/>
        <w:t>Обязательными условиями организации самостоятельной работы с детьми должны быть:</w:t>
      </w:r>
    </w:p>
    <w:p w:rsidR="00394958" w:rsidRPr="007C7E82" w:rsidRDefault="00394958" w:rsidP="007C7E82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деятельностный подход;</w:t>
      </w:r>
    </w:p>
    <w:p w:rsidR="00394958" w:rsidRPr="007C7E82" w:rsidRDefault="00394958" w:rsidP="007C7E82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интерактивная методика;</w:t>
      </w:r>
    </w:p>
    <w:p w:rsidR="00394958" w:rsidRPr="007C7E82" w:rsidRDefault="00394958" w:rsidP="007C7E82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педагогика сотрудничества;</w:t>
      </w:r>
    </w:p>
    <w:p w:rsidR="00394958" w:rsidRPr="007C7E82" w:rsidRDefault="00394958" w:rsidP="007C7E82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субъект-субъектные отношения;</w:t>
      </w:r>
    </w:p>
    <w:p w:rsidR="00394958" w:rsidRPr="007C7E82" w:rsidRDefault="00394958" w:rsidP="007C7E8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C7E82">
        <w:rPr>
          <w:rFonts w:ascii="Times New Roman" w:hAnsi="Times New Roman"/>
          <w:sz w:val="28"/>
          <w:szCs w:val="28"/>
        </w:rPr>
        <w:t>компетентностный</w:t>
      </w:r>
    </w:p>
    <w:p w:rsidR="00394958" w:rsidRPr="007C7E82" w:rsidRDefault="00394958" w:rsidP="007C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Психологи исследовали учебную деятельность и установили, что изучение каждого раздела или темы учебной программы должно состоять из трёх этапов: вводно- мотивационный, операционно- познавательный, рефлексивно- оценочный.</w:t>
      </w: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На первом, вводно- мотивационном этапе учащиеся осознают и самостоятельно ставят цель урока или цель самостоятельной, творческой, практической, исследовательской работы. Моя задача</w:t>
      </w:r>
      <w:r w:rsidR="00B4194E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 xml:space="preserve">- при помощи вопросов, наглядного материала, обобщении полученных ранее знаний «обустроить» всё таким образом, что дети сами говорят и определяют цели и задачи предстоящей работы. Не мной навязанная цель или задачи повышают уровень мотивации самооценки детей, «подогревают» их самостоятельность. Затем  поставленные вместе или с детьми цели выводятся на экран (заносятся в ЛОКи) , чтобы можно было опираться на них при работе, и </w:t>
      </w:r>
      <w:r w:rsidRPr="007C7E82">
        <w:rPr>
          <w:rFonts w:ascii="Times New Roman" w:hAnsi="Times New Roman"/>
          <w:i/>
          <w:sz w:val="28"/>
          <w:szCs w:val="28"/>
        </w:rPr>
        <w:t>обратиться в конце работы</w:t>
      </w:r>
      <w:r w:rsidR="00B4194E" w:rsidRPr="007C7E82">
        <w:rPr>
          <w:rFonts w:ascii="Times New Roman" w:hAnsi="Times New Roman"/>
          <w:sz w:val="28"/>
          <w:szCs w:val="28"/>
        </w:rPr>
        <w:t xml:space="preserve"> для того, чтобы опреде</w:t>
      </w:r>
      <w:r w:rsidRPr="007C7E82">
        <w:rPr>
          <w:rFonts w:ascii="Times New Roman" w:hAnsi="Times New Roman"/>
          <w:sz w:val="28"/>
          <w:szCs w:val="28"/>
        </w:rPr>
        <w:t>лить , насколько справились или нет с работой. При планировании данного этапа я продумываю серию вопросов, выстраиваю их таким образом, чтобы создать ситуацию, пусть маленького, но всё- таки открытия.</w:t>
      </w: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На втором этапе учащиеся осваивают и усваивают знания. Я стараюсь учебный материал делать предметом анализа, исследования. Поэтому поставленные учебные задачи должны перекликаться с преследуемыми педагогическими целями и учебным материалом. Процесс работы с новыми знаниями очень разнообразен. Вывожу этот процесс (частично) на </w:t>
      </w:r>
      <w:r w:rsidRPr="007C7E82">
        <w:rPr>
          <w:rFonts w:ascii="Times New Roman" w:hAnsi="Times New Roman"/>
          <w:i/>
          <w:sz w:val="28"/>
          <w:szCs w:val="28"/>
        </w:rPr>
        <w:t xml:space="preserve">самостоятельность. </w:t>
      </w:r>
      <w:r w:rsidRPr="007C7E82">
        <w:rPr>
          <w:rFonts w:ascii="Times New Roman" w:hAnsi="Times New Roman"/>
          <w:sz w:val="28"/>
          <w:szCs w:val="28"/>
        </w:rPr>
        <w:t>При организаци</w:t>
      </w:r>
      <w:r w:rsidR="00CF375D" w:rsidRPr="007C7E82">
        <w:rPr>
          <w:rFonts w:ascii="Times New Roman" w:hAnsi="Times New Roman"/>
          <w:sz w:val="28"/>
          <w:szCs w:val="28"/>
        </w:rPr>
        <w:t>и</w:t>
      </w:r>
      <w:r w:rsidRPr="007C7E82">
        <w:rPr>
          <w:rFonts w:ascii="Times New Roman" w:hAnsi="Times New Roman"/>
          <w:sz w:val="28"/>
          <w:szCs w:val="28"/>
        </w:rPr>
        <w:t xml:space="preserve"> самостоятельной работы веду отбор средств, методов, форм, стимулирующих познавательную деятельность. Это и словесные методы обучения (беседа, лекция, рассказ), также связываю между собой словесные и наглядные методы, что позволяет легче воспринимать и запоминать информацию. В моих уроках географии свою нишу занял </w:t>
      </w:r>
      <w:r w:rsidRPr="007C7E82">
        <w:rPr>
          <w:rFonts w:ascii="Times New Roman" w:hAnsi="Times New Roman"/>
          <w:i/>
          <w:sz w:val="28"/>
          <w:szCs w:val="28"/>
        </w:rPr>
        <w:t>метод самостоятельной работы с книгами</w:t>
      </w:r>
      <w:r w:rsidRPr="007C7E82">
        <w:rPr>
          <w:rFonts w:ascii="Times New Roman" w:hAnsi="Times New Roman"/>
          <w:sz w:val="28"/>
          <w:szCs w:val="28"/>
        </w:rPr>
        <w:t xml:space="preserve"> (словари, энциклопе</w:t>
      </w:r>
      <w:r w:rsidR="00921C99" w:rsidRPr="007C7E82">
        <w:rPr>
          <w:rFonts w:ascii="Times New Roman" w:hAnsi="Times New Roman"/>
          <w:sz w:val="28"/>
          <w:szCs w:val="28"/>
        </w:rPr>
        <w:t>дии, художественная литература), позволяющий привить ребятам интерес к книге, как важному источнику информации.</w:t>
      </w:r>
      <w:r w:rsidRPr="007C7E82">
        <w:rPr>
          <w:rFonts w:ascii="Times New Roman" w:hAnsi="Times New Roman"/>
          <w:sz w:val="28"/>
          <w:szCs w:val="28"/>
        </w:rPr>
        <w:t xml:space="preserve"> Например, определения понятий формулируем вместе с учащимися, каждый без ограничений высказывает свою точку зрения, затем составляем текст определения и, обращаясь к словарю, вносим уточнения. Определения запоминаются достаточно быстро и в последующем, ученик в любой ситуации всегда может  вспомнить данное определение. Ещё пример: знания природных богатства Урала, изучение безмолвных арктических пустынь или глубин океана будут совершенно бесцветны без описаний в художественной </w:t>
      </w:r>
      <w:r w:rsidRPr="007C7E82">
        <w:rPr>
          <w:rFonts w:ascii="Times New Roman" w:hAnsi="Times New Roman"/>
          <w:sz w:val="28"/>
          <w:szCs w:val="28"/>
        </w:rPr>
        <w:lastRenderedPageBreak/>
        <w:t>литературе. Ребята с удовольствием демонстрируют самостоятельно найденные описания, пытаясь поразить слушателей.</w:t>
      </w: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Различные виды</w:t>
      </w:r>
      <w:r w:rsidRPr="007C7E82">
        <w:rPr>
          <w:rFonts w:ascii="Times New Roman" w:hAnsi="Times New Roman"/>
          <w:i/>
          <w:sz w:val="28"/>
          <w:szCs w:val="28"/>
        </w:rPr>
        <w:t xml:space="preserve"> самостоятельной работы организуются с атласом и контурными картами,</w:t>
      </w:r>
      <w:r w:rsidRPr="007C7E82">
        <w:rPr>
          <w:rFonts w:ascii="Times New Roman" w:hAnsi="Times New Roman"/>
          <w:sz w:val="28"/>
          <w:szCs w:val="28"/>
        </w:rPr>
        <w:t xml:space="preserve"> которые являются неотъемлемой частью предмета (напр</w:t>
      </w:r>
      <w:r w:rsidR="00921C99" w:rsidRPr="007C7E82">
        <w:rPr>
          <w:rFonts w:ascii="Times New Roman" w:hAnsi="Times New Roman"/>
          <w:sz w:val="28"/>
          <w:szCs w:val="28"/>
        </w:rPr>
        <w:t>имер, исследовательская работа) и формируют у учащихся такие умения, как сравнение, анализ.</w:t>
      </w: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Наряду с традиционными методами </w:t>
      </w:r>
      <w:r w:rsidR="00E160EE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 xml:space="preserve">(чтобы не говорили, а в них большое число плюсов и сбрасывать со счетов накопленный опыт было бы неправильно) использую </w:t>
      </w:r>
      <w:r w:rsidRPr="007C7E82">
        <w:rPr>
          <w:rFonts w:ascii="Times New Roman" w:hAnsi="Times New Roman"/>
          <w:i/>
          <w:sz w:val="28"/>
          <w:szCs w:val="28"/>
        </w:rPr>
        <w:t xml:space="preserve">интерактивные методы </w:t>
      </w:r>
      <w:r w:rsidRPr="007C7E82">
        <w:rPr>
          <w:rFonts w:ascii="Times New Roman" w:hAnsi="Times New Roman"/>
          <w:sz w:val="28"/>
          <w:szCs w:val="28"/>
        </w:rPr>
        <w:t>(эвристическая беседа, метод проблемного обучения, мозговой штурм, исследовательская работа, метод проектов (работа по методу проектов предполагает наличие какой-то проблемы и осознание её, процесс её решения. В основе этого метода лежит развитие познавательных навыков учащихся, умение ориентироваться в информационном пространстве, формирование информационных и коммуникативных компетенций. В 9 классе запланирован проект «Улицы Ленинского района»: создание презе</w:t>
      </w:r>
      <w:r w:rsidR="008B2F0B" w:rsidRPr="007C7E82">
        <w:rPr>
          <w:rFonts w:ascii="Times New Roman" w:hAnsi="Times New Roman"/>
          <w:sz w:val="28"/>
          <w:szCs w:val="28"/>
        </w:rPr>
        <w:t>нтаций по теме и фотовыставка.</w:t>
      </w:r>
      <w:r w:rsidRPr="007C7E82">
        <w:rPr>
          <w:rFonts w:ascii="Times New Roman" w:hAnsi="Times New Roman"/>
          <w:sz w:val="28"/>
          <w:szCs w:val="28"/>
        </w:rPr>
        <w:t xml:space="preserve"> Эти методы ориентированы на взаимодействие учеников не только с учителем, но и друг с другом. Учитель и ученик являются равноправными субъектами обучения. При такой форме обучения практически все учащиеся оказываются вовлечёнными в процесс познания. Так как</w:t>
      </w:r>
      <w:r w:rsidR="00E160EE" w:rsidRPr="007C7E82">
        <w:rPr>
          <w:rFonts w:ascii="Times New Roman" w:hAnsi="Times New Roman"/>
          <w:sz w:val="28"/>
          <w:szCs w:val="28"/>
        </w:rPr>
        <w:t xml:space="preserve">, </w:t>
      </w:r>
      <w:r w:rsidRPr="007C7E82">
        <w:rPr>
          <w:rFonts w:ascii="Times New Roman" w:hAnsi="Times New Roman"/>
          <w:sz w:val="28"/>
          <w:szCs w:val="28"/>
        </w:rPr>
        <w:t xml:space="preserve"> использование интерактивной модели обучения предусматривает моделирование различных жизненных ситуаций, использование ролевых игр и совместное решение проблемы, я на своих </w:t>
      </w:r>
      <w:r w:rsidRPr="007C7E82">
        <w:rPr>
          <w:rFonts w:ascii="Times New Roman" w:hAnsi="Times New Roman"/>
          <w:i/>
          <w:sz w:val="28"/>
          <w:szCs w:val="28"/>
        </w:rPr>
        <w:t>уроках использую самые разнообразные формы</w:t>
      </w:r>
      <w:r w:rsidRPr="007C7E82">
        <w:rPr>
          <w:rFonts w:ascii="Times New Roman" w:hAnsi="Times New Roman"/>
          <w:sz w:val="28"/>
          <w:szCs w:val="28"/>
        </w:rPr>
        <w:t>: урок-исследование (особенно хорошо данная форма проходит в 7 классе при изучении отдельных стран и территорий), урок-игра (можно использовать целый урок, а можно по ходу использовать дидактические игры: «Азбука», «Отгадай героя-путешественника», «Продолжи рассказ»; география, пожалуй, как никакой другой предмет, даёт простор для проведения всевозможных игр), урок-путешествие, интерактивная лекция(с использованием мультимедийных средств), урок-взаимообучение (работа в парах), работа в группах ( совместная деятельность учащихся по выполнению отдельных заданий, предложенных учителем</w:t>
      </w:r>
      <w:r w:rsidR="00E160EE" w:rsidRPr="007C7E82">
        <w:rPr>
          <w:rFonts w:ascii="Times New Roman" w:hAnsi="Times New Roman"/>
          <w:sz w:val="28"/>
          <w:szCs w:val="28"/>
        </w:rPr>
        <w:t>)</w:t>
      </w:r>
      <w:r w:rsidRPr="007C7E82">
        <w:rPr>
          <w:rFonts w:ascii="Times New Roman" w:hAnsi="Times New Roman"/>
          <w:sz w:val="28"/>
          <w:szCs w:val="28"/>
        </w:rPr>
        <w:t>. Все дети вовлечены в учебный процесс, учатся слушать, учатся выдвигать свои предположения, вести диалог и принимать совместное решение. Использую при изучении следующих тем: природные зоны, экономическое районирование, мировые природные ресурсы, глобальные проблемы человечества, погода. Эффективность групповой работы зависит от того, как она подготовлена, организована и проведена. Групповая работа позволяет решить несколько задач. Главное, она формирует ключевые компетенции, учит самостоятельности, ответственности за принятое решение), экскурсии (повышают мотивацию, развивают наблюдательность. Экскурсии (на природу, на предприятие, в музей) заканчиваются самостоятельной обработкой полученной информации (отчётом). Экскурсия может быть</w:t>
      </w:r>
      <w:r w:rsidR="00E160EE" w:rsidRPr="007C7E82">
        <w:rPr>
          <w:rFonts w:ascii="Times New Roman" w:hAnsi="Times New Roman"/>
          <w:sz w:val="28"/>
          <w:szCs w:val="28"/>
        </w:rPr>
        <w:t xml:space="preserve"> и заочной (Научный комплекс г.</w:t>
      </w:r>
      <w:r w:rsidRPr="007C7E82">
        <w:rPr>
          <w:rFonts w:ascii="Times New Roman" w:hAnsi="Times New Roman"/>
          <w:sz w:val="28"/>
          <w:szCs w:val="28"/>
        </w:rPr>
        <w:t>Новосибирска). Ребята готовят материал самостоятельно и презентую</w:t>
      </w:r>
      <w:r w:rsidR="008B2F0B" w:rsidRPr="007C7E82">
        <w:rPr>
          <w:rFonts w:ascii="Times New Roman" w:hAnsi="Times New Roman"/>
          <w:sz w:val="28"/>
          <w:szCs w:val="28"/>
        </w:rPr>
        <w:t>т на уроке с использованием ТСО</w:t>
      </w:r>
      <w:r w:rsidRPr="007C7E82">
        <w:rPr>
          <w:rFonts w:ascii="Times New Roman" w:hAnsi="Times New Roman"/>
          <w:sz w:val="28"/>
          <w:szCs w:val="28"/>
        </w:rPr>
        <w:t xml:space="preserve">. Работа по </w:t>
      </w:r>
      <w:r w:rsidRPr="007C7E82">
        <w:rPr>
          <w:rFonts w:ascii="Times New Roman" w:hAnsi="Times New Roman"/>
          <w:sz w:val="28"/>
          <w:szCs w:val="28"/>
        </w:rPr>
        <w:lastRenderedPageBreak/>
        <w:t xml:space="preserve">созданию слайд- программ и презентаций стала возможна недавно, но возможность активного использования компьютерных технологий возрастает с каждым годом. Эта ещё одна форма самостоятельной исследовательской работы. Для создания эффективной презентации учащийся должен «переработать»  большой объём информации, выбрать главное, соединить по смыслу, перевести в электронный вид. </w:t>
      </w: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Таким образом, самостоятельная работа помогает сформировать умение учиться, организовывать собственную учебную деятельность, наращивает темпы изучения программного материала, т.е. вырабатывает такие умения, которые являются метапредметными (универсальными).</w:t>
      </w:r>
    </w:p>
    <w:p w:rsidR="00394958" w:rsidRPr="007C7E82" w:rsidRDefault="00394958" w:rsidP="007C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На третьем (рефлексивно-оценочном этапе) производится подведение итогов работы, оценивание работы. Цель оценочной деятельности- контроль успеваемости учащихся и формирование у них адекватной самооценки. Предметом оценочной деятельности, совпадающим с предметом учебно-познавательной деятельности, является система знаний и умений учащихся, их компетенций. Итог моего оценивания- оценка, которая может выражаться знаком или интенсивностью эмоционального переживания, его вербальной версией, оценочным суждением, фиксирование р</w:t>
      </w:r>
      <w:r w:rsidR="00E160EE" w:rsidRPr="007C7E82">
        <w:rPr>
          <w:rFonts w:ascii="Times New Roman" w:hAnsi="Times New Roman"/>
          <w:sz w:val="28"/>
          <w:szCs w:val="28"/>
        </w:rPr>
        <w:t>езультата в процентах, грамоты.</w:t>
      </w:r>
    </w:p>
    <w:p w:rsidR="00394958" w:rsidRPr="007C7E82" w:rsidRDefault="00394958" w:rsidP="007C7E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Методика преподавания географии сегодня располагает целым арсеналом методических приёмов и способов проверки знаний и умений учащихся. Один из способов проверки знаний и умений учащихся, который я использую на своих уроках</w:t>
      </w:r>
      <w:r w:rsidR="008B2F0B" w:rsidRPr="007C7E82">
        <w:rPr>
          <w:rFonts w:ascii="Times New Roman" w:hAnsi="Times New Roman"/>
          <w:sz w:val="28"/>
          <w:szCs w:val="28"/>
        </w:rPr>
        <w:t xml:space="preserve"> -</w:t>
      </w:r>
      <w:r w:rsidR="00E160EE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>тестирование. Его преимущества хорошо известны: объективность оценивания, возможность проводить оценку в массовом порядке, высокая точность получаемых результатов. Тесты использую при обобщении, закреплении, итоговом контроле и на разных этапах урока. При изучении нового материала тесты применяются для организации самостоятельной работы учащихся, при этом тестовые задания опираются не только на знания, полученные учащимися на предыдущих уроках, но и имеют поисковый, эвристический, проблемный характер. Проводя тестирование, использую информационные технологии, конкретно, пользуюсь «Конструктором тестов». Программа позволяет использовать дифференцированный подход, посмотреть и обработать допущенные ошибки. Кроме тестирования использую другие способы проверки знаний и умений: черчение в контурной карте, составление картосхем, диаграмм, графиков, «путешествие» по карте, географический диктант, решение проблемных задач, вычи</w:t>
      </w:r>
      <w:r w:rsidR="00C866AB" w:rsidRPr="007C7E82">
        <w:rPr>
          <w:rFonts w:ascii="Times New Roman" w:hAnsi="Times New Roman"/>
          <w:sz w:val="28"/>
          <w:szCs w:val="28"/>
        </w:rPr>
        <w:t>слении географических координат</w:t>
      </w:r>
      <w:r w:rsidRPr="007C7E82">
        <w:rPr>
          <w:rFonts w:ascii="Times New Roman" w:hAnsi="Times New Roman"/>
          <w:sz w:val="28"/>
          <w:szCs w:val="28"/>
        </w:rPr>
        <w:t>, определение расстояний и направлений по карте, письменные работы.</w:t>
      </w:r>
    </w:p>
    <w:p w:rsidR="00394958" w:rsidRPr="007C7E82" w:rsidRDefault="00394958" w:rsidP="007C7E8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Реализация педагогического проекта начинается с о</w:t>
      </w:r>
      <w:r w:rsidR="00E160EE" w:rsidRPr="007C7E82">
        <w:rPr>
          <w:rFonts w:ascii="Times New Roman" w:hAnsi="Times New Roman"/>
          <w:sz w:val="28"/>
          <w:szCs w:val="28"/>
        </w:rPr>
        <w:t xml:space="preserve">рганизации входящей диагностики. </w:t>
      </w:r>
      <w:r w:rsidRPr="007C7E82">
        <w:rPr>
          <w:rFonts w:ascii="Times New Roman" w:hAnsi="Times New Roman"/>
          <w:sz w:val="28"/>
          <w:szCs w:val="28"/>
        </w:rPr>
        <w:t xml:space="preserve"> Мониторинг стартовых результатов старшеклассников провожу к концу первого месяца обучения</w:t>
      </w:r>
      <w:r w:rsidR="00796AA4" w:rsidRPr="007C7E82">
        <w:rPr>
          <w:rFonts w:ascii="Times New Roman" w:hAnsi="Times New Roman"/>
          <w:sz w:val="28"/>
          <w:szCs w:val="28"/>
        </w:rPr>
        <w:t xml:space="preserve"> и в конце учебного года (диагностика сформированности учебной деятельности учащихся. Автор Репкин Г.В.)</w:t>
      </w:r>
      <w:r w:rsidR="00774B01" w:rsidRPr="007C7E82">
        <w:rPr>
          <w:rFonts w:ascii="Times New Roman" w:hAnsi="Times New Roman"/>
          <w:sz w:val="28"/>
          <w:szCs w:val="28"/>
        </w:rPr>
        <w:t>.</w:t>
      </w:r>
      <w:r w:rsidRPr="007C7E82">
        <w:rPr>
          <w:rFonts w:ascii="Times New Roman" w:hAnsi="Times New Roman"/>
          <w:sz w:val="28"/>
          <w:szCs w:val="28"/>
        </w:rPr>
        <w:t xml:space="preserve"> Мониторинг отражает педагогические </w:t>
      </w:r>
      <w:r w:rsidRPr="007C7E82">
        <w:rPr>
          <w:rFonts w:ascii="Times New Roman" w:hAnsi="Times New Roman"/>
          <w:sz w:val="28"/>
          <w:szCs w:val="28"/>
        </w:rPr>
        <w:lastRenderedPageBreak/>
        <w:t>наблюдения и перечень основных</w:t>
      </w:r>
      <w:r w:rsidR="00796AA4" w:rsidRPr="007C7E82">
        <w:rPr>
          <w:rFonts w:ascii="Times New Roman" w:hAnsi="Times New Roman"/>
          <w:sz w:val="28"/>
          <w:szCs w:val="28"/>
        </w:rPr>
        <w:t xml:space="preserve"> учебных действий</w:t>
      </w:r>
      <w:r w:rsidRPr="007C7E82">
        <w:rPr>
          <w:rFonts w:ascii="Times New Roman" w:hAnsi="Times New Roman"/>
          <w:sz w:val="28"/>
          <w:szCs w:val="28"/>
        </w:rPr>
        <w:t xml:space="preserve">, </w:t>
      </w:r>
      <w:r w:rsidR="00796AA4" w:rsidRPr="007C7E82">
        <w:rPr>
          <w:rFonts w:ascii="Times New Roman" w:hAnsi="Times New Roman"/>
          <w:sz w:val="28"/>
          <w:szCs w:val="28"/>
        </w:rPr>
        <w:t>формирующиеся при изучении предмета</w:t>
      </w:r>
      <w:r w:rsidR="00C622C5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b/>
          <w:sz w:val="28"/>
          <w:szCs w:val="28"/>
        </w:rPr>
        <w:t>(Приложение №</w:t>
      </w:r>
      <w:r w:rsidR="00470183" w:rsidRPr="007C7E82">
        <w:rPr>
          <w:rFonts w:ascii="Times New Roman" w:hAnsi="Times New Roman"/>
          <w:b/>
          <w:sz w:val="28"/>
          <w:szCs w:val="28"/>
        </w:rPr>
        <w:t>6</w:t>
      </w:r>
      <w:r w:rsidRPr="007C7E82">
        <w:rPr>
          <w:rFonts w:ascii="Times New Roman" w:hAnsi="Times New Roman"/>
          <w:b/>
          <w:sz w:val="28"/>
          <w:szCs w:val="28"/>
        </w:rPr>
        <w:t>)</w:t>
      </w:r>
      <w:r w:rsidR="00C622C5" w:rsidRPr="007C7E82">
        <w:rPr>
          <w:rFonts w:ascii="Times New Roman" w:hAnsi="Times New Roman"/>
          <w:b/>
          <w:sz w:val="28"/>
          <w:szCs w:val="28"/>
        </w:rPr>
        <w:t>.</w:t>
      </w:r>
    </w:p>
    <w:p w:rsidR="00C622C5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В соответствии с полученными </w:t>
      </w:r>
      <w:r w:rsidRPr="007C7E82">
        <w:rPr>
          <w:rFonts w:ascii="Times New Roman" w:hAnsi="Times New Roman"/>
          <w:i/>
          <w:sz w:val="28"/>
          <w:szCs w:val="28"/>
        </w:rPr>
        <w:t>стартовыми</w:t>
      </w:r>
      <w:r w:rsidRPr="007C7E82">
        <w:rPr>
          <w:rFonts w:ascii="Times New Roman" w:hAnsi="Times New Roman"/>
          <w:sz w:val="28"/>
          <w:szCs w:val="28"/>
        </w:rPr>
        <w:t xml:space="preserve"> результатами вношу коррективы в организацию процесса преподавания предмета. В первую очередь, это касается применяемых средств обучения, типов и форм урока, технологий, методов контроля</w:t>
      </w:r>
      <w:r w:rsidR="00774B01" w:rsidRPr="007C7E82">
        <w:rPr>
          <w:rFonts w:ascii="Times New Roman" w:hAnsi="Times New Roman"/>
          <w:sz w:val="28"/>
          <w:szCs w:val="28"/>
        </w:rPr>
        <w:t>.</w:t>
      </w:r>
      <w:r w:rsidR="00E160EE" w:rsidRPr="007C7E82">
        <w:rPr>
          <w:rFonts w:ascii="Times New Roman" w:hAnsi="Times New Roman"/>
          <w:sz w:val="28"/>
          <w:szCs w:val="28"/>
        </w:rPr>
        <w:t xml:space="preserve"> Итог работы (показатели качественной успеваемости</w:t>
      </w:r>
      <w:r w:rsidR="00470183" w:rsidRPr="007C7E82">
        <w:rPr>
          <w:rFonts w:ascii="Times New Roman" w:hAnsi="Times New Roman"/>
          <w:sz w:val="28"/>
          <w:szCs w:val="28"/>
        </w:rPr>
        <w:t xml:space="preserve">) представлен </w:t>
      </w:r>
      <w:r w:rsidR="00E160EE" w:rsidRPr="007C7E82">
        <w:rPr>
          <w:rFonts w:ascii="Times New Roman" w:hAnsi="Times New Roman"/>
          <w:sz w:val="28"/>
          <w:szCs w:val="28"/>
        </w:rPr>
        <w:t xml:space="preserve"> в </w:t>
      </w:r>
      <w:r w:rsidR="00470183" w:rsidRPr="007C7E82">
        <w:rPr>
          <w:rFonts w:ascii="Times New Roman" w:hAnsi="Times New Roman"/>
          <w:b/>
          <w:sz w:val="28"/>
          <w:szCs w:val="28"/>
        </w:rPr>
        <w:t>Приложении №7</w:t>
      </w:r>
      <w:r w:rsidR="00E160EE" w:rsidRPr="007C7E82">
        <w:rPr>
          <w:rFonts w:ascii="Times New Roman" w:hAnsi="Times New Roman"/>
          <w:b/>
          <w:sz w:val="28"/>
          <w:szCs w:val="28"/>
        </w:rPr>
        <w:t xml:space="preserve">. </w:t>
      </w:r>
      <w:r w:rsidR="00E160EE" w:rsidRPr="007C7E82">
        <w:rPr>
          <w:rFonts w:ascii="Times New Roman" w:hAnsi="Times New Roman"/>
          <w:sz w:val="28"/>
          <w:szCs w:val="28"/>
        </w:rPr>
        <w:t>Считаю показатели</w:t>
      </w:r>
      <w:r w:rsidR="00E160EE" w:rsidRPr="007C7E82">
        <w:rPr>
          <w:rFonts w:ascii="Times New Roman" w:hAnsi="Times New Roman"/>
          <w:b/>
          <w:sz w:val="28"/>
          <w:szCs w:val="28"/>
        </w:rPr>
        <w:t xml:space="preserve"> </w:t>
      </w:r>
      <w:r w:rsidR="00E160EE" w:rsidRPr="007C7E82">
        <w:rPr>
          <w:rFonts w:ascii="Times New Roman" w:hAnsi="Times New Roman"/>
          <w:sz w:val="28"/>
          <w:szCs w:val="28"/>
        </w:rPr>
        <w:t>достаточно высокими</w:t>
      </w:r>
      <w:r w:rsidR="00470183" w:rsidRPr="007C7E82">
        <w:rPr>
          <w:rFonts w:ascii="Times New Roman" w:hAnsi="Times New Roman"/>
          <w:b/>
          <w:sz w:val="28"/>
          <w:szCs w:val="28"/>
        </w:rPr>
        <w:t xml:space="preserve">,  </w:t>
      </w:r>
      <w:r w:rsidR="00470183" w:rsidRPr="007C7E82">
        <w:rPr>
          <w:rFonts w:ascii="Times New Roman" w:hAnsi="Times New Roman"/>
          <w:sz w:val="28"/>
          <w:szCs w:val="28"/>
        </w:rPr>
        <w:t xml:space="preserve">говорящими о повышении уровня мотивации </w:t>
      </w:r>
      <w:r w:rsidR="00171295" w:rsidRPr="007C7E82">
        <w:rPr>
          <w:rFonts w:ascii="Times New Roman" w:hAnsi="Times New Roman"/>
          <w:sz w:val="28"/>
          <w:szCs w:val="28"/>
        </w:rPr>
        <w:t xml:space="preserve">учащихся. 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Основой формирования </w:t>
      </w:r>
      <w:r w:rsidR="00774B01" w:rsidRPr="007C7E82">
        <w:rPr>
          <w:rFonts w:ascii="Times New Roman" w:hAnsi="Times New Roman"/>
          <w:sz w:val="28"/>
          <w:szCs w:val="28"/>
        </w:rPr>
        <w:t xml:space="preserve">информационных </w:t>
      </w:r>
      <w:r w:rsidRPr="007C7E82">
        <w:rPr>
          <w:rFonts w:ascii="Times New Roman" w:hAnsi="Times New Roman"/>
          <w:sz w:val="28"/>
          <w:szCs w:val="28"/>
        </w:rPr>
        <w:t xml:space="preserve"> компетенций является урок. В соответствии с результатами входящей диагностики, дидактической задачей, и в соответствии с методическими рекомендациями, организую различные типы уроков</w:t>
      </w:r>
      <w:r w:rsidR="00774B01" w:rsidRPr="007C7E82">
        <w:rPr>
          <w:rFonts w:ascii="Times New Roman" w:hAnsi="Times New Roman"/>
          <w:sz w:val="28"/>
          <w:szCs w:val="28"/>
        </w:rPr>
        <w:t xml:space="preserve"> и внеучебной работы по предмету</w:t>
      </w:r>
      <w:r w:rsidR="00796AA4" w:rsidRPr="007C7E82">
        <w:rPr>
          <w:rFonts w:ascii="Times New Roman" w:hAnsi="Times New Roman"/>
          <w:sz w:val="28"/>
          <w:szCs w:val="28"/>
        </w:rPr>
        <w:t xml:space="preserve">. </w:t>
      </w:r>
      <w:r w:rsidRPr="007C7E82">
        <w:rPr>
          <w:rFonts w:ascii="Times New Roman" w:hAnsi="Times New Roman"/>
          <w:sz w:val="28"/>
          <w:szCs w:val="28"/>
        </w:rPr>
        <w:t>Не менее 50% учебного времени отвожу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работу с источниками социальной информации с использованием современных средств коммуникации, включая ресурсы Интернет;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критическое осмысление актуальной социальной информации, поступающих из разных источников, формулирование на этой основе собственных заключений и оценочных суждений;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решение познавательных и практических задач, отражающих типичные социальные ситуации;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анализ современных общественных явлений и событий;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аргумен</w:t>
      </w:r>
      <w:r w:rsidR="00171295" w:rsidRPr="007C7E82">
        <w:rPr>
          <w:rFonts w:ascii="Times New Roman" w:hAnsi="Times New Roman"/>
          <w:sz w:val="28"/>
          <w:szCs w:val="28"/>
        </w:rPr>
        <w:t>тированную защиту своей позиции</w:t>
      </w:r>
      <w:r w:rsidRPr="007C7E82">
        <w:rPr>
          <w:rFonts w:ascii="Times New Roman" w:hAnsi="Times New Roman"/>
          <w:sz w:val="28"/>
          <w:szCs w:val="28"/>
        </w:rPr>
        <w:t xml:space="preserve">  через участие в дискуссиях, диспутах, дебатах о современных социальных проблемах;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>- написание творческих работ – эссе;</w:t>
      </w:r>
    </w:p>
    <w:p w:rsidR="007E60E2" w:rsidRPr="007C7E82" w:rsidRDefault="007E60E2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- создание и реализация школьных проектов. </w:t>
      </w:r>
    </w:p>
    <w:p w:rsidR="00171295" w:rsidRPr="007C7E82" w:rsidRDefault="00171295" w:rsidP="007C7E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60E2" w:rsidRPr="007C7E82" w:rsidRDefault="007E60E2" w:rsidP="007C7E82">
      <w:pPr>
        <w:tabs>
          <w:tab w:val="left" w:pos="9354"/>
        </w:tabs>
        <w:jc w:val="both"/>
        <w:rPr>
          <w:rFonts w:ascii="Times New Roman" w:hAnsi="Times New Roman"/>
          <w:b/>
          <w:sz w:val="28"/>
          <w:szCs w:val="28"/>
        </w:rPr>
      </w:pPr>
      <w:r w:rsidRPr="007C7E82">
        <w:rPr>
          <w:rFonts w:ascii="Times New Roman" w:hAnsi="Times New Roman"/>
          <w:sz w:val="28"/>
          <w:szCs w:val="28"/>
        </w:rPr>
        <w:t xml:space="preserve">На уроках и во внеурочной деятельности по предмету </w:t>
      </w:r>
      <w:r w:rsidR="00171295" w:rsidRPr="007C7E82">
        <w:rPr>
          <w:rFonts w:ascii="Times New Roman" w:hAnsi="Times New Roman"/>
          <w:sz w:val="28"/>
          <w:szCs w:val="28"/>
        </w:rPr>
        <w:t>а</w:t>
      </w:r>
      <w:r w:rsidRPr="007C7E82">
        <w:rPr>
          <w:rFonts w:ascii="Times New Roman" w:hAnsi="Times New Roman"/>
          <w:sz w:val="28"/>
          <w:szCs w:val="28"/>
        </w:rPr>
        <w:t>ктивно вовлекаю обучающихс</w:t>
      </w:r>
      <w:r w:rsidR="00171295" w:rsidRPr="007C7E82">
        <w:rPr>
          <w:rFonts w:ascii="Times New Roman" w:hAnsi="Times New Roman"/>
          <w:sz w:val="28"/>
          <w:szCs w:val="28"/>
        </w:rPr>
        <w:t xml:space="preserve">я в научно – исследовательскую </w:t>
      </w:r>
      <w:r w:rsidRPr="007C7E82">
        <w:rPr>
          <w:rFonts w:ascii="Times New Roman" w:hAnsi="Times New Roman"/>
          <w:sz w:val="28"/>
          <w:szCs w:val="28"/>
        </w:rPr>
        <w:t>деятельность, конкурсное и олимпиадное движения.</w:t>
      </w:r>
      <w:r w:rsidR="00CD2D53" w:rsidRPr="007C7E82">
        <w:rPr>
          <w:rFonts w:ascii="Times New Roman" w:hAnsi="Times New Roman"/>
          <w:sz w:val="28"/>
          <w:szCs w:val="28"/>
        </w:rPr>
        <w:t xml:space="preserve"> </w:t>
      </w:r>
      <w:r w:rsidRPr="007C7E82">
        <w:rPr>
          <w:rFonts w:ascii="Times New Roman" w:hAnsi="Times New Roman"/>
          <w:sz w:val="28"/>
          <w:szCs w:val="28"/>
        </w:rPr>
        <w:t xml:space="preserve"> </w:t>
      </w:r>
      <w:r w:rsidR="00470183" w:rsidRPr="007C7E82">
        <w:rPr>
          <w:rFonts w:ascii="Times New Roman" w:hAnsi="Times New Roman"/>
          <w:b/>
          <w:sz w:val="28"/>
          <w:szCs w:val="28"/>
        </w:rPr>
        <w:t>(Приложение №8</w:t>
      </w:r>
      <w:r w:rsidR="00CD2D53" w:rsidRPr="007C7E82">
        <w:rPr>
          <w:rFonts w:ascii="Times New Roman" w:hAnsi="Times New Roman"/>
          <w:b/>
          <w:sz w:val="28"/>
          <w:szCs w:val="28"/>
        </w:rPr>
        <w:t>)</w:t>
      </w:r>
    </w:p>
    <w:p w:rsidR="008E3215" w:rsidRPr="00376697" w:rsidRDefault="008E3215" w:rsidP="00BF748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48A" w:rsidRDefault="00BF748A" w:rsidP="008E32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3215" w:rsidRPr="00376697" w:rsidRDefault="008E3215" w:rsidP="008E3215">
      <w:pPr>
        <w:jc w:val="center"/>
        <w:rPr>
          <w:rFonts w:ascii="Times New Roman" w:hAnsi="Times New Roman"/>
          <w:b/>
          <w:sz w:val="28"/>
          <w:szCs w:val="28"/>
        </w:rPr>
      </w:pPr>
      <w:r w:rsidRPr="00376697">
        <w:rPr>
          <w:rFonts w:ascii="Times New Roman" w:hAnsi="Times New Roman"/>
          <w:b/>
          <w:sz w:val="28"/>
          <w:szCs w:val="28"/>
        </w:rPr>
        <w:t>Задачи и достигнутые результаты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E3215" w:rsidRPr="002F2BF2" w:rsidTr="00C76335">
        <w:tc>
          <w:tcPr>
            <w:tcW w:w="4785" w:type="dxa"/>
          </w:tcPr>
          <w:p w:rsidR="008E3215" w:rsidRPr="002F2BF2" w:rsidRDefault="008E3215" w:rsidP="00C763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BF2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8E3215" w:rsidRPr="002F2BF2" w:rsidRDefault="008E3215" w:rsidP="00C763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BF2">
              <w:rPr>
                <w:rFonts w:ascii="Times New Roman" w:hAnsi="Times New Roman"/>
                <w:b/>
                <w:sz w:val="28"/>
                <w:szCs w:val="28"/>
              </w:rPr>
              <w:t>Достигнутые результаты</w:t>
            </w:r>
          </w:p>
        </w:tc>
      </w:tr>
      <w:tr w:rsidR="008E3215" w:rsidRPr="002F2BF2" w:rsidTr="00C76335">
        <w:tc>
          <w:tcPr>
            <w:tcW w:w="4785" w:type="dxa"/>
          </w:tcPr>
          <w:p w:rsidR="004D3BC8" w:rsidRDefault="008E3215" w:rsidP="004D3B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D3BC8">
              <w:rPr>
                <w:rFonts w:ascii="Times New Roman" w:hAnsi="Times New Roman"/>
                <w:sz w:val="28"/>
                <w:szCs w:val="28"/>
              </w:rPr>
              <w:t xml:space="preserve"> Разработать систему самостоятельных работ для активного усвоения обучающимися учебного предмета «География»</w:t>
            </w:r>
          </w:p>
          <w:p w:rsidR="008E3215" w:rsidRPr="002F2BF2" w:rsidRDefault="008E3215" w:rsidP="00C76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215" w:rsidRPr="002F2BF2" w:rsidRDefault="008E3215" w:rsidP="00C76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3215" w:rsidRPr="002F2BF2" w:rsidRDefault="008E3215" w:rsidP="00C76335">
            <w:pPr>
              <w:ind w:left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215" w:rsidRPr="002F2BF2" w:rsidTr="00C76335">
        <w:tc>
          <w:tcPr>
            <w:tcW w:w="4785" w:type="dxa"/>
          </w:tcPr>
          <w:p w:rsidR="004D3BC8" w:rsidRDefault="008E3215" w:rsidP="004D3BC8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D3BC8">
              <w:rPr>
                <w:rFonts w:ascii="Times New Roman" w:hAnsi="Times New Roman"/>
                <w:sz w:val="28"/>
                <w:szCs w:val="28"/>
              </w:rPr>
              <w:t>Разработать организационные  формы активизации школьников при выполнении  самостоятельных работ</w:t>
            </w:r>
          </w:p>
          <w:p w:rsidR="008E3215" w:rsidRPr="002F2BF2" w:rsidRDefault="008E3215" w:rsidP="00C76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3215" w:rsidRPr="002F2BF2" w:rsidRDefault="008E3215" w:rsidP="00C76335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215" w:rsidRPr="002F2BF2" w:rsidTr="00C76335">
        <w:tc>
          <w:tcPr>
            <w:tcW w:w="4785" w:type="dxa"/>
          </w:tcPr>
          <w:p w:rsidR="004D3BC8" w:rsidRDefault="008E3215" w:rsidP="004D3BC8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D3BC8">
              <w:rPr>
                <w:rFonts w:ascii="Times New Roman" w:hAnsi="Times New Roman"/>
                <w:sz w:val="28"/>
                <w:szCs w:val="28"/>
              </w:rPr>
              <w:t xml:space="preserve"> Обновить УМК по предмету (раздел «Самостоятельная работа учащихся»)</w:t>
            </w:r>
          </w:p>
          <w:p w:rsidR="008E3215" w:rsidRDefault="008E3215" w:rsidP="004D3BC8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3215" w:rsidRPr="002F2BF2" w:rsidRDefault="008E3215" w:rsidP="00C76335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215" w:rsidRPr="002F2BF2" w:rsidTr="00C76335">
        <w:tc>
          <w:tcPr>
            <w:tcW w:w="4785" w:type="dxa"/>
          </w:tcPr>
          <w:p w:rsidR="004D3BC8" w:rsidRDefault="008E3215" w:rsidP="004D3BC8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D3BC8" w:rsidRPr="00376697">
              <w:rPr>
                <w:rFonts w:ascii="Times New Roman" w:hAnsi="Times New Roman"/>
                <w:sz w:val="28"/>
                <w:szCs w:val="28"/>
              </w:rPr>
              <w:t xml:space="preserve"> Вовлечь максимальное число обучающихся в активные формы </w:t>
            </w:r>
            <w:r w:rsidR="004D3BC8">
              <w:rPr>
                <w:rFonts w:ascii="Times New Roman" w:hAnsi="Times New Roman"/>
                <w:sz w:val="28"/>
                <w:szCs w:val="28"/>
              </w:rPr>
              <w:t xml:space="preserve">самостоятельной работы на </w:t>
            </w:r>
            <w:r w:rsidR="004D3BC8">
              <w:rPr>
                <w:rFonts w:ascii="Times New Roman" w:hAnsi="Times New Roman"/>
                <w:sz w:val="28"/>
                <w:szCs w:val="28"/>
              </w:rPr>
              <w:lastRenderedPageBreak/>
              <w:t>уроках и во внеурочной и</w:t>
            </w:r>
            <w:r w:rsidR="004D3BC8" w:rsidRPr="00376697">
              <w:rPr>
                <w:rFonts w:ascii="Times New Roman" w:hAnsi="Times New Roman"/>
                <w:sz w:val="28"/>
                <w:szCs w:val="28"/>
              </w:rPr>
              <w:t xml:space="preserve"> внеклассной деятельности </w:t>
            </w:r>
          </w:p>
          <w:p w:rsidR="008E3215" w:rsidRDefault="008E3215" w:rsidP="00C76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3215" w:rsidRPr="002F2BF2" w:rsidRDefault="008E3215" w:rsidP="00C76335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22C5" w:rsidRDefault="00C622C5" w:rsidP="00C622C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C622C5" w:rsidRDefault="00C622C5" w:rsidP="00C622C5">
      <w:pPr>
        <w:rPr>
          <w:rFonts w:ascii="Times New Roman" w:hAnsi="Times New Roman"/>
          <w:sz w:val="28"/>
          <w:szCs w:val="28"/>
        </w:rPr>
      </w:pPr>
    </w:p>
    <w:p w:rsidR="007E60E2" w:rsidRPr="00376697" w:rsidRDefault="007E60E2" w:rsidP="009A05D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40" w:name="_GoBack"/>
      <w:bookmarkEnd w:id="40"/>
    </w:p>
    <w:p w:rsidR="007E60E2" w:rsidRPr="00376697" w:rsidRDefault="007E60E2" w:rsidP="009A05D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76697">
        <w:rPr>
          <w:rFonts w:ascii="Times New Roman" w:hAnsi="Times New Roman"/>
          <w:sz w:val="28"/>
          <w:szCs w:val="28"/>
        </w:rPr>
        <w:t xml:space="preserve"> </w:t>
      </w:r>
    </w:p>
    <w:p w:rsidR="007E60E2" w:rsidRPr="00376697" w:rsidRDefault="007E60E2" w:rsidP="00E70912">
      <w:pPr>
        <w:spacing w:line="360" w:lineRule="auto"/>
        <w:rPr>
          <w:rFonts w:ascii="Times New Roman" w:hAnsi="Times New Roman"/>
          <w:sz w:val="28"/>
          <w:szCs w:val="28"/>
        </w:rPr>
      </w:pPr>
      <w:r w:rsidRPr="00376697">
        <w:rPr>
          <w:rFonts w:ascii="Times New Roman" w:hAnsi="Times New Roman"/>
          <w:sz w:val="28"/>
          <w:szCs w:val="28"/>
        </w:rPr>
        <w:t xml:space="preserve"> </w:t>
      </w:r>
    </w:p>
    <w:p w:rsidR="007E60E2" w:rsidRPr="00376697" w:rsidRDefault="007E60E2" w:rsidP="007732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E60E2" w:rsidRPr="00376697" w:rsidRDefault="007E60E2" w:rsidP="0097432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E60E2" w:rsidRPr="00376697" w:rsidRDefault="007E60E2" w:rsidP="0097432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E60E2" w:rsidRPr="00376697" w:rsidRDefault="007E60E2" w:rsidP="0097432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E60E2" w:rsidRPr="00376697" w:rsidRDefault="007E60E2" w:rsidP="0097432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E60E2" w:rsidRPr="00376697" w:rsidRDefault="007E60E2" w:rsidP="00E67F5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E60E2" w:rsidRPr="00376697" w:rsidSect="0006408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DF" w:rsidRDefault="000773DF" w:rsidP="000437D0">
      <w:pPr>
        <w:spacing w:after="0" w:line="240" w:lineRule="auto"/>
      </w:pPr>
      <w:r>
        <w:separator/>
      </w:r>
    </w:p>
  </w:endnote>
  <w:endnote w:type="continuationSeparator" w:id="0">
    <w:p w:rsidR="000773DF" w:rsidRDefault="000773DF" w:rsidP="000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A" w:rsidRDefault="00D22AE0" w:rsidP="000437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49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496A" w:rsidRDefault="0051496A" w:rsidP="000437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A" w:rsidRDefault="00D22AE0" w:rsidP="000437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49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548">
      <w:rPr>
        <w:rStyle w:val="a8"/>
        <w:noProof/>
      </w:rPr>
      <w:t>21</w:t>
    </w:r>
    <w:r>
      <w:rPr>
        <w:rStyle w:val="a8"/>
      </w:rPr>
      <w:fldChar w:fldCharType="end"/>
    </w:r>
  </w:p>
  <w:p w:rsidR="0051496A" w:rsidRDefault="0051496A" w:rsidP="000437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DF" w:rsidRDefault="000773DF" w:rsidP="000437D0">
      <w:pPr>
        <w:spacing w:after="0" w:line="240" w:lineRule="auto"/>
      </w:pPr>
      <w:r>
        <w:separator/>
      </w:r>
    </w:p>
  </w:footnote>
  <w:footnote w:type="continuationSeparator" w:id="0">
    <w:p w:rsidR="000773DF" w:rsidRDefault="000773DF" w:rsidP="000437D0">
      <w:pPr>
        <w:spacing w:after="0" w:line="240" w:lineRule="auto"/>
      </w:pPr>
      <w:r>
        <w:continuationSeparator/>
      </w:r>
    </w:p>
  </w:footnote>
  <w:footnote w:id="1">
    <w:p w:rsidR="0087076C" w:rsidRDefault="0087076C">
      <w:pPr>
        <w:pStyle w:val="af5"/>
      </w:pPr>
      <w:r>
        <w:rPr>
          <w:rStyle w:val="af7"/>
        </w:rPr>
        <w:footnoteRef/>
      </w:r>
      <w:r>
        <w:t xml:space="preserve"> Формирование универсальных  учебных действий в основной школе: от действий к мысли. Система заданий. – М., Просвещение, 2010</w:t>
      </w:r>
    </w:p>
  </w:footnote>
  <w:footnote w:id="2">
    <w:p w:rsidR="0051496A" w:rsidRPr="002B0937" w:rsidRDefault="0051496A">
      <w:pPr>
        <w:pStyle w:val="af5"/>
      </w:pPr>
      <w:r w:rsidRPr="002B0937">
        <w:rPr>
          <w:rStyle w:val="af7"/>
        </w:rPr>
        <w:footnoteRef/>
      </w:r>
      <w:r w:rsidRPr="002B0937">
        <w:t xml:space="preserve"> Федеральный государственный образовательный стандарт начального  общего образования. М., Просвещение, 2010, с. 6</w:t>
      </w:r>
    </w:p>
  </w:footnote>
  <w:footnote w:id="3">
    <w:p w:rsidR="000923FE" w:rsidRPr="002B0937" w:rsidRDefault="000923FE" w:rsidP="000923FE">
      <w:pPr>
        <w:pStyle w:val="af5"/>
      </w:pPr>
      <w:r w:rsidRPr="002B0937">
        <w:rPr>
          <w:rStyle w:val="af7"/>
        </w:rPr>
        <w:footnoteRef/>
      </w:r>
      <w:r w:rsidRPr="002B0937">
        <w:t xml:space="preserve"> Хуторской А.В. Ключевые компетентности : технология конструирования // Народное образование. – 2003. - №5, с 99</w:t>
      </w:r>
    </w:p>
    <w:p w:rsidR="000923FE" w:rsidRPr="002B0937" w:rsidRDefault="000923FE" w:rsidP="000923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0937">
        <w:rPr>
          <w:rStyle w:val="af7"/>
          <w:rFonts w:ascii="Times New Roman" w:hAnsi="Times New Roman"/>
          <w:sz w:val="20"/>
          <w:szCs w:val="20"/>
        </w:rPr>
        <w:t>4</w:t>
      </w:r>
      <w:r w:rsidRPr="002B0937">
        <w:rPr>
          <w:rFonts w:ascii="Times New Roman" w:hAnsi="Times New Roman"/>
          <w:sz w:val="20"/>
          <w:szCs w:val="20"/>
        </w:rPr>
        <w:t xml:space="preserve"> Зимняя И.А. Ключевые компетенции – новая парадигма результата современного образования // Интернет журнал «Эйдос», </w:t>
      </w:r>
      <w:hyperlink r:id="rId1" w:history="1">
        <w:r w:rsidRPr="002B0937">
          <w:rPr>
            <w:rStyle w:val="ad"/>
            <w:rFonts w:ascii="Times New Roman" w:hAnsi="Times New Roman"/>
            <w:sz w:val="20"/>
            <w:szCs w:val="20"/>
          </w:rPr>
          <w:t>www.eidos.ru/journal/</w:t>
        </w:r>
      </w:hyperlink>
    </w:p>
  </w:footnote>
  <w:footnote w:id="4">
    <w:p w:rsidR="000923FE" w:rsidRPr="002B0937" w:rsidRDefault="000923FE" w:rsidP="000923FE">
      <w:pPr>
        <w:pStyle w:val="af5"/>
      </w:pPr>
    </w:p>
  </w:footnote>
  <w:footnote w:id="5">
    <w:p w:rsidR="000923FE" w:rsidRPr="002B0937" w:rsidRDefault="000923FE">
      <w:pPr>
        <w:pStyle w:val="af5"/>
      </w:pPr>
      <w:r w:rsidRPr="002B0937">
        <w:rPr>
          <w:rStyle w:val="af7"/>
        </w:rPr>
        <w:footnoteRef/>
      </w:r>
      <w:r w:rsidRPr="002B0937">
        <w:t xml:space="preserve"> Хуторской А.В. Там  же</w:t>
      </w:r>
    </w:p>
  </w:footnote>
  <w:footnote w:id="6">
    <w:p w:rsidR="00FF0444" w:rsidRDefault="00FF0444">
      <w:pPr>
        <w:pStyle w:val="af5"/>
      </w:pPr>
      <w:r>
        <w:rPr>
          <w:rStyle w:val="af7"/>
        </w:rPr>
        <w:footnoteRef/>
      </w:r>
      <w:r>
        <w:t xml:space="preserve"> Фундаментальное ядро содержания общего  образования. География. – М., Просвещение, 2010</w:t>
      </w:r>
    </w:p>
  </w:footnote>
  <w:footnote w:id="7">
    <w:p w:rsidR="00B6043C" w:rsidRPr="00DF35BA" w:rsidRDefault="00B6043C">
      <w:pPr>
        <w:pStyle w:val="af5"/>
      </w:pPr>
      <w:r>
        <w:rPr>
          <w:rStyle w:val="af7"/>
        </w:rPr>
        <w:footnoteRef/>
      </w:r>
      <w:r>
        <w:t xml:space="preserve"> </w:t>
      </w:r>
      <w:r w:rsidR="00DF35BA">
        <w:t>Н.Ф.Талызина.- Педагогическая психология. М:Академия,1998г.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CEDA"/>
    <w:lvl w:ilvl="0">
      <w:numFmt w:val="bullet"/>
      <w:lvlText w:val="*"/>
      <w:lvlJc w:val="left"/>
    </w:lvl>
  </w:abstractNum>
  <w:abstractNum w:abstractNumId="1">
    <w:nsid w:val="025D6021"/>
    <w:multiLevelType w:val="hybridMultilevel"/>
    <w:tmpl w:val="2BF48B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417DD9"/>
    <w:multiLevelType w:val="hybridMultilevel"/>
    <w:tmpl w:val="C8BA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B86AAD"/>
    <w:multiLevelType w:val="singleLevel"/>
    <w:tmpl w:val="70142526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DD843FE"/>
    <w:multiLevelType w:val="singleLevel"/>
    <w:tmpl w:val="0AF0DC04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10B519F9"/>
    <w:multiLevelType w:val="hybridMultilevel"/>
    <w:tmpl w:val="0C6CCCF2"/>
    <w:lvl w:ilvl="0" w:tplc="D8444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B21D1C"/>
    <w:multiLevelType w:val="hybridMultilevel"/>
    <w:tmpl w:val="B0B6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F7BCC"/>
    <w:multiLevelType w:val="singleLevel"/>
    <w:tmpl w:val="3EA0CED0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8">
    <w:nsid w:val="17AE3082"/>
    <w:multiLevelType w:val="singleLevel"/>
    <w:tmpl w:val="4FC25D7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1F2206B8"/>
    <w:multiLevelType w:val="hybridMultilevel"/>
    <w:tmpl w:val="EE76C668"/>
    <w:lvl w:ilvl="0" w:tplc="A8A2C8D6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9F3115"/>
    <w:multiLevelType w:val="hybridMultilevel"/>
    <w:tmpl w:val="59266B0A"/>
    <w:lvl w:ilvl="0" w:tplc="9224F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33751"/>
    <w:multiLevelType w:val="hybridMultilevel"/>
    <w:tmpl w:val="042C8CC2"/>
    <w:lvl w:ilvl="0" w:tplc="6508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D57B8"/>
    <w:multiLevelType w:val="hybridMultilevel"/>
    <w:tmpl w:val="D872159E"/>
    <w:lvl w:ilvl="0" w:tplc="9224F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075B4"/>
    <w:multiLevelType w:val="hybridMultilevel"/>
    <w:tmpl w:val="AC9A1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E5FF8"/>
    <w:multiLevelType w:val="hybridMultilevel"/>
    <w:tmpl w:val="DBAABB6E"/>
    <w:lvl w:ilvl="0" w:tplc="9224F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172E2"/>
    <w:multiLevelType w:val="hybridMultilevel"/>
    <w:tmpl w:val="38521D0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C5A1102"/>
    <w:multiLevelType w:val="hybridMultilevel"/>
    <w:tmpl w:val="7EDEB0D2"/>
    <w:lvl w:ilvl="0" w:tplc="9224F8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B5853"/>
    <w:multiLevelType w:val="hybridMultilevel"/>
    <w:tmpl w:val="7BE435F0"/>
    <w:lvl w:ilvl="0" w:tplc="ADD69C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905343"/>
    <w:multiLevelType w:val="singleLevel"/>
    <w:tmpl w:val="CFF4742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43392B3B"/>
    <w:multiLevelType w:val="hybridMultilevel"/>
    <w:tmpl w:val="7E5E69BE"/>
    <w:lvl w:ilvl="0" w:tplc="453092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802FC"/>
    <w:multiLevelType w:val="hybridMultilevel"/>
    <w:tmpl w:val="61080BF4"/>
    <w:lvl w:ilvl="0" w:tplc="918E85D4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46F61FA6"/>
    <w:multiLevelType w:val="hybridMultilevel"/>
    <w:tmpl w:val="C5886EE0"/>
    <w:lvl w:ilvl="0" w:tplc="DCC8638E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3051D4"/>
    <w:multiLevelType w:val="hybridMultilevel"/>
    <w:tmpl w:val="36DAAC78"/>
    <w:lvl w:ilvl="0" w:tplc="0DEA3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76E01D0"/>
    <w:multiLevelType w:val="hybridMultilevel"/>
    <w:tmpl w:val="62AA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6A7260"/>
    <w:multiLevelType w:val="hybridMultilevel"/>
    <w:tmpl w:val="7E28695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>
    <w:nsid w:val="504C3814"/>
    <w:multiLevelType w:val="hybridMultilevel"/>
    <w:tmpl w:val="1AC69A58"/>
    <w:lvl w:ilvl="0" w:tplc="2AE29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C064A"/>
    <w:multiLevelType w:val="hybridMultilevel"/>
    <w:tmpl w:val="45449D58"/>
    <w:lvl w:ilvl="0" w:tplc="4A2876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6F5488D"/>
    <w:multiLevelType w:val="hybridMultilevel"/>
    <w:tmpl w:val="35766B98"/>
    <w:lvl w:ilvl="0" w:tplc="26749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47280A"/>
    <w:multiLevelType w:val="hybridMultilevel"/>
    <w:tmpl w:val="C764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4D1E5F"/>
    <w:multiLevelType w:val="hybridMultilevel"/>
    <w:tmpl w:val="D40A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110DE6"/>
    <w:multiLevelType w:val="hybridMultilevel"/>
    <w:tmpl w:val="BC50EA64"/>
    <w:lvl w:ilvl="0" w:tplc="BB9E1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5ECD3A06"/>
    <w:multiLevelType w:val="singleLevel"/>
    <w:tmpl w:val="B466389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5F3A77E6"/>
    <w:multiLevelType w:val="hybridMultilevel"/>
    <w:tmpl w:val="8FB6BE44"/>
    <w:lvl w:ilvl="0" w:tplc="19565B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25643B6"/>
    <w:multiLevelType w:val="singleLevel"/>
    <w:tmpl w:val="B0984B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4A01016"/>
    <w:multiLevelType w:val="hybridMultilevel"/>
    <w:tmpl w:val="9DFE9DA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5">
    <w:nsid w:val="69AA64D3"/>
    <w:multiLevelType w:val="singleLevel"/>
    <w:tmpl w:val="84DA01D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6A592A14"/>
    <w:multiLevelType w:val="singleLevel"/>
    <w:tmpl w:val="9B9AFE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6DDB40E3"/>
    <w:multiLevelType w:val="hybridMultilevel"/>
    <w:tmpl w:val="1F3EE7AA"/>
    <w:lvl w:ilvl="0" w:tplc="0419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8">
    <w:nsid w:val="72730583"/>
    <w:multiLevelType w:val="hybridMultilevel"/>
    <w:tmpl w:val="7966B9DC"/>
    <w:lvl w:ilvl="0" w:tplc="292AAF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52C5E"/>
    <w:multiLevelType w:val="hybridMultilevel"/>
    <w:tmpl w:val="AF3C3598"/>
    <w:lvl w:ilvl="0" w:tplc="2AE29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D0D32"/>
    <w:multiLevelType w:val="hybridMultilevel"/>
    <w:tmpl w:val="27CE88CE"/>
    <w:lvl w:ilvl="0" w:tplc="1750978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29"/>
  </w:num>
  <w:num w:numId="5">
    <w:abstractNumId w:val="6"/>
  </w:num>
  <w:num w:numId="6">
    <w:abstractNumId w:val="30"/>
  </w:num>
  <w:num w:numId="7">
    <w:abstractNumId w:val="32"/>
  </w:num>
  <w:num w:numId="8">
    <w:abstractNumId w:val="38"/>
  </w:num>
  <w:num w:numId="9">
    <w:abstractNumId w:val="27"/>
  </w:num>
  <w:num w:numId="10">
    <w:abstractNumId w:val="17"/>
  </w:num>
  <w:num w:numId="11">
    <w:abstractNumId w:val="5"/>
  </w:num>
  <w:num w:numId="12">
    <w:abstractNumId w:val="22"/>
  </w:num>
  <w:num w:numId="13">
    <w:abstractNumId w:val="11"/>
  </w:num>
  <w:num w:numId="14">
    <w:abstractNumId w:val="25"/>
  </w:num>
  <w:num w:numId="15">
    <w:abstractNumId w:val="20"/>
  </w:num>
  <w:num w:numId="16">
    <w:abstractNumId w:val="9"/>
  </w:num>
  <w:num w:numId="17">
    <w:abstractNumId w:val="21"/>
  </w:num>
  <w:num w:numId="18">
    <w:abstractNumId w:val="31"/>
  </w:num>
  <w:num w:numId="19">
    <w:abstractNumId w:val="33"/>
  </w:num>
  <w:num w:numId="20">
    <w:abstractNumId w:val="35"/>
  </w:num>
  <w:num w:numId="21">
    <w:abstractNumId w:val="4"/>
  </w:num>
  <w:num w:numId="22">
    <w:abstractNumId w:val="37"/>
  </w:num>
  <w:num w:numId="23">
    <w:abstractNumId w:val="1"/>
  </w:num>
  <w:num w:numId="24">
    <w:abstractNumId w:val="19"/>
  </w:num>
  <w:num w:numId="25">
    <w:abstractNumId w:val="36"/>
  </w:num>
  <w:num w:numId="2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7">
    <w:abstractNumId w:val="8"/>
  </w:num>
  <w:num w:numId="28">
    <w:abstractNumId w:val="3"/>
    <w:lvlOverride w:ilvl="0">
      <w:startOverride w:val="2"/>
    </w:lvlOverride>
  </w:num>
  <w:num w:numId="29">
    <w:abstractNumId w:val="18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39"/>
  </w:num>
  <w:num w:numId="32">
    <w:abstractNumId w:val="40"/>
  </w:num>
  <w:num w:numId="33">
    <w:abstractNumId w:val="14"/>
  </w:num>
  <w:num w:numId="34">
    <w:abstractNumId w:val="16"/>
  </w:num>
  <w:num w:numId="35">
    <w:abstractNumId w:val="13"/>
  </w:num>
  <w:num w:numId="36">
    <w:abstractNumId w:val="10"/>
  </w:num>
  <w:num w:numId="37">
    <w:abstractNumId w:val="12"/>
  </w:num>
  <w:num w:numId="38">
    <w:abstractNumId w:val="15"/>
  </w:num>
  <w:num w:numId="39">
    <w:abstractNumId w:val="23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C71"/>
    <w:rsid w:val="00007565"/>
    <w:rsid w:val="00012592"/>
    <w:rsid w:val="000437D0"/>
    <w:rsid w:val="000469FC"/>
    <w:rsid w:val="000509BE"/>
    <w:rsid w:val="00064087"/>
    <w:rsid w:val="000773DF"/>
    <w:rsid w:val="00086AEC"/>
    <w:rsid w:val="000923FE"/>
    <w:rsid w:val="000A4370"/>
    <w:rsid w:val="000A53D5"/>
    <w:rsid w:val="000B1706"/>
    <w:rsid w:val="000D079F"/>
    <w:rsid w:val="000D153C"/>
    <w:rsid w:val="000D66F8"/>
    <w:rsid w:val="000F2896"/>
    <w:rsid w:val="000F328C"/>
    <w:rsid w:val="000F3CFA"/>
    <w:rsid w:val="00111472"/>
    <w:rsid w:val="00136B57"/>
    <w:rsid w:val="001512F4"/>
    <w:rsid w:val="00152FF3"/>
    <w:rsid w:val="001575A7"/>
    <w:rsid w:val="0017084D"/>
    <w:rsid w:val="001709EF"/>
    <w:rsid w:val="00171295"/>
    <w:rsid w:val="001B5A81"/>
    <w:rsid w:val="001D6802"/>
    <w:rsid w:val="00206C41"/>
    <w:rsid w:val="002228D9"/>
    <w:rsid w:val="00226DC0"/>
    <w:rsid w:val="00250BB5"/>
    <w:rsid w:val="00254A7A"/>
    <w:rsid w:val="00280A9A"/>
    <w:rsid w:val="0029095B"/>
    <w:rsid w:val="00291CA7"/>
    <w:rsid w:val="002976A4"/>
    <w:rsid w:val="002B0937"/>
    <w:rsid w:val="002C1F88"/>
    <w:rsid w:val="002D4CAA"/>
    <w:rsid w:val="002D7E2B"/>
    <w:rsid w:val="002E2984"/>
    <w:rsid w:val="002F2BF2"/>
    <w:rsid w:val="00302330"/>
    <w:rsid w:val="00302C8B"/>
    <w:rsid w:val="00304052"/>
    <w:rsid w:val="00311D48"/>
    <w:rsid w:val="00320CF6"/>
    <w:rsid w:val="0032703A"/>
    <w:rsid w:val="003331DD"/>
    <w:rsid w:val="00341FE2"/>
    <w:rsid w:val="0036713F"/>
    <w:rsid w:val="00376697"/>
    <w:rsid w:val="003774D0"/>
    <w:rsid w:val="00383437"/>
    <w:rsid w:val="00394958"/>
    <w:rsid w:val="003B0CF6"/>
    <w:rsid w:val="003B2A05"/>
    <w:rsid w:val="003F6F05"/>
    <w:rsid w:val="004045B5"/>
    <w:rsid w:val="00417D85"/>
    <w:rsid w:val="00417E28"/>
    <w:rsid w:val="00433FB4"/>
    <w:rsid w:val="004429E7"/>
    <w:rsid w:val="00451DBD"/>
    <w:rsid w:val="00470183"/>
    <w:rsid w:val="004843C4"/>
    <w:rsid w:val="00484ED4"/>
    <w:rsid w:val="004927F1"/>
    <w:rsid w:val="00494888"/>
    <w:rsid w:val="004A13EA"/>
    <w:rsid w:val="004A3397"/>
    <w:rsid w:val="004C7FB4"/>
    <w:rsid w:val="004D3BC8"/>
    <w:rsid w:val="004D42D3"/>
    <w:rsid w:val="004D6A86"/>
    <w:rsid w:val="004E17B3"/>
    <w:rsid w:val="004E7492"/>
    <w:rsid w:val="004F25BE"/>
    <w:rsid w:val="00513C2E"/>
    <w:rsid w:val="0051496A"/>
    <w:rsid w:val="005248DF"/>
    <w:rsid w:val="00532276"/>
    <w:rsid w:val="0056393C"/>
    <w:rsid w:val="0057105A"/>
    <w:rsid w:val="00581B7A"/>
    <w:rsid w:val="00583BD2"/>
    <w:rsid w:val="00587C33"/>
    <w:rsid w:val="0059325E"/>
    <w:rsid w:val="005B26C4"/>
    <w:rsid w:val="005B6BCC"/>
    <w:rsid w:val="005C5041"/>
    <w:rsid w:val="005D7768"/>
    <w:rsid w:val="005E0231"/>
    <w:rsid w:val="00606B89"/>
    <w:rsid w:val="006136D0"/>
    <w:rsid w:val="006329CD"/>
    <w:rsid w:val="00633281"/>
    <w:rsid w:val="00656015"/>
    <w:rsid w:val="006600B0"/>
    <w:rsid w:val="00661774"/>
    <w:rsid w:val="00663A83"/>
    <w:rsid w:val="00695015"/>
    <w:rsid w:val="006E3A21"/>
    <w:rsid w:val="006F5F62"/>
    <w:rsid w:val="00722DF5"/>
    <w:rsid w:val="007306D6"/>
    <w:rsid w:val="0073673E"/>
    <w:rsid w:val="0074105F"/>
    <w:rsid w:val="0075057C"/>
    <w:rsid w:val="00750C23"/>
    <w:rsid w:val="00752D9C"/>
    <w:rsid w:val="00757A81"/>
    <w:rsid w:val="00762DC9"/>
    <w:rsid w:val="00764A9B"/>
    <w:rsid w:val="0077094B"/>
    <w:rsid w:val="007732BE"/>
    <w:rsid w:val="00774B01"/>
    <w:rsid w:val="007923C2"/>
    <w:rsid w:val="00796AA4"/>
    <w:rsid w:val="007A3D43"/>
    <w:rsid w:val="007B34C8"/>
    <w:rsid w:val="007C66F7"/>
    <w:rsid w:val="007C7E82"/>
    <w:rsid w:val="007D73F8"/>
    <w:rsid w:val="007E060A"/>
    <w:rsid w:val="007E29C9"/>
    <w:rsid w:val="007E60E2"/>
    <w:rsid w:val="007F1DF6"/>
    <w:rsid w:val="008044FF"/>
    <w:rsid w:val="00805327"/>
    <w:rsid w:val="0083172D"/>
    <w:rsid w:val="00840550"/>
    <w:rsid w:val="00846E27"/>
    <w:rsid w:val="00850C2B"/>
    <w:rsid w:val="00854F32"/>
    <w:rsid w:val="008646B2"/>
    <w:rsid w:val="00866445"/>
    <w:rsid w:val="0087076C"/>
    <w:rsid w:val="00876B6C"/>
    <w:rsid w:val="0089771C"/>
    <w:rsid w:val="008A2E29"/>
    <w:rsid w:val="008A537D"/>
    <w:rsid w:val="008B2F0B"/>
    <w:rsid w:val="008C2490"/>
    <w:rsid w:val="008C27EE"/>
    <w:rsid w:val="008C7963"/>
    <w:rsid w:val="008E11D7"/>
    <w:rsid w:val="008E3215"/>
    <w:rsid w:val="008E6181"/>
    <w:rsid w:val="008E6534"/>
    <w:rsid w:val="008F1D56"/>
    <w:rsid w:val="008F23F0"/>
    <w:rsid w:val="0090026B"/>
    <w:rsid w:val="00903513"/>
    <w:rsid w:val="00906C77"/>
    <w:rsid w:val="00912D5F"/>
    <w:rsid w:val="00921C99"/>
    <w:rsid w:val="00923692"/>
    <w:rsid w:val="0092426A"/>
    <w:rsid w:val="00937156"/>
    <w:rsid w:val="00946C18"/>
    <w:rsid w:val="00961DFB"/>
    <w:rsid w:val="00974329"/>
    <w:rsid w:val="00996F6E"/>
    <w:rsid w:val="009A05D7"/>
    <w:rsid w:val="009B5DEF"/>
    <w:rsid w:val="009B6BE0"/>
    <w:rsid w:val="00A00769"/>
    <w:rsid w:val="00A031F0"/>
    <w:rsid w:val="00A12B0E"/>
    <w:rsid w:val="00A21785"/>
    <w:rsid w:val="00A35F19"/>
    <w:rsid w:val="00A50C99"/>
    <w:rsid w:val="00A51645"/>
    <w:rsid w:val="00A67A3C"/>
    <w:rsid w:val="00A67ED7"/>
    <w:rsid w:val="00A80949"/>
    <w:rsid w:val="00A85D12"/>
    <w:rsid w:val="00A86697"/>
    <w:rsid w:val="00AA00B4"/>
    <w:rsid w:val="00AB0016"/>
    <w:rsid w:val="00B1545A"/>
    <w:rsid w:val="00B1797B"/>
    <w:rsid w:val="00B236C1"/>
    <w:rsid w:val="00B35C71"/>
    <w:rsid w:val="00B4194E"/>
    <w:rsid w:val="00B6043C"/>
    <w:rsid w:val="00B705CC"/>
    <w:rsid w:val="00B94426"/>
    <w:rsid w:val="00BB23FE"/>
    <w:rsid w:val="00BC3CFC"/>
    <w:rsid w:val="00BC50DA"/>
    <w:rsid w:val="00BE60D0"/>
    <w:rsid w:val="00BE71EC"/>
    <w:rsid w:val="00BE7429"/>
    <w:rsid w:val="00BF748A"/>
    <w:rsid w:val="00C0763F"/>
    <w:rsid w:val="00C07A8B"/>
    <w:rsid w:val="00C24AE3"/>
    <w:rsid w:val="00C45924"/>
    <w:rsid w:val="00C615D9"/>
    <w:rsid w:val="00C62097"/>
    <w:rsid w:val="00C622C5"/>
    <w:rsid w:val="00C62548"/>
    <w:rsid w:val="00C70F84"/>
    <w:rsid w:val="00C8607A"/>
    <w:rsid w:val="00C866AB"/>
    <w:rsid w:val="00C874BA"/>
    <w:rsid w:val="00C979F9"/>
    <w:rsid w:val="00CB034D"/>
    <w:rsid w:val="00CB7ACD"/>
    <w:rsid w:val="00CD2D53"/>
    <w:rsid w:val="00CD35D6"/>
    <w:rsid w:val="00CF246B"/>
    <w:rsid w:val="00CF375D"/>
    <w:rsid w:val="00CF5686"/>
    <w:rsid w:val="00D059B7"/>
    <w:rsid w:val="00D12F90"/>
    <w:rsid w:val="00D22AE0"/>
    <w:rsid w:val="00D25CC7"/>
    <w:rsid w:val="00D41436"/>
    <w:rsid w:val="00D42736"/>
    <w:rsid w:val="00D749EA"/>
    <w:rsid w:val="00DA6DB3"/>
    <w:rsid w:val="00DD1501"/>
    <w:rsid w:val="00DE54AC"/>
    <w:rsid w:val="00DF35BA"/>
    <w:rsid w:val="00E039A5"/>
    <w:rsid w:val="00E051D8"/>
    <w:rsid w:val="00E160EE"/>
    <w:rsid w:val="00E41B9F"/>
    <w:rsid w:val="00E42071"/>
    <w:rsid w:val="00E42C9E"/>
    <w:rsid w:val="00E474A5"/>
    <w:rsid w:val="00E54C5F"/>
    <w:rsid w:val="00E67F5B"/>
    <w:rsid w:val="00E70912"/>
    <w:rsid w:val="00E75257"/>
    <w:rsid w:val="00E82E47"/>
    <w:rsid w:val="00E9028C"/>
    <w:rsid w:val="00EB3E4E"/>
    <w:rsid w:val="00EE7E75"/>
    <w:rsid w:val="00F11550"/>
    <w:rsid w:val="00F16FA2"/>
    <w:rsid w:val="00F32E45"/>
    <w:rsid w:val="00F37597"/>
    <w:rsid w:val="00F518E6"/>
    <w:rsid w:val="00F54993"/>
    <w:rsid w:val="00F66219"/>
    <w:rsid w:val="00F772CF"/>
    <w:rsid w:val="00F83E55"/>
    <w:rsid w:val="00F92F64"/>
    <w:rsid w:val="00FB1375"/>
    <w:rsid w:val="00FB69A8"/>
    <w:rsid w:val="00FC41C8"/>
    <w:rsid w:val="00FE05FF"/>
    <w:rsid w:val="00FE20EA"/>
    <w:rsid w:val="00FF0444"/>
    <w:rsid w:val="00FF3D4E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35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FB137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437D0"/>
    <w:pPr>
      <w:spacing w:before="240" w:after="60" w:line="240" w:lineRule="auto"/>
      <w:jc w:val="right"/>
      <w:outlineLvl w:val="6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locked/>
    <w:rsid w:val="002B09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375"/>
    <w:rPr>
      <w:rFonts w:ascii="Times New Roman" w:eastAsia="Times New Roman" w:hAnsi="Times New Roman"/>
      <w:b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0437D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2D3"/>
    <w:pPr>
      <w:ind w:left="720"/>
      <w:contextualSpacing/>
    </w:pPr>
  </w:style>
  <w:style w:type="paragraph" w:customStyle="1" w:styleId="11">
    <w:name w:val="Стиль1"/>
    <w:basedOn w:val="a"/>
    <w:autoRedefine/>
    <w:uiPriority w:val="99"/>
    <w:rsid w:val="000437D0"/>
    <w:pPr>
      <w:tabs>
        <w:tab w:val="left" w:pos="288"/>
        <w:tab w:val="left" w:pos="720"/>
        <w:tab w:val="left" w:pos="3024"/>
        <w:tab w:val="left" w:pos="3888"/>
        <w:tab w:val="left" w:pos="4176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rsid w:val="000437D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437D0"/>
    <w:rPr>
      <w:rFonts w:ascii="Tahoma" w:hAnsi="Tahoma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043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0437D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0437D0"/>
    <w:rPr>
      <w:rFonts w:cs="Times New Roman"/>
    </w:rPr>
  </w:style>
  <w:style w:type="paragraph" w:styleId="a9">
    <w:name w:val="header"/>
    <w:basedOn w:val="a"/>
    <w:link w:val="aa"/>
    <w:uiPriority w:val="99"/>
    <w:rsid w:val="00043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437D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0437D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0437D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0437D0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0437D0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0437D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Подзаголовок Знак"/>
    <w:link w:val="af"/>
    <w:uiPriority w:val="99"/>
    <w:locked/>
    <w:rsid w:val="000437D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437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437D0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rsid w:val="000437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0437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link w:val="af4"/>
    <w:uiPriority w:val="99"/>
    <w:semiHidden/>
    <w:locked/>
    <w:rsid w:val="000437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rsid w:val="000437D0"/>
    <w:rPr>
      <w:b/>
      <w:bCs/>
    </w:rPr>
  </w:style>
  <w:style w:type="character" w:customStyle="1" w:styleId="CommentSubjectChar1">
    <w:name w:val="Comment Subject Char1"/>
    <w:uiPriority w:val="99"/>
    <w:semiHidden/>
    <w:rsid w:val="00D001B7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rsid w:val="000437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link w:val="af5"/>
    <w:uiPriority w:val="99"/>
    <w:locked/>
    <w:rsid w:val="000437D0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0437D0"/>
    <w:rPr>
      <w:rFonts w:cs="Times New Roman"/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locked/>
    <w:rsid w:val="000437D0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rsid w:val="000437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rsid w:val="00D001B7"/>
    <w:rPr>
      <w:sz w:val="20"/>
      <w:szCs w:val="20"/>
      <w:lang w:eastAsia="en-US"/>
    </w:rPr>
  </w:style>
  <w:style w:type="character" w:customStyle="1" w:styleId="green1">
    <w:name w:val="green1"/>
    <w:uiPriority w:val="99"/>
    <w:rsid w:val="000437D0"/>
    <w:rPr>
      <w:rFonts w:cs="Times New Roman"/>
      <w:color w:val="8AA833"/>
    </w:rPr>
  </w:style>
  <w:style w:type="paragraph" w:styleId="afa">
    <w:name w:val="TOC Heading"/>
    <w:basedOn w:val="1"/>
    <w:next w:val="a"/>
    <w:uiPriority w:val="99"/>
    <w:qFormat/>
    <w:rsid w:val="000437D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1">
    <w:name w:val="toc 2"/>
    <w:basedOn w:val="a"/>
    <w:next w:val="a"/>
    <w:autoRedefine/>
    <w:uiPriority w:val="99"/>
    <w:rsid w:val="000437D0"/>
    <w:pPr>
      <w:spacing w:after="0" w:line="240" w:lineRule="auto"/>
      <w:ind w:left="238"/>
      <w:jc w:val="right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99"/>
    <w:rsid w:val="00FF5074"/>
    <w:pPr>
      <w:spacing w:after="0" w:line="360" w:lineRule="auto"/>
      <w:ind w:right="141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3">
    <w:name w:val="toc 3"/>
    <w:basedOn w:val="a"/>
    <w:next w:val="a"/>
    <w:autoRedefine/>
    <w:uiPriority w:val="99"/>
    <w:rsid w:val="000437D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2B093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b">
    <w:name w:val="Table Grid"/>
    <w:basedOn w:val="a1"/>
    <w:locked/>
    <w:rsid w:val="00A031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dos.ru/jour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17E8-0A62-47D6-8EBB-B36E677B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21</Pages>
  <Words>5793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Dorozhkov</cp:lastModifiedBy>
  <cp:revision>133</cp:revision>
  <cp:lastPrinted>2013-01-29T08:32:00Z</cp:lastPrinted>
  <dcterms:created xsi:type="dcterms:W3CDTF">2010-09-08T10:50:00Z</dcterms:created>
  <dcterms:modified xsi:type="dcterms:W3CDTF">2019-10-09T09:21:00Z</dcterms:modified>
</cp:coreProperties>
</file>