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BA" w:rsidRDefault="00961EBA" w:rsidP="00961EBA">
      <w:pPr>
        <w:ind w:left="-851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ИСТОРИЯ СЕЛА </w:t>
      </w:r>
      <w:proofErr w:type="gramStart"/>
      <w:r>
        <w:rPr>
          <w:rFonts w:ascii="Bookman Old Style" w:hAnsi="Bookman Old Style"/>
          <w:b/>
          <w:sz w:val="28"/>
          <w:szCs w:val="28"/>
          <w:u w:val="single"/>
        </w:rPr>
        <w:t>ПЛОДОВИТОЕ</w:t>
      </w:r>
      <w:proofErr w:type="gramEnd"/>
    </w:p>
    <w:p w:rsidR="001050D3" w:rsidRDefault="001050D3" w:rsidP="00961EBA">
      <w:pPr>
        <w:ind w:left="-851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B7D86">
        <w:rPr>
          <w:rFonts w:ascii="Bookman Old Style" w:hAnsi="Bookman Old Style"/>
          <w:b/>
          <w:sz w:val="28"/>
          <w:szCs w:val="28"/>
          <w:u w:val="single"/>
        </w:rPr>
        <w:t>Разрешено поселиться в Калмыцкой степи</w:t>
      </w:r>
    </w:p>
    <w:p w:rsidR="00B32352" w:rsidRPr="00B32352" w:rsidRDefault="00B32352" w:rsidP="00B32352">
      <w:pPr>
        <w:ind w:left="-851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B32352">
        <w:rPr>
          <w:rFonts w:ascii="Bookman Old Style" w:hAnsi="Bookman Old Style"/>
          <w:sz w:val="24"/>
          <w:szCs w:val="24"/>
        </w:rPr>
        <w:t>Кулкуев</w:t>
      </w:r>
      <w:proofErr w:type="spellEnd"/>
      <w:r w:rsidRPr="00B32352">
        <w:rPr>
          <w:rFonts w:ascii="Bookman Old Style" w:hAnsi="Bookman Old Style"/>
          <w:sz w:val="24"/>
          <w:szCs w:val="24"/>
        </w:rPr>
        <w:t xml:space="preserve"> Сергей, учащийся 8 класса</w:t>
      </w:r>
    </w:p>
    <w:p w:rsidR="001050D3" w:rsidRPr="00D93217" w:rsidRDefault="001050D3" w:rsidP="001050D3">
      <w:pPr>
        <w:spacing w:line="360" w:lineRule="auto"/>
        <w:ind w:left="-851" w:firstLine="521"/>
        <w:jc w:val="both"/>
        <w:rPr>
          <w:rFonts w:ascii="Bookman Old Style" w:hAnsi="Bookman Old Style"/>
          <w:sz w:val="24"/>
          <w:szCs w:val="24"/>
        </w:rPr>
      </w:pPr>
      <w:r w:rsidRPr="00A351D4">
        <w:rPr>
          <w:rFonts w:ascii="Bookman Old Style" w:hAnsi="Bookman Old Style"/>
          <w:sz w:val="24"/>
          <w:szCs w:val="24"/>
        </w:rPr>
        <w:t xml:space="preserve">Село Плодовитое растянулось по глубокому оврагу </w:t>
      </w:r>
      <w:r>
        <w:rPr>
          <w:rFonts w:ascii="Bookman Old Style" w:hAnsi="Bookman Old Style"/>
          <w:sz w:val="24"/>
          <w:szCs w:val="24"/>
        </w:rPr>
        <w:t>узкой полосой (в одну-две, а в центр</w:t>
      </w:r>
      <w:proofErr w:type="gramStart"/>
      <w:r>
        <w:rPr>
          <w:rFonts w:ascii="Bookman Old Style" w:hAnsi="Bookman Old Style"/>
          <w:sz w:val="24"/>
          <w:szCs w:val="24"/>
        </w:rPr>
        <w:t>е-</w:t>
      </w:r>
      <w:proofErr w:type="gramEnd"/>
      <w:r>
        <w:rPr>
          <w:rFonts w:ascii="Bookman Old Style" w:hAnsi="Bookman Old Style"/>
          <w:sz w:val="24"/>
          <w:szCs w:val="24"/>
        </w:rPr>
        <w:t xml:space="preserve"> в три параллельных улицы) по берегам небольшой, летом часто высыхающей речушки Ласты. По соседству с селом несколько таких речек стекает на восток с </w:t>
      </w:r>
      <w:proofErr w:type="spellStart"/>
      <w:r>
        <w:rPr>
          <w:rFonts w:ascii="Bookman Old Style" w:hAnsi="Bookman Old Style"/>
          <w:sz w:val="24"/>
          <w:szCs w:val="24"/>
        </w:rPr>
        <w:t>Ергений</w:t>
      </w:r>
      <w:proofErr w:type="spellEnd"/>
      <w:r>
        <w:rPr>
          <w:rFonts w:ascii="Bookman Old Style" w:hAnsi="Bookman Old Style"/>
          <w:sz w:val="24"/>
          <w:szCs w:val="24"/>
        </w:rPr>
        <w:t xml:space="preserve">. Все они во время половодья достигают озера Сарпа, однако в летнее время большинство из них пересыхает. С глубокой древности кочевали здесь разные народы они сменяя друг друга не оставляли никаких следов в истории, кроме своих имен и рассеянных по степям могильных курганов. И только с </w:t>
      </w:r>
      <w:r>
        <w:rPr>
          <w:rFonts w:ascii="Bookman Old Style" w:hAnsi="Bookman Old Style"/>
          <w:sz w:val="24"/>
          <w:szCs w:val="24"/>
          <w:lang w:val="en-US"/>
        </w:rPr>
        <w:t>XVII</w:t>
      </w:r>
      <w:r w:rsidRPr="00A351D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века обосновываются в этих степях калмыки. Здесь можно было вести только кочевой образ жизни, занимаясь скотоводством из-за летнего солнца, которое высушивало всю растительность, превращая её в сухостой. В таких условиях кочевник находился в постоянной зависимости от случайностей стихии. Заселение этих мест переселенцами началось в связи с возникшей у русского правительства идеей </w:t>
      </w:r>
      <w:proofErr w:type="spellStart"/>
      <w:r>
        <w:rPr>
          <w:rFonts w:ascii="Bookman Old Style" w:hAnsi="Bookman Old Style"/>
          <w:sz w:val="24"/>
          <w:szCs w:val="24"/>
        </w:rPr>
        <w:t>обоседления</w:t>
      </w:r>
      <w:proofErr w:type="spellEnd"/>
      <w:r>
        <w:rPr>
          <w:rFonts w:ascii="Bookman Old Style" w:hAnsi="Bookman Old Style"/>
          <w:sz w:val="24"/>
          <w:szCs w:val="24"/>
        </w:rPr>
        <w:t xml:space="preserve"> кочевого калмыцкого народа. Для этой цели предполагалось поселить русских в Калмыцкой степи. 30 декабря 1846 года был издан указ относительно способа заселения калмыками станиц по дорогам калмыцкой степи, тогда то и возникло решение поселить во все станицы государственных крестьян, что бы калмыки на их примере учились в обзаведении оседлым хозяйством. На главной кочевой дороге в урочище реки Ласта планировалась разбивка станицы Плодовитой. По – </w:t>
      </w:r>
      <w:proofErr w:type="spellStart"/>
      <w:r>
        <w:rPr>
          <w:rFonts w:ascii="Bookman Old Style" w:hAnsi="Bookman Old Style"/>
          <w:sz w:val="24"/>
          <w:szCs w:val="24"/>
        </w:rPr>
        <w:t>калмыцки</w:t>
      </w:r>
      <w:proofErr w:type="spellEnd"/>
      <w:r>
        <w:rPr>
          <w:rFonts w:ascii="Bookman Old Style" w:hAnsi="Bookman Old Style"/>
          <w:sz w:val="24"/>
          <w:szCs w:val="24"/>
        </w:rPr>
        <w:t xml:space="preserve"> это урочище называлось </w:t>
      </w:r>
      <w:proofErr w:type="spellStart"/>
      <w:r>
        <w:rPr>
          <w:rFonts w:ascii="Bookman Old Style" w:hAnsi="Bookman Old Style"/>
          <w:sz w:val="24"/>
          <w:szCs w:val="24"/>
        </w:rPr>
        <w:t>Бургусун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Булук</w:t>
      </w:r>
      <w:proofErr w:type="spellEnd"/>
      <w:r>
        <w:rPr>
          <w:rFonts w:ascii="Bookman Old Style" w:hAnsi="Bookman Old Style"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sz w:val="24"/>
          <w:szCs w:val="24"/>
        </w:rPr>
        <w:t>бургусун</w:t>
      </w:r>
      <w:proofErr w:type="spellEnd"/>
      <w:r>
        <w:rPr>
          <w:rFonts w:ascii="Bookman Old Style" w:hAnsi="Bookman Old Style"/>
          <w:sz w:val="24"/>
          <w:szCs w:val="24"/>
        </w:rPr>
        <w:t xml:space="preserve"> - хворост, ива; </w:t>
      </w:r>
      <w:proofErr w:type="spellStart"/>
      <w:r>
        <w:rPr>
          <w:rFonts w:ascii="Bookman Old Style" w:hAnsi="Bookman Old Style"/>
          <w:sz w:val="24"/>
          <w:szCs w:val="24"/>
        </w:rPr>
        <w:t>булук</w:t>
      </w:r>
      <w:proofErr w:type="spellEnd"/>
      <w:r>
        <w:rPr>
          <w:rFonts w:ascii="Bookman Old Style" w:hAnsi="Bookman Old Style"/>
          <w:sz w:val="24"/>
          <w:szCs w:val="24"/>
        </w:rPr>
        <w:t xml:space="preserve"> - родник, т.е. ивовый родник). Отвод земли под станицу был отражен в специальном земельном акте, скрепленном подписями депутатов с калмыцкой стороны и членов комиссии по отмежеванию земель. В декабре 1948 года в станице еще не было поселения, но о желании жить здесь заявили 50 семей  из Воронежской губернии. </w:t>
      </w:r>
      <w:proofErr w:type="gramStart"/>
      <w:r>
        <w:rPr>
          <w:rFonts w:ascii="Bookman Old Style" w:hAnsi="Bookman Old Style"/>
          <w:sz w:val="24"/>
          <w:szCs w:val="24"/>
        </w:rPr>
        <w:t>В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Плодовитой</w:t>
      </w:r>
      <w:proofErr w:type="gramEnd"/>
      <w:r>
        <w:rPr>
          <w:rFonts w:ascii="Bookman Old Style" w:hAnsi="Bookman Old Style"/>
          <w:sz w:val="24"/>
          <w:szCs w:val="24"/>
        </w:rPr>
        <w:t xml:space="preserve"> к этому времени был построен в качестве образца дом из земляного кирпича на две половины, первоначально в этом доме расположился казачий кордон. Казаки должны были охранять от нападений и грабежей пролегавший по реке Ласта почтовый тракт. Весной 1949 года 44 семейства из Воронежской губернии начали строительство землянок и  саманных домов на правом берегу реки Ласты. Место, на котором была разбита станица Плодовитая, удовлетворяло требованиям </w:t>
      </w:r>
      <w:r>
        <w:rPr>
          <w:rFonts w:ascii="Bookman Old Style" w:hAnsi="Bookman Old Style"/>
          <w:sz w:val="24"/>
          <w:szCs w:val="24"/>
        </w:rPr>
        <w:lastRenderedPageBreak/>
        <w:t>прибывшего населения: здесь было сухо, имелось необходимое количество воды, она оказалась приятной на вкус. В последствие переселенцы развели прекрасные сады, на огородах появились овощи. Каждая семья имела право выбрать место под</w:t>
      </w:r>
      <w:r w:rsidRPr="00D93217">
        <w:rPr>
          <w:rFonts w:ascii="Bookman Old Style" w:hAnsi="Bookman Old Style"/>
          <w:sz w:val="24"/>
          <w:szCs w:val="24"/>
        </w:rPr>
        <w:t xml:space="preserve"> усадьбу по своему усмотрению (Восточную часть села заняла семья Гаврила </w:t>
      </w:r>
      <w:proofErr w:type="spellStart"/>
      <w:r w:rsidRPr="00D93217">
        <w:rPr>
          <w:rFonts w:ascii="Bookman Old Style" w:hAnsi="Bookman Old Style"/>
          <w:sz w:val="24"/>
          <w:szCs w:val="24"/>
        </w:rPr>
        <w:t>Бушнева</w:t>
      </w:r>
      <w:proofErr w:type="spellEnd"/>
      <w:r w:rsidRPr="00D93217">
        <w:rPr>
          <w:rFonts w:ascii="Bookman Old Style" w:hAnsi="Bookman Old Style"/>
          <w:sz w:val="24"/>
          <w:szCs w:val="24"/>
        </w:rPr>
        <w:t xml:space="preserve"> с братом, Западнее на левом берегу поселилась семья Журавлева, в западной части семья </w:t>
      </w:r>
      <w:proofErr w:type="spellStart"/>
      <w:r w:rsidRPr="00D93217">
        <w:rPr>
          <w:rFonts w:ascii="Bookman Old Style" w:hAnsi="Bookman Old Style"/>
          <w:sz w:val="24"/>
          <w:szCs w:val="24"/>
        </w:rPr>
        <w:t>Чеснокова</w:t>
      </w:r>
      <w:proofErr w:type="spellEnd"/>
      <w:r w:rsidRPr="00D93217">
        <w:rPr>
          <w:rFonts w:ascii="Bookman Old Style" w:hAnsi="Bookman Old Style"/>
          <w:sz w:val="24"/>
          <w:szCs w:val="24"/>
        </w:rPr>
        <w:t>, центр – Демьяна Игнатова, впоследствии так и назывались улицы по их фамилиям), позже</w:t>
      </w:r>
      <w:r>
        <w:rPr>
          <w:rFonts w:ascii="Bookman Old Style" w:hAnsi="Bookman Old Style"/>
          <w:sz w:val="24"/>
          <w:szCs w:val="24"/>
        </w:rPr>
        <w:t xml:space="preserve"> места поселения вновь </w:t>
      </w:r>
      <w:proofErr w:type="gramStart"/>
      <w:r>
        <w:rPr>
          <w:rFonts w:ascii="Bookman Old Style" w:hAnsi="Bookman Old Style"/>
          <w:sz w:val="24"/>
          <w:szCs w:val="24"/>
        </w:rPr>
        <w:t>прибывших</w:t>
      </w:r>
      <w:proofErr w:type="gramEnd"/>
      <w:r w:rsidRPr="00D93217">
        <w:rPr>
          <w:rFonts w:ascii="Bookman Old Style" w:hAnsi="Bookman Old Style"/>
          <w:sz w:val="24"/>
          <w:szCs w:val="24"/>
        </w:rPr>
        <w:t xml:space="preserve"> решал сход. Сход собирался в казенном доме (где теперь – дом Т. И. </w:t>
      </w:r>
      <w:proofErr w:type="spellStart"/>
      <w:r w:rsidRPr="00D93217">
        <w:rPr>
          <w:rFonts w:ascii="Bookman Old Style" w:hAnsi="Bookman Old Style"/>
          <w:sz w:val="24"/>
          <w:szCs w:val="24"/>
        </w:rPr>
        <w:t>Хныкиной</w:t>
      </w:r>
      <w:proofErr w:type="spellEnd"/>
      <w:r w:rsidRPr="00D93217">
        <w:rPr>
          <w:rFonts w:ascii="Bookman Old Style" w:hAnsi="Bookman Old Style"/>
          <w:sz w:val="24"/>
          <w:szCs w:val="24"/>
        </w:rPr>
        <w:t>). Право голоса имели мужчины с 18 лет. Поручитель рекомендовал на сходе прибывшего поселенца.</w:t>
      </w:r>
      <w:r>
        <w:rPr>
          <w:rFonts w:ascii="Bookman Old Style" w:hAnsi="Bookman Old Style"/>
          <w:sz w:val="24"/>
          <w:szCs w:val="24"/>
        </w:rPr>
        <w:t xml:space="preserve"> Ему отводили место под усадьбу</w:t>
      </w:r>
      <w:r w:rsidRPr="00D93217">
        <w:rPr>
          <w:rFonts w:ascii="Bookman Old Style" w:hAnsi="Bookman Old Style"/>
          <w:sz w:val="24"/>
          <w:szCs w:val="24"/>
        </w:rPr>
        <w:t xml:space="preserve">, если были убеждены, что он сможет платить за землю налог, отдать ссуду, будет жить по закону сельчан. Голосовали при приеме так: согласные принять – отходили в одну сторону, противники – в другую. Сходом руководил староста. Одни остались жить в селе, другие уезжали искать новое место. Калмыки – бедняки часто соприкасались с русскими, знали об их тяжелой жизни и чем могли, помогали. Поделились скотом калмыцкой породы, неприхотливых в уходе, показали пастбища, степные </w:t>
      </w:r>
      <w:proofErr w:type="spellStart"/>
      <w:r w:rsidRPr="00D93217">
        <w:rPr>
          <w:rFonts w:ascii="Bookman Old Style" w:hAnsi="Bookman Old Style"/>
          <w:sz w:val="24"/>
          <w:szCs w:val="24"/>
        </w:rPr>
        <w:t>худуки</w:t>
      </w:r>
      <w:proofErr w:type="spellEnd"/>
      <w:r w:rsidRPr="00D93217">
        <w:rPr>
          <w:rFonts w:ascii="Bookman Old Style" w:hAnsi="Bookman Old Style"/>
          <w:sz w:val="24"/>
          <w:szCs w:val="24"/>
        </w:rPr>
        <w:t xml:space="preserve"> (колодцы). Постепенно люди обживались на новом месте. К 1853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3217">
        <w:rPr>
          <w:rFonts w:ascii="Bookman Old Style" w:hAnsi="Bookman Old Style"/>
          <w:sz w:val="24"/>
          <w:szCs w:val="24"/>
        </w:rPr>
        <w:t>г</w:t>
      </w:r>
      <w:r>
        <w:rPr>
          <w:rFonts w:ascii="Bookman Old Style" w:hAnsi="Bookman Old Style"/>
          <w:sz w:val="24"/>
          <w:szCs w:val="24"/>
        </w:rPr>
        <w:t>оду</w:t>
      </w:r>
      <w:r w:rsidRPr="00D9321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в </w:t>
      </w:r>
      <w:proofErr w:type="gramStart"/>
      <w:r>
        <w:rPr>
          <w:rFonts w:ascii="Bookman Old Style" w:hAnsi="Bookman Old Style"/>
          <w:sz w:val="24"/>
          <w:szCs w:val="24"/>
        </w:rPr>
        <w:t>Плодовитой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D93217">
        <w:rPr>
          <w:rFonts w:ascii="Bookman Old Style" w:hAnsi="Bookman Old Style"/>
          <w:sz w:val="24"/>
          <w:szCs w:val="24"/>
        </w:rPr>
        <w:t xml:space="preserve">жили 65 семей, построено 37 деревянных домой, 40 домов саманных. Построена часовня, появилось кладбище (южнее МТМ). </w:t>
      </w:r>
    </w:p>
    <w:p w:rsidR="003B283A" w:rsidRDefault="003B283A"/>
    <w:sectPr w:rsidR="003B283A" w:rsidSect="003B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0D3"/>
    <w:rsid w:val="00015709"/>
    <w:rsid w:val="001050D3"/>
    <w:rsid w:val="001E646F"/>
    <w:rsid w:val="003B283A"/>
    <w:rsid w:val="00961EBA"/>
    <w:rsid w:val="00B32352"/>
    <w:rsid w:val="00F5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2015-02-28T04:43:00Z</dcterms:created>
  <dcterms:modified xsi:type="dcterms:W3CDTF">2015-02-28T04:54:00Z</dcterms:modified>
</cp:coreProperties>
</file>