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1" w:rsidRPr="008E5AA7" w:rsidRDefault="008E5AA7" w:rsidP="008E5AA7">
      <w:pPr>
        <w:jc w:val="center"/>
        <w:rPr>
          <w:rFonts w:ascii="Times New Roman" w:hAnsi="Times New Roman" w:cs="Times New Roman"/>
          <w:b/>
          <w:i/>
          <w:color w:val="585F69"/>
          <w:sz w:val="24"/>
          <w:szCs w:val="24"/>
          <w:shd w:val="clear" w:color="auto" w:fill="FFFFFF"/>
        </w:rPr>
      </w:pPr>
      <w:r w:rsidRPr="008E5AA7">
        <w:rPr>
          <w:rFonts w:ascii="Times New Roman" w:hAnsi="Times New Roman" w:cs="Times New Roman"/>
          <w:b/>
          <w:i/>
          <w:color w:val="585F69"/>
          <w:sz w:val="24"/>
          <w:szCs w:val="24"/>
          <w:shd w:val="clear" w:color="auto" w:fill="FFFFFF"/>
        </w:rPr>
        <w:t>Особенности деятельности учителя-логопеда в условиях реализации ФГОС</w:t>
      </w:r>
    </w:p>
    <w:p w:rsidR="008E5AA7" w:rsidRPr="008E5AA7" w:rsidRDefault="008E5AA7" w:rsidP="008E5A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Федерального государственного образовательного стандарта образования обучающихся с умственной отсталостью (интеллектуальными нарушениями) требует организовать учебно-воспитательную работу, направленную на коррекцию, компенсацию и предупреждение вторичных отклонений в развитии и обучении, с учётом индивидуальных возможностей каждого ребёнка. В данном контексте требуется и новая оценка роли школьного логопеда в сопровождении обучающихся с интеллектуальной недостаточностью при включении их в образовательную деятельность и привнесение нового в содержание коррекционной логопедической работы. </w:t>
      </w:r>
    </w:p>
    <w:p w:rsidR="008E5AA7" w:rsidRPr="008E5AA7" w:rsidRDefault="008E5AA7" w:rsidP="008E5A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современной образовательной системе особенно актуален вопрос создания оптимальных условий для успешной коррекции нарушений в развитии, обучения, воспитания, психолого-педагогического сопровождения детей с ограниченными возможностями здоровья. </w:t>
      </w:r>
      <w:proofErr w:type="gram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Министерства образования и науки РФ № 1599 19 декабря 2014 г., требует обеспечить каждому ребенку максимальный уровень физического, умственного и нравственного развития; организовать учебно-воспитательную работу, направленную на коррекцию, компенсацию и предупреждение вторичных отклонений в развитии и обучении, с учётом индивидуальных возможностей каждого ребёнка.</w:t>
      </w:r>
      <w:proofErr w:type="gramEnd"/>
    </w:p>
    <w:p w:rsidR="008E5AA7" w:rsidRPr="008E5AA7" w:rsidRDefault="008E5AA7" w:rsidP="008E5A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нашей специальной (коррекционной) школе обучаются дети с различной степенью умственной отсталости. Многие из них имеют нарушения опорно-двигательного аппарата и другие тяжелые и множественные нарушения в развитии. Ежегодно увеличивается количество </w:t>
      </w:r>
      <w:proofErr w:type="gram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поступающих</w:t>
      </w:r>
      <w:proofErr w:type="gram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учреждение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E5AA7" w:rsidRPr="008E5AA7" w:rsidRDefault="008E5AA7" w:rsidP="008E5A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в результате сочетания первичных и вторичных дефектов при аномальном развитии формируется сложная картина нарушений, которая, с одной стороны, индивидуальна у каждого ребенка, а с другой – имеет много сходных характеристик в пределах перечисленных выше нарушений развития, которые и определяют необходимость создания специальных образовательных условий, соответствующих психофизическим особенностям детей.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деятельности учителя-логопеда в коррекционной школе 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создание условий, способствующих выявлению и преодолению нарушений речевого развития, а также дальнейшему развитию устной и письменной речи, совершенствованию коммуникации учащихся, успешного усвоения адаптированных основных образовательных программ образования обучающихся интеллектуальными нарушениями.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Вся логопедическая работа по сопровождению </w:t>
      </w:r>
      <w:proofErr w:type="gram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интеллектуальной недостаточностью организуется в соответствии с учебным планом и программой коррекционной работы учреждения и осуществляется </w:t>
      </w:r>
      <w:r w:rsidRPr="008E5A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следующим направлениям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5AA7" w:rsidRPr="008E5AA7" w:rsidRDefault="008E5AA7" w:rsidP="008E5A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диагностическая работа;</w:t>
      </w:r>
    </w:p>
    <w:p w:rsidR="008E5AA7" w:rsidRPr="008E5AA7" w:rsidRDefault="008E5AA7" w:rsidP="008E5A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коррекционно-развивающая работа;</w:t>
      </w:r>
    </w:p>
    <w:p w:rsidR="008E5AA7" w:rsidRPr="008E5AA7" w:rsidRDefault="008E5AA7" w:rsidP="008E5A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консультативная работа;</w:t>
      </w:r>
    </w:p>
    <w:p w:rsidR="008E5AA7" w:rsidRPr="008E5AA7" w:rsidRDefault="008E5AA7" w:rsidP="008E5A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информационно-просветительская работа.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Диагностическое направление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работы учителя-логопеда включает в себя углубленное изучение ребенка, поступившего в учреждении: изучение документации, выявление индивидуальных особенностей речевого развития и причин возникновения проблем в развитии. Обследование проводится в первые две недели сентября (с 1 по 15 сентября) и последние две недели учебного года (с 15 по 31 мая). Учитель-логопед 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представляет результаты логопедического обследования на школьном медико-психолого-педагогическом консилиуме, который рассматривает вопрос о зачислении учащегося на занятия.</w:t>
      </w:r>
    </w:p>
    <w:p w:rsidR="008E5AA7" w:rsidRDefault="008E5AA7" w:rsidP="008E5A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Учитывая индивидуальные особенности и разнообразие речевых нарушений обучающихся, подобран диагностический материал, позволяющий оценить уровень </w:t>
      </w:r>
      <w:proofErr w:type="spell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речевого развития как говорящих, так и </w:t>
      </w:r>
      <w:proofErr w:type="spell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безречевых</w:t>
      </w:r>
      <w:proofErr w:type="spell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детей. </w:t>
      </w:r>
    </w:p>
    <w:p w:rsidR="008E5AA7" w:rsidRPr="008E5AA7" w:rsidRDefault="008E5AA7" w:rsidP="008E5A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результатам обследования комплектуются группы учащихся со схожей структурой дефекта, либо назначаются индивидуальные логопедические занятия. В период с 15 по 31 мая проводится мониторинг речевого развития </w:t>
      </w:r>
      <w:proofErr w:type="gram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 данным мониторинга </w:t>
      </w:r>
      <w:proofErr w:type="spell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</w:t>
      </w:r>
      <w:proofErr w:type="spell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выносит решение о необходимости продолжения коррекционных занятий или их прекращения.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Коррекционно-развивающее направление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предполагает реализацию коррекционно-развивающих программ, составленных с учетом возраста, особенностей развития обучающихся, структуры дефекта. Данное направление реализуется через выбор коррекционных программ, методик и приемов; организацию и проведение специально организованных групповых и индивидуальных занятий по коррекции речевых нарушений, определённых для каждого обучающегося на основании рекомендаций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альной психолого-медико-педагогической комиссией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ЦП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МПК) и индивидуальной программой реабилитации инвалида (ИПРА).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Количественное соотношение индивидуальных и групповых занятий определяется образовательной организацией в соответствии с учебным планом, исходя из психофизических особенностей обучающихся.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Логопедами образовательного 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разработаны рабочие программы по коррекции речи </w:t>
      </w:r>
      <w:proofErr w:type="gram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системным недоразвитие лёгкой, средней и тяжёлой степени.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коррекции системного недоразвития лёгкой степени тяжести направлена на решение следующих основных задач:</w:t>
      </w:r>
    </w:p>
    <w:p w:rsidR="008E5AA7" w:rsidRPr="008E5AA7" w:rsidRDefault="008E5AA7" w:rsidP="008E5A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коррекция звукопроизношения (постановка, автоматизация и дифференциация звуков речи);</w:t>
      </w:r>
    </w:p>
    <w:p w:rsidR="008E5AA7" w:rsidRPr="008E5AA7" w:rsidRDefault="008E5AA7" w:rsidP="008E5A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коррекция лексической стороны речи;</w:t>
      </w:r>
    </w:p>
    <w:p w:rsidR="008E5AA7" w:rsidRPr="008E5AA7" w:rsidRDefault="008E5AA7" w:rsidP="008E5A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коррекция грамматического строя речи (синтаксической структуры речевых высказываний, словоизменения и словообразования);</w:t>
      </w:r>
    </w:p>
    <w:p w:rsidR="008E5AA7" w:rsidRPr="008E5AA7" w:rsidRDefault="008E5AA7" w:rsidP="008E5A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коррекция диалогической и формирование монологической форм речи;</w:t>
      </w:r>
    </w:p>
    <w:p w:rsidR="008E5AA7" w:rsidRPr="008E5AA7" w:rsidRDefault="008E5AA7" w:rsidP="008E5A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коммуникативной функции речи;</w:t>
      </w:r>
    </w:p>
    <w:p w:rsidR="008E5AA7" w:rsidRPr="008E5AA7" w:rsidRDefault="008E5AA7" w:rsidP="008E5A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коррекция нарушений чтения и письма;</w:t>
      </w:r>
    </w:p>
    <w:p w:rsidR="008E5AA7" w:rsidRPr="008E5AA7" w:rsidRDefault="008E5AA7" w:rsidP="008E5A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представлений об окружающей действительности;</w:t>
      </w:r>
    </w:p>
    <w:p w:rsidR="008E5AA7" w:rsidRPr="008E5AA7" w:rsidRDefault="008E5AA7" w:rsidP="008E5A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познавательной сферы (мышления, памяти, внимания).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коррекции речи </w:t>
      </w:r>
      <w:proofErr w:type="gram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системным недоразвитием речи средней и тяжёлой степени имеет с целью развитие речи как средства общения в контексте понимания окружающего мира, способствующей успешной социализации ребёнка-логопата. </w:t>
      </w:r>
      <w:proofErr w:type="gram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курс представлен для обучающихся начальной школы с умеренной или тяжёлой степенью умственной отсталости с тяжелыми и множественными нарушениями в развитии, у которых не сформировано звукопроизношение или отмечаются лишь отдельные </w:t>
      </w:r>
      <w:proofErr w:type="spell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звукокомплексы</w:t>
      </w:r>
      <w:proofErr w:type="spell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Пассивный словарь ограничен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онимание речи в пределах обиходной бытовой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тематики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Знания об окружающей обстановке примитивны и ограничены. Обучающиеся характеризуются отсутствием мотивации к общению, неумением ориентироваться в ситуации, повышенной эмоциональной истощаемостью. Они не подготовлены к школьному обучению, контакт с ними затруднён.</w:t>
      </w:r>
    </w:p>
    <w:p w:rsidR="008E5AA7" w:rsidRPr="008E5AA7" w:rsidRDefault="00B704D8" w:rsidP="008E5A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</w:t>
      </w:r>
      <w:r w:rsidR="008E5AA7"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ие </w:t>
      </w:r>
      <w:r w:rsidR="008E5AA7"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8E5AA7"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8E5AA7"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решение следующих основных задач:</w:t>
      </w:r>
    </w:p>
    <w:p w:rsidR="008E5AA7" w:rsidRPr="008E5AA7" w:rsidRDefault="008E5AA7" w:rsidP="008E5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понимания обращённой речи и смысла доступных невербальных графических знаков;</w:t>
      </w:r>
    </w:p>
    <w:p w:rsidR="008E5AA7" w:rsidRPr="008E5AA7" w:rsidRDefault="008E5AA7" w:rsidP="008E5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умением вступать в контакт, поддерживать и завершать его, используя традиционные вербальные и альтернативные средства коммуникации, соблюдая общепринятые правила общения;</w:t>
      </w:r>
    </w:p>
    <w:p w:rsidR="008E5AA7" w:rsidRPr="008E5AA7" w:rsidRDefault="008E5AA7" w:rsidP="008E5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умения пользоваться доступными средствами коммуникации в практике экспрессивной и </w:t>
      </w:r>
      <w:proofErr w:type="spell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импрессивной</w:t>
      </w:r>
      <w:proofErr w:type="spell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речи для решения соответствующих возрасту житейских задач;</w:t>
      </w:r>
    </w:p>
    <w:p w:rsidR="008E5AA7" w:rsidRPr="008E5AA7" w:rsidRDefault="008E5AA7" w:rsidP="008E5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предпосылок к осмысленному чтению и письму.</w:t>
      </w:r>
    </w:p>
    <w:p w:rsidR="008E5AA7" w:rsidRPr="008E5AA7" w:rsidRDefault="008E5AA7" w:rsidP="00B704D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из принципиальных требований программ, используемых логопедом, соблюдение, которого способствует оптимизации корригирующего обучения, коммуникативная направленность всего комплекса коррекционно-воспитательного воздействия, развитие речи как средства общения в контексте понимания окружающего мира и личного опыта ребёнка. </w:t>
      </w:r>
    </w:p>
    <w:p w:rsidR="008E5AA7" w:rsidRPr="008E5AA7" w:rsidRDefault="008E5AA7" w:rsidP="00B704D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Практическая направленность, игровой и творческий характер обучения, интерактивность, разнообразные формы коммуникации, диалоги, использование знаний и опыта обучающихся, вовлечение в процесс всех органов чувств, </w:t>
      </w:r>
      <w:proofErr w:type="spell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реализуемые в процессе применения активных методов обучения на логопедических занятиях, повышают эффективность логопедической коррекции.</w:t>
      </w:r>
    </w:p>
    <w:p w:rsidR="008E5AA7" w:rsidRPr="008E5AA7" w:rsidRDefault="008E5AA7" w:rsidP="00B704D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Полный курс логопедических занятий коррекционно-развивающего обучения учащихся продолжается с 16 сентября по 15 мая. Продолжительность индивидуальных и подгрупповых занятий 15-25 минут. Коррекционно-развивающие занятия учителя-логопеда посещают учащиеся 1-7 классов.</w:t>
      </w:r>
    </w:p>
    <w:p w:rsidR="008E5AA7" w:rsidRPr="008E5AA7" w:rsidRDefault="008E5AA7" w:rsidP="00B704D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Консультативная работа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проводимая учителем-логопедом, обеспечивает непрерывность специального сопровождения детей с умственной отсталостью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 и развития речи и социализации обучающихся.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всего периода сопровождения ребёнка учитель-логопед постоянно поддерживает контакт с родителями, периодически информируя их о динамике устранения недостатков речи, занимается их просвещением по вопросам коррекции речи, работает в постоянном сотрудничестве с администрацией образовательного учреждения.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 принимает активное участие в работе школьного психолого-медико-педагогического консилиума (</w:t>
      </w:r>
      <w:proofErr w:type="spell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</w:t>
      </w:r>
      <w:proofErr w:type="spell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Выявляя детей с особенностями речевого развития, он дает необходимые рекомендации для дальнейшего успешного развития ребенка или направляет при необходимости к врачу специалисту (психоневрологу, невропатологу, отоларингологу и др.). </w:t>
      </w:r>
      <w:proofErr w:type="spell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</w:t>
      </w:r>
      <w:proofErr w:type="spell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одной из форм взаимодействия специалистов.</w:t>
      </w:r>
    </w:p>
    <w:p w:rsidR="008E5AA7" w:rsidRPr="008E5AA7" w:rsidRDefault="008E5AA7" w:rsidP="00B704D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Информационно-просветительская работа 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</w:t>
      </w:r>
      <w:proofErr w:type="gramEnd"/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нарушениями), взаимодействия с педагогами и сверстниками, их родителями (законными представителями), и др.</w:t>
      </w:r>
    </w:p>
    <w:p w:rsidR="008E5AA7" w:rsidRPr="008E5AA7" w:rsidRDefault="008E5AA7" w:rsidP="008E5A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Информационно-просветительская работа включает в себя: проведение тематических выступлений для педагогов и родителей по разъяснению индивидуально-типологических </w:t>
      </w: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особенностей различных категорий детей, оформление информационных стендов, консультирование педагогов в ходе педсоветов, семинаров, круглых столов, индивидуальных консультаций и т.д. Публикация методических и консультативных материалов в средствах массовой информации, печатных изданиях, сайте учреждения также способствует повышению уровня педагогической активности всех участников образовательных отношений.</w:t>
      </w:r>
      <w:bookmarkStart w:id="0" w:name="_GoBack"/>
      <w:bookmarkEnd w:id="0"/>
    </w:p>
    <w:p w:rsidR="008E5AA7" w:rsidRPr="008E5AA7" w:rsidRDefault="008E5AA7" w:rsidP="008E5A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реализуя свою профессиональную деятельность согласно поставленной цели, учитель-логопед становится важным звеном в деятельности специалистов сопровождения, направленной на создание целостной системы, обеспечивающей оптимальные условия для обучающихся, воспитанников с интеллектуальной недостаточностью.</w:t>
      </w:r>
    </w:p>
    <w:p w:rsidR="008E5AA7" w:rsidRPr="008E5AA7" w:rsidRDefault="008E5AA7" w:rsidP="008E5A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AA7" w:rsidRPr="008E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3A5F"/>
    <w:multiLevelType w:val="multilevel"/>
    <w:tmpl w:val="018A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E4D40"/>
    <w:multiLevelType w:val="multilevel"/>
    <w:tmpl w:val="B3A8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17C10"/>
    <w:multiLevelType w:val="multilevel"/>
    <w:tmpl w:val="9A8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95"/>
    <w:rsid w:val="00152091"/>
    <w:rsid w:val="008E5AA7"/>
    <w:rsid w:val="00B704D8"/>
    <w:rsid w:val="00F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2019-08-15T02:04:00Z</dcterms:created>
  <dcterms:modified xsi:type="dcterms:W3CDTF">2019-08-15T02:17:00Z</dcterms:modified>
</cp:coreProperties>
</file>