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FC" w:rsidRDefault="00654CFC" w:rsidP="00DD3120">
      <w:pPr>
        <w:jc w:val="center"/>
        <w:rPr>
          <w:b/>
          <w:sz w:val="32"/>
          <w:szCs w:val="32"/>
        </w:rPr>
      </w:pPr>
      <w:r>
        <w:rPr>
          <w:b/>
        </w:rPr>
        <w:t>ГОУ РК «</w:t>
      </w:r>
      <w:proofErr w:type="gramStart"/>
      <w:r>
        <w:rPr>
          <w:b/>
        </w:rPr>
        <w:t>С(</w:t>
      </w:r>
      <w:proofErr w:type="gramEnd"/>
      <w:r>
        <w:rPr>
          <w:b/>
        </w:rPr>
        <w:t>К)Ш №40» г. Сыктывкара</w:t>
      </w:r>
    </w:p>
    <w:p w:rsidR="00654CFC" w:rsidRDefault="00654CFC" w:rsidP="00DD3120">
      <w:pPr>
        <w:jc w:val="center"/>
        <w:rPr>
          <w:b/>
          <w:sz w:val="32"/>
          <w:szCs w:val="32"/>
        </w:rPr>
      </w:pPr>
    </w:p>
    <w:p w:rsidR="00654CFC" w:rsidRDefault="00654CFC" w:rsidP="00DD3120">
      <w:pPr>
        <w:jc w:val="center"/>
        <w:rPr>
          <w:b/>
          <w:sz w:val="32"/>
          <w:szCs w:val="32"/>
        </w:rPr>
      </w:pPr>
    </w:p>
    <w:p w:rsidR="00654CFC" w:rsidRDefault="00654CFC" w:rsidP="00DD3120">
      <w:pPr>
        <w:jc w:val="center"/>
        <w:rPr>
          <w:b/>
          <w:sz w:val="32"/>
          <w:szCs w:val="32"/>
        </w:rPr>
      </w:pPr>
    </w:p>
    <w:p w:rsidR="00654CFC" w:rsidRDefault="00654CFC" w:rsidP="00DD3120">
      <w:pPr>
        <w:jc w:val="center"/>
        <w:rPr>
          <w:b/>
          <w:sz w:val="32"/>
          <w:szCs w:val="32"/>
        </w:rPr>
      </w:pPr>
    </w:p>
    <w:p w:rsidR="00654CFC" w:rsidRDefault="00654CFC" w:rsidP="00DD3120">
      <w:pPr>
        <w:jc w:val="center"/>
        <w:rPr>
          <w:b/>
          <w:sz w:val="32"/>
          <w:szCs w:val="32"/>
        </w:rPr>
      </w:pPr>
    </w:p>
    <w:p w:rsidR="00654CFC" w:rsidRDefault="00654CFC" w:rsidP="00DD3120">
      <w:pPr>
        <w:jc w:val="center"/>
        <w:rPr>
          <w:b/>
          <w:sz w:val="32"/>
          <w:szCs w:val="32"/>
        </w:rPr>
      </w:pPr>
    </w:p>
    <w:p w:rsidR="00654CFC" w:rsidRDefault="00654CFC" w:rsidP="00DD3120">
      <w:pPr>
        <w:jc w:val="center"/>
        <w:rPr>
          <w:b/>
          <w:sz w:val="32"/>
          <w:szCs w:val="32"/>
        </w:rPr>
      </w:pPr>
    </w:p>
    <w:p w:rsidR="00654CFC" w:rsidRDefault="00654CFC" w:rsidP="00DD3120">
      <w:pPr>
        <w:jc w:val="center"/>
        <w:rPr>
          <w:b/>
          <w:sz w:val="32"/>
          <w:szCs w:val="32"/>
        </w:rPr>
      </w:pPr>
    </w:p>
    <w:p w:rsidR="00654CFC" w:rsidRDefault="00654CFC" w:rsidP="00DD3120">
      <w:pPr>
        <w:jc w:val="center"/>
        <w:rPr>
          <w:b/>
          <w:sz w:val="32"/>
          <w:szCs w:val="32"/>
        </w:rPr>
      </w:pPr>
    </w:p>
    <w:p w:rsidR="00654CFC" w:rsidRDefault="00654CFC" w:rsidP="00DD3120">
      <w:pPr>
        <w:jc w:val="center"/>
        <w:rPr>
          <w:b/>
          <w:sz w:val="32"/>
          <w:szCs w:val="32"/>
        </w:rPr>
      </w:pPr>
    </w:p>
    <w:p w:rsidR="00654CFC" w:rsidRDefault="00654CFC" w:rsidP="00DD3120">
      <w:pPr>
        <w:jc w:val="center"/>
        <w:rPr>
          <w:b/>
          <w:sz w:val="32"/>
          <w:szCs w:val="32"/>
        </w:rPr>
      </w:pPr>
    </w:p>
    <w:p w:rsidR="00654CFC" w:rsidRPr="00512248" w:rsidRDefault="00654CFC" w:rsidP="00DD3120">
      <w:pPr>
        <w:jc w:val="center"/>
        <w:rPr>
          <w:b/>
          <w:sz w:val="32"/>
          <w:szCs w:val="32"/>
        </w:rPr>
      </w:pPr>
    </w:p>
    <w:p w:rsidR="00654CFC" w:rsidRPr="00512248" w:rsidRDefault="00654CFC" w:rsidP="00DD3120">
      <w:pPr>
        <w:jc w:val="center"/>
        <w:rPr>
          <w:b/>
          <w:sz w:val="32"/>
          <w:szCs w:val="32"/>
        </w:rPr>
      </w:pPr>
      <w:r w:rsidRPr="00512248">
        <w:rPr>
          <w:b/>
          <w:sz w:val="32"/>
          <w:szCs w:val="32"/>
        </w:rPr>
        <w:t>Методическая разработка</w:t>
      </w:r>
    </w:p>
    <w:p w:rsidR="00654CFC" w:rsidRPr="00512248" w:rsidRDefault="00654CFC" w:rsidP="00DD3120">
      <w:pPr>
        <w:jc w:val="center"/>
        <w:rPr>
          <w:b/>
          <w:sz w:val="32"/>
          <w:szCs w:val="32"/>
        </w:rPr>
      </w:pPr>
      <w:r w:rsidRPr="00512248">
        <w:rPr>
          <w:b/>
          <w:sz w:val="32"/>
          <w:szCs w:val="32"/>
        </w:rPr>
        <w:t xml:space="preserve"> урока </w:t>
      </w:r>
      <w:proofErr w:type="gramStart"/>
      <w:r w:rsidR="001A0A68">
        <w:rPr>
          <w:b/>
          <w:sz w:val="32"/>
          <w:szCs w:val="32"/>
        </w:rPr>
        <w:t>ИЗО</w:t>
      </w:r>
      <w:proofErr w:type="gramEnd"/>
      <w:r>
        <w:rPr>
          <w:b/>
          <w:sz w:val="32"/>
          <w:szCs w:val="32"/>
        </w:rPr>
        <w:t xml:space="preserve"> </w:t>
      </w:r>
      <w:r w:rsidRPr="00512248">
        <w:rPr>
          <w:b/>
          <w:sz w:val="32"/>
          <w:szCs w:val="32"/>
        </w:rPr>
        <w:t>в коррекционной школе</w:t>
      </w:r>
    </w:p>
    <w:p w:rsidR="00654CFC" w:rsidRDefault="00654CFC" w:rsidP="000477B7">
      <w:pPr>
        <w:rPr>
          <w:b/>
        </w:rPr>
      </w:pPr>
    </w:p>
    <w:p w:rsidR="00654CFC" w:rsidRPr="000477B7" w:rsidRDefault="00654CFC" w:rsidP="000477B7">
      <w:pPr>
        <w:spacing w:line="360" w:lineRule="auto"/>
        <w:jc w:val="center"/>
        <w:rPr>
          <w:b/>
          <w:sz w:val="28"/>
          <w:szCs w:val="28"/>
        </w:rPr>
      </w:pPr>
      <w:r w:rsidRPr="000477B7">
        <w:rPr>
          <w:b/>
          <w:sz w:val="28"/>
          <w:szCs w:val="28"/>
        </w:rPr>
        <w:t>«В</w:t>
      </w:r>
      <w:r w:rsidR="001A0A68">
        <w:rPr>
          <w:b/>
          <w:sz w:val="28"/>
          <w:szCs w:val="28"/>
        </w:rPr>
        <w:t>арежка</w:t>
      </w:r>
      <w:r w:rsidRPr="000477B7">
        <w:rPr>
          <w:b/>
          <w:sz w:val="28"/>
          <w:szCs w:val="28"/>
        </w:rPr>
        <w:t>».</w:t>
      </w: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4CFC" w:rsidRDefault="00654CFC" w:rsidP="00DD3120">
      <w:pPr>
        <w:jc w:val="center"/>
        <w:rPr>
          <w:b/>
        </w:rPr>
      </w:pPr>
    </w:p>
    <w:p w:rsidR="00656613" w:rsidRDefault="00656613" w:rsidP="00656613">
      <w:pPr>
        <w:jc w:val="right"/>
        <w:rPr>
          <w:b/>
        </w:rPr>
      </w:pPr>
      <w:proofErr w:type="spellStart"/>
      <w:r>
        <w:rPr>
          <w:b/>
        </w:rPr>
        <w:t>Разработала</w:t>
      </w:r>
      <w:proofErr w:type="gramStart"/>
      <w:r>
        <w:rPr>
          <w:b/>
        </w:rPr>
        <w:t>:</w:t>
      </w:r>
      <w:r w:rsidR="001A0A68">
        <w:rPr>
          <w:b/>
        </w:rPr>
        <w:t>Н</w:t>
      </w:r>
      <w:proofErr w:type="gramEnd"/>
      <w:r w:rsidR="001A0A68">
        <w:rPr>
          <w:b/>
        </w:rPr>
        <w:t>ам</w:t>
      </w:r>
      <w:proofErr w:type="spellEnd"/>
      <w:r w:rsidR="001A0A68">
        <w:rPr>
          <w:b/>
        </w:rPr>
        <w:t xml:space="preserve"> Л.А</w:t>
      </w:r>
      <w:r>
        <w:rPr>
          <w:b/>
        </w:rPr>
        <w:t>.</w:t>
      </w:r>
    </w:p>
    <w:p w:rsidR="00654CFC" w:rsidRDefault="00656613" w:rsidP="0065661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у</w:t>
      </w:r>
      <w:r w:rsidR="00654CFC">
        <w:rPr>
          <w:b/>
        </w:rPr>
        <w:t>читель</w:t>
      </w:r>
      <w:r>
        <w:rPr>
          <w:b/>
        </w:rPr>
        <w:t xml:space="preserve"> </w:t>
      </w:r>
      <w:proofErr w:type="gramStart"/>
      <w:r w:rsidR="001A0A68">
        <w:rPr>
          <w:b/>
        </w:rPr>
        <w:t>изо</w:t>
      </w:r>
      <w:proofErr w:type="gramEnd"/>
    </w:p>
    <w:p w:rsidR="00654CFC" w:rsidRPr="00164946" w:rsidRDefault="00654CFC" w:rsidP="00DD3120">
      <w:pPr>
        <w:jc w:val="center"/>
        <w:rPr>
          <w:b/>
        </w:rPr>
      </w:pPr>
    </w:p>
    <w:p w:rsidR="00654CFC" w:rsidRDefault="00654CFC" w:rsidP="00575B07">
      <w:pPr>
        <w:spacing w:line="360" w:lineRule="auto"/>
        <w:contextualSpacing/>
        <w:jc w:val="center"/>
        <w:rPr>
          <w:b/>
          <w:sz w:val="28"/>
        </w:rPr>
      </w:pPr>
    </w:p>
    <w:p w:rsidR="00654CFC" w:rsidRDefault="00654CFC" w:rsidP="00575B07">
      <w:pPr>
        <w:spacing w:line="360" w:lineRule="auto"/>
        <w:contextualSpacing/>
        <w:jc w:val="center"/>
        <w:rPr>
          <w:b/>
          <w:sz w:val="28"/>
        </w:rPr>
      </w:pPr>
    </w:p>
    <w:p w:rsidR="00654CFC" w:rsidRDefault="00654CFC" w:rsidP="00575B07">
      <w:pPr>
        <w:spacing w:line="360" w:lineRule="auto"/>
        <w:contextualSpacing/>
        <w:jc w:val="center"/>
        <w:rPr>
          <w:b/>
          <w:sz w:val="28"/>
        </w:rPr>
      </w:pPr>
    </w:p>
    <w:p w:rsidR="00654CFC" w:rsidRDefault="00654CFC" w:rsidP="00575B07">
      <w:pPr>
        <w:spacing w:line="360" w:lineRule="auto"/>
        <w:contextualSpacing/>
        <w:jc w:val="center"/>
        <w:rPr>
          <w:b/>
          <w:sz w:val="28"/>
        </w:rPr>
      </w:pPr>
    </w:p>
    <w:p w:rsidR="00656613" w:rsidRDefault="00656613" w:rsidP="00575B07">
      <w:pPr>
        <w:spacing w:line="360" w:lineRule="auto"/>
        <w:contextualSpacing/>
        <w:jc w:val="center"/>
        <w:rPr>
          <w:b/>
          <w:sz w:val="28"/>
        </w:rPr>
      </w:pPr>
    </w:p>
    <w:p w:rsidR="00656613" w:rsidRDefault="00656613" w:rsidP="00575B07">
      <w:pPr>
        <w:spacing w:line="360" w:lineRule="auto"/>
        <w:contextualSpacing/>
        <w:jc w:val="center"/>
        <w:rPr>
          <w:b/>
          <w:sz w:val="28"/>
        </w:rPr>
      </w:pPr>
    </w:p>
    <w:p w:rsidR="00654CFC" w:rsidRPr="00C60A6B" w:rsidRDefault="00654CFC" w:rsidP="00C60A6B">
      <w:pPr>
        <w:spacing w:line="360" w:lineRule="auto"/>
        <w:contextualSpacing/>
        <w:jc w:val="center"/>
        <w:rPr>
          <w:b/>
          <w:sz w:val="28"/>
        </w:rPr>
      </w:pPr>
      <w:r w:rsidRPr="00C60A6B">
        <w:rPr>
          <w:b/>
          <w:sz w:val="28"/>
        </w:rPr>
        <w:lastRenderedPageBreak/>
        <w:t>Пояснительная записка</w:t>
      </w:r>
    </w:p>
    <w:p w:rsidR="009C2306" w:rsidRPr="00C60A6B" w:rsidRDefault="001A0A68" w:rsidP="00E90874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3"/>
          <w:color w:val="000000"/>
          <w:sz w:val="28"/>
        </w:rPr>
      </w:pPr>
      <w:r>
        <w:rPr>
          <w:rStyle w:val="c3"/>
          <w:b/>
          <w:bCs/>
          <w:color w:val="000000"/>
          <w:sz w:val="28"/>
        </w:rPr>
        <w:t>В 5</w:t>
      </w:r>
      <w:r w:rsidR="009C2306" w:rsidRPr="00C60A6B">
        <w:rPr>
          <w:rStyle w:val="c3"/>
          <w:b/>
          <w:bCs/>
          <w:color w:val="000000"/>
          <w:sz w:val="28"/>
        </w:rPr>
        <w:t xml:space="preserve"> классе</w:t>
      </w:r>
      <w:r w:rsidR="009C2306" w:rsidRPr="00C60A6B">
        <w:rPr>
          <w:rStyle w:val="c3"/>
          <w:color w:val="000000"/>
          <w:sz w:val="28"/>
        </w:rPr>
        <w:t xml:space="preserve"> в соответствии с предложенной адаптированной программой реализуется содержание по теме </w:t>
      </w:r>
      <w:r>
        <w:rPr>
          <w:rStyle w:val="c3"/>
          <w:color w:val="000000"/>
          <w:sz w:val="28"/>
        </w:rPr>
        <w:t>традиционные орнаментальные узоры народа коми</w:t>
      </w:r>
      <w:r w:rsidR="009C2306" w:rsidRPr="00C60A6B">
        <w:rPr>
          <w:rStyle w:val="c3"/>
          <w:color w:val="000000"/>
          <w:sz w:val="28"/>
        </w:rPr>
        <w:t xml:space="preserve">. Программа </w:t>
      </w:r>
      <w:r>
        <w:rPr>
          <w:rStyle w:val="c3"/>
          <w:color w:val="000000"/>
          <w:sz w:val="28"/>
        </w:rPr>
        <w:t xml:space="preserve"> 5</w:t>
      </w:r>
      <w:r w:rsidR="009C2306" w:rsidRPr="00C60A6B">
        <w:rPr>
          <w:rStyle w:val="c3"/>
          <w:color w:val="000000"/>
          <w:sz w:val="28"/>
        </w:rPr>
        <w:t xml:space="preserve"> класса обращена </w:t>
      </w:r>
      <w:r>
        <w:rPr>
          <w:rStyle w:val="c3"/>
          <w:color w:val="000000"/>
          <w:sz w:val="28"/>
        </w:rPr>
        <w:t xml:space="preserve"> на развитие моторики, развитие глазомера,  пространственной, чувства цвета красок </w:t>
      </w:r>
    </w:p>
    <w:p w:rsidR="00480677" w:rsidRPr="00C60A6B" w:rsidRDefault="00480677" w:rsidP="00E90874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0"/>
        </w:rPr>
      </w:pPr>
      <w:r w:rsidRPr="00C60A6B">
        <w:rPr>
          <w:rStyle w:val="c3"/>
          <w:b/>
          <w:bCs/>
          <w:color w:val="000000"/>
          <w:sz w:val="28"/>
        </w:rPr>
        <w:t xml:space="preserve">Цель данного урока </w:t>
      </w:r>
      <w:r w:rsidRPr="00C60A6B">
        <w:rPr>
          <w:sz w:val="28"/>
          <w:szCs w:val="28"/>
        </w:rPr>
        <w:t xml:space="preserve">способствовать развитию интереса учащихся к </w:t>
      </w:r>
      <w:r w:rsidR="001A0A68">
        <w:rPr>
          <w:sz w:val="28"/>
          <w:szCs w:val="28"/>
        </w:rPr>
        <w:t xml:space="preserve">декоративно прикладному </w:t>
      </w:r>
      <w:r w:rsidRPr="00C60A6B">
        <w:rPr>
          <w:sz w:val="28"/>
          <w:szCs w:val="28"/>
        </w:rPr>
        <w:t xml:space="preserve">творчеству коми </w:t>
      </w:r>
      <w:r w:rsidR="001A0A68">
        <w:rPr>
          <w:sz w:val="28"/>
          <w:szCs w:val="28"/>
        </w:rPr>
        <w:t>народа</w:t>
      </w:r>
      <w:r w:rsidRPr="00C60A6B">
        <w:rPr>
          <w:sz w:val="28"/>
          <w:szCs w:val="28"/>
        </w:rPr>
        <w:t xml:space="preserve">, </w:t>
      </w:r>
      <w:r w:rsidRPr="00C60A6B">
        <w:rPr>
          <w:sz w:val="28"/>
          <w:szCs w:val="20"/>
        </w:rPr>
        <w:t>повысить творческую активность, заинтересованность, восприимчивость каждого ребенка, формировать умение мыслить.</w:t>
      </w:r>
    </w:p>
    <w:p w:rsidR="00480677" w:rsidRPr="00C60A6B" w:rsidRDefault="00480677" w:rsidP="00E90874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60A6B">
        <w:rPr>
          <w:sz w:val="28"/>
          <w:szCs w:val="20"/>
        </w:rPr>
        <w:t>Тему, которую я взяла на урок «</w:t>
      </w:r>
      <w:r w:rsidRPr="00C60A6B">
        <w:rPr>
          <w:sz w:val="28"/>
          <w:szCs w:val="28"/>
        </w:rPr>
        <w:t>В</w:t>
      </w:r>
      <w:r w:rsidR="00E90874">
        <w:rPr>
          <w:sz w:val="28"/>
          <w:szCs w:val="28"/>
        </w:rPr>
        <w:t>арежка</w:t>
      </w:r>
      <w:r w:rsidRPr="00C60A6B">
        <w:rPr>
          <w:sz w:val="28"/>
          <w:szCs w:val="28"/>
        </w:rPr>
        <w:t xml:space="preserve">» считаю очень нужной и важной. Поскольку мы живём в республике </w:t>
      </w:r>
      <w:proofErr w:type="gramStart"/>
      <w:r w:rsidRPr="00C60A6B">
        <w:rPr>
          <w:sz w:val="28"/>
          <w:szCs w:val="28"/>
        </w:rPr>
        <w:t>Коми</w:t>
      </w:r>
      <w:proofErr w:type="gramEnd"/>
      <w:r w:rsidRPr="00C60A6B">
        <w:rPr>
          <w:sz w:val="28"/>
          <w:szCs w:val="28"/>
        </w:rPr>
        <w:t xml:space="preserve"> </w:t>
      </w:r>
      <w:r w:rsidR="00134757" w:rsidRPr="00C60A6B">
        <w:rPr>
          <w:sz w:val="28"/>
          <w:szCs w:val="28"/>
        </w:rPr>
        <w:t>обучающиеся должны знать</w:t>
      </w:r>
      <w:r w:rsidR="00E90874">
        <w:rPr>
          <w:sz w:val="28"/>
          <w:szCs w:val="28"/>
        </w:rPr>
        <w:t xml:space="preserve"> чем занимались народ коми раньше, встречается ли данный вид творчества сегодня</w:t>
      </w:r>
      <w:r w:rsidR="00134757" w:rsidRPr="00C60A6B">
        <w:rPr>
          <w:sz w:val="28"/>
          <w:szCs w:val="28"/>
        </w:rPr>
        <w:t xml:space="preserve">. Всё это помогает воспитывать патриотизм, не забывать национальную культуру. </w:t>
      </w:r>
    </w:p>
    <w:p w:rsidR="00D53FFE" w:rsidRPr="00C60A6B" w:rsidRDefault="00D53FFE" w:rsidP="00E9087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0A6B">
        <w:rPr>
          <w:sz w:val="28"/>
          <w:szCs w:val="28"/>
        </w:rPr>
        <w:t xml:space="preserve">Самыми  главными  задачами этого урока считаю </w:t>
      </w:r>
      <w:proofErr w:type="gramStart"/>
      <w:r w:rsidRPr="00C60A6B">
        <w:rPr>
          <w:bCs/>
          <w:iCs/>
          <w:color w:val="000000"/>
          <w:sz w:val="28"/>
          <w:szCs w:val="28"/>
        </w:rPr>
        <w:t>воспитательные</w:t>
      </w:r>
      <w:proofErr w:type="gramEnd"/>
      <w:r w:rsidRPr="00C60A6B">
        <w:rPr>
          <w:bCs/>
          <w:iCs/>
          <w:color w:val="000000"/>
          <w:sz w:val="28"/>
          <w:szCs w:val="28"/>
        </w:rPr>
        <w:t>:</w:t>
      </w:r>
    </w:p>
    <w:p w:rsidR="00D53FFE" w:rsidRPr="00C60A6B" w:rsidRDefault="00D53FFE" w:rsidP="00E9087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0A6B">
        <w:rPr>
          <w:color w:val="000000"/>
          <w:sz w:val="28"/>
          <w:szCs w:val="28"/>
        </w:rPr>
        <w:t>-воспитывать любовь к Родине;</w:t>
      </w:r>
    </w:p>
    <w:p w:rsidR="00D53FFE" w:rsidRPr="00C60A6B" w:rsidRDefault="00D53FFE" w:rsidP="00E9087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0A6B">
        <w:rPr>
          <w:color w:val="000000"/>
          <w:sz w:val="28"/>
          <w:szCs w:val="28"/>
        </w:rPr>
        <w:t>-формировать уважения к труду коми народа;</w:t>
      </w:r>
    </w:p>
    <w:p w:rsidR="00D53FFE" w:rsidRPr="00C60A6B" w:rsidRDefault="00D53FFE" w:rsidP="00E9087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0A6B">
        <w:rPr>
          <w:color w:val="000000"/>
          <w:sz w:val="28"/>
          <w:szCs w:val="28"/>
        </w:rPr>
        <w:t>- способствовать возникновению интереса к культуре и традициям коми народа;</w:t>
      </w:r>
    </w:p>
    <w:p w:rsidR="00D53FFE" w:rsidRPr="00C60A6B" w:rsidRDefault="00D53FFE" w:rsidP="00E9087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0A6B">
        <w:rPr>
          <w:color w:val="000000"/>
          <w:sz w:val="28"/>
          <w:szCs w:val="28"/>
        </w:rPr>
        <w:t>-</w:t>
      </w:r>
      <w:r w:rsidR="00C60A6B" w:rsidRPr="00C60A6B">
        <w:rPr>
          <w:color w:val="000000"/>
          <w:sz w:val="28"/>
          <w:szCs w:val="28"/>
        </w:rPr>
        <w:t>р</w:t>
      </w:r>
      <w:r w:rsidRPr="00C60A6B">
        <w:rPr>
          <w:color w:val="000000"/>
          <w:sz w:val="28"/>
          <w:szCs w:val="28"/>
        </w:rPr>
        <w:t>аскрыть</w:t>
      </w:r>
      <w:r w:rsidR="00C60A6B" w:rsidRPr="00C60A6B">
        <w:rPr>
          <w:color w:val="000000"/>
          <w:sz w:val="28"/>
          <w:szCs w:val="28"/>
        </w:rPr>
        <w:t xml:space="preserve"> </w:t>
      </w:r>
      <w:r w:rsidRPr="00C60A6B">
        <w:rPr>
          <w:color w:val="000000"/>
          <w:sz w:val="28"/>
          <w:szCs w:val="28"/>
        </w:rPr>
        <w:t>своеобразие и самобытность коми  культуры;</w:t>
      </w:r>
    </w:p>
    <w:p w:rsidR="00D53FFE" w:rsidRPr="00C60A6B" w:rsidRDefault="00D53FFE" w:rsidP="00E9087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0A6B">
        <w:rPr>
          <w:color w:val="000000"/>
          <w:sz w:val="28"/>
          <w:szCs w:val="28"/>
        </w:rPr>
        <w:t>- привить интерес и бережное отношение к искусству и культуре своего края.</w:t>
      </w:r>
    </w:p>
    <w:p w:rsidR="00D53FFE" w:rsidRPr="00C60A6B" w:rsidRDefault="00D53FFE" w:rsidP="00C60A6B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654CFC" w:rsidRPr="00C60A6B" w:rsidRDefault="00654CFC" w:rsidP="00C60A6B">
      <w:pPr>
        <w:shd w:val="clear" w:color="auto" w:fill="FFFFFF"/>
        <w:spacing w:before="5" w:line="360" w:lineRule="auto"/>
        <w:ind w:right="14"/>
        <w:contextualSpacing/>
        <w:jc w:val="both"/>
        <w:rPr>
          <w:b/>
          <w:sz w:val="28"/>
        </w:rPr>
      </w:pPr>
      <w:r w:rsidRPr="00C60A6B">
        <w:rPr>
          <w:b/>
          <w:sz w:val="28"/>
        </w:rPr>
        <w:t xml:space="preserve">Учебный предмет: </w:t>
      </w:r>
      <w:r w:rsidRPr="00C60A6B">
        <w:rPr>
          <w:sz w:val="28"/>
        </w:rPr>
        <w:t xml:space="preserve">урок </w:t>
      </w:r>
      <w:proofErr w:type="gramStart"/>
      <w:r w:rsidR="00E90874">
        <w:rPr>
          <w:sz w:val="28"/>
        </w:rPr>
        <w:t>изо</w:t>
      </w:r>
      <w:proofErr w:type="gramEnd"/>
    </w:p>
    <w:p w:rsidR="00654CFC" w:rsidRPr="00C60A6B" w:rsidRDefault="00654CFC" w:rsidP="00C60A6B">
      <w:pPr>
        <w:spacing w:line="360" w:lineRule="auto"/>
        <w:contextualSpacing/>
        <w:rPr>
          <w:sz w:val="28"/>
          <w:szCs w:val="28"/>
        </w:rPr>
      </w:pPr>
      <w:r w:rsidRPr="00C60A6B">
        <w:rPr>
          <w:b/>
          <w:sz w:val="28"/>
        </w:rPr>
        <w:t xml:space="preserve">Тема урока: </w:t>
      </w:r>
      <w:r w:rsidRPr="00C60A6B">
        <w:rPr>
          <w:sz w:val="28"/>
          <w:szCs w:val="28"/>
        </w:rPr>
        <w:t>«В</w:t>
      </w:r>
      <w:r w:rsidR="00E90874">
        <w:rPr>
          <w:sz w:val="28"/>
          <w:szCs w:val="28"/>
        </w:rPr>
        <w:t>арежка</w:t>
      </w:r>
      <w:r w:rsidRPr="00C60A6B">
        <w:rPr>
          <w:sz w:val="28"/>
          <w:szCs w:val="28"/>
        </w:rPr>
        <w:t>».</w:t>
      </w:r>
    </w:p>
    <w:p w:rsidR="00654CFC" w:rsidRPr="00C60A6B" w:rsidRDefault="00654CFC" w:rsidP="00C60A6B">
      <w:pPr>
        <w:spacing w:line="360" w:lineRule="auto"/>
        <w:contextualSpacing/>
        <w:rPr>
          <w:bCs/>
          <w:sz w:val="28"/>
          <w:szCs w:val="28"/>
        </w:rPr>
      </w:pPr>
      <w:r w:rsidRPr="00C60A6B">
        <w:rPr>
          <w:b/>
          <w:bCs/>
          <w:sz w:val="28"/>
        </w:rPr>
        <w:t xml:space="preserve">Тип урока: </w:t>
      </w:r>
      <w:r w:rsidRPr="00C60A6B">
        <w:rPr>
          <w:bCs/>
          <w:sz w:val="28"/>
          <w:szCs w:val="28"/>
        </w:rPr>
        <w:t>Урок систематизации и обобщения знаний и умений.</w:t>
      </w:r>
    </w:p>
    <w:p w:rsidR="00E90874" w:rsidRPr="00E90874" w:rsidRDefault="00654CFC" w:rsidP="00E90874">
      <w:pPr>
        <w:rPr>
          <w:color w:val="000000"/>
          <w:sz w:val="28"/>
          <w:szCs w:val="28"/>
        </w:rPr>
      </w:pPr>
      <w:r w:rsidRPr="00C60A6B">
        <w:rPr>
          <w:b/>
          <w:sz w:val="28"/>
        </w:rPr>
        <w:t>Цели урока:</w:t>
      </w:r>
      <w:r w:rsidR="00E13171" w:rsidRPr="00C60A6B">
        <w:rPr>
          <w:b/>
          <w:sz w:val="28"/>
        </w:rPr>
        <w:t xml:space="preserve"> </w:t>
      </w:r>
      <w:r w:rsidR="00E90874" w:rsidRPr="00E90874">
        <w:rPr>
          <w:color w:val="000000"/>
          <w:sz w:val="28"/>
          <w:szCs w:val="28"/>
        </w:rPr>
        <w:t xml:space="preserve">Познакомить с узорами и творчеством коми  народа, роль  вязания в жизни человека. </w:t>
      </w:r>
    </w:p>
    <w:p w:rsidR="00654CFC" w:rsidRPr="00C60A6B" w:rsidRDefault="00E90874" w:rsidP="00E90874">
      <w:pPr>
        <w:pStyle w:val="a4"/>
        <w:spacing w:before="0" w:beforeAutospacing="0" w:after="0" w:afterAutospacing="0" w:line="360" w:lineRule="auto"/>
        <w:contextualSpacing/>
        <w:rPr>
          <w:sz w:val="28"/>
          <w:szCs w:val="20"/>
        </w:rPr>
      </w:pPr>
      <w:r w:rsidRPr="00E90874">
        <w:rPr>
          <w:color w:val="000000"/>
          <w:sz w:val="28"/>
          <w:szCs w:val="28"/>
        </w:rPr>
        <w:t xml:space="preserve">Способствовать развитию интереса учащихся к декоративно </w:t>
      </w:r>
      <w:proofErr w:type="gramStart"/>
      <w:r w:rsidRPr="00E90874">
        <w:rPr>
          <w:color w:val="000000"/>
          <w:sz w:val="28"/>
          <w:szCs w:val="28"/>
        </w:rPr>
        <w:t>–п</w:t>
      </w:r>
      <w:proofErr w:type="gramEnd"/>
      <w:r w:rsidRPr="00E90874">
        <w:rPr>
          <w:color w:val="000000"/>
          <w:sz w:val="28"/>
          <w:szCs w:val="28"/>
        </w:rPr>
        <w:t xml:space="preserve">рикладному  творчеству </w:t>
      </w:r>
      <w:r w:rsidR="00654CFC" w:rsidRPr="00E90874">
        <w:rPr>
          <w:sz w:val="28"/>
          <w:szCs w:val="28"/>
        </w:rPr>
        <w:t>способствовать развитию интереса учащихся к творчеству</w:t>
      </w:r>
      <w:r w:rsidR="00654CFC" w:rsidRPr="00C60A6B">
        <w:rPr>
          <w:sz w:val="28"/>
          <w:szCs w:val="28"/>
        </w:rPr>
        <w:t xml:space="preserve"> коми</w:t>
      </w:r>
      <w:r>
        <w:rPr>
          <w:sz w:val="28"/>
          <w:szCs w:val="28"/>
        </w:rPr>
        <w:t xml:space="preserve"> народа</w:t>
      </w:r>
      <w:r w:rsidR="00654CFC" w:rsidRPr="00C60A6B">
        <w:rPr>
          <w:sz w:val="28"/>
          <w:szCs w:val="28"/>
        </w:rPr>
        <w:t xml:space="preserve">, </w:t>
      </w:r>
      <w:r w:rsidR="00654CFC" w:rsidRPr="00C60A6B">
        <w:rPr>
          <w:sz w:val="28"/>
          <w:szCs w:val="20"/>
        </w:rPr>
        <w:t>повысить творческую активность, заинтересованность, восприимчивость каждого ребенка, формировать умение мыслить.</w:t>
      </w:r>
    </w:p>
    <w:p w:rsidR="00654CFC" w:rsidRPr="00C60A6B" w:rsidRDefault="00654CFC" w:rsidP="00C60A6B">
      <w:pPr>
        <w:spacing w:line="360" w:lineRule="auto"/>
        <w:contextualSpacing/>
        <w:jc w:val="both"/>
        <w:rPr>
          <w:b/>
          <w:sz w:val="28"/>
        </w:rPr>
      </w:pPr>
    </w:p>
    <w:p w:rsidR="00E90874" w:rsidRDefault="00654CFC" w:rsidP="00E90874">
      <w:pPr>
        <w:rPr>
          <w:b/>
          <w:bCs/>
          <w:color w:val="000000"/>
          <w:sz w:val="28"/>
          <w:szCs w:val="28"/>
        </w:rPr>
      </w:pPr>
      <w:r w:rsidRPr="00C60A6B">
        <w:rPr>
          <w:b/>
          <w:sz w:val="28"/>
        </w:rPr>
        <w:t>Задачи:</w:t>
      </w:r>
      <w:r w:rsidR="00E90874" w:rsidRPr="00E90874">
        <w:rPr>
          <w:b/>
          <w:bCs/>
          <w:color w:val="000000"/>
          <w:sz w:val="28"/>
          <w:szCs w:val="28"/>
        </w:rPr>
        <w:t xml:space="preserve"> </w:t>
      </w:r>
    </w:p>
    <w:p w:rsidR="00E90874" w:rsidRPr="00E90874" w:rsidRDefault="00E90874" w:rsidP="00E90874">
      <w:pPr>
        <w:rPr>
          <w:color w:val="000000"/>
          <w:sz w:val="28"/>
          <w:szCs w:val="28"/>
        </w:rPr>
      </w:pPr>
      <w:r w:rsidRPr="00E90874">
        <w:rPr>
          <w:b/>
          <w:bCs/>
          <w:color w:val="000000"/>
          <w:sz w:val="28"/>
          <w:szCs w:val="28"/>
        </w:rPr>
        <w:t>Образовательные:</w:t>
      </w:r>
      <w:r w:rsidRPr="00E90874">
        <w:rPr>
          <w:color w:val="000000"/>
          <w:sz w:val="28"/>
          <w:szCs w:val="28"/>
        </w:rPr>
        <w:t xml:space="preserve"> Углубить знания  учащихся о рисовании узора коми народа, о коми быте.</w:t>
      </w:r>
    </w:p>
    <w:p w:rsidR="00E90874" w:rsidRPr="00E90874" w:rsidRDefault="00E90874" w:rsidP="00E90874">
      <w:pPr>
        <w:rPr>
          <w:color w:val="000000"/>
          <w:sz w:val="28"/>
          <w:szCs w:val="28"/>
        </w:rPr>
      </w:pPr>
      <w:r w:rsidRPr="00E90874">
        <w:rPr>
          <w:b/>
          <w:bCs/>
          <w:color w:val="000000"/>
          <w:sz w:val="28"/>
          <w:szCs w:val="28"/>
        </w:rPr>
        <w:t xml:space="preserve">Развивающие: </w:t>
      </w:r>
      <w:r w:rsidRPr="00E90874">
        <w:rPr>
          <w:color w:val="000000"/>
          <w:sz w:val="28"/>
          <w:szCs w:val="28"/>
        </w:rPr>
        <w:t>развивать навык участия в коллективной исполнительской деятельности. Развивать умение видеть  и составлять узор, анализировать</w:t>
      </w:r>
      <w:proofErr w:type="gramStart"/>
      <w:r w:rsidRPr="00E90874">
        <w:rPr>
          <w:color w:val="000000"/>
          <w:sz w:val="28"/>
          <w:szCs w:val="28"/>
        </w:rPr>
        <w:t xml:space="preserve"> ,</w:t>
      </w:r>
      <w:proofErr w:type="gramEnd"/>
      <w:r w:rsidRPr="00E90874">
        <w:rPr>
          <w:color w:val="000000"/>
          <w:sz w:val="28"/>
          <w:szCs w:val="28"/>
        </w:rPr>
        <w:t xml:space="preserve"> импровизировать на заданную тему; воспитывать умение организовывать учебное сотрудничество и совместную деятельность с учителем и сверстниками.</w:t>
      </w:r>
    </w:p>
    <w:p w:rsidR="00E90874" w:rsidRPr="00E90874" w:rsidRDefault="00E90874" w:rsidP="00E90874">
      <w:pPr>
        <w:rPr>
          <w:b/>
          <w:bCs/>
          <w:color w:val="000000"/>
          <w:sz w:val="28"/>
          <w:szCs w:val="28"/>
        </w:rPr>
      </w:pPr>
      <w:r w:rsidRPr="00E90874">
        <w:rPr>
          <w:b/>
          <w:bCs/>
          <w:color w:val="000000"/>
          <w:sz w:val="28"/>
          <w:szCs w:val="28"/>
        </w:rPr>
        <w:t>Воспитательные:</w:t>
      </w:r>
    </w:p>
    <w:p w:rsidR="00E90874" w:rsidRPr="00E90874" w:rsidRDefault="00E90874" w:rsidP="00E90874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874">
        <w:rPr>
          <w:color w:val="000000"/>
          <w:sz w:val="28"/>
          <w:szCs w:val="28"/>
        </w:rPr>
        <w:t>воспитание российской гражданской идентичности: уважение к  культуре своего народа через освоение художественно-эстетических, духовно-нравственных ценностей коми культуры, воспитывать эмоциональную отзывчивость.</w:t>
      </w:r>
    </w:p>
    <w:p w:rsidR="00E90874" w:rsidRPr="00E90874" w:rsidRDefault="00E90874" w:rsidP="00E90874">
      <w:pPr>
        <w:rPr>
          <w:color w:val="000000"/>
          <w:sz w:val="28"/>
          <w:szCs w:val="28"/>
        </w:rPr>
      </w:pPr>
    </w:p>
    <w:p w:rsidR="00E90874" w:rsidRPr="00E90874" w:rsidRDefault="00E90874" w:rsidP="00E90874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E90874">
        <w:rPr>
          <w:b/>
          <w:color w:val="000000"/>
          <w:sz w:val="28"/>
          <w:szCs w:val="28"/>
        </w:rPr>
        <w:t>Коррекционные:</w:t>
      </w:r>
    </w:p>
    <w:p w:rsidR="00E90874" w:rsidRPr="00E90874" w:rsidRDefault="00E90874" w:rsidP="00E90874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874">
        <w:rPr>
          <w:color w:val="000000"/>
          <w:sz w:val="28"/>
          <w:szCs w:val="28"/>
        </w:rPr>
        <w:t>-развивать у детей умение анализировать  узор;</w:t>
      </w:r>
    </w:p>
    <w:p w:rsidR="00E90874" w:rsidRPr="00E90874" w:rsidRDefault="00E90874" w:rsidP="00E90874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874">
        <w:rPr>
          <w:color w:val="000000"/>
          <w:sz w:val="28"/>
          <w:szCs w:val="28"/>
        </w:rPr>
        <w:t xml:space="preserve">-рассуждать об </w:t>
      </w:r>
      <w:proofErr w:type="gramStart"/>
      <w:r w:rsidRPr="00E90874">
        <w:rPr>
          <w:color w:val="000000"/>
          <w:sz w:val="28"/>
          <w:szCs w:val="28"/>
        </w:rPr>
        <w:t>увиденном</w:t>
      </w:r>
      <w:proofErr w:type="gramEnd"/>
    </w:p>
    <w:p w:rsidR="00E90874" w:rsidRPr="00E90874" w:rsidRDefault="00E90874" w:rsidP="00E90874">
      <w:pPr>
        <w:shd w:val="clear" w:color="auto" w:fill="FFFFFF"/>
        <w:rPr>
          <w:color w:val="000000"/>
          <w:sz w:val="28"/>
          <w:szCs w:val="28"/>
        </w:rPr>
      </w:pPr>
      <w:r w:rsidRPr="00E90874">
        <w:rPr>
          <w:color w:val="000000"/>
          <w:sz w:val="28"/>
          <w:szCs w:val="28"/>
        </w:rPr>
        <w:t>-развивать речь, артикуляцию.</w:t>
      </w:r>
    </w:p>
    <w:p w:rsidR="00E90874" w:rsidRPr="00E90874" w:rsidRDefault="00E90874" w:rsidP="00E90874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874">
        <w:rPr>
          <w:color w:val="000000"/>
          <w:sz w:val="28"/>
          <w:szCs w:val="28"/>
        </w:rPr>
        <w:t>- развитие моторики</w:t>
      </w:r>
    </w:p>
    <w:p w:rsidR="00654CFC" w:rsidRPr="00C60A6B" w:rsidRDefault="00654CFC" w:rsidP="00C60A6B">
      <w:pPr>
        <w:spacing w:line="360" w:lineRule="auto"/>
        <w:contextualSpacing/>
        <w:jc w:val="both"/>
        <w:rPr>
          <w:b/>
          <w:sz w:val="28"/>
        </w:rPr>
      </w:pPr>
    </w:p>
    <w:p w:rsidR="00654CFC" w:rsidRPr="00C60A6B" w:rsidRDefault="00654CFC" w:rsidP="00C60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</w:rPr>
      </w:pPr>
      <w:r w:rsidRPr="00C60A6B">
        <w:rPr>
          <w:b/>
          <w:sz w:val="28"/>
        </w:rPr>
        <w:t>Планируемый результат обучения:</w:t>
      </w:r>
    </w:p>
    <w:p w:rsidR="00654CFC" w:rsidRPr="00C60A6B" w:rsidRDefault="00654CFC" w:rsidP="00C60A6B">
      <w:pPr>
        <w:spacing w:line="360" w:lineRule="auto"/>
        <w:contextualSpacing/>
        <w:jc w:val="both"/>
        <w:rPr>
          <w:sz w:val="28"/>
        </w:rPr>
      </w:pPr>
      <w:r w:rsidRPr="00C60A6B">
        <w:rPr>
          <w:sz w:val="28"/>
        </w:rPr>
        <w:t xml:space="preserve">В результате изучения этой темы обучающиеся  </w:t>
      </w:r>
    </w:p>
    <w:p w:rsidR="00654CFC" w:rsidRPr="00C60A6B" w:rsidRDefault="00654CFC" w:rsidP="00C60A6B">
      <w:p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-закрепят понятие «</w:t>
      </w:r>
      <w:r w:rsidR="00E90874">
        <w:rPr>
          <w:sz w:val="28"/>
          <w:szCs w:val="28"/>
        </w:rPr>
        <w:t>узор</w:t>
      </w:r>
      <w:r w:rsidRPr="00C60A6B">
        <w:rPr>
          <w:sz w:val="28"/>
          <w:szCs w:val="28"/>
        </w:rPr>
        <w:t xml:space="preserve">». </w:t>
      </w:r>
    </w:p>
    <w:p w:rsidR="00654CFC" w:rsidRPr="00C60A6B" w:rsidRDefault="00654CFC" w:rsidP="00C60A6B">
      <w:p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-</w:t>
      </w:r>
      <w:r w:rsidR="00E90874">
        <w:rPr>
          <w:sz w:val="28"/>
          <w:szCs w:val="28"/>
        </w:rPr>
        <w:t>находить узор коми из предложенных</w:t>
      </w:r>
      <w:proofErr w:type="gramStart"/>
      <w:r w:rsidR="00E90874">
        <w:rPr>
          <w:sz w:val="28"/>
          <w:szCs w:val="28"/>
        </w:rPr>
        <w:t xml:space="preserve"> </w:t>
      </w:r>
      <w:r w:rsidRPr="00C60A6B">
        <w:rPr>
          <w:sz w:val="28"/>
          <w:szCs w:val="28"/>
        </w:rPr>
        <w:t>.</w:t>
      </w:r>
      <w:proofErr w:type="gramEnd"/>
    </w:p>
    <w:p w:rsidR="00654CFC" w:rsidRPr="00C60A6B" w:rsidRDefault="00654CFC" w:rsidP="00C60A6B">
      <w:pPr>
        <w:spacing w:line="360" w:lineRule="auto"/>
        <w:contextualSpacing/>
        <w:rPr>
          <w:sz w:val="28"/>
          <w:szCs w:val="28"/>
        </w:rPr>
      </w:pPr>
      <w:r w:rsidRPr="00C60A6B">
        <w:rPr>
          <w:i/>
          <w:sz w:val="28"/>
          <w:szCs w:val="28"/>
        </w:rPr>
        <w:t>-</w:t>
      </w:r>
      <w:r w:rsidRPr="00C60A6B">
        <w:rPr>
          <w:sz w:val="28"/>
          <w:szCs w:val="28"/>
        </w:rPr>
        <w:t xml:space="preserve"> формировать положительное отношение  к родной коми культуре.</w:t>
      </w:r>
    </w:p>
    <w:p w:rsidR="00654CFC" w:rsidRPr="00C60A6B" w:rsidRDefault="00654CFC" w:rsidP="00C60A6B">
      <w:pPr>
        <w:spacing w:line="360" w:lineRule="auto"/>
        <w:contextualSpacing/>
        <w:rPr>
          <w:sz w:val="28"/>
          <w:szCs w:val="28"/>
        </w:rPr>
      </w:pPr>
      <w:r w:rsidRPr="00C60A6B">
        <w:rPr>
          <w:i/>
          <w:sz w:val="28"/>
          <w:szCs w:val="28"/>
        </w:rPr>
        <w:t>-</w:t>
      </w:r>
      <w:r w:rsidRPr="00C60A6B">
        <w:rPr>
          <w:sz w:val="28"/>
          <w:szCs w:val="28"/>
        </w:rPr>
        <w:t>Развивать творческое мышление, умения анализировать,   обобщать и делать выводы.</w:t>
      </w:r>
    </w:p>
    <w:p w:rsidR="00654CFC" w:rsidRPr="00C60A6B" w:rsidRDefault="00654CFC" w:rsidP="00C60A6B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</w:rPr>
      </w:pPr>
      <w:r w:rsidRPr="00C60A6B">
        <w:rPr>
          <w:sz w:val="28"/>
        </w:rPr>
        <w:t>-адекватно воспринимать предложения и оценку учителя, одноклассников.</w:t>
      </w:r>
    </w:p>
    <w:p w:rsidR="00654CFC" w:rsidRPr="00C60A6B" w:rsidRDefault="00654CFC" w:rsidP="00C60A6B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</w:rPr>
      </w:pPr>
      <w:r w:rsidRPr="00C60A6B">
        <w:rPr>
          <w:sz w:val="28"/>
        </w:rPr>
        <w:t>- формулировать собственное мнение;</w:t>
      </w:r>
    </w:p>
    <w:p w:rsidR="00654CFC" w:rsidRPr="00C60A6B" w:rsidRDefault="00654CFC" w:rsidP="00C60A6B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</w:rPr>
      </w:pPr>
      <w:r w:rsidRPr="00C60A6B">
        <w:rPr>
          <w:sz w:val="28"/>
        </w:rPr>
        <w:t>-планировать свои действия в соответствии с поставленной задачей.</w:t>
      </w:r>
    </w:p>
    <w:p w:rsidR="00654CFC" w:rsidRPr="00C60A6B" w:rsidRDefault="00CA53AA" w:rsidP="00C60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</w:rPr>
      </w:pPr>
      <w:r w:rsidRPr="00C60A6B">
        <w:rPr>
          <w:b/>
          <w:sz w:val="28"/>
        </w:rPr>
        <w:t xml:space="preserve">     </w:t>
      </w:r>
      <w:r w:rsidR="00654CFC" w:rsidRPr="00C60A6B">
        <w:rPr>
          <w:b/>
          <w:sz w:val="28"/>
        </w:rPr>
        <w:t>Оборудование:</w:t>
      </w:r>
    </w:p>
    <w:p w:rsidR="00654CFC" w:rsidRPr="00C60A6B" w:rsidRDefault="00486995" w:rsidP="00C60A6B">
      <w:pPr>
        <w:numPr>
          <w:ilvl w:val="0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jc w:val="both"/>
        <w:rPr>
          <w:sz w:val="28"/>
        </w:rPr>
      </w:pPr>
      <w:r>
        <w:rPr>
          <w:sz w:val="28"/>
        </w:rPr>
        <w:t>Бумага для рисования, кисти разные, гуашь, вода в баночках</w:t>
      </w:r>
      <w:r w:rsidR="00654CFC" w:rsidRPr="00C60A6B">
        <w:rPr>
          <w:sz w:val="28"/>
        </w:rPr>
        <w:t xml:space="preserve">; </w:t>
      </w:r>
    </w:p>
    <w:p w:rsidR="00654CFC" w:rsidRPr="00C60A6B" w:rsidRDefault="00654CFC" w:rsidP="00C60A6B">
      <w:pPr>
        <w:numPr>
          <w:ilvl w:val="0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jc w:val="both"/>
        <w:rPr>
          <w:sz w:val="28"/>
        </w:rPr>
      </w:pPr>
      <w:r w:rsidRPr="00C60A6B">
        <w:rPr>
          <w:sz w:val="28"/>
        </w:rPr>
        <w:t>Магнитная доска;</w:t>
      </w:r>
    </w:p>
    <w:p w:rsidR="00654CFC" w:rsidRPr="00C60A6B" w:rsidRDefault="00654CFC" w:rsidP="00C60A6B">
      <w:pPr>
        <w:numPr>
          <w:ilvl w:val="0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jc w:val="both"/>
        <w:rPr>
          <w:sz w:val="28"/>
        </w:rPr>
      </w:pPr>
      <w:r w:rsidRPr="00C60A6B">
        <w:rPr>
          <w:sz w:val="28"/>
        </w:rPr>
        <w:t>Мультимедийный проектор;</w:t>
      </w:r>
    </w:p>
    <w:p w:rsidR="00486995" w:rsidRPr="00486995" w:rsidRDefault="00486995" w:rsidP="00486995">
      <w:pPr>
        <w:numPr>
          <w:ilvl w:val="0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>Образец рисунка учителя, варежка  с коми узором.</w:t>
      </w:r>
    </w:p>
    <w:p w:rsidR="00654CFC" w:rsidRPr="00C60A6B" w:rsidRDefault="00654CFC" w:rsidP="00C60A6B">
      <w:pPr>
        <w:autoSpaceDE w:val="0"/>
        <w:autoSpaceDN w:val="0"/>
        <w:adjustRightInd w:val="0"/>
        <w:spacing w:before="100" w:after="100" w:line="360" w:lineRule="auto"/>
        <w:ind w:left="360"/>
        <w:contextualSpacing/>
        <w:jc w:val="both"/>
        <w:rPr>
          <w:sz w:val="28"/>
        </w:rPr>
      </w:pPr>
      <w:r w:rsidRPr="00C60A6B">
        <w:rPr>
          <w:b/>
          <w:bCs/>
          <w:sz w:val="28"/>
          <w:szCs w:val="28"/>
        </w:rPr>
        <w:lastRenderedPageBreak/>
        <w:t>Наглядный материал</w:t>
      </w:r>
      <w:r w:rsidRPr="00C60A6B">
        <w:rPr>
          <w:sz w:val="28"/>
          <w:szCs w:val="28"/>
        </w:rPr>
        <w:t xml:space="preserve">: мультимедиа презентация на компьютере; </w:t>
      </w:r>
    </w:p>
    <w:p w:rsidR="00654CFC" w:rsidRPr="00C60A6B" w:rsidRDefault="00654CFC" w:rsidP="00C60A6B">
      <w:pPr>
        <w:spacing w:line="360" w:lineRule="auto"/>
        <w:ind w:left="360"/>
        <w:contextualSpacing/>
        <w:rPr>
          <w:sz w:val="28"/>
        </w:rPr>
      </w:pPr>
      <w:r w:rsidRPr="00C60A6B">
        <w:rPr>
          <w:b/>
          <w:sz w:val="28"/>
        </w:rPr>
        <w:t>Форма учебной работы:</w:t>
      </w:r>
      <w:r w:rsidRPr="00C60A6B">
        <w:rPr>
          <w:sz w:val="28"/>
        </w:rPr>
        <w:t xml:space="preserve"> классно-урочная.</w:t>
      </w:r>
    </w:p>
    <w:p w:rsidR="00654CFC" w:rsidRPr="00C60A6B" w:rsidRDefault="00654CFC" w:rsidP="00C60A6B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C60A6B">
        <w:rPr>
          <w:b/>
          <w:sz w:val="28"/>
          <w:szCs w:val="28"/>
        </w:rPr>
        <w:t>Формы организации познавательной деятельности</w:t>
      </w:r>
      <w:r w:rsidRPr="00C60A6B">
        <w:rPr>
          <w:sz w:val="28"/>
          <w:szCs w:val="28"/>
        </w:rPr>
        <w:t>: коллективная, индивидуальная, групповая.</w:t>
      </w:r>
    </w:p>
    <w:p w:rsidR="00654CFC" w:rsidRPr="00C60A6B" w:rsidRDefault="00654CFC" w:rsidP="00C60A6B">
      <w:pPr>
        <w:shd w:val="clear" w:color="auto" w:fill="FFFFFF"/>
        <w:spacing w:before="5" w:line="360" w:lineRule="auto"/>
        <w:ind w:left="360" w:right="14"/>
        <w:contextualSpacing/>
        <w:jc w:val="both"/>
        <w:rPr>
          <w:b/>
          <w:sz w:val="28"/>
        </w:rPr>
      </w:pPr>
      <w:r w:rsidRPr="00C60A6B">
        <w:rPr>
          <w:b/>
          <w:sz w:val="28"/>
        </w:rPr>
        <w:t xml:space="preserve">Уровень образования учащихся: </w:t>
      </w:r>
      <w:r w:rsidRPr="00C60A6B">
        <w:rPr>
          <w:sz w:val="28"/>
        </w:rPr>
        <w:t>Основное общее.</w:t>
      </w:r>
    </w:p>
    <w:p w:rsidR="00654CFC" w:rsidRPr="00C60A6B" w:rsidRDefault="00654CFC" w:rsidP="00C60A6B">
      <w:pPr>
        <w:shd w:val="clear" w:color="auto" w:fill="FFFFFF"/>
        <w:spacing w:before="5" w:line="360" w:lineRule="auto"/>
        <w:ind w:left="360" w:right="14"/>
        <w:contextualSpacing/>
        <w:rPr>
          <w:b/>
          <w:sz w:val="28"/>
        </w:rPr>
      </w:pPr>
      <w:r w:rsidRPr="00C60A6B">
        <w:rPr>
          <w:b/>
          <w:sz w:val="28"/>
        </w:rPr>
        <w:t>Контингент:</w:t>
      </w:r>
      <w:r w:rsidRPr="00C60A6B">
        <w:rPr>
          <w:sz w:val="28"/>
        </w:rPr>
        <w:t xml:space="preserve"> </w:t>
      </w:r>
      <w:proofErr w:type="gramStart"/>
      <w:r w:rsidRPr="00C60A6B">
        <w:rPr>
          <w:sz w:val="28"/>
        </w:rPr>
        <w:t>Обучающиеся</w:t>
      </w:r>
      <w:proofErr w:type="gramEnd"/>
      <w:r w:rsidRPr="00C60A6B">
        <w:rPr>
          <w:sz w:val="28"/>
        </w:rPr>
        <w:t xml:space="preserve"> с умственной отсталостью (интеллектуальными нарушениями) 1 вариант.</w:t>
      </w:r>
    </w:p>
    <w:p w:rsidR="00654CFC" w:rsidRPr="00C60A6B" w:rsidRDefault="00654CFC" w:rsidP="00486995">
      <w:pPr>
        <w:spacing w:line="360" w:lineRule="auto"/>
        <w:ind w:left="284"/>
        <w:contextualSpacing/>
        <w:rPr>
          <w:b/>
          <w:sz w:val="28"/>
        </w:rPr>
      </w:pPr>
      <w:r w:rsidRPr="00C60A6B">
        <w:rPr>
          <w:b/>
          <w:sz w:val="28"/>
        </w:rPr>
        <w:t>Технологии:</w:t>
      </w:r>
      <w:r w:rsidR="00CA53AA" w:rsidRPr="00C60A6B">
        <w:rPr>
          <w:b/>
          <w:color w:val="FF0000"/>
          <w:sz w:val="28"/>
        </w:rPr>
        <w:t xml:space="preserve"> </w:t>
      </w:r>
      <w:r w:rsidR="00C60A6B" w:rsidRPr="00C60A6B">
        <w:rPr>
          <w:sz w:val="28"/>
          <w:szCs w:val="28"/>
        </w:rPr>
        <w:t xml:space="preserve">Технология коррекционно-развивающего обучения  Е.Худенко,  </w:t>
      </w:r>
      <w:r w:rsidR="00C60A6B" w:rsidRPr="00C60A6B">
        <w:rPr>
          <w:bCs/>
          <w:sz w:val="28"/>
          <w:szCs w:val="28"/>
          <w:shd w:val="clear" w:color="auto" w:fill="FFFFFF"/>
        </w:rPr>
        <w:t>технология развития ассоциативно – образного мышления, </w:t>
      </w:r>
      <w:r w:rsidR="00C60A6B" w:rsidRPr="00C60A6B">
        <w:rPr>
          <w:sz w:val="28"/>
          <w:szCs w:val="28"/>
        </w:rPr>
        <w:t xml:space="preserve"> з</w:t>
      </w:r>
      <w:r w:rsidR="00CA53AA" w:rsidRPr="00C60A6B">
        <w:rPr>
          <w:sz w:val="28"/>
          <w:szCs w:val="28"/>
        </w:rPr>
        <w:t xml:space="preserve">доровьесберегающая технология (АРС), </w:t>
      </w:r>
      <w:r w:rsidR="00CA53AA" w:rsidRPr="00C60A6B">
        <w:rPr>
          <w:bCs/>
          <w:sz w:val="28"/>
          <w:szCs w:val="28"/>
        </w:rPr>
        <w:t xml:space="preserve">технология развития голоса и слуха, </w:t>
      </w:r>
      <w:r w:rsidR="00CA53AA" w:rsidRPr="00C60A6B">
        <w:rPr>
          <w:sz w:val="28"/>
          <w:szCs w:val="28"/>
        </w:rPr>
        <w:t> </w:t>
      </w:r>
      <w:r w:rsidR="00CA53AA" w:rsidRPr="00C60A6B">
        <w:rPr>
          <w:sz w:val="28"/>
        </w:rPr>
        <w:t xml:space="preserve">ИКТ – технология, </w:t>
      </w:r>
      <w:r w:rsidR="00CA53AA" w:rsidRPr="00C60A6B">
        <w:rPr>
          <w:sz w:val="28"/>
          <w:szCs w:val="21"/>
          <w:shd w:val="clear" w:color="auto" w:fill="FFFFFF"/>
        </w:rPr>
        <w:t xml:space="preserve">дыхательная гимнастика А.Н. Стрельниковой, </w:t>
      </w:r>
    </w:p>
    <w:p w:rsidR="00E13171" w:rsidRPr="00C60A6B" w:rsidRDefault="00E13171" w:rsidP="00C60A6B">
      <w:pPr>
        <w:spacing w:line="360" w:lineRule="auto"/>
        <w:ind w:left="284"/>
        <w:contextualSpacing/>
        <w:jc w:val="both"/>
        <w:rPr>
          <w:b/>
          <w:bCs/>
          <w:sz w:val="28"/>
          <w:szCs w:val="28"/>
        </w:rPr>
      </w:pPr>
      <w:r w:rsidRPr="00C60A6B">
        <w:rPr>
          <w:b/>
          <w:bCs/>
          <w:sz w:val="28"/>
          <w:szCs w:val="28"/>
        </w:rPr>
        <w:t xml:space="preserve">Личностные: </w:t>
      </w:r>
    </w:p>
    <w:p w:rsidR="00E13171" w:rsidRPr="00C60A6B" w:rsidRDefault="00E13171" w:rsidP="00C60A6B">
      <w:pPr>
        <w:numPr>
          <w:ilvl w:val="0"/>
          <w:numId w:val="21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Осознание себя как ученика, формирование мотивации к учению.</w:t>
      </w:r>
    </w:p>
    <w:p w:rsidR="00E13171" w:rsidRPr="00C60A6B" w:rsidRDefault="00E13171" w:rsidP="00C60A6B">
      <w:pPr>
        <w:numPr>
          <w:ilvl w:val="0"/>
          <w:numId w:val="21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</w:t>
      </w:r>
    </w:p>
    <w:p w:rsidR="00E13171" w:rsidRPr="00C60A6B" w:rsidRDefault="00E13171" w:rsidP="00C60A6B">
      <w:pPr>
        <w:numPr>
          <w:ilvl w:val="0"/>
          <w:numId w:val="21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Ценностное отношение к искусству.</w:t>
      </w:r>
    </w:p>
    <w:p w:rsidR="00E13171" w:rsidRPr="00C60A6B" w:rsidRDefault="00E13171" w:rsidP="00C60A6B">
      <w:pPr>
        <w:numPr>
          <w:ilvl w:val="0"/>
          <w:numId w:val="21"/>
        </w:numPr>
        <w:spacing w:line="360" w:lineRule="auto"/>
        <w:contextualSpacing/>
        <w:rPr>
          <w:b/>
          <w:sz w:val="28"/>
          <w:szCs w:val="28"/>
          <w:u w:val="single"/>
        </w:rPr>
      </w:pPr>
      <w:r w:rsidRPr="00C60A6B">
        <w:rPr>
          <w:sz w:val="28"/>
          <w:szCs w:val="28"/>
        </w:rPr>
        <w:t>Адекватное понимание причин успеха – неуспеха в учебной деятельности.</w:t>
      </w:r>
    </w:p>
    <w:p w:rsidR="00E13171" w:rsidRPr="00C60A6B" w:rsidRDefault="00E13171" w:rsidP="00C60A6B">
      <w:pPr>
        <w:numPr>
          <w:ilvl w:val="0"/>
          <w:numId w:val="21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Самостоятельно выполнять учебные задания.</w:t>
      </w:r>
    </w:p>
    <w:p w:rsidR="00E13171" w:rsidRPr="00C60A6B" w:rsidRDefault="00E13171" w:rsidP="00C60A6B">
      <w:pPr>
        <w:numPr>
          <w:ilvl w:val="0"/>
          <w:numId w:val="21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Установление связи между целью  деятельности и её результатом;</w:t>
      </w:r>
    </w:p>
    <w:p w:rsidR="00E13171" w:rsidRPr="00C60A6B" w:rsidRDefault="00E13171" w:rsidP="00C60A6B">
      <w:pPr>
        <w:numPr>
          <w:ilvl w:val="0"/>
          <w:numId w:val="21"/>
        </w:numPr>
        <w:tabs>
          <w:tab w:val="left" w:pos="1128"/>
        </w:tabs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Давать оценку своей деятельности на уроке;</w:t>
      </w:r>
    </w:p>
    <w:p w:rsidR="00EE0130" w:rsidRPr="00C60A6B" w:rsidRDefault="00EE0130" w:rsidP="00C60A6B">
      <w:pPr>
        <w:numPr>
          <w:ilvl w:val="0"/>
          <w:numId w:val="21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Умение развёрнуто и точно (понятно и доступно) выражать свои мысли во время ответов</w:t>
      </w:r>
    </w:p>
    <w:p w:rsidR="00E13171" w:rsidRPr="00C60A6B" w:rsidRDefault="00E13171" w:rsidP="00C60A6B">
      <w:pPr>
        <w:spacing w:line="360" w:lineRule="auto"/>
        <w:contextualSpacing/>
        <w:rPr>
          <w:sz w:val="28"/>
          <w:szCs w:val="28"/>
        </w:rPr>
      </w:pPr>
    </w:p>
    <w:p w:rsidR="00E13171" w:rsidRPr="00C60A6B" w:rsidRDefault="00E13171" w:rsidP="00C60A6B">
      <w:pPr>
        <w:spacing w:line="360" w:lineRule="auto"/>
        <w:contextualSpacing/>
        <w:rPr>
          <w:b/>
          <w:sz w:val="28"/>
          <w:szCs w:val="28"/>
        </w:rPr>
      </w:pPr>
      <w:r w:rsidRPr="00C60A6B">
        <w:rPr>
          <w:b/>
          <w:sz w:val="28"/>
          <w:szCs w:val="28"/>
        </w:rPr>
        <w:t xml:space="preserve">Коммуникативные: </w:t>
      </w:r>
    </w:p>
    <w:p w:rsidR="00E13171" w:rsidRPr="00C60A6B" w:rsidRDefault="00E13171" w:rsidP="00C60A6B">
      <w:pPr>
        <w:numPr>
          <w:ilvl w:val="0"/>
          <w:numId w:val="18"/>
        </w:numPr>
        <w:spacing w:line="360" w:lineRule="auto"/>
        <w:ind w:left="426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Соблюдать простейшие нормы речевого этикета: здороваться.</w:t>
      </w:r>
    </w:p>
    <w:p w:rsidR="00E13171" w:rsidRPr="00C60A6B" w:rsidRDefault="00E13171" w:rsidP="00C60A6B">
      <w:pPr>
        <w:numPr>
          <w:ilvl w:val="0"/>
          <w:numId w:val="18"/>
        </w:numPr>
        <w:spacing w:line="360" w:lineRule="auto"/>
        <w:ind w:left="426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Слушать и понимать речь других.</w:t>
      </w:r>
    </w:p>
    <w:p w:rsidR="00E13171" w:rsidRPr="00C60A6B" w:rsidRDefault="00E13171" w:rsidP="00C60A6B">
      <w:pPr>
        <w:numPr>
          <w:ilvl w:val="0"/>
          <w:numId w:val="18"/>
        </w:numPr>
        <w:spacing w:line="360" w:lineRule="auto"/>
        <w:ind w:left="426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Умение работать в группе.</w:t>
      </w:r>
    </w:p>
    <w:p w:rsidR="00E13171" w:rsidRPr="00C60A6B" w:rsidRDefault="00E13171" w:rsidP="00C60A6B">
      <w:pPr>
        <w:numPr>
          <w:ilvl w:val="0"/>
          <w:numId w:val="18"/>
        </w:numPr>
        <w:spacing w:line="360" w:lineRule="auto"/>
        <w:ind w:left="426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Участвовать в диалоге на уроке.</w:t>
      </w:r>
    </w:p>
    <w:p w:rsidR="00E13171" w:rsidRPr="00C60A6B" w:rsidRDefault="00E13171" w:rsidP="00C60A6B">
      <w:pPr>
        <w:numPr>
          <w:ilvl w:val="0"/>
          <w:numId w:val="18"/>
        </w:numPr>
        <w:spacing w:line="360" w:lineRule="auto"/>
        <w:ind w:left="426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lastRenderedPageBreak/>
        <w:t>Оформлять свои мысли в устной речи.</w:t>
      </w:r>
    </w:p>
    <w:p w:rsidR="00E13171" w:rsidRPr="00C60A6B" w:rsidRDefault="00E13171" w:rsidP="00C60A6B">
      <w:pPr>
        <w:numPr>
          <w:ilvl w:val="0"/>
          <w:numId w:val="18"/>
        </w:numPr>
        <w:spacing w:line="360" w:lineRule="auto"/>
        <w:ind w:left="426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Уметь учитывать разные мнения и интересы и обосновывать собственную позицию.</w:t>
      </w:r>
    </w:p>
    <w:p w:rsidR="00E13171" w:rsidRPr="00C60A6B" w:rsidRDefault="00E13171" w:rsidP="00C60A6B">
      <w:pPr>
        <w:numPr>
          <w:ilvl w:val="0"/>
          <w:numId w:val="18"/>
        </w:numPr>
        <w:spacing w:line="360" w:lineRule="auto"/>
        <w:ind w:left="426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Умение слушать и вступать в диалог, потребность в общении с учителем.</w:t>
      </w:r>
    </w:p>
    <w:p w:rsidR="00E13171" w:rsidRPr="00C60A6B" w:rsidRDefault="00E13171" w:rsidP="00C60A6B">
      <w:pPr>
        <w:numPr>
          <w:ilvl w:val="0"/>
          <w:numId w:val="18"/>
        </w:numPr>
        <w:spacing w:line="360" w:lineRule="auto"/>
        <w:ind w:left="426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Умение с достаточной полнотой выражать свои мысли.</w:t>
      </w:r>
    </w:p>
    <w:p w:rsidR="00E13171" w:rsidRPr="00C60A6B" w:rsidRDefault="00E13171" w:rsidP="00C60A6B">
      <w:pPr>
        <w:numPr>
          <w:ilvl w:val="0"/>
          <w:numId w:val="18"/>
        </w:numPr>
        <w:spacing w:line="360" w:lineRule="auto"/>
        <w:ind w:left="426"/>
        <w:contextualSpacing/>
        <w:jc w:val="both"/>
        <w:rPr>
          <w:sz w:val="28"/>
          <w:szCs w:val="28"/>
        </w:rPr>
      </w:pPr>
      <w:r w:rsidRPr="00C60A6B">
        <w:rPr>
          <w:sz w:val="28"/>
          <w:szCs w:val="28"/>
        </w:rPr>
        <w:t>Вступать в контакт и работать в коллективе.</w:t>
      </w:r>
    </w:p>
    <w:p w:rsidR="00E13171" w:rsidRPr="00C60A6B" w:rsidRDefault="00E13171" w:rsidP="00C60A6B">
      <w:pPr>
        <w:numPr>
          <w:ilvl w:val="0"/>
          <w:numId w:val="18"/>
        </w:numPr>
        <w:spacing w:line="360" w:lineRule="auto"/>
        <w:ind w:left="426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Использовать принятые ритуалы социального взаимодействия с одноклассниками и учителем - слушать и понимать инструкцию к учебному заданию в разных видах деятельности.</w:t>
      </w:r>
    </w:p>
    <w:p w:rsidR="00EE0130" w:rsidRPr="00C60A6B" w:rsidRDefault="00EE0130" w:rsidP="00C60A6B">
      <w:pPr>
        <w:pStyle w:val="a7"/>
        <w:numPr>
          <w:ilvl w:val="0"/>
          <w:numId w:val="18"/>
        </w:numPr>
        <w:spacing w:line="36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C60A6B">
        <w:rPr>
          <w:rFonts w:ascii="Times New Roman" w:hAnsi="Times New Roman"/>
          <w:sz w:val="28"/>
          <w:szCs w:val="28"/>
        </w:rPr>
        <w:t>Аргументация своего мнения и позиция в коммуникации</w:t>
      </w:r>
    </w:p>
    <w:p w:rsidR="00E13171" w:rsidRPr="00C60A6B" w:rsidRDefault="00E13171" w:rsidP="00C60A6B">
      <w:pPr>
        <w:spacing w:line="360" w:lineRule="auto"/>
        <w:contextualSpacing/>
        <w:rPr>
          <w:sz w:val="28"/>
          <w:szCs w:val="28"/>
        </w:rPr>
      </w:pPr>
    </w:p>
    <w:p w:rsidR="00E13171" w:rsidRPr="00C60A6B" w:rsidRDefault="00E13171" w:rsidP="00C60A6B">
      <w:pPr>
        <w:spacing w:line="360" w:lineRule="auto"/>
        <w:contextualSpacing/>
        <w:rPr>
          <w:sz w:val="28"/>
          <w:szCs w:val="28"/>
        </w:rPr>
      </w:pPr>
      <w:r w:rsidRPr="00C60A6B">
        <w:rPr>
          <w:b/>
          <w:sz w:val="28"/>
          <w:szCs w:val="28"/>
        </w:rPr>
        <w:t>Регулятивные:</w:t>
      </w:r>
    </w:p>
    <w:p w:rsidR="00E13171" w:rsidRPr="00C60A6B" w:rsidRDefault="00E13171" w:rsidP="00C60A6B">
      <w:pPr>
        <w:numPr>
          <w:ilvl w:val="0"/>
          <w:numId w:val="19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Уметь слушать в соответствии с поставленной цели.</w:t>
      </w:r>
    </w:p>
    <w:p w:rsidR="00E13171" w:rsidRPr="00C60A6B" w:rsidRDefault="00E13171" w:rsidP="00C60A6B">
      <w:pPr>
        <w:numPr>
          <w:ilvl w:val="0"/>
          <w:numId w:val="19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 д.).</w:t>
      </w:r>
    </w:p>
    <w:p w:rsidR="00E13171" w:rsidRPr="00C60A6B" w:rsidRDefault="00E13171" w:rsidP="00C60A6B">
      <w:pPr>
        <w:numPr>
          <w:ilvl w:val="0"/>
          <w:numId w:val="19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Принимать цели и произвольно включаться в деятельность.</w:t>
      </w:r>
    </w:p>
    <w:p w:rsidR="00E13171" w:rsidRPr="00C60A6B" w:rsidRDefault="00E13171" w:rsidP="00C60A6B">
      <w:pPr>
        <w:numPr>
          <w:ilvl w:val="0"/>
          <w:numId w:val="19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 xml:space="preserve">Активно </w:t>
      </w:r>
      <w:r w:rsidRPr="00C60A6B">
        <w:rPr>
          <w:sz w:val="28"/>
          <w:szCs w:val="28"/>
        </w:rPr>
        <w:tab/>
        <w:t>участвовать в деятельности и работать в общем темпе.</w:t>
      </w:r>
    </w:p>
    <w:p w:rsidR="00E13171" w:rsidRPr="00C60A6B" w:rsidRDefault="00E13171" w:rsidP="00C60A6B">
      <w:pPr>
        <w:numPr>
          <w:ilvl w:val="0"/>
          <w:numId w:val="19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 xml:space="preserve">Развиваем умение высказывать своё мнение. </w:t>
      </w:r>
    </w:p>
    <w:p w:rsidR="00EE0130" w:rsidRPr="00C60A6B" w:rsidRDefault="00E13171" w:rsidP="00C60A6B">
      <w:pPr>
        <w:pStyle w:val="a7"/>
        <w:numPr>
          <w:ilvl w:val="0"/>
          <w:numId w:val="19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60A6B">
        <w:rPr>
          <w:rFonts w:ascii="Times New Roman" w:hAnsi="Times New Roman"/>
          <w:sz w:val="28"/>
          <w:szCs w:val="28"/>
        </w:rPr>
        <w:t xml:space="preserve">Целеполагание, планирование. </w:t>
      </w:r>
    </w:p>
    <w:p w:rsidR="00E13171" w:rsidRPr="00C60A6B" w:rsidRDefault="00E13171" w:rsidP="00C60A6B">
      <w:pPr>
        <w:pStyle w:val="a7"/>
        <w:numPr>
          <w:ilvl w:val="0"/>
          <w:numId w:val="19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60A6B">
        <w:rPr>
          <w:rFonts w:ascii="Times New Roman" w:hAnsi="Times New Roman"/>
          <w:sz w:val="28"/>
          <w:szCs w:val="28"/>
        </w:rPr>
        <w:t>Самоконтроль, коррекция, самооценка.</w:t>
      </w:r>
    </w:p>
    <w:p w:rsidR="00656613" w:rsidRPr="00C60A6B" w:rsidRDefault="00EE0130" w:rsidP="00C60A6B">
      <w:pPr>
        <w:numPr>
          <w:ilvl w:val="0"/>
          <w:numId w:val="19"/>
        </w:numPr>
        <w:tabs>
          <w:tab w:val="left" w:pos="709"/>
        </w:tabs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 xml:space="preserve">Формировать собственное отношение к </w:t>
      </w:r>
      <w:proofErr w:type="gramStart"/>
      <w:r w:rsidRPr="00C60A6B">
        <w:rPr>
          <w:sz w:val="28"/>
          <w:szCs w:val="28"/>
        </w:rPr>
        <w:t>изучаемому</w:t>
      </w:r>
      <w:proofErr w:type="gramEnd"/>
      <w:r w:rsidRPr="00C60A6B">
        <w:rPr>
          <w:sz w:val="28"/>
          <w:szCs w:val="28"/>
        </w:rPr>
        <w:t>.</w:t>
      </w:r>
    </w:p>
    <w:p w:rsidR="00656613" w:rsidRPr="00C60A6B" w:rsidRDefault="00656613" w:rsidP="00C60A6B">
      <w:pPr>
        <w:spacing w:line="360" w:lineRule="auto"/>
        <w:contextualSpacing/>
        <w:rPr>
          <w:sz w:val="28"/>
          <w:szCs w:val="28"/>
        </w:rPr>
      </w:pPr>
    </w:p>
    <w:p w:rsidR="00E13171" w:rsidRPr="00C60A6B" w:rsidRDefault="00E13171" w:rsidP="00C60A6B">
      <w:pPr>
        <w:spacing w:line="360" w:lineRule="auto"/>
        <w:contextualSpacing/>
        <w:rPr>
          <w:b/>
          <w:sz w:val="28"/>
          <w:szCs w:val="28"/>
        </w:rPr>
      </w:pPr>
      <w:r w:rsidRPr="00C60A6B">
        <w:rPr>
          <w:b/>
          <w:sz w:val="28"/>
          <w:szCs w:val="28"/>
        </w:rPr>
        <w:t>Познавательные:</w:t>
      </w:r>
    </w:p>
    <w:p w:rsidR="00E13171" w:rsidRPr="00C60A6B" w:rsidRDefault="00E13171" w:rsidP="00C60A6B">
      <w:pPr>
        <w:numPr>
          <w:ilvl w:val="0"/>
          <w:numId w:val="20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Уметь слушать и отвечать на вопросы учителя.</w:t>
      </w:r>
    </w:p>
    <w:p w:rsidR="00E13171" w:rsidRPr="00C60A6B" w:rsidRDefault="00E13171" w:rsidP="00C60A6B">
      <w:pPr>
        <w:numPr>
          <w:ilvl w:val="0"/>
          <w:numId w:val="20"/>
        </w:numPr>
        <w:spacing w:line="360" w:lineRule="auto"/>
        <w:contextualSpacing/>
        <w:rPr>
          <w:color w:val="000000"/>
          <w:sz w:val="28"/>
          <w:szCs w:val="28"/>
        </w:rPr>
      </w:pPr>
      <w:r w:rsidRPr="00C60A6B">
        <w:rPr>
          <w:color w:val="000000"/>
          <w:sz w:val="28"/>
          <w:szCs w:val="28"/>
        </w:rPr>
        <w:t>Наблюдать; работать с информацией (понимать изображение, музыкальные звуки, устное высказывание).</w:t>
      </w:r>
    </w:p>
    <w:p w:rsidR="00E13171" w:rsidRPr="00C60A6B" w:rsidRDefault="00E13171" w:rsidP="00C60A6B">
      <w:pPr>
        <w:numPr>
          <w:ilvl w:val="0"/>
          <w:numId w:val="20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Постановка и решение проблем</w:t>
      </w:r>
    </w:p>
    <w:p w:rsidR="00E13171" w:rsidRPr="00C60A6B" w:rsidRDefault="00E13171" w:rsidP="00C60A6B">
      <w:pPr>
        <w:numPr>
          <w:ilvl w:val="0"/>
          <w:numId w:val="20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Уметь делать выводы по определённым признакам.</w:t>
      </w:r>
    </w:p>
    <w:p w:rsidR="00E13171" w:rsidRPr="00C60A6B" w:rsidRDefault="00E13171" w:rsidP="00C60A6B">
      <w:pPr>
        <w:numPr>
          <w:ilvl w:val="0"/>
          <w:numId w:val="20"/>
        </w:numPr>
        <w:spacing w:line="360" w:lineRule="auto"/>
        <w:contextualSpacing/>
        <w:rPr>
          <w:kern w:val="1"/>
          <w:sz w:val="28"/>
          <w:szCs w:val="28"/>
          <w:lang w:eastAsia="ar-SA"/>
        </w:rPr>
      </w:pPr>
      <w:r w:rsidRPr="00C60A6B">
        <w:rPr>
          <w:kern w:val="1"/>
          <w:sz w:val="28"/>
          <w:szCs w:val="28"/>
          <w:lang w:eastAsia="ar-SA"/>
        </w:rPr>
        <w:t>Делать простейший вывод</w:t>
      </w:r>
    </w:p>
    <w:p w:rsidR="00E13171" w:rsidRPr="00C60A6B" w:rsidRDefault="00E13171" w:rsidP="00C60A6B">
      <w:pPr>
        <w:numPr>
          <w:ilvl w:val="0"/>
          <w:numId w:val="20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lastRenderedPageBreak/>
        <w:t>Рассуждать, сравнивать, сопоставлять, анализировать, обобщать.</w:t>
      </w:r>
    </w:p>
    <w:p w:rsidR="00E13171" w:rsidRPr="00C60A6B" w:rsidRDefault="00E13171" w:rsidP="00C60A6B">
      <w:pPr>
        <w:numPr>
          <w:ilvl w:val="0"/>
          <w:numId w:val="20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Формировать исполнительские навыки;</w:t>
      </w:r>
    </w:p>
    <w:p w:rsidR="00EE0130" w:rsidRPr="00C60A6B" w:rsidRDefault="00EE0130" w:rsidP="00C60A6B">
      <w:pPr>
        <w:numPr>
          <w:ilvl w:val="0"/>
          <w:numId w:val="20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>Умение доказательно высказывать свое мнение;</w:t>
      </w:r>
    </w:p>
    <w:p w:rsidR="00654CFC" w:rsidRPr="00C60A6B" w:rsidRDefault="00EE0130" w:rsidP="00C60A6B">
      <w:pPr>
        <w:numPr>
          <w:ilvl w:val="0"/>
          <w:numId w:val="20"/>
        </w:numPr>
        <w:spacing w:line="360" w:lineRule="auto"/>
        <w:contextualSpacing/>
        <w:rPr>
          <w:sz w:val="28"/>
          <w:szCs w:val="28"/>
        </w:rPr>
      </w:pPr>
      <w:r w:rsidRPr="00C60A6B">
        <w:rPr>
          <w:sz w:val="28"/>
          <w:szCs w:val="28"/>
        </w:rPr>
        <w:t xml:space="preserve">Формировать умение планировать </w:t>
      </w:r>
      <w:r w:rsidRPr="00C60A6B">
        <w:rPr>
          <w:color w:val="000000"/>
          <w:sz w:val="28"/>
          <w:szCs w:val="28"/>
        </w:rPr>
        <w:t xml:space="preserve"> свои    действия</w:t>
      </w:r>
    </w:p>
    <w:p w:rsidR="00656613" w:rsidRPr="00C60A6B" w:rsidRDefault="00656613" w:rsidP="00C60A6B">
      <w:pPr>
        <w:spacing w:line="360" w:lineRule="auto"/>
        <w:ind w:left="720"/>
        <w:contextualSpacing/>
        <w:rPr>
          <w:sz w:val="28"/>
          <w:szCs w:val="28"/>
        </w:rPr>
      </w:pPr>
    </w:p>
    <w:p w:rsidR="00654CFC" w:rsidRPr="00C60A6B" w:rsidRDefault="00654CFC" w:rsidP="00C60A6B">
      <w:pPr>
        <w:shd w:val="clear" w:color="auto" w:fill="FFFFFF"/>
        <w:spacing w:before="5" w:line="360" w:lineRule="auto"/>
        <w:ind w:left="360" w:right="14"/>
        <w:contextualSpacing/>
        <w:jc w:val="center"/>
        <w:rPr>
          <w:b/>
          <w:sz w:val="28"/>
        </w:rPr>
      </w:pPr>
      <w:r w:rsidRPr="00C60A6B">
        <w:rPr>
          <w:b/>
          <w:sz w:val="28"/>
        </w:rPr>
        <w:t>Психолого-педагогическая характеристика класса</w:t>
      </w:r>
    </w:p>
    <w:p w:rsidR="00654CFC" w:rsidRPr="00C60A6B" w:rsidRDefault="00C60A6B" w:rsidP="00C60A6B">
      <w:pPr>
        <w:spacing w:line="360" w:lineRule="auto"/>
        <w:contextualSpacing/>
        <w:rPr>
          <w:sz w:val="28"/>
        </w:rPr>
      </w:pPr>
      <w:r w:rsidRPr="00C60A6B">
        <w:rPr>
          <w:sz w:val="28"/>
        </w:rPr>
        <w:t xml:space="preserve">В </w:t>
      </w:r>
      <w:r w:rsidR="00E90874">
        <w:rPr>
          <w:sz w:val="28"/>
        </w:rPr>
        <w:t>5</w:t>
      </w:r>
      <w:r w:rsidR="00654CFC" w:rsidRPr="00C60A6B">
        <w:rPr>
          <w:sz w:val="28"/>
        </w:rPr>
        <w:t xml:space="preserve"> классе 9 человек. </w:t>
      </w:r>
      <w:r w:rsidR="00654CFC" w:rsidRPr="00C60A6B">
        <w:rPr>
          <w:sz w:val="28"/>
          <w:szCs w:val="28"/>
        </w:rPr>
        <w:t>По возможностям обучения класс делится на 3 типологические группы.   В 1 группу входят 5 человек. Эти учащиеся наиболее успешно овладевают программным материалом в процессе фронтального обучения. На все вопросы они отвечают грамотно и правильно. Они успешнее остальных применяют  на практике полученные знания.</w:t>
      </w:r>
      <w:r w:rsidR="00E13171" w:rsidRPr="00C60A6B">
        <w:rPr>
          <w:sz w:val="28"/>
          <w:szCs w:val="28"/>
        </w:rPr>
        <w:t xml:space="preserve"> </w:t>
      </w:r>
      <w:r w:rsidR="00654CFC" w:rsidRPr="00C60A6B">
        <w:rPr>
          <w:sz w:val="28"/>
          <w:szCs w:val="28"/>
        </w:rPr>
        <w:t>Во 2 группу входят 2 человека. В ходе обучения эти дети испытывают несколько больше трудностей, чем ученики 1 группы. Они нуждаются в помощи учителя.</w:t>
      </w:r>
      <w:r w:rsidR="00E13171" w:rsidRPr="00C60A6B">
        <w:rPr>
          <w:sz w:val="28"/>
          <w:szCs w:val="28"/>
        </w:rPr>
        <w:t xml:space="preserve"> </w:t>
      </w:r>
      <w:r w:rsidR="00654CFC" w:rsidRPr="00C60A6B">
        <w:rPr>
          <w:sz w:val="28"/>
          <w:szCs w:val="28"/>
        </w:rPr>
        <w:t>В 3 группу входят 2 человека. Они с трудом усваивают программный материал, нуждаются в разнообразных видах помощи. Их отличает низкая самостоятельность, они нуждаются в дополнительном объяснении.</w:t>
      </w:r>
    </w:p>
    <w:p w:rsidR="00654CFC" w:rsidRPr="00C60A6B" w:rsidRDefault="00654CFC" w:rsidP="00C60A6B">
      <w:pPr>
        <w:spacing w:line="360" w:lineRule="auto"/>
        <w:contextualSpacing/>
        <w:rPr>
          <w:sz w:val="28"/>
        </w:rPr>
      </w:pPr>
      <w:r w:rsidRPr="00C60A6B">
        <w:rPr>
          <w:sz w:val="28"/>
          <w:szCs w:val="28"/>
        </w:rPr>
        <w:t>По уровню обученности в основном все учащиеся находятся  на уровне выше среднего. По степени принятия помощи: помощь принимают все учащиеся. Основной вид помощи – направляющая. Особенности эмоционально-волевой сферы: возбудимых – 1, торпидных – 2, относительно сохранной эмоционально- волевой сферы – 6 человек.</w:t>
      </w:r>
      <w:r w:rsidR="00E13171" w:rsidRPr="00C60A6B">
        <w:rPr>
          <w:sz w:val="28"/>
          <w:szCs w:val="28"/>
        </w:rPr>
        <w:t xml:space="preserve"> </w:t>
      </w:r>
      <w:r w:rsidRPr="00C60A6B">
        <w:rPr>
          <w:sz w:val="28"/>
          <w:szCs w:val="28"/>
        </w:rPr>
        <w:t>Мотивация к предмету: у 6 из 9 имеется положительная мотивация к учебе. Могут ставить перед собой цели, стараются их выполнить, с интересом и увлеченно занимаются, помогают друг другу. У 2 – низкий уровень мотивации, равнодушие к учебе, ведут к быстрой потере заинтересованности, низком уровне работоспособности.</w:t>
      </w:r>
    </w:p>
    <w:p w:rsidR="00654CFC" w:rsidRPr="00C60A6B" w:rsidRDefault="00654CFC" w:rsidP="00C60A6B">
      <w:pPr>
        <w:spacing w:line="360" w:lineRule="auto"/>
        <w:contextualSpacing/>
        <w:rPr>
          <w:sz w:val="28"/>
        </w:rPr>
      </w:pPr>
      <w:r w:rsidRPr="00C60A6B">
        <w:rPr>
          <w:iCs/>
          <w:color w:val="000000"/>
          <w:spacing w:val="-1"/>
          <w:sz w:val="28"/>
          <w:szCs w:val="28"/>
        </w:rPr>
        <w:t xml:space="preserve">В </w:t>
      </w:r>
      <w:r w:rsidRPr="00C60A6B">
        <w:rPr>
          <w:iCs/>
          <w:color w:val="000000"/>
          <w:spacing w:val="-5"/>
          <w:sz w:val="28"/>
          <w:szCs w:val="28"/>
        </w:rPr>
        <w:t xml:space="preserve">структуре урока  имеется </w:t>
      </w:r>
      <w:r w:rsidRPr="00C60A6B">
        <w:rPr>
          <w:iCs/>
          <w:color w:val="000000"/>
          <w:spacing w:val="-1"/>
          <w:sz w:val="28"/>
          <w:szCs w:val="28"/>
        </w:rPr>
        <w:t>отражение у</w:t>
      </w:r>
      <w:r w:rsidRPr="00C60A6B">
        <w:rPr>
          <w:sz w:val="28"/>
          <w:szCs w:val="28"/>
        </w:rPr>
        <w:t>чителем специальных требований к урокам в коррекционной школе:</w:t>
      </w:r>
    </w:p>
    <w:p w:rsidR="00654CFC" w:rsidRPr="00C60A6B" w:rsidRDefault="00654CFC" w:rsidP="00C60A6B">
      <w:pPr>
        <w:pStyle w:val="a5"/>
        <w:numPr>
          <w:ilvl w:val="0"/>
          <w:numId w:val="5"/>
        </w:numPr>
        <w:tabs>
          <w:tab w:val="clear" w:pos="48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60A6B">
        <w:rPr>
          <w:sz w:val="28"/>
          <w:szCs w:val="28"/>
        </w:rPr>
        <w:lastRenderedPageBreak/>
        <w:t>Замедленность темпа обучения, что соответствует замедленности протекания психических процессов;</w:t>
      </w:r>
    </w:p>
    <w:p w:rsidR="00654CFC" w:rsidRPr="00C60A6B" w:rsidRDefault="00654CFC" w:rsidP="00C60A6B">
      <w:pPr>
        <w:pStyle w:val="a5"/>
        <w:numPr>
          <w:ilvl w:val="0"/>
          <w:numId w:val="5"/>
        </w:numPr>
        <w:tabs>
          <w:tab w:val="clear" w:pos="48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60A6B">
        <w:rPr>
          <w:sz w:val="28"/>
          <w:szCs w:val="28"/>
        </w:rPr>
        <w:t>Осуществление повторности при обучении на всех этапах и звеньях урока;</w:t>
      </w:r>
    </w:p>
    <w:p w:rsidR="00654CFC" w:rsidRPr="00C60A6B" w:rsidRDefault="00654CFC" w:rsidP="00C60A6B">
      <w:pPr>
        <w:pStyle w:val="a5"/>
        <w:numPr>
          <w:ilvl w:val="0"/>
          <w:numId w:val="5"/>
        </w:numPr>
        <w:tabs>
          <w:tab w:val="clear" w:pos="48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60A6B">
        <w:rPr>
          <w:sz w:val="28"/>
          <w:szCs w:val="28"/>
        </w:rPr>
        <w:t>Максимальная опора на чувственный опыт ребенка, что обусловлено конкретностью мышления ребенка с ОВЗ;</w:t>
      </w:r>
    </w:p>
    <w:p w:rsidR="00654CFC" w:rsidRPr="00C60A6B" w:rsidRDefault="00654CFC" w:rsidP="00C60A6B">
      <w:pPr>
        <w:pStyle w:val="a5"/>
        <w:numPr>
          <w:ilvl w:val="0"/>
          <w:numId w:val="5"/>
        </w:numPr>
        <w:tabs>
          <w:tab w:val="clear" w:pos="48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60A6B">
        <w:rPr>
          <w:sz w:val="28"/>
          <w:szCs w:val="28"/>
        </w:rPr>
        <w:t>Максимальная опора на практическую деятельность и опыт ученика;</w:t>
      </w:r>
    </w:p>
    <w:p w:rsidR="00654CFC" w:rsidRPr="00C60A6B" w:rsidRDefault="00654CFC" w:rsidP="00C60A6B">
      <w:pPr>
        <w:pStyle w:val="a5"/>
        <w:numPr>
          <w:ilvl w:val="0"/>
          <w:numId w:val="5"/>
        </w:numPr>
        <w:tabs>
          <w:tab w:val="clear" w:pos="48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60A6B">
        <w:rPr>
          <w:sz w:val="28"/>
          <w:szCs w:val="28"/>
        </w:rPr>
        <w:t>опора на более развитые способности ребенка;</w:t>
      </w:r>
    </w:p>
    <w:p w:rsidR="00654CFC" w:rsidRPr="00C60A6B" w:rsidRDefault="00654CFC" w:rsidP="00C60A6B">
      <w:pPr>
        <w:pStyle w:val="a5"/>
        <w:numPr>
          <w:ilvl w:val="0"/>
          <w:numId w:val="5"/>
        </w:numPr>
        <w:tabs>
          <w:tab w:val="clear" w:pos="48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60A6B">
        <w:rPr>
          <w:sz w:val="28"/>
          <w:szCs w:val="28"/>
        </w:rPr>
        <w:t>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действий учащихся членением целостной  деятельности на отдельные части.</w:t>
      </w:r>
    </w:p>
    <w:p w:rsidR="00654CFC" w:rsidRPr="00C60A6B" w:rsidRDefault="00654CFC" w:rsidP="00C60A6B">
      <w:pPr>
        <w:spacing w:line="360" w:lineRule="auto"/>
        <w:contextualSpacing/>
        <w:jc w:val="both"/>
        <w:rPr>
          <w:sz w:val="28"/>
        </w:rPr>
      </w:pPr>
      <w:r w:rsidRPr="00C60A6B">
        <w:rPr>
          <w:sz w:val="28"/>
        </w:rPr>
        <w:t>Данный урок соответствует адаптированной  рабочей программе учебного предмета «</w:t>
      </w:r>
      <w:r w:rsidR="00486995">
        <w:rPr>
          <w:sz w:val="28"/>
        </w:rPr>
        <w:t>изо</w:t>
      </w:r>
      <w:r w:rsidRPr="00C60A6B">
        <w:rPr>
          <w:sz w:val="28"/>
        </w:rPr>
        <w:t xml:space="preserve">». </w:t>
      </w:r>
    </w:p>
    <w:p w:rsidR="00654CFC" w:rsidRPr="00C60A6B" w:rsidRDefault="00654CFC" w:rsidP="00C60A6B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654CFC" w:rsidRPr="00C60A6B" w:rsidRDefault="00654CFC" w:rsidP="00C60A6B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654CFC" w:rsidRPr="00C60A6B" w:rsidRDefault="00654CFC" w:rsidP="00C60A6B">
      <w:pPr>
        <w:spacing w:line="360" w:lineRule="auto"/>
        <w:contextualSpacing/>
        <w:jc w:val="both"/>
        <w:rPr>
          <w:sz w:val="28"/>
          <w:szCs w:val="28"/>
        </w:rPr>
      </w:pPr>
    </w:p>
    <w:p w:rsidR="00654CFC" w:rsidRPr="00C60A6B" w:rsidRDefault="00654CFC" w:rsidP="00C60A6B">
      <w:pPr>
        <w:spacing w:line="360" w:lineRule="auto"/>
        <w:contextualSpacing/>
        <w:jc w:val="both"/>
        <w:rPr>
          <w:sz w:val="28"/>
          <w:szCs w:val="28"/>
        </w:rPr>
      </w:pPr>
    </w:p>
    <w:p w:rsidR="00654CFC" w:rsidRDefault="00654CFC">
      <w:pPr>
        <w:sectPr w:rsidR="00654CFC" w:rsidSect="0065661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54CFC" w:rsidRDefault="00654CFC"/>
    <w:p w:rsidR="00654CFC" w:rsidRDefault="00486995" w:rsidP="00623E18">
      <w:pPr>
        <w:jc w:val="center"/>
        <w:rPr>
          <w:b/>
          <w:sz w:val="28"/>
        </w:rPr>
      </w:pPr>
      <w:r>
        <w:rPr>
          <w:b/>
          <w:sz w:val="28"/>
        </w:rPr>
        <w:t>Технологическая карта урока</w:t>
      </w:r>
    </w:p>
    <w:p w:rsidR="00486995" w:rsidRPr="00486995" w:rsidRDefault="00486995" w:rsidP="0048699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eastAsia="ar-SA"/>
        </w:rPr>
      </w:pPr>
      <w:r w:rsidRPr="00486995">
        <w:rPr>
          <w:b/>
          <w:sz w:val="36"/>
          <w:szCs w:val="36"/>
          <w:lang w:eastAsia="ar-SA"/>
        </w:rPr>
        <w:t>Традиционный орнаментальные узоры народа коми. Варежка 5 класс</w:t>
      </w:r>
    </w:p>
    <w:p w:rsidR="00486995" w:rsidRPr="00486995" w:rsidRDefault="00486995" w:rsidP="0048699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eastAsia="ar-SA"/>
        </w:rPr>
      </w:pPr>
    </w:p>
    <w:tbl>
      <w:tblPr>
        <w:tblW w:w="14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8"/>
        <w:gridCol w:w="2125"/>
        <w:gridCol w:w="3129"/>
        <w:gridCol w:w="4450"/>
        <w:gridCol w:w="2469"/>
      </w:tblGrid>
      <w:tr w:rsidR="00486995" w:rsidRPr="00486995" w:rsidTr="004F502F">
        <w:trPr>
          <w:jc w:val="center"/>
        </w:trPr>
        <w:tc>
          <w:tcPr>
            <w:tcW w:w="2197" w:type="dxa"/>
          </w:tcPr>
          <w:p w:rsidR="00486995" w:rsidRPr="00486995" w:rsidRDefault="00486995" w:rsidP="00486995">
            <w:pPr>
              <w:jc w:val="both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125" w:type="dxa"/>
          </w:tcPr>
          <w:p w:rsidR="00486995" w:rsidRPr="00486995" w:rsidRDefault="00486995" w:rsidP="00486995">
            <w:pPr>
              <w:jc w:val="both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3130" w:type="dxa"/>
          </w:tcPr>
          <w:p w:rsidR="00486995" w:rsidRPr="00486995" w:rsidRDefault="00486995" w:rsidP="00486995">
            <w:pPr>
              <w:jc w:val="both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Задачи урока</w:t>
            </w:r>
          </w:p>
        </w:tc>
        <w:tc>
          <w:tcPr>
            <w:tcW w:w="4450" w:type="dxa"/>
          </w:tcPr>
          <w:p w:rsidR="00486995" w:rsidRPr="00486995" w:rsidRDefault="00486995" w:rsidP="00486995">
            <w:pPr>
              <w:jc w:val="both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Фрагмент урока по реализации задачи</w:t>
            </w:r>
          </w:p>
        </w:tc>
        <w:tc>
          <w:tcPr>
            <w:tcW w:w="2469" w:type="dxa"/>
          </w:tcPr>
          <w:p w:rsidR="00486995" w:rsidRPr="00486995" w:rsidRDefault="00486995" w:rsidP="00486995">
            <w:pPr>
              <w:jc w:val="both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комментарий, примечание</w:t>
            </w:r>
          </w:p>
        </w:tc>
      </w:tr>
      <w:tr w:rsidR="00486995" w:rsidRPr="00486995" w:rsidTr="004F502F">
        <w:trPr>
          <w:jc w:val="center"/>
        </w:trPr>
        <w:tc>
          <w:tcPr>
            <w:tcW w:w="2197" w:type="dxa"/>
          </w:tcPr>
          <w:p w:rsidR="00486995" w:rsidRPr="00486995" w:rsidRDefault="00486995" w:rsidP="00486995">
            <w:pPr>
              <w:jc w:val="center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486995" w:rsidRPr="00486995" w:rsidRDefault="00486995" w:rsidP="00486995">
            <w:pPr>
              <w:jc w:val="center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30" w:type="dxa"/>
          </w:tcPr>
          <w:p w:rsidR="00486995" w:rsidRPr="00486995" w:rsidRDefault="00486995" w:rsidP="00486995">
            <w:pPr>
              <w:jc w:val="center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50" w:type="dxa"/>
          </w:tcPr>
          <w:p w:rsidR="00486995" w:rsidRPr="00486995" w:rsidRDefault="00486995" w:rsidP="00486995">
            <w:pPr>
              <w:jc w:val="center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69" w:type="dxa"/>
          </w:tcPr>
          <w:p w:rsidR="00486995" w:rsidRPr="00486995" w:rsidRDefault="00486995" w:rsidP="00486995">
            <w:pPr>
              <w:jc w:val="center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5</w:t>
            </w:r>
          </w:p>
        </w:tc>
      </w:tr>
      <w:tr w:rsidR="00486995" w:rsidRPr="00486995" w:rsidTr="004F502F">
        <w:trPr>
          <w:jc w:val="center"/>
        </w:trPr>
        <w:tc>
          <w:tcPr>
            <w:tcW w:w="2197" w:type="dxa"/>
          </w:tcPr>
          <w:p w:rsidR="00486995" w:rsidRPr="00486995" w:rsidRDefault="00486995" w:rsidP="00486995">
            <w:pPr>
              <w:jc w:val="center"/>
              <w:rPr>
                <w:color w:val="000000"/>
                <w:sz w:val="28"/>
              </w:rPr>
            </w:pPr>
            <w:r w:rsidRPr="00486995">
              <w:rPr>
                <w:color w:val="000000"/>
                <w:sz w:val="28"/>
              </w:rPr>
              <w:t>Традиционный орнаментальные узоры народа коми. Варежка</w:t>
            </w:r>
          </w:p>
        </w:tc>
        <w:tc>
          <w:tcPr>
            <w:tcW w:w="2125" w:type="dxa"/>
          </w:tcPr>
          <w:p w:rsidR="00486995" w:rsidRPr="00486995" w:rsidRDefault="00486995" w:rsidP="00486995">
            <w:pPr>
              <w:rPr>
                <w:color w:val="000000"/>
                <w:sz w:val="28"/>
              </w:rPr>
            </w:pPr>
            <w:r w:rsidRPr="00486995">
              <w:rPr>
                <w:color w:val="000000"/>
                <w:sz w:val="28"/>
              </w:rPr>
              <w:t xml:space="preserve">Познакомить с узорами и творчеством коми  народа, роль  вязания в жизни человека. </w:t>
            </w:r>
          </w:p>
          <w:p w:rsidR="00486995" w:rsidRPr="00486995" w:rsidRDefault="00486995" w:rsidP="00486995">
            <w:pPr>
              <w:rPr>
                <w:color w:val="000000"/>
                <w:sz w:val="28"/>
              </w:rPr>
            </w:pPr>
            <w:r w:rsidRPr="00486995">
              <w:rPr>
                <w:color w:val="000000"/>
                <w:sz w:val="28"/>
              </w:rPr>
              <w:t xml:space="preserve">Способствовать развитию интереса учащихся к декоративно </w:t>
            </w:r>
            <w:proofErr w:type="gramStart"/>
            <w:r w:rsidRPr="00486995">
              <w:rPr>
                <w:color w:val="000000"/>
                <w:sz w:val="28"/>
              </w:rPr>
              <w:t>–п</w:t>
            </w:r>
            <w:proofErr w:type="gramEnd"/>
            <w:r w:rsidRPr="00486995">
              <w:rPr>
                <w:color w:val="000000"/>
                <w:sz w:val="28"/>
              </w:rPr>
              <w:t xml:space="preserve">рикладному  творчеству </w:t>
            </w:r>
          </w:p>
        </w:tc>
        <w:tc>
          <w:tcPr>
            <w:tcW w:w="3130" w:type="dxa"/>
          </w:tcPr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b/>
                <w:bCs/>
                <w:color w:val="000000"/>
                <w:sz w:val="28"/>
                <w:szCs w:val="28"/>
              </w:rPr>
              <w:t>Образовательные:</w:t>
            </w:r>
            <w:r w:rsidRPr="00486995">
              <w:rPr>
                <w:color w:val="000000"/>
                <w:sz w:val="28"/>
                <w:szCs w:val="28"/>
              </w:rPr>
              <w:t xml:space="preserve"> Углубить знания  учащихся о рисовании узора коми народа, о коми быте.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b/>
                <w:bCs/>
                <w:color w:val="000000"/>
                <w:sz w:val="28"/>
                <w:szCs w:val="28"/>
              </w:rPr>
              <w:t xml:space="preserve">Развивающие: </w:t>
            </w:r>
            <w:r w:rsidRPr="00486995">
              <w:rPr>
                <w:color w:val="000000"/>
                <w:sz w:val="28"/>
                <w:szCs w:val="28"/>
              </w:rPr>
              <w:t>развивать навык участия в коллективной исполнительской деятельности. Развивать умение видеть  и составлять узор, анализировать</w:t>
            </w:r>
            <w:proofErr w:type="gramStart"/>
            <w:r w:rsidRPr="00486995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86995">
              <w:rPr>
                <w:color w:val="000000"/>
                <w:sz w:val="28"/>
                <w:szCs w:val="28"/>
              </w:rPr>
              <w:t xml:space="preserve"> импровизировать на заданную тему; воспитывать умение организовывать учебное сотрудничество и совместную деятельность с учителем и </w:t>
            </w:r>
            <w:r w:rsidRPr="00486995">
              <w:rPr>
                <w:color w:val="000000"/>
                <w:sz w:val="28"/>
                <w:szCs w:val="28"/>
              </w:rPr>
              <w:lastRenderedPageBreak/>
              <w:t>сверстниками.</w:t>
            </w: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995">
              <w:rPr>
                <w:b/>
                <w:bCs/>
                <w:color w:val="000000"/>
                <w:sz w:val="28"/>
                <w:szCs w:val="28"/>
              </w:rPr>
              <w:t>Воспитательные:</w:t>
            </w:r>
          </w:p>
          <w:p w:rsidR="00486995" w:rsidRPr="00486995" w:rsidRDefault="00486995" w:rsidP="00486995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воспитание российской гражданской идентичности: уважение к  культуре своего народа через освоение художественно-эстетических, духовно-нравственных ценностей коми культуры, воспитывать эмоциональную отзывчивость.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86995">
              <w:rPr>
                <w:b/>
                <w:color w:val="000000"/>
                <w:sz w:val="28"/>
                <w:szCs w:val="28"/>
              </w:rPr>
              <w:t>Коррекционные:</w:t>
            </w:r>
          </w:p>
          <w:p w:rsidR="00486995" w:rsidRPr="00486995" w:rsidRDefault="00486995" w:rsidP="00486995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-развивать у детей умение анализировать  узор;</w:t>
            </w:r>
          </w:p>
          <w:p w:rsidR="00486995" w:rsidRPr="00486995" w:rsidRDefault="00486995" w:rsidP="00486995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-рассуждать об </w:t>
            </w:r>
            <w:proofErr w:type="gramStart"/>
            <w:r w:rsidRPr="00486995">
              <w:rPr>
                <w:color w:val="000000"/>
                <w:sz w:val="28"/>
                <w:szCs w:val="28"/>
              </w:rPr>
              <w:t>увиденном</w:t>
            </w:r>
            <w:proofErr w:type="gramEnd"/>
          </w:p>
          <w:p w:rsidR="00486995" w:rsidRPr="00486995" w:rsidRDefault="00486995" w:rsidP="0048699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-развивать речь, артикуляцию.</w:t>
            </w:r>
          </w:p>
          <w:p w:rsidR="00486995" w:rsidRPr="00486995" w:rsidRDefault="00486995" w:rsidP="00486995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- развитие моторики</w:t>
            </w:r>
          </w:p>
          <w:p w:rsidR="00486995" w:rsidRPr="00486995" w:rsidRDefault="00486995" w:rsidP="00486995">
            <w:pPr>
              <w:shd w:val="clear" w:color="auto" w:fill="FFFFFF"/>
              <w:rPr>
                <w:color w:val="000000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50" w:type="dxa"/>
          </w:tcPr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995">
              <w:rPr>
                <w:b/>
                <w:bCs/>
                <w:color w:val="000000"/>
                <w:sz w:val="28"/>
                <w:szCs w:val="28"/>
              </w:rPr>
              <w:lastRenderedPageBreak/>
              <w:t>Актуализация знаний:</w:t>
            </w: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-Может быть  кто - то из вас знает, зачем нам нужна коми  варежка? </w:t>
            </w:r>
          </w:p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Сегодня мы с вами коснёмся темы нашей национальной культуры. Какую же силу имеет искусство,  для нас, для людей, живущих на коми крае?  Наша тема сегодня: «</w:t>
            </w:r>
            <w:r w:rsidRPr="00486995">
              <w:rPr>
                <w:color w:val="000000"/>
                <w:sz w:val="28"/>
              </w:rPr>
              <w:t>Традиционный орнаментальные узоры народа коми. Варежка</w:t>
            </w:r>
            <w:r w:rsidRPr="00486995">
              <w:rPr>
                <w:color w:val="000000"/>
                <w:sz w:val="28"/>
                <w:szCs w:val="28"/>
              </w:rPr>
              <w:t>» (Слайд 1)</w:t>
            </w:r>
          </w:p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Наша Коми земля   богата своими традициями. (Слайд 2)Одна из традиций это вязание варежек с </w:t>
            </w:r>
            <w:r w:rsidRPr="00486995">
              <w:rPr>
                <w:color w:val="000000"/>
                <w:sz w:val="28"/>
                <w:szCs w:val="28"/>
              </w:rPr>
              <w:lastRenderedPageBreak/>
              <w:t>узором. Варежки с узором красивые и теплые и очень необходимые в наши суровые зимы. В РК жил и работам известный художник.</w:t>
            </w:r>
          </w:p>
          <w:p w:rsidR="00486995" w:rsidRPr="00486995" w:rsidRDefault="00486995" w:rsidP="00486995">
            <w:pPr>
              <w:spacing w:after="200"/>
              <w:rPr>
                <w:color w:val="000000"/>
                <w:sz w:val="16"/>
                <w:szCs w:val="16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 Василий Г.  Игнатов </w:t>
            </w:r>
            <w:r w:rsidRPr="00486995">
              <w:rPr>
                <w:color w:val="000000"/>
                <w:sz w:val="16"/>
                <w:szCs w:val="16"/>
                <w:lang w:eastAsia="ar-SA"/>
              </w:rPr>
              <w:t>Народный художник Республики Коми (1997), заслуженный деятель искусств Коми АССР (1972). Член Союза художников СССР с 1958 г. Василий Георгиевич Игнатов</w:t>
            </w:r>
            <w:r w:rsidRPr="00486995">
              <w:rPr>
                <w:color w:val="000000"/>
                <w:sz w:val="16"/>
                <w:szCs w:val="16"/>
              </w:rPr>
              <w:t xml:space="preserve">  родился в 1922г в Зеленце, затем работает в городе </w:t>
            </w:r>
            <w:proofErr w:type="spellStart"/>
            <w:r w:rsidRPr="00486995">
              <w:rPr>
                <w:color w:val="000000"/>
                <w:sz w:val="16"/>
                <w:szCs w:val="16"/>
              </w:rPr>
              <w:t>Сыктывкаре</w:t>
            </w:r>
            <w:proofErr w:type="gramStart"/>
            <w:r w:rsidRPr="00486995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86995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995">
              <w:rPr>
                <w:color w:val="000000"/>
                <w:sz w:val="16"/>
                <w:szCs w:val="16"/>
              </w:rPr>
              <w:t xml:space="preserve"> затем уезжает работать в </w:t>
            </w:r>
            <w:proofErr w:type="spellStart"/>
            <w:r w:rsidRPr="00486995">
              <w:rPr>
                <w:color w:val="000000"/>
                <w:sz w:val="16"/>
                <w:szCs w:val="16"/>
              </w:rPr>
              <w:t>Мосвку</w:t>
            </w:r>
            <w:proofErr w:type="spellEnd"/>
            <w:r w:rsidRPr="00486995">
              <w:rPr>
                <w:color w:val="000000"/>
                <w:sz w:val="16"/>
                <w:szCs w:val="16"/>
              </w:rPr>
              <w:t xml:space="preserve">. </w:t>
            </w:r>
            <w:r w:rsidRPr="00486995">
              <w:rPr>
                <w:color w:val="000000"/>
                <w:sz w:val="16"/>
                <w:szCs w:val="16"/>
                <w:lang w:eastAsia="ar-SA"/>
              </w:rPr>
              <w:t>В 1937 году отец Василия Игнатова, будучи проездом в Москве, зашел в Московское художественное училище «памяти 1905 года» показать творческие работы сына и получил для него приглашение участвовать в конкурсном отборе для поступления на учебу.</w:t>
            </w:r>
            <w:r w:rsidRPr="00486995">
              <w:rPr>
                <w:color w:val="000000"/>
                <w:sz w:val="16"/>
                <w:szCs w:val="16"/>
                <w:lang w:eastAsia="ar-SA"/>
              </w:rPr>
              <w:br/>
            </w:r>
            <w:r w:rsidRPr="00486995">
              <w:rPr>
                <w:color w:val="000000"/>
                <w:sz w:val="16"/>
                <w:szCs w:val="16"/>
                <w:lang w:eastAsia="ar-SA"/>
              </w:rPr>
              <w:br/>
              <w:t xml:space="preserve">Василий Георгиевич учился в Московском художественном училище памяти 1905 года в классе живописи академика В.Н. Бакшеева (1937-1941, 1947), затем на художественном факультете ВГИКа (1948-1954) у Ю.И. Пименова и Г.М. </w:t>
            </w:r>
            <w:proofErr w:type="spellStart"/>
            <w:r w:rsidRPr="00486995">
              <w:rPr>
                <w:color w:val="000000"/>
                <w:sz w:val="16"/>
                <w:szCs w:val="16"/>
                <w:lang w:eastAsia="ar-SA"/>
              </w:rPr>
              <w:t>Шегаля</w:t>
            </w:r>
            <w:proofErr w:type="spellEnd"/>
            <w:r w:rsidRPr="00486995">
              <w:rPr>
                <w:color w:val="000000"/>
                <w:sz w:val="16"/>
                <w:szCs w:val="16"/>
                <w:lang w:eastAsia="ar-SA"/>
              </w:rPr>
              <w:t xml:space="preserve">. Дипломной работой автора стали эскизы декораций и </w:t>
            </w:r>
            <w:proofErr w:type="spellStart"/>
            <w:r w:rsidRPr="00486995">
              <w:rPr>
                <w:color w:val="000000"/>
                <w:sz w:val="16"/>
                <w:szCs w:val="16"/>
                <w:lang w:eastAsia="ar-SA"/>
              </w:rPr>
              <w:t>раскадровки</w:t>
            </w:r>
            <w:proofErr w:type="spellEnd"/>
            <w:r w:rsidRPr="00486995">
              <w:rPr>
                <w:color w:val="000000"/>
                <w:sz w:val="16"/>
                <w:szCs w:val="16"/>
                <w:lang w:eastAsia="ar-SA"/>
              </w:rPr>
              <w:t xml:space="preserve"> к мультфильму “</w:t>
            </w:r>
            <w:proofErr w:type="spellStart"/>
            <w:r w:rsidRPr="00486995">
              <w:rPr>
                <w:color w:val="000000"/>
                <w:sz w:val="16"/>
                <w:szCs w:val="16"/>
                <w:lang w:eastAsia="ar-SA"/>
              </w:rPr>
              <w:t>Яг</w:t>
            </w:r>
            <w:proofErr w:type="spellEnd"/>
            <w:r w:rsidRPr="00486995">
              <w:rPr>
                <w:color w:val="000000"/>
                <w:sz w:val="16"/>
                <w:szCs w:val="16"/>
                <w:lang w:eastAsia="ar-SA"/>
              </w:rPr>
              <w:t>-Морт” по мотивам сказки коми (1954). Это стало первым обращением художника к теме коми легенд и сказаний. Колорит, рисунок, композиция гуашевых и карандашных эскизов к мультфильму исполнены в традициях реалистической манеры советской графической школы. В них еще практически не проступает авторская индивидуальность. После окончания института остался в Москве, работал на студиях «</w:t>
            </w:r>
            <w:proofErr w:type="spellStart"/>
            <w:r w:rsidRPr="00486995">
              <w:rPr>
                <w:color w:val="000000"/>
                <w:sz w:val="16"/>
                <w:szCs w:val="16"/>
                <w:lang w:eastAsia="ar-SA"/>
              </w:rPr>
              <w:t>Союзмульфильм</w:t>
            </w:r>
            <w:proofErr w:type="spellEnd"/>
            <w:r w:rsidRPr="00486995">
              <w:rPr>
                <w:color w:val="000000"/>
                <w:sz w:val="16"/>
                <w:szCs w:val="16"/>
                <w:lang w:eastAsia="ar-SA"/>
              </w:rPr>
              <w:t>» и «Диафильм», став художником-постановщиком таких мультфильмов, как «Гадкий утенок», «Петушок-золотой гребешок», «Украденный месяц». Не терял связи с Коми. Являлся неизменным участником всех республиканских художественных выставок. Творчество В.Г. Игнатова было тесно связано с национальным фольклором. Первый успех принесла ему серия листов «</w:t>
            </w:r>
            <w:proofErr w:type="spellStart"/>
            <w:r w:rsidRPr="00486995">
              <w:rPr>
                <w:color w:val="000000"/>
                <w:sz w:val="16"/>
                <w:szCs w:val="16"/>
                <w:lang w:eastAsia="ar-SA"/>
              </w:rPr>
              <w:t>Яг</w:t>
            </w:r>
            <w:proofErr w:type="spellEnd"/>
            <w:r w:rsidRPr="00486995">
              <w:rPr>
                <w:color w:val="000000"/>
                <w:sz w:val="16"/>
                <w:szCs w:val="16"/>
                <w:lang w:eastAsia="ar-SA"/>
              </w:rPr>
              <w:t>-Морт». Он стал художником-постановщиком первого национального балета «</w:t>
            </w:r>
            <w:proofErr w:type="spellStart"/>
            <w:r w:rsidRPr="00486995">
              <w:rPr>
                <w:color w:val="000000"/>
                <w:sz w:val="16"/>
                <w:szCs w:val="16"/>
                <w:lang w:eastAsia="ar-SA"/>
              </w:rPr>
              <w:t>Яг</w:t>
            </w:r>
            <w:proofErr w:type="spellEnd"/>
            <w:r w:rsidRPr="00486995">
              <w:rPr>
                <w:color w:val="000000"/>
                <w:sz w:val="16"/>
                <w:szCs w:val="16"/>
                <w:lang w:eastAsia="ar-SA"/>
              </w:rPr>
              <w:t>-Морт» на музыку Я.С. Перепелицы, поставленного на сцене республиканского музыкально-драматического театра в 1961 году. Иллюстрировал и оформлял книги для издательства “</w:t>
            </w:r>
            <w:proofErr w:type="spellStart"/>
            <w:r w:rsidRPr="00486995">
              <w:rPr>
                <w:color w:val="000000"/>
                <w:sz w:val="16"/>
                <w:szCs w:val="16"/>
                <w:lang w:eastAsia="ar-SA"/>
              </w:rPr>
              <w:t>Детгиз</w:t>
            </w:r>
            <w:proofErr w:type="spellEnd"/>
            <w:r w:rsidRPr="00486995">
              <w:rPr>
                <w:color w:val="000000"/>
                <w:sz w:val="16"/>
                <w:szCs w:val="16"/>
                <w:lang w:eastAsia="ar-SA"/>
              </w:rPr>
              <w:t>”, Коми книжного издательства и других.</w:t>
            </w:r>
          </w:p>
          <w:p w:rsidR="00486995" w:rsidRPr="00486995" w:rsidRDefault="00486995" w:rsidP="00486995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</w:p>
          <w:p w:rsidR="00486995" w:rsidRPr="00486995" w:rsidRDefault="00486995" w:rsidP="00486995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</w:p>
          <w:p w:rsidR="00486995" w:rsidRPr="00486995" w:rsidRDefault="00486995" w:rsidP="00486995">
            <w:pPr>
              <w:spacing w:after="240"/>
              <w:rPr>
                <w:color w:val="000000"/>
              </w:rPr>
            </w:pPr>
            <w:r w:rsidRPr="00486995">
              <w:rPr>
                <w:color w:val="000000"/>
                <w:sz w:val="16"/>
                <w:szCs w:val="16"/>
              </w:rPr>
              <w:t xml:space="preserve">В поисках национальной самобытности художник обратился к стилизации. Работы, выполненные в технике гуаши, отличаются яркостью колорита, тончайшей ритмической проработкой красочных штрихов. Создал серии листов, рассказывающих историю легендарных персонажей коми легенд и преданий: </w:t>
            </w:r>
            <w:proofErr w:type="spellStart"/>
            <w:r w:rsidRPr="00486995">
              <w:rPr>
                <w:color w:val="000000"/>
                <w:sz w:val="16"/>
                <w:szCs w:val="16"/>
              </w:rPr>
              <w:t>Перы</w:t>
            </w:r>
            <w:proofErr w:type="spellEnd"/>
            <w:r w:rsidRPr="00486995">
              <w:rPr>
                <w:color w:val="000000"/>
                <w:sz w:val="16"/>
                <w:szCs w:val="16"/>
              </w:rPr>
              <w:t xml:space="preserve">-богатыря, </w:t>
            </w:r>
            <w:proofErr w:type="spellStart"/>
            <w:r w:rsidRPr="00486995">
              <w:rPr>
                <w:color w:val="000000"/>
                <w:sz w:val="16"/>
                <w:szCs w:val="16"/>
              </w:rPr>
              <w:t>Шипичи</w:t>
            </w:r>
            <w:proofErr w:type="spellEnd"/>
            <w:r w:rsidRPr="00486995">
              <w:rPr>
                <w:color w:val="000000"/>
                <w:sz w:val="16"/>
                <w:szCs w:val="16"/>
              </w:rPr>
              <w:t>, Кирьян-</w:t>
            </w:r>
            <w:proofErr w:type="spellStart"/>
            <w:r w:rsidRPr="00486995">
              <w:rPr>
                <w:color w:val="000000"/>
                <w:sz w:val="16"/>
                <w:szCs w:val="16"/>
              </w:rPr>
              <w:t>Варьяна</w:t>
            </w:r>
            <w:proofErr w:type="spellEnd"/>
            <w:r w:rsidRPr="00486995">
              <w:rPr>
                <w:color w:val="000000"/>
                <w:sz w:val="16"/>
                <w:szCs w:val="16"/>
              </w:rPr>
              <w:t xml:space="preserve">, Корт-Айки, богатыря </w:t>
            </w:r>
            <w:proofErr w:type="spellStart"/>
            <w:r w:rsidRPr="00486995">
              <w:rPr>
                <w:color w:val="000000"/>
                <w:sz w:val="16"/>
                <w:szCs w:val="16"/>
              </w:rPr>
              <w:t>Йиркапа</w:t>
            </w:r>
            <w:proofErr w:type="spellEnd"/>
            <w:r w:rsidRPr="00486995">
              <w:rPr>
                <w:color w:val="000000"/>
                <w:sz w:val="16"/>
                <w:szCs w:val="16"/>
              </w:rPr>
              <w:t xml:space="preserve">. Создал серию «Далёкая коми старина», посвященную легендарной истории коми народа. </w:t>
            </w:r>
            <w:proofErr w:type="gramStart"/>
            <w:r w:rsidRPr="00486995">
              <w:rPr>
                <w:color w:val="000000"/>
                <w:sz w:val="16"/>
                <w:szCs w:val="16"/>
              </w:rPr>
              <w:t xml:space="preserve">Работал над оформлением театральных драматических (В. Савин «Неприкаянная душа», 1979; А. Клейн «Ожерелье </w:t>
            </w:r>
            <w:proofErr w:type="spellStart"/>
            <w:r w:rsidRPr="00486995">
              <w:rPr>
                <w:color w:val="000000"/>
                <w:sz w:val="16"/>
                <w:szCs w:val="16"/>
              </w:rPr>
              <w:t>Сюдбея</w:t>
            </w:r>
            <w:proofErr w:type="spellEnd"/>
            <w:r w:rsidRPr="00486995">
              <w:rPr>
                <w:color w:val="000000"/>
                <w:sz w:val="16"/>
                <w:szCs w:val="16"/>
              </w:rPr>
              <w:t xml:space="preserve">», 1980) и оперных постановок (Я. Перепелица «На Илыче», 1969, Б. Архимандритов «Домна </w:t>
            </w:r>
            <w:proofErr w:type="spellStart"/>
            <w:r w:rsidRPr="00486995">
              <w:rPr>
                <w:color w:val="000000"/>
                <w:sz w:val="16"/>
                <w:szCs w:val="16"/>
              </w:rPr>
              <w:t>Каликова</w:t>
            </w:r>
            <w:proofErr w:type="spellEnd"/>
            <w:r w:rsidRPr="00486995">
              <w:rPr>
                <w:color w:val="000000"/>
                <w:sz w:val="16"/>
                <w:szCs w:val="16"/>
              </w:rPr>
              <w:t>», 1980.</w:t>
            </w:r>
            <w:proofErr w:type="gramEnd"/>
            <w:r w:rsidRPr="00486995">
              <w:rPr>
                <w:color w:val="000000"/>
                <w:sz w:val="16"/>
                <w:szCs w:val="16"/>
              </w:rPr>
              <w:t xml:space="preserve"> Автор ряда монументальных росписей для учреждений г. Сыктывкара</w:t>
            </w:r>
            <w:r w:rsidRPr="00486995">
              <w:rPr>
                <w:color w:val="000000"/>
              </w:rPr>
              <w:t xml:space="preserve"> (Республиканская филармония (1976), гостиница «Сыктывкар»).</w:t>
            </w:r>
          </w:p>
          <w:p w:rsidR="00486995" w:rsidRPr="00486995" w:rsidRDefault="00486995" w:rsidP="00486995">
            <w:pPr>
              <w:spacing w:after="240"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В его работах хорошо видны  узоры народа коми.</w:t>
            </w:r>
          </w:p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 Мы сегодня  мы пойдем на экскурсию в школе</w:t>
            </w:r>
            <w:proofErr w:type="gramStart"/>
            <w:r w:rsidRPr="00486995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86995">
              <w:rPr>
                <w:color w:val="000000"/>
                <w:sz w:val="28"/>
                <w:szCs w:val="28"/>
              </w:rPr>
              <w:t>(дети идут к оформленному стенду в школе возле кабинета изо, рассматривание работ художника)</w:t>
            </w:r>
          </w:p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 У</w:t>
            </w:r>
            <w:r w:rsidRPr="0048699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86995">
              <w:rPr>
                <w:color w:val="000000"/>
                <w:sz w:val="28"/>
                <w:szCs w:val="28"/>
              </w:rPr>
              <w:t xml:space="preserve">Коми </w:t>
            </w:r>
            <w:proofErr w:type="gramStart"/>
            <w:r w:rsidRPr="00486995">
              <w:rPr>
                <w:color w:val="000000"/>
                <w:sz w:val="28"/>
                <w:szCs w:val="28"/>
              </w:rPr>
              <w:t>народа есть свои особенные коми народные  узоры Внимательно посмотрите</w:t>
            </w:r>
            <w:proofErr w:type="gramEnd"/>
            <w:r w:rsidRPr="00486995">
              <w:rPr>
                <w:color w:val="000000"/>
                <w:sz w:val="28"/>
                <w:szCs w:val="28"/>
              </w:rPr>
              <w:t>, какие узоры вы видите</w:t>
            </w:r>
          </w:p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40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lastRenderedPageBreak/>
              <w:t xml:space="preserve">- и в классе расскажем о них.  </w:t>
            </w:r>
          </w:p>
          <w:p w:rsidR="00486995" w:rsidRPr="00486995" w:rsidRDefault="00486995" w:rsidP="00486995">
            <w:pPr>
              <w:spacing w:after="200" w:line="276" w:lineRule="auto"/>
              <w:rPr>
                <w:b/>
                <w:bCs/>
                <w:color w:val="000000"/>
                <w:sz w:val="28"/>
                <w:szCs w:val="20"/>
              </w:rPr>
            </w:pPr>
            <w:r w:rsidRPr="00486995">
              <w:rPr>
                <w:b/>
                <w:bCs/>
                <w:color w:val="000000"/>
                <w:sz w:val="28"/>
                <w:szCs w:val="20"/>
              </w:rPr>
              <w:t>ОБСУЖДЕНИЕ</w:t>
            </w:r>
          </w:p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-Можно ли сказать, что работы художника  точно  изображают  узоры на варежках, одежде?</w:t>
            </w:r>
          </w:p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- какие цвета использует, какую краску?</w:t>
            </w:r>
          </w:p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- какие основные узоры вы видели?</w:t>
            </w:r>
          </w:p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(обсуждение узоров, выбор узоров на предложенной доске)</w:t>
            </w:r>
          </w:p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- Всем классом рисуем на трафарете /варежке  узоры гуашью по очереди</w:t>
            </w:r>
            <w:proofErr w:type="gramStart"/>
            <w:r w:rsidRPr="00486995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486995">
              <w:rPr>
                <w:color w:val="000000"/>
                <w:sz w:val="28"/>
                <w:szCs w:val="28"/>
              </w:rPr>
              <w:t>Работа  на формате А3, коллективная)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У: Наш урок подходит к концу. Понравилась ли вам  рисовать как художникам варежку</w:t>
            </w:r>
            <w:proofErr w:type="gramStart"/>
            <w:r w:rsidRPr="00486995">
              <w:rPr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486995">
              <w:rPr>
                <w:color w:val="000000"/>
                <w:sz w:val="28"/>
                <w:szCs w:val="28"/>
              </w:rPr>
              <w:t xml:space="preserve">цените </w:t>
            </w:r>
            <w:r w:rsidRPr="00486995">
              <w:rPr>
                <w:color w:val="000000"/>
                <w:sz w:val="28"/>
                <w:szCs w:val="28"/>
              </w:rPr>
              <w:lastRenderedPageBreak/>
              <w:t xml:space="preserve">свою работу на уроке. </w:t>
            </w:r>
          </w:p>
          <w:p w:rsidR="00486995" w:rsidRPr="00486995" w:rsidRDefault="00486995" w:rsidP="004869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6995">
              <w:rPr>
                <w:b/>
                <w:bCs/>
                <w:color w:val="000000"/>
                <w:sz w:val="28"/>
                <w:szCs w:val="28"/>
              </w:rPr>
              <w:t>«Для меня сегодняшний урок…»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      </w:r>
          </w:p>
          <w:tbl>
            <w:tblPr>
              <w:tblW w:w="2753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89"/>
              <w:gridCol w:w="1213"/>
              <w:gridCol w:w="1318"/>
            </w:tblGrid>
            <w:tr w:rsidR="00486995" w:rsidRPr="00486995" w:rsidTr="004F502F">
              <w:trPr>
                <w:trHeight w:val="1310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Я на уроке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Итог</w:t>
                  </w:r>
                </w:p>
              </w:tc>
            </w:tr>
            <w:tr w:rsidR="00486995" w:rsidRPr="00486995" w:rsidTr="004F502F">
              <w:trPr>
                <w:trHeight w:val="801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интересно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работал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понял материал</w:t>
                  </w:r>
                </w:p>
              </w:tc>
            </w:tr>
            <w:tr w:rsidR="00486995" w:rsidRPr="00486995" w:rsidTr="004F502F">
              <w:trPr>
                <w:trHeight w:val="1010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скучно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отдыхал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узнал больше, чем знал</w:t>
                  </w:r>
                </w:p>
              </w:tc>
            </w:tr>
            <w:tr w:rsidR="00486995" w:rsidRPr="00486995" w:rsidTr="004F502F">
              <w:trPr>
                <w:trHeight w:val="1058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безразлично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помогал другим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995" w:rsidRPr="00486995" w:rsidRDefault="00486995" w:rsidP="0048699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86995">
                    <w:rPr>
                      <w:color w:val="000000"/>
                      <w:sz w:val="28"/>
                      <w:szCs w:val="28"/>
                    </w:rPr>
                    <w:t>не понял</w:t>
                  </w:r>
                </w:p>
              </w:tc>
            </w:tr>
          </w:tbl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spacing w:after="200" w:line="36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486995" w:rsidRPr="00486995" w:rsidRDefault="00486995" w:rsidP="00486995">
            <w:pP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</w:tcPr>
          <w:p w:rsidR="00486995" w:rsidRPr="00486995" w:rsidRDefault="00486995" w:rsidP="00486995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486995">
              <w:rPr>
                <w:b/>
                <w:color w:val="000000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486995">
              <w:rPr>
                <w:b/>
                <w:color w:val="000000"/>
                <w:sz w:val="28"/>
                <w:szCs w:val="28"/>
              </w:rPr>
              <w:t xml:space="preserve"> БУД: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-Делать простейшие обобщения, </w:t>
            </w:r>
          </w:p>
          <w:p w:rsidR="00486995" w:rsidRPr="00486995" w:rsidRDefault="00486995" w:rsidP="004869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-Наблюдать; работать с информацией (понимать текст, устное высказывание, </w:t>
            </w:r>
            <w:proofErr w:type="gramStart"/>
            <w:r w:rsidRPr="00486995">
              <w:rPr>
                <w:color w:val="000000"/>
                <w:sz w:val="28"/>
                <w:szCs w:val="28"/>
              </w:rPr>
              <w:t>предъявленные</w:t>
            </w:r>
            <w:proofErr w:type="gramEnd"/>
            <w:r w:rsidRPr="00486995">
              <w:rPr>
                <w:color w:val="000000"/>
                <w:sz w:val="28"/>
                <w:szCs w:val="28"/>
              </w:rPr>
              <w:t xml:space="preserve"> на бумажных, электронных и других носителях).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Поиск и выделение необходимой информации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86995">
              <w:rPr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4869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86995">
              <w:rPr>
                <w:b/>
                <w:bCs/>
                <w:color w:val="000000"/>
                <w:sz w:val="28"/>
                <w:szCs w:val="28"/>
              </w:rPr>
              <w:lastRenderedPageBreak/>
              <w:t>БУД: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Формулировать собственное мнение и позицию.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-Ориентироваться в пространстве класса 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-Адекватно использовать ритуалы школьного поведения (поднимать руку, вставать и выходить из-за парты, и </w:t>
            </w:r>
            <w:proofErr w:type="spellStart"/>
            <w:r w:rsidRPr="00486995">
              <w:rPr>
                <w:color w:val="000000"/>
                <w:sz w:val="28"/>
                <w:szCs w:val="28"/>
              </w:rPr>
              <w:t>тд</w:t>
            </w:r>
            <w:proofErr w:type="spellEnd"/>
            <w:r w:rsidRPr="00486995">
              <w:rPr>
                <w:color w:val="000000"/>
                <w:sz w:val="28"/>
                <w:szCs w:val="28"/>
              </w:rPr>
              <w:t>.).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следовать предложенному плану и работать в общем темпе.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-Активно участвовать в деятельности, контролировать и оценивать свои действия и действия одноклассников,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lastRenderedPageBreak/>
              <w:t>корректировать свою деятельность с учетом выявленных недочетов.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86995">
              <w:rPr>
                <w:b/>
                <w:bCs/>
                <w:color w:val="000000"/>
                <w:sz w:val="28"/>
                <w:szCs w:val="28"/>
              </w:rPr>
              <w:t>Личностнве</w:t>
            </w:r>
            <w:proofErr w:type="spellEnd"/>
            <w:r w:rsidRPr="00486995">
              <w:rPr>
                <w:b/>
                <w:bCs/>
                <w:color w:val="000000"/>
                <w:sz w:val="28"/>
                <w:szCs w:val="28"/>
              </w:rPr>
              <w:t xml:space="preserve"> БУД: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Выражение собственной точки зрения по теме урока.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-Положительное отношение к окружающей действительности.</w:t>
            </w:r>
          </w:p>
          <w:p w:rsidR="00486995" w:rsidRPr="00486995" w:rsidRDefault="00486995" w:rsidP="0048699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86995">
              <w:rPr>
                <w:b/>
                <w:color w:val="000000"/>
                <w:sz w:val="28"/>
                <w:szCs w:val="28"/>
              </w:rPr>
              <w:t>Комуникативные</w:t>
            </w:r>
            <w:proofErr w:type="spellEnd"/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>-Использовать принятые ритуалы социального взаимодействия с одноклассниками и учителем.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-Слушать и понимать инструкцию к учебному заданию в разных видах </w:t>
            </w:r>
            <w:r w:rsidRPr="00486995">
              <w:rPr>
                <w:color w:val="000000"/>
                <w:sz w:val="28"/>
                <w:szCs w:val="28"/>
              </w:rPr>
              <w:lastRenderedPageBreak/>
              <w:t>деятельности.</w:t>
            </w:r>
          </w:p>
          <w:p w:rsidR="00486995" w:rsidRPr="00486995" w:rsidRDefault="00486995" w:rsidP="00486995">
            <w:pPr>
              <w:rPr>
                <w:color w:val="000000"/>
                <w:sz w:val="28"/>
                <w:szCs w:val="28"/>
              </w:rPr>
            </w:pPr>
            <w:r w:rsidRPr="00486995">
              <w:rPr>
                <w:color w:val="000000"/>
                <w:sz w:val="28"/>
                <w:szCs w:val="28"/>
              </w:rPr>
              <w:t xml:space="preserve">-Сотрудничать </w:t>
            </w:r>
            <w:proofErr w:type="gramStart"/>
            <w:r w:rsidRPr="00486995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486995">
              <w:rPr>
                <w:color w:val="000000"/>
                <w:sz w:val="28"/>
                <w:szCs w:val="28"/>
              </w:rPr>
              <w:t xml:space="preserve"> взрослыми и сверстниками в разных ситуациях.</w:t>
            </w: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86995" w:rsidRPr="00486995" w:rsidRDefault="00486995" w:rsidP="00486995">
            <w:pPr>
              <w:rPr>
                <w:color w:val="000000"/>
                <w:sz w:val="28"/>
              </w:rPr>
            </w:pPr>
            <w:r w:rsidRPr="00486995">
              <w:rPr>
                <w:b/>
                <w:bCs/>
                <w:color w:val="000000"/>
                <w:sz w:val="28"/>
              </w:rPr>
              <w:t>Формы работы учащихся</w:t>
            </w:r>
            <w:r w:rsidRPr="00486995">
              <w:rPr>
                <w:color w:val="000000"/>
                <w:sz w:val="28"/>
              </w:rPr>
              <w:t>: коллективные, групповые  (составление узора,  анализ, рассуждение, рисование).</w:t>
            </w:r>
          </w:p>
          <w:p w:rsidR="00486995" w:rsidRPr="00486995" w:rsidRDefault="00486995" w:rsidP="004869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86995" w:rsidRPr="00486995" w:rsidRDefault="00486995" w:rsidP="0048699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eastAsia="ar-SA"/>
        </w:rPr>
      </w:pPr>
    </w:p>
    <w:p w:rsidR="00486995" w:rsidRPr="00486995" w:rsidRDefault="00486995" w:rsidP="0048699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eastAsia="ar-SA"/>
        </w:rPr>
      </w:pPr>
    </w:p>
    <w:p w:rsidR="00486995" w:rsidRPr="00486995" w:rsidRDefault="00486995" w:rsidP="0048699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eastAsia="ar-SA"/>
        </w:rPr>
      </w:pPr>
    </w:p>
    <w:p w:rsidR="00486995" w:rsidRPr="00486995" w:rsidRDefault="00486995" w:rsidP="0048699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eastAsia="ar-SA"/>
        </w:rPr>
      </w:pPr>
    </w:p>
    <w:p w:rsidR="00486995" w:rsidRPr="00486995" w:rsidRDefault="00486995" w:rsidP="0048699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eastAsia="ar-SA"/>
        </w:rPr>
      </w:pPr>
    </w:p>
    <w:p w:rsidR="00486995" w:rsidRPr="00486995" w:rsidRDefault="00486995" w:rsidP="0048699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eastAsia="ar-SA"/>
        </w:rPr>
      </w:pPr>
    </w:p>
    <w:p w:rsidR="00486995" w:rsidRPr="00486995" w:rsidRDefault="00486995" w:rsidP="0048699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eastAsia="ar-SA"/>
        </w:rPr>
      </w:pPr>
    </w:p>
    <w:p w:rsidR="00486995" w:rsidRPr="00623E18" w:rsidRDefault="00486995" w:rsidP="00623E18">
      <w:pPr>
        <w:jc w:val="center"/>
        <w:rPr>
          <w:b/>
          <w:sz w:val="28"/>
        </w:rPr>
      </w:pPr>
    </w:p>
    <w:p w:rsidR="00654CFC" w:rsidRPr="00623E18" w:rsidRDefault="00654CFC" w:rsidP="00623E18">
      <w:pPr>
        <w:jc w:val="center"/>
        <w:rPr>
          <w:sz w:val="28"/>
        </w:rPr>
      </w:pPr>
    </w:p>
    <w:p w:rsidR="00654CFC" w:rsidRDefault="00654CFC">
      <w:bookmarkStart w:id="0" w:name="_GoBack"/>
      <w:bookmarkEnd w:id="0"/>
    </w:p>
    <w:p w:rsidR="00654CFC" w:rsidRDefault="00654CFC"/>
    <w:p w:rsidR="00654CFC" w:rsidRDefault="00654CFC"/>
    <w:p w:rsidR="00654CFC" w:rsidRDefault="00654CFC"/>
    <w:p w:rsidR="00654CFC" w:rsidRDefault="00654CFC"/>
    <w:p w:rsidR="00654CFC" w:rsidRDefault="00654CFC"/>
    <w:sectPr w:rsidR="00654CFC" w:rsidSect="00575B0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0FF"/>
    <w:multiLevelType w:val="hybridMultilevel"/>
    <w:tmpl w:val="B93E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1B1D"/>
    <w:multiLevelType w:val="hybridMultilevel"/>
    <w:tmpl w:val="9EAA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F53F6"/>
    <w:multiLevelType w:val="hybridMultilevel"/>
    <w:tmpl w:val="7E642E56"/>
    <w:lvl w:ilvl="0" w:tplc="B628A364">
      <w:start w:val="1"/>
      <w:numFmt w:val="bullet"/>
      <w:lvlText w:val="–"/>
      <w:lvlJc w:val="left"/>
      <w:pPr>
        <w:ind w:left="216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67627ED"/>
    <w:multiLevelType w:val="multilevel"/>
    <w:tmpl w:val="D7E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571E4"/>
    <w:multiLevelType w:val="hybridMultilevel"/>
    <w:tmpl w:val="01FC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991863"/>
    <w:multiLevelType w:val="hybridMultilevel"/>
    <w:tmpl w:val="8022F740"/>
    <w:lvl w:ilvl="0" w:tplc="29C826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4E2735"/>
    <w:multiLevelType w:val="hybridMultilevel"/>
    <w:tmpl w:val="BF9A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E345E"/>
    <w:multiLevelType w:val="hybridMultilevel"/>
    <w:tmpl w:val="5288B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AE46B4"/>
    <w:multiLevelType w:val="hybridMultilevel"/>
    <w:tmpl w:val="697E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753A2"/>
    <w:multiLevelType w:val="hybridMultilevel"/>
    <w:tmpl w:val="CC2E824E"/>
    <w:lvl w:ilvl="0" w:tplc="814CC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30A1DF1"/>
    <w:multiLevelType w:val="hybridMultilevel"/>
    <w:tmpl w:val="B4025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6802B0"/>
    <w:multiLevelType w:val="hybridMultilevel"/>
    <w:tmpl w:val="3626DBA0"/>
    <w:lvl w:ilvl="0" w:tplc="814CC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9F10F4"/>
    <w:multiLevelType w:val="hybridMultilevel"/>
    <w:tmpl w:val="7912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A4BB2"/>
    <w:multiLevelType w:val="hybridMultilevel"/>
    <w:tmpl w:val="2752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049FA"/>
    <w:multiLevelType w:val="multilevel"/>
    <w:tmpl w:val="731E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91467"/>
    <w:multiLevelType w:val="hybridMultilevel"/>
    <w:tmpl w:val="8444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3A13FA"/>
    <w:multiLevelType w:val="hybridMultilevel"/>
    <w:tmpl w:val="0BEEE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BE096F"/>
    <w:multiLevelType w:val="hybridMultilevel"/>
    <w:tmpl w:val="2A240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780B73"/>
    <w:multiLevelType w:val="hybridMultilevel"/>
    <w:tmpl w:val="07664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D21AD2"/>
    <w:multiLevelType w:val="hybridMultilevel"/>
    <w:tmpl w:val="F63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3"/>
  </w:num>
  <w:num w:numId="8">
    <w:abstractNumId w:val="14"/>
  </w:num>
  <w:num w:numId="9">
    <w:abstractNumId w:val="18"/>
  </w:num>
  <w:num w:numId="10">
    <w:abstractNumId w:val="15"/>
  </w:num>
  <w:num w:numId="11">
    <w:abstractNumId w:val="9"/>
  </w:num>
  <w:num w:numId="12">
    <w:abstractNumId w:val="11"/>
  </w:num>
  <w:num w:numId="13">
    <w:abstractNumId w:val="19"/>
  </w:num>
  <w:num w:numId="14">
    <w:abstractNumId w:val="4"/>
  </w:num>
  <w:num w:numId="15">
    <w:abstractNumId w:val="1"/>
  </w:num>
  <w:num w:numId="16">
    <w:abstractNumId w:val="8"/>
  </w:num>
  <w:num w:numId="17">
    <w:abstractNumId w:val="10"/>
  </w:num>
  <w:num w:numId="18">
    <w:abstractNumId w:val="17"/>
  </w:num>
  <w:num w:numId="19">
    <w:abstractNumId w:val="0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3484"/>
    <w:rsid w:val="00044EE7"/>
    <w:rsid w:val="000477B7"/>
    <w:rsid w:val="00047CDE"/>
    <w:rsid w:val="00052E45"/>
    <w:rsid w:val="00093292"/>
    <w:rsid w:val="000D2E25"/>
    <w:rsid w:val="000F1DFF"/>
    <w:rsid w:val="000F5E2D"/>
    <w:rsid w:val="00134757"/>
    <w:rsid w:val="00142406"/>
    <w:rsid w:val="00164946"/>
    <w:rsid w:val="0016527A"/>
    <w:rsid w:val="00190231"/>
    <w:rsid w:val="001A0A68"/>
    <w:rsid w:val="001A4C07"/>
    <w:rsid w:val="001B7D9F"/>
    <w:rsid w:val="001C7D1E"/>
    <w:rsid w:val="001E7FBB"/>
    <w:rsid w:val="0021066A"/>
    <w:rsid w:val="002565FE"/>
    <w:rsid w:val="002A2454"/>
    <w:rsid w:val="002D2FD7"/>
    <w:rsid w:val="002D3B76"/>
    <w:rsid w:val="00350877"/>
    <w:rsid w:val="003526DF"/>
    <w:rsid w:val="00357B7F"/>
    <w:rsid w:val="00384D00"/>
    <w:rsid w:val="003916DD"/>
    <w:rsid w:val="003A66F3"/>
    <w:rsid w:val="003F634F"/>
    <w:rsid w:val="00416A27"/>
    <w:rsid w:val="00437FEC"/>
    <w:rsid w:val="0044663E"/>
    <w:rsid w:val="00466FB7"/>
    <w:rsid w:val="00470400"/>
    <w:rsid w:val="00480677"/>
    <w:rsid w:val="00486995"/>
    <w:rsid w:val="004B3484"/>
    <w:rsid w:val="004F11EC"/>
    <w:rsid w:val="0051011D"/>
    <w:rsid w:val="00512248"/>
    <w:rsid w:val="00541ED2"/>
    <w:rsid w:val="00564C84"/>
    <w:rsid w:val="00575B07"/>
    <w:rsid w:val="005B13DC"/>
    <w:rsid w:val="005B51E8"/>
    <w:rsid w:val="005C2176"/>
    <w:rsid w:val="00620734"/>
    <w:rsid w:val="00623E18"/>
    <w:rsid w:val="00623FBA"/>
    <w:rsid w:val="00654CFC"/>
    <w:rsid w:val="00656613"/>
    <w:rsid w:val="00672AED"/>
    <w:rsid w:val="006D276A"/>
    <w:rsid w:val="00720B2B"/>
    <w:rsid w:val="00721310"/>
    <w:rsid w:val="00724209"/>
    <w:rsid w:val="00733292"/>
    <w:rsid w:val="007D47E8"/>
    <w:rsid w:val="0080472B"/>
    <w:rsid w:val="00817E6D"/>
    <w:rsid w:val="008215E9"/>
    <w:rsid w:val="0083629D"/>
    <w:rsid w:val="00881477"/>
    <w:rsid w:val="0094175A"/>
    <w:rsid w:val="00955BB2"/>
    <w:rsid w:val="00986052"/>
    <w:rsid w:val="009C2306"/>
    <w:rsid w:val="00A27D99"/>
    <w:rsid w:val="00A34D51"/>
    <w:rsid w:val="00A409FC"/>
    <w:rsid w:val="00A724AD"/>
    <w:rsid w:val="00A8632C"/>
    <w:rsid w:val="00AD30A7"/>
    <w:rsid w:val="00AF2D28"/>
    <w:rsid w:val="00B53DC2"/>
    <w:rsid w:val="00B76227"/>
    <w:rsid w:val="00C60A6B"/>
    <w:rsid w:val="00C75DE8"/>
    <w:rsid w:val="00CA53AA"/>
    <w:rsid w:val="00CF00D4"/>
    <w:rsid w:val="00D33DC7"/>
    <w:rsid w:val="00D53FFE"/>
    <w:rsid w:val="00D54B52"/>
    <w:rsid w:val="00D6115C"/>
    <w:rsid w:val="00DA0FEC"/>
    <w:rsid w:val="00DD3120"/>
    <w:rsid w:val="00DD37DA"/>
    <w:rsid w:val="00DE4954"/>
    <w:rsid w:val="00E13171"/>
    <w:rsid w:val="00E457E6"/>
    <w:rsid w:val="00E83913"/>
    <w:rsid w:val="00E90874"/>
    <w:rsid w:val="00EE0130"/>
    <w:rsid w:val="00EF5C58"/>
    <w:rsid w:val="00F008F8"/>
    <w:rsid w:val="00F5154D"/>
    <w:rsid w:val="00F562FB"/>
    <w:rsid w:val="00F92A98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D31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D3120"/>
    <w:rPr>
      <w:rFonts w:cs="Times New Roman"/>
      <w:color w:val="008738"/>
      <w:u w:val="none"/>
      <w:effect w:val="none"/>
    </w:rPr>
  </w:style>
  <w:style w:type="paragraph" w:styleId="a4">
    <w:name w:val="Normal (Web)"/>
    <w:basedOn w:val="a"/>
    <w:uiPriority w:val="99"/>
    <w:rsid w:val="00DD3120"/>
    <w:pPr>
      <w:spacing w:before="100" w:beforeAutospacing="1" w:after="100" w:afterAutospacing="1"/>
    </w:pPr>
  </w:style>
  <w:style w:type="character" w:customStyle="1" w:styleId="b-serp-urlitem">
    <w:name w:val="b-serp-url__item"/>
    <w:uiPriority w:val="99"/>
    <w:rsid w:val="00DD3120"/>
  </w:style>
  <w:style w:type="character" w:customStyle="1" w:styleId="b-serp-urlmark">
    <w:name w:val="b-serp-url__mark"/>
    <w:uiPriority w:val="99"/>
    <w:rsid w:val="00DD3120"/>
  </w:style>
  <w:style w:type="paragraph" w:styleId="2">
    <w:name w:val="Body Text 2"/>
    <w:basedOn w:val="a"/>
    <w:link w:val="20"/>
    <w:uiPriority w:val="99"/>
    <w:rsid w:val="00164946"/>
    <w:pPr>
      <w:jc w:val="center"/>
    </w:pPr>
    <w:rPr>
      <w:rFonts w:eastAsia="Calibri"/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66FB7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164946"/>
    <w:pPr>
      <w:tabs>
        <w:tab w:val="left" w:pos="480"/>
      </w:tabs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164946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99"/>
    <w:locked/>
    <w:rsid w:val="00CF00D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CF00D4"/>
    <w:pPr>
      <w:spacing w:after="0" w:line="240" w:lineRule="auto"/>
    </w:pPr>
    <w:rPr>
      <w:rFonts w:eastAsia="Times New Roman"/>
    </w:rPr>
  </w:style>
  <w:style w:type="character" w:customStyle="1" w:styleId="a8">
    <w:name w:val="Без интервала Знак"/>
    <w:link w:val="a7"/>
    <w:uiPriority w:val="99"/>
    <w:locked/>
    <w:rsid w:val="00CF00D4"/>
    <w:rPr>
      <w:rFonts w:eastAsia="Times New Roman"/>
      <w:sz w:val="22"/>
    </w:rPr>
  </w:style>
  <w:style w:type="paragraph" w:customStyle="1" w:styleId="Default">
    <w:name w:val="Default"/>
    <w:uiPriority w:val="99"/>
    <w:rsid w:val="00D611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basedOn w:val="a0"/>
    <w:uiPriority w:val="99"/>
    <w:qFormat/>
    <w:locked/>
    <w:rsid w:val="00B76227"/>
    <w:rPr>
      <w:rFonts w:cs="Times New Roman"/>
      <w:b/>
    </w:rPr>
  </w:style>
  <w:style w:type="paragraph" w:customStyle="1" w:styleId="c0">
    <w:name w:val="c0"/>
    <w:basedOn w:val="a"/>
    <w:rsid w:val="009C2306"/>
    <w:pPr>
      <w:spacing w:before="100" w:beforeAutospacing="1" w:after="100" w:afterAutospacing="1"/>
    </w:pPr>
  </w:style>
  <w:style w:type="character" w:customStyle="1" w:styleId="c3">
    <w:name w:val="c3"/>
    <w:basedOn w:val="a0"/>
    <w:rsid w:val="009C2306"/>
  </w:style>
  <w:style w:type="paragraph" w:styleId="aa">
    <w:name w:val="Balloon Text"/>
    <w:basedOn w:val="a"/>
    <w:link w:val="ab"/>
    <w:uiPriority w:val="99"/>
    <w:semiHidden/>
    <w:unhideWhenUsed/>
    <w:locked/>
    <w:rsid w:val="00955B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B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1799</Words>
  <Characters>12862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Nam</cp:lastModifiedBy>
  <cp:revision>26</cp:revision>
  <dcterms:created xsi:type="dcterms:W3CDTF">2016-12-27T18:29:00Z</dcterms:created>
  <dcterms:modified xsi:type="dcterms:W3CDTF">2019-10-05T11:40:00Z</dcterms:modified>
</cp:coreProperties>
</file>