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222" w:rsidRPr="00AA7F80" w:rsidRDefault="008C1222" w:rsidP="008C1222">
      <w:pPr>
        <w:spacing w:after="0" w:line="240" w:lineRule="auto"/>
        <w:jc w:val="center"/>
        <w:rPr>
          <w:rFonts w:ascii="Times New Roman" w:hAnsi="Times New Roman" w:cs="Times New Roman"/>
          <w:sz w:val="24"/>
          <w:szCs w:val="24"/>
        </w:rPr>
      </w:pPr>
      <w:r w:rsidRPr="00AA7F80">
        <w:rPr>
          <w:rFonts w:ascii="Times New Roman" w:hAnsi="Times New Roman" w:cs="Times New Roman"/>
          <w:sz w:val="24"/>
          <w:szCs w:val="24"/>
        </w:rPr>
        <w:t xml:space="preserve">Муниципальное бюджетное учреждение дополнительного образования  </w:t>
      </w:r>
    </w:p>
    <w:p w:rsidR="008C1222" w:rsidRPr="00AA7F80" w:rsidRDefault="008C1222" w:rsidP="008C1222">
      <w:pPr>
        <w:spacing w:after="0" w:line="240" w:lineRule="auto"/>
        <w:jc w:val="center"/>
        <w:rPr>
          <w:rFonts w:ascii="Times New Roman" w:hAnsi="Times New Roman" w:cs="Times New Roman"/>
          <w:sz w:val="24"/>
          <w:szCs w:val="24"/>
        </w:rPr>
      </w:pPr>
      <w:r w:rsidRPr="00AA7F80">
        <w:rPr>
          <w:rFonts w:ascii="Times New Roman" w:hAnsi="Times New Roman" w:cs="Times New Roman"/>
          <w:sz w:val="24"/>
          <w:szCs w:val="24"/>
        </w:rPr>
        <w:t>детская  хореографическая школа  имени  М.М. Плисецкой</w:t>
      </w:r>
    </w:p>
    <w:p w:rsidR="008C1222" w:rsidRPr="00AA7F80" w:rsidRDefault="008C1222" w:rsidP="008C1222">
      <w:pPr>
        <w:spacing w:after="0" w:line="240" w:lineRule="auto"/>
        <w:jc w:val="center"/>
        <w:rPr>
          <w:rFonts w:ascii="Times New Roman" w:hAnsi="Times New Roman" w:cs="Times New Roman"/>
          <w:sz w:val="24"/>
          <w:szCs w:val="24"/>
        </w:rPr>
      </w:pPr>
      <w:r w:rsidRPr="00AA7F80">
        <w:rPr>
          <w:rFonts w:ascii="Times New Roman" w:hAnsi="Times New Roman" w:cs="Times New Roman"/>
          <w:sz w:val="24"/>
          <w:szCs w:val="24"/>
        </w:rPr>
        <w:t>городского округа Тольятти</w:t>
      </w:r>
    </w:p>
    <w:p w:rsidR="00311EEA" w:rsidRPr="00AA7F80" w:rsidRDefault="00311EEA" w:rsidP="00F00E76">
      <w:pPr>
        <w:spacing w:after="0" w:line="360" w:lineRule="auto"/>
        <w:jc w:val="both"/>
        <w:rPr>
          <w:rFonts w:ascii="Times New Roman" w:hAnsi="Times New Roman" w:cs="Times New Roman"/>
          <w:sz w:val="24"/>
          <w:szCs w:val="24"/>
        </w:rPr>
      </w:pPr>
    </w:p>
    <w:p w:rsidR="00F00E76" w:rsidRPr="00AA7F80" w:rsidRDefault="00311EEA" w:rsidP="00F00E76">
      <w:pPr>
        <w:spacing w:after="0" w:line="360" w:lineRule="auto"/>
        <w:jc w:val="both"/>
        <w:rPr>
          <w:rFonts w:ascii="Times New Roman" w:hAnsi="Times New Roman" w:cs="Times New Roman"/>
          <w:b/>
          <w:sz w:val="28"/>
          <w:szCs w:val="28"/>
        </w:rPr>
      </w:pPr>
      <w:r w:rsidRPr="00AA7F80">
        <w:rPr>
          <w:rFonts w:ascii="Times New Roman" w:hAnsi="Times New Roman" w:cs="Times New Roman"/>
          <w:b/>
          <w:sz w:val="28"/>
          <w:szCs w:val="28"/>
        </w:rPr>
        <w:t xml:space="preserve">       </w:t>
      </w:r>
      <w:r w:rsidRPr="00AA7F80">
        <w:rPr>
          <w:rFonts w:ascii="Times New Roman" w:hAnsi="Times New Roman" w:cs="Times New Roman"/>
          <w:b/>
          <w:noProof/>
          <w:sz w:val="28"/>
          <w:szCs w:val="28"/>
          <w:lang w:eastAsia="ru-RU"/>
        </w:rPr>
        <w:drawing>
          <wp:inline distT="0" distB="0" distL="0" distR="0">
            <wp:extent cx="4922601" cy="3819834"/>
            <wp:effectExtent l="19050" t="0" r="0" b="0"/>
            <wp:docPr id="28" name="Рисунок 8" descr="C:\Users\Наталия\Desktop\colored-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ия\Desktop\colored-music-notes.jpg"/>
                    <pic:cNvPicPr>
                      <a:picLocks noChangeAspect="1" noChangeArrowheads="1"/>
                    </pic:cNvPicPr>
                  </pic:nvPicPr>
                  <pic:blipFill>
                    <a:blip r:embed="rId8" cstate="print"/>
                    <a:srcRect/>
                    <a:stretch>
                      <a:fillRect/>
                    </a:stretch>
                  </pic:blipFill>
                  <pic:spPr bwMode="auto">
                    <a:xfrm>
                      <a:off x="0" y="0"/>
                      <a:ext cx="4937058" cy="3831052"/>
                    </a:xfrm>
                    <a:prstGeom prst="rect">
                      <a:avLst/>
                    </a:prstGeom>
                    <a:noFill/>
                    <a:ln w="9525">
                      <a:noFill/>
                      <a:miter lim="800000"/>
                      <a:headEnd/>
                      <a:tailEnd/>
                    </a:ln>
                  </pic:spPr>
                </pic:pic>
              </a:graphicData>
            </a:graphic>
          </wp:inline>
        </w:drawing>
      </w:r>
    </w:p>
    <w:p w:rsidR="00F72E2A" w:rsidRPr="00AA7F80" w:rsidRDefault="00F72E2A" w:rsidP="008C1222">
      <w:pPr>
        <w:spacing w:after="0" w:line="360" w:lineRule="auto"/>
        <w:rPr>
          <w:rFonts w:ascii="Times New Roman" w:hAnsi="Times New Roman" w:cs="Times New Roman"/>
          <w:b/>
          <w:sz w:val="28"/>
          <w:szCs w:val="28"/>
        </w:rPr>
      </w:pPr>
    </w:p>
    <w:p w:rsidR="00E3551C" w:rsidRPr="00AA7F80" w:rsidRDefault="00E3551C" w:rsidP="00E3551C">
      <w:pPr>
        <w:pStyle w:val="a9"/>
        <w:spacing w:before="0" w:beforeAutospacing="0" w:after="0" w:afterAutospacing="0"/>
        <w:jc w:val="center"/>
        <w:rPr>
          <w:b/>
          <w:sz w:val="56"/>
          <w:szCs w:val="56"/>
        </w:rPr>
      </w:pPr>
      <w:r w:rsidRPr="00AA7F80">
        <w:rPr>
          <w:b/>
          <w:sz w:val="56"/>
          <w:szCs w:val="56"/>
        </w:rPr>
        <w:t xml:space="preserve">Элементы музыкальной </w:t>
      </w:r>
      <w:r w:rsidR="00310364" w:rsidRPr="00AA7F80">
        <w:rPr>
          <w:b/>
          <w:sz w:val="56"/>
          <w:szCs w:val="56"/>
        </w:rPr>
        <w:t>речи</w:t>
      </w:r>
      <w:r w:rsidRPr="00AA7F80">
        <w:rPr>
          <w:b/>
          <w:sz w:val="56"/>
          <w:szCs w:val="56"/>
        </w:rPr>
        <w:t xml:space="preserve">          </w:t>
      </w:r>
    </w:p>
    <w:p w:rsidR="00310364" w:rsidRPr="00AA7F80" w:rsidRDefault="00E3551C" w:rsidP="00E3551C">
      <w:pPr>
        <w:pStyle w:val="a9"/>
        <w:spacing w:before="0" w:beforeAutospacing="0" w:after="0" w:afterAutospacing="0"/>
        <w:jc w:val="center"/>
        <w:rPr>
          <w:b/>
          <w:sz w:val="56"/>
          <w:szCs w:val="56"/>
        </w:rPr>
      </w:pPr>
      <w:r w:rsidRPr="00AA7F80">
        <w:rPr>
          <w:b/>
          <w:sz w:val="56"/>
          <w:szCs w:val="56"/>
        </w:rPr>
        <w:t>и их выразительные возможности</w:t>
      </w:r>
    </w:p>
    <w:p w:rsidR="00E3551C" w:rsidRPr="00AA7F80" w:rsidRDefault="00E3551C" w:rsidP="00E3551C">
      <w:pPr>
        <w:pStyle w:val="a9"/>
        <w:spacing w:before="0" w:beforeAutospacing="0" w:after="0" w:afterAutospacing="0"/>
        <w:jc w:val="center"/>
        <w:rPr>
          <w:b/>
          <w:sz w:val="56"/>
          <w:szCs w:val="56"/>
        </w:rPr>
      </w:pPr>
    </w:p>
    <w:p w:rsidR="00310364" w:rsidRPr="00AA7F80" w:rsidRDefault="00310364" w:rsidP="00E3551C">
      <w:pPr>
        <w:spacing w:after="0"/>
        <w:rPr>
          <w:rFonts w:ascii="Times New Roman" w:hAnsi="Times New Roman" w:cs="Times New Roman"/>
          <w:b/>
        </w:rPr>
      </w:pPr>
    </w:p>
    <w:p w:rsidR="00321EFF" w:rsidRPr="00AA7F80" w:rsidRDefault="008C1222" w:rsidP="008C1222">
      <w:pPr>
        <w:spacing w:after="0" w:line="240" w:lineRule="auto"/>
        <w:jc w:val="center"/>
        <w:rPr>
          <w:rFonts w:ascii="Times New Roman" w:hAnsi="Times New Roman" w:cs="Times New Roman"/>
          <w:sz w:val="28"/>
          <w:szCs w:val="28"/>
        </w:rPr>
      </w:pPr>
      <w:r w:rsidRPr="00AA7F80">
        <w:rPr>
          <w:rFonts w:ascii="Times New Roman" w:hAnsi="Times New Roman" w:cs="Times New Roman"/>
          <w:sz w:val="28"/>
          <w:szCs w:val="28"/>
        </w:rPr>
        <w:t xml:space="preserve">Методическая разработка </w:t>
      </w:r>
    </w:p>
    <w:p w:rsidR="008C1222" w:rsidRPr="00AA7F80" w:rsidRDefault="00321EFF" w:rsidP="00321EFF">
      <w:pPr>
        <w:spacing w:after="0" w:line="240" w:lineRule="auto"/>
        <w:jc w:val="center"/>
        <w:rPr>
          <w:rFonts w:ascii="Times New Roman" w:hAnsi="Times New Roman" w:cs="Times New Roman"/>
          <w:sz w:val="28"/>
          <w:szCs w:val="28"/>
        </w:rPr>
      </w:pPr>
      <w:r w:rsidRPr="00AA7F80">
        <w:rPr>
          <w:rFonts w:ascii="Times New Roman" w:hAnsi="Times New Roman" w:cs="Times New Roman"/>
          <w:sz w:val="28"/>
          <w:szCs w:val="28"/>
        </w:rPr>
        <w:t xml:space="preserve">преподавателя   </w:t>
      </w:r>
      <w:r w:rsidR="00183A70">
        <w:rPr>
          <w:rFonts w:ascii="Times New Roman" w:hAnsi="Times New Roman" w:cs="Times New Roman"/>
          <w:sz w:val="28"/>
          <w:szCs w:val="28"/>
        </w:rPr>
        <w:t>Руденко  Н.Н</w:t>
      </w:r>
      <w:r w:rsidR="008C1222" w:rsidRPr="00AA7F80">
        <w:rPr>
          <w:rFonts w:ascii="Times New Roman" w:hAnsi="Times New Roman" w:cs="Times New Roman"/>
          <w:sz w:val="28"/>
          <w:szCs w:val="28"/>
        </w:rPr>
        <w:t>.</w:t>
      </w:r>
    </w:p>
    <w:p w:rsidR="008C1222" w:rsidRPr="00AA7F80" w:rsidRDefault="008C1222" w:rsidP="008C1222">
      <w:pPr>
        <w:tabs>
          <w:tab w:val="left" w:pos="1851"/>
        </w:tabs>
        <w:spacing w:after="0" w:line="240" w:lineRule="auto"/>
        <w:rPr>
          <w:rFonts w:ascii="Times New Roman" w:hAnsi="Times New Roman" w:cs="Times New Roman"/>
        </w:rPr>
      </w:pPr>
    </w:p>
    <w:p w:rsidR="008C1222" w:rsidRPr="00AA7F80" w:rsidRDefault="008C1222" w:rsidP="008C1222">
      <w:pPr>
        <w:tabs>
          <w:tab w:val="left" w:pos="1851"/>
        </w:tabs>
        <w:rPr>
          <w:rFonts w:ascii="Times New Roman" w:hAnsi="Times New Roman" w:cs="Times New Roman"/>
        </w:rPr>
      </w:pPr>
    </w:p>
    <w:p w:rsidR="008C1222" w:rsidRPr="00AA7F80" w:rsidRDefault="008C1222" w:rsidP="008C1222">
      <w:pPr>
        <w:tabs>
          <w:tab w:val="left" w:pos="1851"/>
        </w:tabs>
        <w:rPr>
          <w:rFonts w:ascii="Times New Roman" w:hAnsi="Times New Roman" w:cs="Times New Roman"/>
        </w:rPr>
      </w:pPr>
    </w:p>
    <w:p w:rsidR="008C1222" w:rsidRPr="00AA7F80" w:rsidRDefault="008C1222" w:rsidP="008C1222">
      <w:pPr>
        <w:tabs>
          <w:tab w:val="left" w:pos="1851"/>
        </w:tabs>
        <w:rPr>
          <w:rFonts w:ascii="Times New Roman" w:hAnsi="Times New Roman" w:cs="Times New Roman"/>
        </w:rPr>
      </w:pPr>
    </w:p>
    <w:p w:rsidR="00F00E76" w:rsidRPr="00AA7F80" w:rsidRDefault="00F00E76" w:rsidP="008C1222">
      <w:pPr>
        <w:tabs>
          <w:tab w:val="left" w:pos="1851"/>
        </w:tabs>
        <w:rPr>
          <w:rFonts w:ascii="Times New Roman" w:hAnsi="Times New Roman" w:cs="Times New Roman"/>
        </w:rPr>
      </w:pPr>
    </w:p>
    <w:p w:rsidR="00310364" w:rsidRPr="00AA7F80" w:rsidRDefault="00310364" w:rsidP="008C1222">
      <w:pPr>
        <w:tabs>
          <w:tab w:val="left" w:pos="1851"/>
        </w:tabs>
        <w:rPr>
          <w:rFonts w:ascii="Times New Roman" w:hAnsi="Times New Roman" w:cs="Times New Roman"/>
        </w:rPr>
      </w:pPr>
    </w:p>
    <w:p w:rsidR="008C1222" w:rsidRPr="00AA7F80" w:rsidRDefault="008C1222" w:rsidP="00F72E2A">
      <w:pPr>
        <w:rPr>
          <w:rFonts w:ascii="Times New Roman" w:hAnsi="Times New Roman" w:cs="Times New Roman"/>
        </w:rPr>
      </w:pPr>
    </w:p>
    <w:p w:rsidR="00310364" w:rsidRPr="00AA7F80" w:rsidRDefault="008C1222" w:rsidP="00310364">
      <w:pPr>
        <w:jc w:val="center"/>
        <w:rPr>
          <w:rFonts w:ascii="Times New Roman" w:hAnsi="Times New Roman" w:cs="Times New Roman"/>
          <w:sz w:val="24"/>
          <w:szCs w:val="24"/>
        </w:rPr>
      </w:pPr>
      <w:r w:rsidRPr="00AA7F80">
        <w:rPr>
          <w:rFonts w:ascii="Times New Roman" w:hAnsi="Times New Roman" w:cs="Times New Roman"/>
          <w:sz w:val="24"/>
          <w:szCs w:val="24"/>
        </w:rPr>
        <w:t>Тольятти</w:t>
      </w:r>
    </w:p>
    <w:p w:rsidR="00521BED" w:rsidRPr="00AA7F80" w:rsidRDefault="00F72E2A" w:rsidP="00521BED">
      <w:pPr>
        <w:jc w:val="center"/>
        <w:rPr>
          <w:rFonts w:ascii="Times New Roman" w:hAnsi="Times New Roman" w:cs="Times New Roman"/>
          <w:b/>
          <w:sz w:val="28"/>
          <w:szCs w:val="28"/>
        </w:rPr>
      </w:pPr>
      <w:r w:rsidRPr="00AA7F80">
        <w:rPr>
          <w:rFonts w:ascii="Times New Roman" w:hAnsi="Times New Roman" w:cs="Times New Roman"/>
          <w:b/>
          <w:sz w:val="28"/>
          <w:szCs w:val="28"/>
        </w:rPr>
        <w:lastRenderedPageBreak/>
        <w:t>Содержание</w:t>
      </w:r>
    </w:p>
    <w:p w:rsidR="00F72E2A" w:rsidRPr="00AA7F80" w:rsidRDefault="00F72E2A" w:rsidP="006B6DE0">
      <w:pPr>
        <w:spacing w:after="0" w:line="360" w:lineRule="auto"/>
        <w:jc w:val="center"/>
        <w:rPr>
          <w:rFonts w:ascii="Times New Roman" w:hAnsi="Times New Roman" w:cs="Times New Roman"/>
          <w:sz w:val="24"/>
          <w:szCs w:val="24"/>
        </w:rPr>
      </w:pPr>
    </w:p>
    <w:p w:rsidR="00F72E2A" w:rsidRPr="00AA7F80" w:rsidRDefault="005D53DE" w:rsidP="00A4231F">
      <w:pPr>
        <w:tabs>
          <w:tab w:val="left" w:pos="6663"/>
          <w:tab w:val="left" w:pos="7230"/>
          <w:tab w:val="left" w:pos="7938"/>
          <w:tab w:val="left" w:pos="8080"/>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 xml:space="preserve">Введение.............................................................................................   </w:t>
      </w:r>
      <w:r w:rsidR="0056409E" w:rsidRPr="00AA7F80">
        <w:rPr>
          <w:rFonts w:ascii="Times New Roman" w:hAnsi="Times New Roman" w:cs="Times New Roman"/>
          <w:sz w:val="28"/>
          <w:szCs w:val="28"/>
        </w:rPr>
        <w:t xml:space="preserve"> </w:t>
      </w:r>
      <w:r w:rsidRPr="00AA7F80">
        <w:rPr>
          <w:rFonts w:ascii="Times New Roman" w:hAnsi="Times New Roman" w:cs="Times New Roman"/>
          <w:sz w:val="28"/>
          <w:szCs w:val="28"/>
        </w:rPr>
        <w:t>3</w:t>
      </w:r>
    </w:p>
    <w:p w:rsidR="003A6ACB" w:rsidRPr="00AA7F80" w:rsidRDefault="003A6ACB" w:rsidP="006B6DE0">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Мелодия.......................................................................................</w:t>
      </w:r>
      <w:r w:rsidR="00A4231F" w:rsidRPr="00AA7F80">
        <w:rPr>
          <w:rFonts w:ascii="Times New Roman" w:hAnsi="Times New Roman" w:cs="Times New Roman"/>
          <w:sz w:val="28"/>
          <w:szCs w:val="28"/>
        </w:rPr>
        <w:t xml:space="preserve">.......   </w:t>
      </w:r>
      <w:r w:rsidR="00B56405" w:rsidRPr="00AA7F80">
        <w:rPr>
          <w:rFonts w:ascii="Times New Roman" w:hAnsi="Times New Roman" w:cs="Times New Roman"/>
          <w:sz w:val="28"/>
          <w:szCs w:val="28"/>
        </w:rPr>
        <w:t xml:space="preserve"> </w:t>
      </w:r>
      <w:r w:rsidR="004A2125" w:rsidRPr="00AA7F80">
        <w:rPr>
          <w:rFonts w:ascii="Times New Roman" w:hAnsi="Times New Roman" w:cs="Times New Roman"/>
          <w:sz w:val="28"/>
          <w:szCs w:val="28"/>
        </w:rPr>
        <w:t>4</w:t>
      </w:r>
    </w:p>
    <w:p w:rsidR="003A6ACB" w:rsidRPr="00AA7F80" w:rsidRDefault="003A6ACB" w:rsidP="006B6DE0">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Интонация.......................................................................................</w:t>
      </w:r>
      <w:r w:rsidR="00956A41" w:rsidRPr="00AA7F80">
        <w:rPr>
          <w:rFonts w:ascii="Times New Roman" w:hAnsi="Times New Roman" w:cs="Times New Roman"/>
          <w:sz w:val="28"/>
          <w:szCs w:val="28"/>
        </w:rPr>
        <w:t>...    6</w:t>
      </w:r>
    </w:p>
    <w:p w:rsidR="003A6ACB" w:rsidRPr="00AA7F80" w:rsidRDefault="003A6ACB" w:rsidP="00A80608">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Ритм...............................................................................................</w:t>
      </w:r>
      <w:r w:rsidR="00A17325" w:rsidRPr="00AA7F80">
        <w:rPr>
          <w:rFonts w:ascii="Times New Roman" w:hAnsi="Times New Roman" w:cs="Times New Roman"/>
          <w:sz w:val="28"/>
          <w:szCs w:val="28"/>
        </w:rPr>
        <w:t>......  11</w:t>
      </w:r>
    </w:p>
    <w:p w:rsidR="003A6ACB" w:rsidRPr="00AA7F80" w:rsidRDefault="003A6ACB" w:rsidP="006B6DE0">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Метр...................................................................................................</w:t>
      </w:r>
      <w:r w:rsidR="00CD13DE" w:rsidRPr="00AA7F80">
        <w:rPr>
          <w:rFonts w:ascii="Times New Roman" w:hAnsi="Times New Roman" w:cs="Times New Roman"/>
          <w:sz w:val="28"/>
          <w:szCs w:val="28"/>
        </w:rPr>
        <w:t>..  13</w:t>
      </w:r>
    </w:p>
    <w:p w:rsidR="003A6ACB" w:rsidRPr="00AA7F80" w:rsidRDefault="003A6ACB" w:rsidP="006B6DE0">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Гармония...........................................................................................</w:t>
      </w:r>
      <w:r w:rsidR="00A4231F" w:rsidRPr="00AA7F80">
        <w:rPr>
          <w:rFonts w:ascii="Times New Roman" w:hAnsi="Times New Roman" w:cs="Times New Roman"/>
          <w:sz w:val="28"/>
          <w:szCs w:val="28"/>
        </w:rPr>
        <w:t>..   14</w:t>
      </w:r>
    </w:p>
    <w:p w:rsidR="00A4231F" w:rsidRPr="00AA7F80" w:rsidRDefault="003A6ACB" w:rsidP="006B6DE0">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Лад.......................................................................................................</w:t>
      </w:r>
      <w:r w:rsidR="00904EA4">
        <w:rPr>
          <w:rFonts w:ascii="Times New Roman" w:hAnsi="Times New Roman" w:cs="Times New Roman"/>
          <w:sz w:val="28"/>
          <w:szCs w:val="28"/>
        </w:rPr>
        <w:t xml:space="preserve">   21</w:t>
      </w:r>
      <w:r w:rsidR="003B50EC" w:rsidRPr="00AA7F80">
        <w:rPr>
          <w:rFonts w:ascii="Times New Roman" w:hAnsi="Times New Roman" w:cs="Times New Roman"/>
          <w:sz w:val="28"/>
          <w:szCs w:val="28"/>
        </w:rPr>
        <w:t xml:space="preserve"> </w:t>
      </w:r>
    </w:p>
    <w:p w:rsidR="003A6ACB" w:rsidRPr="00AA7F80" w:rsidRDefault="003A6ACB" w:rsidP="006B6DE0">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Темп...............................................................................................</w:t>
      </w:r>
      <w:r w:rsidR="00A80608" w:rsidRPr="00AA7F80">
        <w:rPr>
          <w:rFonts w:ascii="Times New Roman" w:hAnsi="Times New Roman" w:cs="Times New Roman"/>
          <w:sz w:val="28"/>
          <w:szCs w:val="28"/>
        </w:rPr>
        <w:t xml:space="preserve">......   </w:t>
      </w:r>
      <w:r w:rsidR="00F60787" w:rsidRPr="00AA7F80">
        <w:rPr>
          <w:rFonts w:ascii="Times New Roman" w:hAnsi="Times New Roman" w:cs="Times New Roman"/>
          <w:sz w:val="28"/>
          <w:szCs w:val="28"/>
        </w:rPr>
        <w:t>25</w:t>
      </w:r>
    </w:p>
    <w:p w:rsidR="003A6ACB" w:rsidRPr="00AA7F80" w:rsidRDefault="00194973" w:rsidP="006B6DE0">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Динамика</w:t>
      </w:r>
      <w:r w:rsidR="003A6ACB" w:rsidRPr="00AA7F80">
        <w:rPr>
          <w:rFonts w:ascii="Times New Roman" w:hAnsi="Times New Roman" w:cs="Times New Roman"/>
          <w:sz w:val="28"/>
          <w:szCs w:val="28"/>
        </w:rPr>
        <w:t>......................................................................................</w:t>
      </w:r>
      <w:r w:rsidR="00E3551C" w:rsidRPr="00AA7F80">
        <w:rPr>
          <w:rFonts w:ascii="Times New Roman" w:hAnsi="Times New Roman" w:cs="Times New Roman"/>
          <w:sz w:val="28"/>
          <w:szCs w:val="28"/>
        </w:rPr>
        <w:t>.....</w:t>
      </w:r>
      <w:r w:rsidR="003A6ACB" w:rsidRPr="00AA7F80">
        <w:rPr>
          <w:rFonts w:ascii="Times New Roman" w:hAnsi="Times New Roman" w:cs="Times New Roman"/>
          <w:sz w:val="28"/>
          <w:szCs w:val="28"/>
        </w:rPr>
        <w:t>.</w:t>
      </w:r>
      <w:r w:rsidR="00A80608" w:rsidRPr="00AA7F80">
        <w:rPr>
          <w:rFonts w:ascii="Times New Roman" w:hAnsi="Times New Roman" w:cs="Times New Roman"/>
          <w:sz w:val="28"/>
          <w:szCs w:val="28"/>
        </w:rPr>
        <w:t xml:space="preserve">  </w:t>
      </w:r>
      <w:r w:rsidRPr="00AA7F80">
        <w:rPr>
          <w:rFonts w:ascii="Times New Roman" w:hAnsi="Times New Roman" w:cs="Times New Roman"/>
          <w:sz w:val="28"/>
          <w:szCs w:val="28"/>
        </w:rPr>
        <w:t xml:space="preserve"> </w:t>
      </w:r>
      <w:r w:rsidR="0056409E" w:rsidRPr="00AA7F80">
        <w:rPr>
          <w:rFonts w:ascii="Times New Roman" w:hAnsi="Times New Roman" w:cs="Times New Roman"/>
          <w:sz w:val="28"/>
          <w:szCs w:val="28"/>
        </w:rPr>
        <w:t>31</w:t>
      </w:r>
    </w:p>
    <w:p w:rsidR="006B6DE0" w:rsidRPr="00AA7F80" w:rsidRDefault="006B6DE0" w:rsidP="006B6DE0">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Регист</w:t>
      </w:r>
      <w:r w:rsidR="004A2125" w:rsidRPr="00AA7F80">
        <w:rPr>
          <w:rFonts w:ascii="Times New Roman" w:hAnsi="Times New Roman" w:cs="Times New Roman"/>
          <w:sz w:val="28"/>
          <w:szCs w:val="28"/>
        </w:rPr>
        <w:t>р</w:t>
      </w:r>
      <w:r w:rsidRPr="00AA7F80">
        <w:rPr>
          <w:rFonts w:ascii="Times New Roman" w:hAnsi="Times New Roman" w:cs="Times New Roman"/>
          <w:sz w:val="28"/>
          <w:szCs w:val="28"/>
        </w:rPr>
        <w:t>................................................................................................</w:t>
      </w:r>
      <w:r w:rsidR="00E3551C" w:rsidRPr="00AA7F80">
        <w:rPr>
          <w:rFonts w:ascii="Times New Roman" w:hAnsi="Times New Roman" w:cs="Times New Roman"/>
          <w:sz w:val="28"/>
          <w:szCs w:val="28"/>
        </w:rPr>
        <w:t>.</w:t>
      </w:r>
      <w:r w:rsidR="00A80608" w:rsidRPr="00AA7F80">
        <w:rPr>
          <w:rFonts w:ascii="Times New Roman" w:hAnsi="Times New Roman" w:cs="Times New Roman"/>
          <w:sz w:val="28"/>
          <w:szCs w:val="28"/>
        </w:rPr>
        <w:t xml:space="preserve">  </w:t>
      </w:r>
      <w:r w:rsidR="00B56405" w:rsidRPr="00AA7F80">
        <w:rPr>
          <w:rFonts w:ascii="Times New Roman" w:hAnsi="Times New Roman" w:cs="Times New Roman"/>
          <w:sz w:val="28"/>
          <w:szCs w:val="28"/>
        </w:rPr>
        <w:t>34</w:t>
      </w:r>
    </w:p>
    <w:p w:rsidR="005E0033" w:rsidRPr="00AA7F80" w:rsidRDefault="005E0033" w:rsidP="005E0033">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Штрихи....................................................................</w:t>
      </w:r>
      <w:r w:rsidR="00E3551C" w:rsidRPr="00AA7F80">
        <w:rPr>
          <w:rFonts w:ascii="Times New Roman" w:hAnsi="Times New Roman" w:cs="Times New Roman"/>
          <w:sz w:val="28"/>
          <w:szCs w:val="28"/>
        </w:rPr>
        <w:t>............................</w:t>
      </w:r>
      <w:r w:rsidR="00E067EA" w:rsidRPr="00AA7F80">
        <w:rPr>
          <w:rFonts w:ascii="Times New Roman" w:hAnsi="Times New Roman" w:cs="Times New Roman"/>
          <w:sz w:val="28"/>
          <w:szCs w:val="28"/>
        </w:rPr>
        <w:t xml:space="preserve">   37</w:t>
      </w:r>
    </w:p>
    <w:p w:rsidR="003A6ACB" w:rsidRPr="00AA7F80" w:rsidRDefault="00BD605E" w:rsidP="00DF1B36">
      <w:pPr>
        <w:tabs>
          <w:tab w:val="left" w:pos="6663"/>
          <w:tab w:val="left" w:pos="7230"/>
          <w:tab w:val="left" w:pos="7797"/>
        </w:tabs>
        <w:spacing w:after="0" w:line="360" w:lineRule="auto"/>
        <w:rPr>
          <w:rFonts w:ascii="Times New Roman" w:hAnsi="Times New Roman" w:cs="Times New Roman"/>
          <w:sz w:val="28"/>
          <w:szCs w:val="28"/>
        </w:rPr>
      </w:pPr>
      <w:r w:rsidRPr="00AA7F80">
        <w:rPr>
          <w:rFonts w:ascii="Times New Roman" w:hAnsi="Times New Roman" w:cs="Times New Roman"/>
          <w:sz w:val="28"/>
          <w:szCs w:val="28"/>
        </w:rPr>
        <w:t>Тембр</w:t>
      </w:r>
      <w:r w:rsidR="00C81C32" w:rsidRPr="00AA7F80">
        <w:rPr>
          <w:rFonts w:ascii="Times New Roman" w:hAnsi="Times New Roman" w:cs="Times New Roman"/>
          <w:sz w:val="28"/>
          <w:szCs w:val="28"/>
        </w:rPr>
        <w:t>.</w:t>
      </w:r>
      <w:r w:rsidR="006B6DE0" w:rsidRPr="00AA7F80">
        <w:rPr>
          <w:rFonts w:ascii="Times New Roman" w:hAnsi="Times New Roman" w:cs="Times New Roman"/>
          <w:sz w:val="28"/>
          <w:szCs w:val="28"/>
        </w:rPr>
        <w:t>....................................................................................................</w:t>
      </w:r>
      <w:r w:rsidR="00A80608" w:rsidRPr="00AA7F80">
        <w:rPr>
          <w:rFonts w:ascii="Times New Roman" w:hAnsi="Times New Roman" w:cs="Times New Roman"/>
          <w:sz w:val="28"/>
          <w:szCs w:val="28"/>
        </w:rPr>
        <w:t xml:space="preserve"> </w:t>
      </w:r>
      <w:r w:rsidR="003A1285" w:rsidRPr="00AA7F80">
        <w:rPr>
          <w:rFonts w:ascii="Times New Roman" w:hAnsi="Times New Roman" w:cs="Times New Roman"/>
          <w:sz w:val="28"/>
          <w:szCs w:val="28"/>
        </w:rPr>
        <w:t>40</w:t>
      </w:r>
    </w:p>
    <w:p w:rsidR="00D45E0E" w:rsidRPr="00AA7F80" w:rsidRDefault="00D45E0E" w:rsidP="00D45E0E">
      <w:pPr>
        <w:spacing w:after="0" w:line="360" w:lineRule="auto"/>
        <w:rPr>
          <w:rFonts w:ascii="Times New Roman" w:hAnsi="Times New Roman" w:cs="Times New Roman"/>
          <w:sz w:val="28"/>
          <w:szCs w:val="28"/>
        </w:rPr>
      </w:pPr>
      <w:r w:rsidRPr="00AA7F80">
        <w:rPr>
          <w:rFonts w:ascii="Times New Roman" w:hAnsi="Times New Roman" w:cs="Times New Roman"/>
          <w:sz w:val="28"/>
          <w:szCs w:val="28"/>
        </w:rPr>
        <w:t>Словарь  элементов  музыкальной  речи</w:t>
      </w:r>
      <w:r w:rsidR="00C81C32" w:rsidRPr="00AA7F80">
        <w:rPr>
          <w:rFonts w:ascii="Times New Roman" w:hAnsi="Times New Roman" w:cs="Times New Roman"/>
          <w:sz w:val="28"/>
          <w:szCs w:val="28"/>
        </w:rPr>
        <w:t>.</w:t>
      </w:r>
      <w:r w:rsidRPr="00AA7F80">
        <w:rPr>
          <w:rFonts w:ascii="Times New Roman" w:hAnsi="Times New Roman" w:cs="Times New Roman"/>
          <w:sz w:val="28"/>
          <w:szCs w:val="28"/>
        </w:rPr>
        <w:t>..........................................</w:t>
      </w:r>
      <w:r w:rsidR="00A729D6" w:rsidRPr="00AA7F80">
        <w:rPr>
          <w:rFonts w:ascii="Times New Roman" w:hAnsi="Times New Roman" w:cs="Times New Roman"/>
          <w:sz w:val="28"/>
          <w:szCs w:val="28"/>
        </w:rPr>
        <w:t xml:space="preserve">  44</w:t>
      </w:r>
    </w:p>
    <w:p w:rsidR="0067237B" w:rsidRPr="00AA7F80" w:rsidRDefault="00532694" w:rsidP="00A80608">
      <w:pPr>
        <w:pStyle w:val="a9"/>
        <w:shd w:val="clear" w:color="auto" w:fill="FFFFFF"/>
        <w:tabs>
          <w:tab w:val="left" w:pos="7655"/>
          <w:tab w:val="left" w:pos="7938"/>
        </w:tabs>
        <w:spacing w:before="0" w:beforeAutospacing="0" w:after="0" w:afterAutospacing="0" w:line="360" w:lineRule="auto"/>
        <w:textAlignment w:val="baseline"/>
        <w:rPr>
          <w:bCs/>
          <w:sz w:val="28"/>
          <w:szCs w:val="28"/>
        </w:rPr>
      </w:pPr>
      <w:r w:rsidRPr="00AA7F80">
        <w:rPr>
          <w:bCs/>
          <w:sz w:val="28"/>
          <w:szCs w:val="28"/>
        </w:rPr>
        <w:t>Итальянские темповые обозначения................................................</w:t>
      </w:r>
      <w:r w:rsidR="00457174" w:rsidRPr="00AA7F80">
        <w:rPr>
          <w:bCs/>
          <w:sz w:val="28"/>
          <w:szCs w:val="28"/>
        </w:rPr>
        <w:t>.</w:t>
      </w:r>
      <w:r w:rsidRPr="00AA7F80">
        <w:rPr>
          <w:bCs/>
          <w:sz w:val="28"/>
          <w:szCs w:val="28"/>
        </w:rPr>
        <w:t>.</w:t>
      </w:r>
      <w:r w:rsidR="00A80608" w:rsidRPr="00AA7F80">
        <w:rPr>
          <w:bCs/>
          <w:sz w:val="28"/>
          <w:szCs w:val="28"/>
        </w:rPr>
        <w:t xml:space="preserve"> </w:t>
      </w:r>
      <w:r w:rsidR="00A729D6" w:rsidRPr="00AA7F80">
        <w:rPr>
          <w:bCs/>
          <w:sz w:val="28"/>
          <w:szCs w:val="28"/>
        </w:rPr>
        <w:t>45</w:t>
      </w:r>
    </w:p>
    <w:p w:rsidR="00DF1B36" w:rsidRPr="00AA7F80" w:rsidRDefault="00DF1B36" w:rsidP="00A80608">
      <w:pPr>
        <w:pStyle w:val="a9"/>
        <w:shd w:val="clear" w:color="auto" w:fill="FFFFFF"/>
        <w:tabs>
          <w:tab w:val="left" w:pos="7655"/>
          <w:tab w:val="left" w:pos="7797"/>
        </w:tabs>
        <w:spacing w:before="0" w:beforeAutospacing="0" w:after="0" w:afterAutospacing="0" w:line="360" w:lineRule="auto"/>
        <w:textAlignment w:val="baseline"/>
        <w:rPr>
          <w:bCs/>
          <w:sz w:val="28"/>
          <w:szCs w:val="28"/>
        </w:rPr>
      </w:pPr>
      <w:r w:rsidRPr="00AA7F80">
        <w:rPr>
          <w:bCs/>
          <w:sz w:val="28"/>
          <w:szCs w:val="28"/>
        </w:rPr>
        <w:t>Тесты.....................................................................................................</w:t>
      </w:r>
      <w:r w:rsidR="001D5B6A" w:rsidRPr="00AA7F80">
        <w:rPr>
          <w:bCs/>
          <w:sz w:val="28"/>
          <w:szCs w:val="28"/>
        </w:rPr>
        <w:t xml:space="preserve"> </w:t>
      </w:r>
      <w:r w:rsidR="00E20F7C" w:rsidRPr="00AA7F80">
        <w:rPr>
          <w:bCs/>
          <w:sz w:val="28"/>
          <w:szCs w:val="28"/>
        </w:rPr>
        <w:t xml:space="preserve"> </w:t>
      </w:r>
      <w:r w:rsidR="00A729D6" w:rsidRPr="00AA7F80">
        <w:rPr>
          <w:bCs/>
          <w:sz w:val="28"/>
          <w:szCs w:val="28"/>
        </w:rPr>
        <w:t>47</w:t>
      </w:r>
    </w:p>
    <w:p w:rsidR="00D45E0E" w:rsidRPr="00AA7F80" w:rsidRDefault="00D45E0E" w:rsidP="00A80608">
      <w:pPr>
        <w:pStyle w:val="1"/>
        <w:shd w:val="clear" w:color="auto" w:fill="FFFFFF"/>
        <w:tabs>
          <w:tab w:val="left" w:pos="7797"/>
        </w:tabs>
        <w:spacing w:before="0" w:after="0" w:line="360" w:lineRule="auto"/>
        <w:rPr>
          <w:rFonts w:ascii="Times New Roman" w:hAnsi="Times New Roman" w:cs="Times New Roman"/>
          <w:b w:val="0"/>
          <w:sz w:val="28"/>
          <w:szCs w:val="28"/>
        </w:rPr>
      </w:pPr>
      <w:r w:rsidRPr="00AA7F80">
        <w:rPr>
          <w:rFonts w:ascii="Times New Roman" w:hAnsi="Times New Roman" w:cs="Times New Roman"/>
          <w:b w:val="0"/>
          <w:sz w:val="28"/>
          <w:szCs w:val="28"/>
        </w:rPr>
        <w:t xml:space="preserve">Список использованной литературы................................................. </w:t>
      </w:r>
      <w:r w:rsidR="00A80608" w:rsidRPr="00AA7F80">
        <w:rPr>
          <w:rFonts w:ascii="Times New Roman" w:hAnsi="Times New Roman" w:cs="Times New Roman"/>
          <w:b w:val="0"/>
          <w:sz w:val="28"/>
          <w:szCs w:val="28"/>
        </w:rPr>
        <w:t xml:space="preserve"> </w:t>
      </w:r>
      <w:r w:rsidRPr="00AA7F80">
        <w:rPr>
          <w:rFonts w:ascii="Times New Roman" w:hAnsi="Times New Roman" w:cs="Times New Roman"/>
          <w:b w:val="0"/>
          <w:sz w:val="28"/>
          <w:szCs w:val="28"/>
        </w:rPr>
        <w:t>4</w:t>
      </w:r>
      <w:r w:rsidR="00A729D6" w:rsidRPr="00AA7F80">
        <w:rPr>
          <w:rFonts w:ascii="Times New Roman" w:hAnsi="Times New Roman" w:cs="Times New Roman"/>
          <w:b w:val="0"/>
          <w:sz w:val="28"/>
          <w:szCs w:val="28"/>
        </w:rPr>
        <w:t>9</w:t>
      </w:r>
    </w:p>
    <w:p w:rsidR="0067237B" w:rsidRPr="00AA7F80" w:rsidRDefault="0067237B" w:rsidP="0067237B">
      <w:pPr>
        <w:pStyle w:val="a9"/>
        <w:shd w:val="clear" w:color="auto" w:fill="FFFFFF"/>
        <w:spacing w:before="0" w:beforeAutospacing="0" w:after="0" w:afterAutospacing="0"/>
        <w:textAlignment w:val="baseline"/>
        <w:rPr>
          <w:bCs/>
          <w:sz w:val="28"/>
          <w:szCs w:val="28"/>
        </w:rPr>
      </w:pPr>
    </w:p>
    <w:p w:rsidR="0067237B" w:rsidRPr="00AA7F80" w:rsidRDefault="0067237B" w:rsidP="0067237B">
      <w:pPr>
        <w:pStyle w:val="a9"/>
        <w:shd w:val="clear" w:color="auto" w:fill="FFFFFF"/>
        <w:spacing w:before="0" w:beforeAutospacing="0" w:after="0" w:afterAutospacing="0"/>
        <w:textAlignment w:val="baseline"/>
        <w:rPr>
          <w:bCs/>
          <w:sz w:val="28"/>
          <w:szCs w:val="28"/>
        </w:rPr>
      </w:pPr>
    </w:p>
    <w:p w:rsidR="0067237B" w:rsidRPr="00AA7F80" w:rsidRDefault="0067237B" w:rsidP="0067237B">
      <w:pPr>
        <w:pStyle w:val="a9"/>
        <w:shd w:val="clear" w:color="auto" w:fill="FFFFFF"/>
        <w:spacing w:before="0" w:beforeAutospacing="0" w:after="0" w:afterAutospacing="0"/>
        <w:textAlignment w:val="baseline"/>
        <w:rPr>
          <w:sz w:val="28"/>
          <w:szCs w:val="28"/>
        </w:rPr>
      </w:pPr>
    </w:p>
    <w:p w:rsidR="00F72E2A" w:rsidRPr="00AA7F80" w:rsidRDefault="00F72E2A" w:rsidP="0067237B">
      <w:pPr>
        <w:spacing w:after="0" w:line="360" w:lineRule="auto"/>
        <w:rPr>
          <w:rFonts w:ascii="Times New Roman" w:hAnsi="Times New Roman" w:cs="Times New Roman"/>
          <w:sz w:val="28"/>
          <w:szCs w:val="28"/>
        </w:rPr>
      </w:pPr>
    </w:p>
    <w:p w:rsidR="00F72E2A" w:rsidRPr="00AA7F80" w:rsidRDefault="00F72E2A" w:rsidP="008C1222">
      <w:pPr>
        <w:jc w:val="center"/>
        <w:rPr>
          <w:rFonts w:ascii="Times New Roman" w:hAnsi="Times New Roman" w:cs="Times New Roman"/>
        </w:rPr>
      </w:pPr>
    </w:p>
    <w:p w:rsidR="00F60787" w:rsidRPr="00AA7F80" w:rsidRDefault="00F60787" w:rsidP="008C1222">
      <w:pPr>
        <w:jc w:val="center"/>
        <w:rPr>
          <w:rFonts w:ascii="Times New Roman" w:hAnsi="Times New Roman" w:cs="Times New Roman"/>
        </w:rPr>
      </w:pPr>
    </w:p>
    <w:p w:rsidR="00F60787" w:rsidRPr="00AA7F80" w:rsidRDefault="00F60787" w:rsidP="008C1222">
      <w:pPr>
        <w:jc w:val="center"/>
        <w:rPr>
          <w:rFonts w:ascii="Times New Roman" w:hAnsi="Times New Roman" w:cs="Times New Roman"/>
          <w:sz w:val="24"/>
          <w:szCs w:val="24"/>
        </w:rPr>
      </w:pPr>
    </w:p>
    <w:p w:rsidR="00F72E2A" w:rsidRPr="00AA7F80" w:rsidRDefault="00F72E2A" w:rsidP="008C1222">
      <w:pPr>
        <w:jc w:val="center"/>
        <w:rPr>
          <w:rFonts w:ascii="Times New Roman" w:hAnsi="Times New Roman" w:cs="Times New Roman"/>
          <w:sz w:val="24"/>
          <w:szCs w:val="24"/>
        </w:rPr>
      </w:pPr>
    </w:p>
    <w:p w:rsidR="00DF1B36" w:rsidRPr="00AA7F80" w:rsidRDefault="00DF1B36" w:rsidP="00532694">
      <w:pPr>
        <w:pStyle w:val="a9"/>
        <w:rPr>
          <w:rFonts w:eastAsiaTheme="minorHAnsi"/>
          <w:lang w:eastAsia="en-US"/>
        </w:rPr>
      </w:pPr>
    </w:p>
    <w:p w:rsidR="00D45E0E" w:rsidRPr="00AA7F80" w:rsidRDefault="00D45E0E" w:rsidP="00532694">
      <w:pPr>
        <w:pStyle w:val="a9"/>
        <w:rPr>
          <w:rFonts w:eastAsiaTheme="minorHAnsi"/>
          <w:lang w:eastAsia="en-US"/>
        </w:rPr>
      </w:pPr>
    </w:p>
    <w:p w:rsidR="006B6DE0" w:rsidRPr="00AA7F80" w:rsidRDefault="006B6DE0" w:rsidP="00E3551C">
      <w:pPr>
        <w:pStyle w:val="a9"/>
        <w:rPr>
          <w:b/>
          <w:sz w:val="28"/>
          <w:szCs w:val="28"/>
        </w:rPr>
      </w:pPr>
    </w:p>
    <w:p w:rsidR="00C80F43" w:rsidRPr="00615B2C" w:rsidRDefault="00C80F43" w:rsidP="00E3551C">
      <w:pPr>
        <w:pStyle w:val="a9"/>
        <w:rPr>
          <w:b/>
          <w:sz w:val="28"/>
          <w:szCs w:val="28"/>
        </w:rPr>
      </w:pPr>
    </w:p>
    <w:p w:rsidR="00DF1B36" w:rsidRDefault="00310364" w:rsidP="00C137D3">
      <w:pPr>
        <w:pStyle w:val="a9"/>
        <w:jc w:val="center"/>
        <w:rPr>
          <w:b/>
          <w:sz w:val="28"/>
          <w:szCs w:val="28"/>
        </w:rPr>
      </w:pPr>
      <w:r w:rsidRPr="00615B2C">
        <w:rPr>
          <w:b/>
          <w:sz w:val="28"/>
          <w:szCs w:val="28"/>
        </w:rPr>
        <w:lastRenderedPageBreak/>
        <w:t>Введение</w:t>
      </w:r>
    </w:p>
    <w:p w:rsidR="00C137D3" w:rsidRPr="00615B2C" w:rsidRDefault="00C137D3" w:rsidP="00C137D3">
      <w:pPr>
        <w:pStyle w:val="a9"/>
        <w:jc w:val="center"/>
        <w:rPr>
          <w:b/>
          <w:sz w:val="28"/>
          <w:szCs w:val="28"/>
        </w:rPr>
      </w:pPr>
    </w:p>
    <w:p w:rsidR="00617FAC" w:rsidRDefault="00310364" w:rsidP="00617FAC">
      <w:pPr>
        <w:spacing w:after="0" w:line="360" w:lineRule="auto"/>
        <w:ind w:firstLine="851"/>
        <w:jc w:val="both"/>
        <w:rPr>
          <w:rFonts w:ascii="Times New Roman" w:hAnsi="Times New Roman" w:cs="Times New Roman"/>
          <w:color w:val="000000"/>
          <w:sz w:val="28"/>
          <w:szCs w:val="28"/>
          <w:shd w:val="clear" w:color="auto" w:fill="FFFFFF"/>
        </w:rPr>
      </w:pPr>
      <w:r w:rsidRPr="00615B2C">
        <w:rPr>
          <w:rFonts w:ascii="Times New Roman" w:hAnsi="Times New Roman" w:cs="Times New Roman"/>
          <w:sz w:val="28"/>
          <w:szCs w:val="28"/>
        </w:rPr>
        <w:t xml:space="preserve">Как </w:t>
      </w:r>
      <w:r w:rsidR="00191085">
        <w:rPr>
          <w:rFonts w:ascii="Times New Roman" w:hAnsi="Times New Roman" w:cs="Times New Roman"/>
          <w:sz w:val="28"/>
          <w:szCs w:val="28"/>
        </w:rPr>
        <w:t xml:space="preserve"> </w:t>
      </w:r>
      <w:r w:rsidRPr="00615B2C">
        <w:rPr>
          <w:rFonts w:ascii="Times New Roman" w:hAnsi="Times New Roman" w:cs="Times New Roman"/>
          <w:sz w:val="28"/>
          <w:szCs w:val="28"/>
        </w:rPr>
        <w:t>любой другой вид искусства, музыка имеет свои </w:t>
      </w:r>
      <w:r w:rsidRPr="00615B2C">
        <w:rPr>
          <w:rFonts w:ascii="Times New Roman" w:hAnsi="Times New Roman" w:cs="Times New Roman"/>
          <w:iCs/>
          <w:sz w:val="28"/>
          <w:szCs w:val="28"/>
        </w:rPr>
        <w:t>специфические особенности и выразительные средства</w:t>
      </w:r>
      <w:r w:rsidRPr="00615B2C">
        <w:rPr>
          <w:rFonts w:ascii="Times New Roman" w:hAnsi="Times New Roman" w:cs="Times New Roman"/>
          <w:sz w:val="28"/>
          <w:szCs w:val="28"/>
        </w:rPr>
        <w:t xml:space="preserve">. </w:t>
      </w:r>
      <w:r w:rsidR="00617FAC" w:rsidRPr="00617FAC">
        <w:rPr>
          <w:rFonts w:ascii="Times New Roman" w:hAnsi="Times New Roman" w:cs="Times New Roman"/>
          <w:color w:val="000000"/>
          <w:sz w:val="28"/>
          <w:szCs w:val="28"/>
          <w:shd w:val="clear" w:color="auto" w:fill="FFFFFF"/>
        </w:rPr>
        <w:t>Чтобы на</w:t>
      </w:r>
      <w:r w:rsidR="00191085">
        <w:rPr>
          <w:rFonts w:ascii="Times New Roman" w:hAnsi="Times New Roman" w:cs="Times New Roman"/>
          <w:color w:val="000000"/>
          <w:sz w:val="28"/>
          <w:szCs w:val="28"/>
          <w:shd w:val="clear" w:color="auto" w:fill="FFFFFF"/>
        </w:rPr>
        <w:t xml:space="preserve">учиться понимать этот язык, </w:t>
      </w:r>
      <w:proofErr w:type="gramStart"/>
      <w:r w:rsidR="00191085">
        <w:rPr>
          <w:rFonts w:ascii="Times New Roman" w:hAnsi="Times New Roman" w:cs="Times New Roman"/>
          <w:color w:val="000000"/>
          <w:sz w:val="28"/>
          <w:szCs w:val="28"/>
          <w:shd w:val="clear" w:color="auto" w:fill="FFFFFF"/>
        </w:rPr>
        <w:t>нужно</w:t>
      </w:r>
      <w:proofErr w:type="gramEnd"/>
      <w:r w:rsidR="00617FAC" w:rsidRPr="00617FAC">
        <w:rPr>
          <w:rFonts w:ascii="Times New Roman" w:hAnsi="Times New Roman" w:cs="Times New Roman"/>
          <w:color w:val="000000"/>
          <w:sz w:val="28"/>
          <w:szCs w:val="28"/>
          <w:shd w:val="clear" w:color="auto" w:fill="FFFFFF"/>
        </w:rPr>
        <w:t xml:space="preserve"> </w:t>
      </w:r>
      <w:r w:rsidR="00617FAC">
        <w:rPr>
          <w:rFonts w:ascii="Times New Roman" w:hAnsi="Times New Roman" w:cs="Times New Roman"/>
          <w:color w:val="000000"/>
          <w:sz w:val="28"/>
          <w:szCs w:val="28"/>
          <w:shd w:val="clear" w:color="auto" w:fill="FFFFFF"/>
        </w:rPr>
        <w:t>прежде всего различать элементы, из которых он состоит</w:t>
      </w:r>
      <w:r w:rsidR="00EE121E">
        <w:rPr>
          <w:rFonts w:ascii="Times New Roman" w:hAnsi="Times New Roman" w:cs="Times New Roman"/>
          <w:color w:val="000000"/>
          <w:sz w:val="28"/>
          <w:szCs w:val="28"/>
          <w:shd w:val="clear" w:color="auto" w:fill="FFFFFF"/>
        </w:rPr>
        <w:t xml:space="preserve"> и</w:t>
      </w:r>
      <w:r w:rsidR="00617FAC">
        <w:rPr>
          <w:rFonts w:ascii="Times New Roman" w:hAnsi="Times New Roman" w:cs="Times New Roman"/>
          <w:color w:val="000000"/>
          <w:sz w:val="28"/>
          <w:szCs w:val="28"/>
          <w:shd w:val="clear" w:color="auto" w:fill="FFFFFF"/>
        </w:rPr>
        <w:t xml:space="preserve">  </w:t>
      </w:r>
      <w:r w:rsidR="00191085">
        <w:rPr>
          <w:rFonts w:ascii="Times New Roman" w:hAnsi="Times New Roman" w:cs="Times New Roman"/>
          <w:color w:val="000000"/>
          <w:sz w:val="28"/>
          <w:szCs w:val="28"/>
          <w:shd w:val="clear" w:color="auto" w:fill="FFFFFF"/>
        </w:rPr>
        <w:t>ощущать  его</w:t>
      </w:r>
      <w:r w:rsidR="00EE121E">
        <w:rPr>
          <w:rFonts w:ascii="Times New Roman" w:hAnsi="Times New Roman" w:cs="Times New Roman"/>
          <w:color w:val="000000"/>
          <w:sz w:val="28"/>
          <w:szCs w:val="28"/>
          <w:shd w:val="clear" w:color="auto" w:fill="FFFFFF"/>
        </w:rPr>
        <w:t xml:space="preserve"> </w:t>
      </w:r>
      <w:r w:rsidR="00617FAC" w:rsidRPr="00617FAC">
        <w:rPr>
          <w:rFonts w:ascii="Times New Roman" w:hAnsi="Times New Roman" w:cs="Times New Roman"/>
          <w:color w:val="000000"/>
          <w:sz w:val="28"/>
          <w:szCs w:val="28"/>
          <w:shd w:val="clear" w:color="auto" w:fill="FFFFFF"/>
        </w:rPr>
        <w:t xml:space="preserve"> выразительные свойства. </w:t>
      </w:r>
    </w:p>
    <w:p w:rsidR="00C73A2C" w:rsidRDefault="00C73A2C" w:rsidP="00C73A2C">
      <w:pPr>
        <w:spacing w:after="0" w:line="360" w:lineRule="auto"/>
        <w:ind w:firstLine="851"/>
        <w:jc w:val="both"/>
        <w:rPr>
          <w:rFonts w:ascii="Times New Roman" w:hAnsi="Times New Roman" w:cs="Times New Roman"/>
          <w:sz w:val="28"/>
          <w:szCs w:val="28"/>
        </w:rPr>
      </w:pPr>
      <w:bookmarkStart w:id="0" w:name="toppp"/>
      <w:r w:rsidRPr="00C73A2C">
        <w:rPr>
          <w:rStyle w:val="apple-converted-space"/>
          <w:rFonts w:ascii="Times New Roman" w:hAnsi="Times New Roman" w:cs="Times New Roman"/>
          <w:sz w:val="28"/>
          <w:szCs w:val="28"/>
          <w:shd w:val="clear" w:color="auto" w:fill="FFFFFF"/>
        </w:rPr>
        <w:t xml:space="preserve">В данной </w:t>
      </w:r>
      <w:r>
        <w:rPr>
          <w:rStyle w:val="apple-converted-space"/>
          <w:rFonts w:ascii="Times New Roman" w:hAnsi="Times New Roman" w:cs="Times New Roman"/>
          <w:sz w:val="28"/>
          <w:szCs w:val="28"/>
          <w:shd w:val="clear" w:color="auto" w:fill="FFFFFF"/>
        </w:rPr>
        <w:t xml:space="preserve"> </w:t>
      </w:r>
      <w:r w:rsidRPr="00C73A2C">
        <w:rPr>
          <w:rStyle w:val="apple-converted-space"/>
          <w:rFonts w:ascii="Times New Roman" w:hAnsi="Times New Roman" w:cs="Times New Roman"/>
          <w:sz w:val="28"/>
          <w:szCs w:val="28"/>
          <w:shd w:val="clear" w:color="auto" w:fill="FFFFFF"/>
        </w:rPr>
        <w:t>методической разработке</w:t>
      </w:r>
      <w:r w:rsidR="00615B2C" w:rsidRPr="00C73A2C">
        <w:rPr>
          <w:rStyle w:val="apple-converted-space"/>
          <w:rFonts w:ascii="Times New Roman" w:hAnsi="Times New Roman" w:cs="Times New Roman"/>
          <w:sz w:val="28"/>
          <w:szCs w:val="28"/>
          <w:shd w:val="clear" w:color="auto" w:fill="FFFFFF"/>
        </w:rPr>
        <w:t xml:space="preserve"> </w:t>
      </w:r>
      <w:r w:rsidRPr="00C73A2C">
        <w:rPr>
          <w:rFonts w:ascii="Times New Roman" w:hAnsi="Times New Roman" w:cs="Times New Roman"/>
          <w:sz w:val="28"/>
          <w:szCs w:val="28"/>
        </w:rPr>
        <w:t>обобщены и детально систематизированы</w:t>
      </w:r>
      <w:r w:rsidR="00EE121E">
        <w:rPr>
          <w:rFonts w:ascii="Times New Roman" w:hAnsi="Times New Roman" w:cs="Times New Roman"/>
          <w:sz w:val="28"/>
          <w:szCs w:val="28"/>
        </w:rPr>
        <w:t xml:space="preserve"> </w:t>
      </w:r>
      <w:r w:rsidRPr="00C73A2C">
        <w:rPr>
          <w:rFonts w:ascii="Times New Roman" w:hAnsi="Times New Roman" w:cs="Times New Roman"/>
          <w:sz w:val="28"/>
          <w:szCs w:val="28"/>
        </w:rPr>
        <w:t xml:space="preserve"> все </w:t>
      </w:r>
      <w:r w:rsidR="00AC3E33">
        <w:rPr>
          <w:rFonts w:ascii="Times New Roman" w:hAnsi="Times New Roman" w:cs="Times New Roman"/>
          <w:sz w:val="28"/>
          <w:szCs w:val="28"/>
        </w:rPr>
        <w:t xml:space="preserve"> </w:t>
      </w:r>
      <w:r w:rsidRPr="00C73A2C">
        <w:rPr>
          <w:rFonts w:ascii="Times New Roman" w:hAnsi="Times New Roman" w:cs="Times New Roman"/>
          <w:sz w:val="28"/>
          <w:szCs w:val="28"/>
        </w:rPr>
        <w:t>элементы</w:t>
      </w:r>
      <w:r w:rsidR="00615B2C" w:rsidRPr="00C73A2C">
        <w:rPr>
          <w:rStyle w:val="apple-converted-space"/>
          <w:rFonts w:ascii="Times New Roman" w:hAnsi="Times New Roman" w:cs="Times New Roman"/>
          <w:sz w:val="28"/>
          <w:szCs w:val="28"/>
          <w:shd w:val="clear" w:color="auto" w:fill="FFFFFF"/>
        </w:rPr>
        <w:t xml:space="preserve"> </w:t>
      </w:r>
      <w:r w:rsidR="00615B2C" w:rsidRPr="00C73A2C">
        <w:rPr>
          <w:rFonts w:ascii="Times New Roman" w:hAnsi="Times New Roman" w:cs="Times New Roman"/>
          <w:bCs/>
          <w:sz w:val="28"/>
          <w:szCs w:val="28"/>
        </w:rPr>
        <w:t>музыкальной  речи</w:t>
      </w:r>
      <w:r w:rsidR="00615B2C" w:rsidRPr="00C73A2C">
        <w:rPr>
          <w:rStyle w:val="apple-converted-space"/>
          <w:rFonts w:ascii="Times New Roman" w:hAnsi="Times New Roman" w:cs="Times New Roman"/>
          <w:sz w:val="28"/>
          <w:szCs w:val="28"/>
          <w:shd w:val="clear" w:color="auto" w:fill="FFFFFF"/>
        </w:rPr>
        <w:t xml:space="preserve">, </w:t>
      </w:r>
      <w:r w:rsidRPr="00C73A2C">
        <w:rPr>
          <w:rFonts w:ascii="Times New Roman" w:hAnsi="Times New Roman" w:cs="Times New Roman"/>
          <w:sz w:val="28"/>
          <w:szCs w:val="28"/>
        </w:rPr>
        <w:t>изучаемые</w:t>
      </w:r>
      <w:r>
        <w:rPr>
          <w:rFonts w:ascii="Times New Roman" w:hAnsi="Times New Roman" w:cs="Times New Roman"/>
          <w:sz w:val="28"/>
          <w:szCs w:val="28"/>
        </w:rPr>
        <w:t xml:space="preserve">  </w:t>
      </w:r>
      <w:proofErr w:type="gramStart"/>
      <w:r w:rsidRPr="00C73A2C">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sidR="00A73BB2">
        <w:rPr>
          <w:rFonts w:ascii="Times New Roman" w:hAnsi="Times New Roman" w:cs="Times New Roman"/>
          <w:sz w:val="28"/>
          <w:szCs w:val="28"/>
        </w:rPr>
        <w:t>процессе</w:t>
      </w:r>
      <w:proofErr w:type="gramEnd"/>
      <w:r w:rsidR="00A73BB2">
        <w:rPr>
          <w:rFonts w:ascii="Times New Roman" w:hAnsi="Times New Roman" w:cs="Times New Roman"/>
          <w:sz w:val="28"/>
          <w:szCs w:val="28"/>
        </w:rPr>
        <w:t xml:space="preserve">  работы</w:t>
      </w:r>
      <w:r>
        <w:rPr>
          <w:rFonts w:ascii="Times New Roman" w:hAnsi="Times New Roman" w:cs="Times New Roman"/>
          <w:sz w:val="28"/>
          <w:szCs w:val="28"/>
        </w:rPr>
        <w:t xml:space="preserve"> </w:t>
      </w:r>
      <w:r w:rsidRPr="00C73A2C">
        <w:rPr>
          <w:rFonts w:ascii="Times New Roman" w:hAnsi="Times New Roman" w:cs="Times New Roman"/>
          <w:sz w:val="28"/>
          <w:szCs w:val="28"/>
        </w:rPr>
        <w:t xml:space="preserve"> над </w:t>
      </w:r>
      <w:r>
        <w:rPr>
          <w:rFonts w:ascii="Times New Roman" w:hAnsi="Times New Roman" w:cs="Times New Roman"/>
          <w:sz w:val="28"/>
          <w:szCs w:val="28"/>
        </w:rPr>
        <w:t xml:space="preserve"> </w:t>
      </w:r>
      <w:r w:rsidRPr="00C73A2C">
        <w:rPr>
          <w:rFonts w:ascii="Times New Roman" w:hAnsi="Times New Roman" w:cs="Times New Roman"/>
          <w:sz w:val="28"/>
          <w:szCs w:val="28"/>
        </w:rPr>
        <w:t>музыкальным</w:t>
      </w:r>
      <w:r>
        <w:rPr>
          <w:rFonts w:ascii="Times New Roman" w:hAnsi="Times New Roman" w:cs="Times New Roman"/>
          <w:sz w:val="28"/>
          <w:szCs w:val="28"/>
        </w:rPr>
        <w:t xml:space="preserve"> </w:t>
      </w:r>
      <w:r w:rsidRPr="00C73A2C">
        <w:rPr>
          <w:rFonts w:ascii="Times New Roman" w:hAnsi="Times New Roman" w:cs="Times New Roman"/>
          <w:sz w:val="28"/>
          <w:szCs w:val="28"/>
        </w:rPr>
        <w:t xml:space="preserve"> произведением.</w:t>
      </w:r>
      <w:bookmarkEnd w:id="0"/>
    </w:p>
    <w:p w:rsidR="00615B2C" w:rsidRPr="00C73A2C" w:rsidRDefault="00615B2C" w:rsidP="00C73A2C">
      <w:pPr>
        <w:spacing w:after="0" w:line="360" w:lineRule="auto"/>
        <w:ind w:firstLine="851"/>
        <w:jc w:val="both"/>
        <w:rPr>
          <w:rStyle w:val="apple-converted-space"/>
          <w:rFonts w:ascii="Times New Roman" w:hAnsi="Times New Roman" w:cs="Times New Roman"/>
          <w:sz w:val="28"/>
          <w:szCs w:val="28"/>
        </w:rPr>
      </w:pPr>
      <w:r w:rsidRPr="00C73A2C">
        <w:rPr>
          <w:rStyle w:val="apple-converted-space"/>
          <w:rFonts w:ascii="Times New Roman" w:hAnsi="Times New Roman" w:cs="Times New Roman"/>
          <w:b/>
          <w:sz w:val="28"/>
          <w:szCs w:val="28"/>
          <w:shd w:val="clear" w:color="auto" w:fill="FFFFFF"/>
        </w:rPr>
        <w:t>Цель  методической  разработки</w:t>
      </w:r>
      <w:r w:rsidRPr="00C73A2C">
        <w:rPr>
          <w:rStyle w:val="apple-converted-space"/>
          <w:rFonts w:ascii="Times New Roman" w:hAnsi="Times New Roman" w:cs="Times New Roman"/>
          <w:sz w:val="28"/>
          <w:szCs w:val="28"/>
          <w:shd w:val="clear" w:color="auto" w:fill="FFFFFF"/>
        </w:rPr>
        <w:t>:  помочь   разобраться</w:t>
      </w:r>
      <w:r w:rsidR="00C73A2C" w:rsidRPr="00C73A2C">
        <w:rPr>
          <w:rStyle w:val="apple-converted-space"/>
          <w:rFonts w:ascii="Times New Roman" w:hAnsi="Times New Roman" w:cs="Times New Roman"/>
          <w:sz w:val="28"/>
          <w:szCs w:val="28"/>
          <w:shd w:val="clear" w:color="auto" w:fill="FFFFFF"/>
        </w:rPr>
        <w:t xml:space="preserve"> </w:t>
      </w:r>
      <w:r w:rsidRPr="00C73A2C">
        <w:rPr>
          <w:rStyle w:val="apple-converted-space"/>
          <w:rFonts w:ascii="Times New Roman" w:hAnsi="Times New Roman" w:cs="Times New Roman"/>
          <w:sz w:val="28"/>
          <w:szCs w:val="28"/>
          <w:shd w:val="clear" w:color="auto" w:fill="FFFFFF"/>
        </w:rPr>
        <w:t xml:space="preserve"> в  </w:t>
      </w:r>
      <w:r w:rsidR="00C73A2C" w:rsidRPr="00C73A2C">
        <w:rPr>
          <w:rStyle w:val="apple-converted-space"/>
          <w:rFonts w:ascii="Times New Roman" w:hAnsi="Times New Roman" w:cs="Times New Roman"/>
          <w:sz w:val="28"/>
          <w:szCs w:val="28"/>
          <w:shd w:val="clear" w:color="auto" w:fill="FFFFFF"/>
        </w:rPr>
        <w:t xml:space="preserve">  освоении</w:t>
      </w:r>
      <w:r w:rsidRPr="00C73A2C">
        <w:rPr>
          <w:rStyle w:val="apple-converted-space"/>
          <w:rFonts w:ascii="Times New Roman" w:hAnsi="Times New Roman" w:cs="Times New Roman"/>
          <w:sz w:val="28"/>
          <w:szCs w:val="28"/>
          <w:shd w:val="clear" w:color="auto" w:fill="FFFFFF"/>
        </w:rPr>
        <w:t xml:space="preserve"> </w:t>
      </w:r>
      <w:r w:rsidR="00C73A2C" w:rsidRPr="00C73A2C">
        <w:rPr>
          <w:rFonts w:ascii="Times New Roman" w:hAnsi="Times New Roman" w:cs="Times New Roman"/>
          <w:sz w:val="28"/>
          <w:szCs w:val="28"/>
        </w:rPr>
        <w:t>всех элементов</w:t>
      </w:r>
      <w:r w:rsidR="00C73A2C" w:rsidRPr="00C73A2C">
        <w:rPr>
          <w:rStyle w:val="apple-converted-space"/>
          <w:rFonts w:ascii="Times New Roman" w:hAnsi="Times New Roman" w:cs="Times New Roman"/>
          <w:sz w:val="28"/>
          <w:szCs w:val="28"/>
          <w:shd w:val="clear" w:color="auto" w:fill="FFFFFF"/>
        </w:rPr>
        <w:t xml:space="preserve"> </w:t>
      </w:r>
      <w:r w:rsidR="00A73BB2">
        <w:rPr>
          <w:rFonts w:ascii="Times New Roman" w:hAnsi="Times New Roman" w:cs="Times New Roman"/>
          <w:bCs/>
          <w:sz w:val="28"/>
          <w:szCs w:val="28"/>
        </w:rPr>
        <w:t xml:space="preserve">музыкальной </w:t>
      </w:r>
      <w:r w:rsidR="00C73A2C" w:rsidRPr="00C73A2C">
        <w:rPr>
          <w:rFonts w:ascii="Times New Roman" w:hAnsi="Times New Roman" w:cs="Times New Roman"/>
          <w:bCs/>
          <w:sz w:val="28"/>
          <w:szCs w:val="28"/>
        </w:rPr>
        <w:t>речи</w:t>
      </w:r>
      <w:r w:rsidR="00C73A2C">
        <w:rPr>
          <w:rFonts w:ascii="Times New Roman" w:hAnsi="Times New Roman" w:cs="Times New Roman"/>
          <w:bCs/>
          <w:sz w:val="28"/>
          <w:szCs w:val="28"/>
        </w:rPr>
        <w:t xml:space="preserve"> и их</w:t>
      </w:r>
      <w:r w:rsidR="00C73A2C" w:rsidRPr="00C73A2C">
        <w:rPr>
          <w:rFonts w:ascii="Times New Roman" w:hAnsi="Times New Roman" w:cs="Times New Roman"/>
          <w:sz w:val="28"/>
          <w:szCs w:val="28"/>
        </w:rPr>
        <w:t xml:space="preserve"> выразительных возможностях</w:t>
      </w:r>
      <w:r w:rsidR="00C73A2C">
        <w:rPr>
          <w:rFonts w:ascii="Times New Roman" w:hAnsi="Times New Roman" w:cs="Times New Roman"/>
          <w:iCs/>
          <w:sz w:val="28"/>
          <w:szCs w:val="28"/>
        </w:rPr>
        <w:t>.</w:t>
      </w:r>
    </w:p>
    <w:p w:rsidR="00615B2C" w:rsidRPr="00615B2C" w:rsidRDefault="00615B2C" w:rsidP="00615B2C">
      <w:pPr>
        <w:spacing w:after="0" w:line="360" w:lineRule="auto"/>
        <w:ind w:firstLine="851"/>
        <w:jc w:val="both"/>
        <w:rPr>
          <w:rStyle w:val="apple-converted-space"/>
          <w:rFonts w:ascii="Times New Roman" w:hAnsi="Times New Roman" w:cs="Times New Roman"/>
          <w:b/>
          <w:sz w:val="28"/>
          <w:szCs w:val="28"/>
          <w:shd w:val="clear" w:color="auto" w:fill="FFFFFF"/>
        </w:rPr>
      </w:pPr>
      <w:r w:rsidRPr="00615B2C">
        <w:rPr>
          <w:rStyle w:val="apple-converted-space"/>
          <w:rFonts w:ascii="Times New Roman" w:hAnsi="Times New Roman" w:cs="Times New Roman"/>
          <w:b/>
          <w:sz w:val="28"/>
          <w:szCs w:val="28"/>
          <w:shd w:val="clear" w:color="auto" w:fill="FFFFFF"/>
        </w:rPr>
        <w:t>Задачи:</w:t>
      </w:r>
    </w:p>
    <w:p w:rsidR="00615B2C" w:rsidRDefault="00615B2C" w:rsidP="00615B2C">
      <w:pPr>
        <w:spacing w:after="0" w:line="360" w:lineRule="auto"/>
        <w:ind w:firstLine="851"/>
        <w:jc w:val="both"/>
        <w:rPr>
          <w:rFonts w:ascii="Times New Roman" w:hAnsi="Times New Roman" w:cs="Times New Roman"/>
          <w:sz w:val="28"/>
          <w:szCs w:val="28"/>
        </w:rPr>
      </w:pPr>
      <w:r w:rsidRPr="00615B2C">
        <w:rPr>
          <w:rFonts w:ascii="Times New Roman" w:hAnsi="Times New Roman" w:cs="Times New Roman"/>
          <w:sz w:val="28"/>
          <w:szCs w:val="28"/>
        </w:rPr>
        <w:t>-научить</w:t>
      </w:r>
      <w:r w:rsidR="00D2574B">
        <w:rPr>
          <w:rFonts w:ascii="Times New Roman" w:hAnsi="Times New Roman" w:cs="Times New Roman"/>
          <w:sz w:val="28"/>
          <w:szCs w:val="28"/>
        </w:rPr>
        <w:t xml:space="preserve">ся </w:t>
      </w:r>
      <w:r w:rsidRPr="00615B2C">
        <w:rPr>
          <w:rFonts w:ascii="Times New Roman" w:hAnsi="Times New Roman" w:cs="Times New Roman"/>
          <w:sz w:val="28"/>
          <w:szCs w:val="28"/>
        </w:rPr>
        <w:t xml:space="preserve"> </w:t>
      </w:r>
      <w:proofErr w:type="gramStart"/>
      <w:r w:rsidRPr="00615B2C">
        <w:rPr>
          <w:rFonts w:ascii="Times New Roman" w:hAnsi="Times New Roman" w:cs="Times New Roman"/>
          <w:sz w:val="28"/>
          <w:szCs w:val="28"/>
        </w:rPr>
        <w:t>грамотно</w:t>
      </w:r>
      <w:proofErr w:type="gramEnd"/>
      <w:r w:rsidRPr="00615B2C">
        <w:rPr>
          <w:rFonts w:ascii="Times New Roman" w:hAnsi="Times New Roman" w:cs="Times New Roman"/>
          <w:sz w:val="28"/>
          <w:szCs w:val="28"/>
        </w:rPr>
        <w:t xml:space="preserve"> передавать содержание произведений, свободно выделять основные выразительные средства, пользуясь при этом необходимой музыкальной терминологией; </w:t>
      </w:r>
    </w:p>
    <w:p w:rsidR="00A73BB2" w:rsidRPr="00615B2C" w:rsidRDefault="00A73BB2" w:rsidP="00A73BB2">
      <w:pPr>
        <w:spacing w:after="0" w:line="360" w:lineRule="auto"/>
        <w:ind w:firstLine="851"/>
        <w:jc w:val="both"/>
        <w:rPr>
          <w:rFonts w:ascii="Times New Roman" w:hAnsi="Times New Roman" w:cs="Times New Roman"/>
          <w:sz w:val="28"/>
          <w:szCs w:val="28"/>
        </w:rPr>
      </w:pPr>
      <w:r w:rsidRPr="00615B2C">
        <w:rPr>
          <w:rFonts w:ascii="Times New Roman" w:hAnsi="Times New Roman" w:cs="Times New Roman"/>
          <w:sz w:val="28"/>
          <w:szCs w:val="28"/>
        </w:rPr>
        <w:t xml:space="preserve">-слышать и понимать выразительность отдельных элементов музыкальной речи; </w:t>
      </w:r>
    </w:p>
    <w:p w:rsidR="00615B2C" w:rsidRPr="00615B2C" w:rsidRDefault="00615B2C" w:rsidP="00615B2C">
      <w:pPr>
        <w:spacing w:after="0" w:line="360" w:lineRule="auto"/>
        <w:ind w:firstLine="851"/>
        <w:jc w:val="both"/>
        <w:rPr>
          <w:rFonts w:ascii="Times New Roman" w:hAnsi="Times New Roman" w:cs="Times New Roman"/>
          <w:sz w:val="28"/>
          <w:szCs w:val="28"/>
        </w:rPr>
      </w:pPr>
      <w:r w:rsidRPr="00615B2C">
        <w:rPr>
          <w:rFonts w:ascii="Times New Roman" w:hAnsi="Times New Roman" w:cs="Times New Roman"/>
          <w:sz w:val="28"/>
          <w:szCs w:val="28"/>
        </w:rPr>
        <w:t xml:space="preserve">- различать общие закономерности музыкальной речи и основные музыкальные понятия. </w:t>
      </w:r>
    </w:p>
    <w:p w:rsidR="00F97FAA" w:rsidRDefault="005F2FC8" w:rsidP="00F97FAA">
      <w:pPr>
        <w:spacing w:after="0" w:line="360" w:lineRule="auto"/>
        <w:ind w:firstLine="851"/>
        <w:jc w:val="both"/>
        <w:rPr>
          <w:rFonts w:ascii="Times New Roman" w:hAnsi="Times New Roman" w:cs="Times New Roman"/>
          <w:sz w:val="28"/>
          <w:szCs w:val="28"/>
          <w:shd w:val="clear" w:color="auto" w:fill="FFFFFF"/>
        </w:rPr>
      </w:pPr>
      <w:r w:rsidRPr="00F97FAA">
        <w:rPr>
          <w:rFonts w:ascii="Times New Roman" w:hAnsi="Times New Roman" w:cs="Times New Roman"/>
          <w:sz w:val="28"/>
          <w:szCs w:val="28"/>
        </w:rPr>
        <w:t xml:space="preserve">Данные рекомендации обобщают педагогический опыт и предназначены для преподавателей, </w:t>
      </w:r>
      <w:r w:rsidR="00F97FAA" w:rsidRPr="00F97FAA">
        <w:rPr>
          <w:rFonts w:ascii="Times New Roman" w:hAnsi="Times New Roman" w:cs="Times New Roman"/>
          <w:sz w:val="28"/>
          <w:szCs w:val="28"/>
        </w:rPr>
        <w:t xml:space="preserve">осуществляющих </w:t>
      </w:r>
      <w:r w:rsidRPr="00F97FAA">
        <w:rPr>
          <w:rFonts w:ascii="Times New Roman" w:hAnsi="Times New Roman" w:cs="Times New Roman"/>
          <w:sz w:val="28"/>
          <w:szCs w:val="28"/>
        </w:rPr>
        <w:t xml:space="preserve">свою педагогическую  деятельность  в  сфере </w:t>
      </w:r>
      <w:r w:rsidRPr="00F97FAA">
        <w:rPr>
          <w:rFonts w:ascii="Times New Roman" w:hAnsi="Times New Roman" w:cs="Times New Roman"/>
          <w:sz w:val="28"/>
          <w:szCs w:val="28"/>
          <w:shd w:val="clear" w:color="auto" w:fill="FFFFFF"/>
        </w:rPr>
        <w:t>обучения</w:t>
      </w:r>
      <w:r w:rsidR="00F97FAA">
        <w:rPr>
          <w:rFonts w:ascii="Times New Roman" w:hAnsi="Times New Roman" w:cs="Times New Roman"/>
          <w:sz w:val="28"/>
          <w:szCs w:val="28"/>
          <w:shd w:val="clear" w:color="auto" w:fill="FFFFFF"/>
        </w:rPr>
        <w:t xml:space="preserve"> </w:t>
      </w:r>
      <w:r w:rsidRPr="00F97FAA">
        <w:rPr>
          <w:rFonts w:ascii="Times New Roman" w:hAnsi="Times New Roman" w:cs="Times New Roman"/>
          <w:sz w:val="28"/>
          <w:szCs w:val="28"/>
          <w:shd w:val="clear" w:color="auto" w:fill="FFFFFF"/>
        </w:rPr>
        <w:t xml:space="preserve"> учащихся  игре на фортепиано.  </w:t>
      </w:r>
    </w:p>
    <w:p w:rsidR="00D2574B" w:rsidRPr="00F97FAA" w:rsidRDefault="005F2FC8" w:rsidP="00F97FAA">
      <w:pPr>
        <w:spacing w:after="0" w:line="360" w:lineRule="auto"/>
        <w:ind w:firstLine="851"/>
        <w:jc w:val="both"/>
        <w:rPr>
          <w:rFonts w:ascii="Times New Roman" w:hAnsi="Times New Roman" w:cs="Times New Roman"/>
          <w:sz w:val="28"/>
          <w:szCs w:val="28"/>
          <w:shd w:val="clear" w:color="auto" w:fill="FFFFFF"/>
        </w:rPr>
      </w:pPr>
      <w:r w:rsidRPr="00F97FAA">
        <w:rPr>
          <w:rFonts w:ascii="Times New Roman" w:hAnsi="Times New Roman" w:cs="Times New Roman"/>
          <w:sz w:val="28"/>
          <w:szCs w:val="28"/>
          <w:shd w:val="clear" w:color="auto" w:fill="FFFFFF"/>
        </w:rPr>
        <w:t xml:space="preserve">А  также  </w:t>
      </w:r>
      <w:r w:rsidR="00AC3E33" w:rsidRPr="00F97FAA">
        <w:rPr>
          <w:rFonts w:ascii="Times New Roman" w:hAnsi="Times New Roman" w:cs="Times New Roman"/>
          <w:sz w:val="28"/>
          <w:szCs w:val="28"/>
          <w:shd w:val="clear" w:color="auto" w:fill="FFFFFF"/>
        </w:rPr>
        <w:t xml:space="preserve">для </w:t>
      </w:r>
      <w:r w:rsidRPr="00F97FAA">
        <w:rPr>
          <w:rFonts w:ascii="Times New Roman" w:hAnsi="Times New Roman" w:cs="Times New Roman"/>
          <w:sz w:val="28"/>
          <w:szCs w:val="28"/>
          <w:shd w:val="clear" w:color="auto" w:fill="FFFFFF"/>
        </w:rPr>
        <w:t xml:space="preserve">учащихся,  которые   в  процессе </w:t>
      </w:r>
      <w:r w:rsidR="00F97FAA">
        <w:rPr>
          <w:rFonts w:ascii="Times New Roman" w:hAnsi="Times New Roman" w:cs="Times New Roman"/>
          <w:sz w:val="28"/>
          <w:szCs w:val="28"/>
          <w:shd w:val="clear" w:color="auto" w:fill="FFFFFF"/>
        </w:rPr>
        <w:t xml:space="preserve"> обучения  приобретают умения </w:t>
      </w:r>
      <w:r w:rsidRPr="00F97FAA">
        <w:rPr>
          <w:rFonts w:ascii="Times New Roman" w:hAnsi="Times New Roman" w:cs="Times New Roman"/>
          <w:sz w:val="28"/>
          <w:szCs w:val="28"/>
          <w:shd w:val="clear" w:color="auto" w:fill="FFFFFF"/>
        </w:rPr>
        <w:t>слы</w:t>
      </w:r>
      <w:r w:rsidR="00F97FAA">
        <w:rPr>
          <w:rFonts w:ascii="Times New Roman" w:hAnsi="Times New Roman" w:cs="Times New Roman"/>
          <w:sz w:val="28"/>
          <w:szCs w:val="28"/>
          <w:shd w:val="clear" w:color="auto" w:fill="FFFFFF"/>
        </w:rPr>
        <w:t>шать и понимать выразительность</w:t>
      </w:r>
      <w:r w:rsidR="00AC3E33" w:rsidRPr="00F97FAA">
        <w:rPr>
          <w:rFonts w:ascii="Times New Roman" w:hAnsi="Times New Roman" w:cs="Times New Roman"/>
          <w:sz w:val="28"/>
          <w:szCs w:val="28"/>
          <w:shd w:val="clear" w:color="auto" w:fill="FFFFFF"/>
        </w:rPr>
        <w:t xml:space="preserve"> </w:t>
      </w:r>
      <w:r w:rsidRPr="00F97FAA">
        <w:rPr>
          <w:rFonts w:ascii="Times New Roman" w:hAnsi="Times New Roman" w:cs="Times New Roman"/>
          <w:sz w:val="28"/>
          <w:szCs w:val="28"/>
          <w:shd w:val="clear" w:color="auto" w:fill="FFFFFF"/>
        </w:rPr>
        <w:t>элементов музыкальной</w:t>
      </w:r>
      <w:r w:rsidR="00F97FAA">
        <w:rPr>
          <w:rFonts w:ascii="Times New Roman" w:hAnsi="Times New Roman" w:cs="Times New Roman"/>
          <w:sz w:val="28"/>
          <w:szCs w:val="28"/>
          <w:shd w:val="clear" w:color="auto" w:fill="FFFFFF"/>
        </w:rPr>
        <w:t xml:space="preserve"> </w:t>
      </w:r>
      <w:r w:rsidRPr="00F97FAA">
        <w:rPr>
          <w:rFonts w:ascii="Times New Roman" w:hAnsi="Times New Roman" w:cs="Times New Roman"/>
          <w:sz w:val="28"/>
          <w:szCs w:val="28"/>
          <w:shd w:val="clear" w:color="auto" w:fill="FFFFFF"/>
        </w:rPr>
        <w:t xml:space="preserve"> речи.</w:t>
      </w:r>
    </w:p>
    <w:p w:rsidR="004622C0" w:rsidRDefault="004622C0" w:rsidP="004622C0">
      <w:pPr>
        <w:spacing w:line="360" w:lineRule="auto"/>
        <w:jc w:val="both"/>
        <w:rPr>
          <w:rFonts w:ascii="Times New Roman" w:hAnsi="Times New Roman" w:cs="Times New Roman"/>
          <w:sz w:val="28"/>
          <w:szCs w:val="28"/>
          <w:shd w:val="clear" w:color="auto" w:fill="FFFFFF"/>
        </w:rPr>
      </w:pPr>
    </w:p>
    <w:p w:rsidR="0022607D" w:rsidRPr="00615B2C" w:rsidRDefault="0022607D" w:rsidP="004622C0">
      <w:pPr>
        <w:spacing w:line="360" w:lineRule="auto"/>
        <w:jc w:val="both"/>
        <w:rPr>
          <w:rFonts w:ascii="Times New Roman" w:hAnsi="Times New Roman" w:cs="Times New Roman"/>
          <w:sz w:val="28"/>
          <w:szCs w:val="28"/>
          <w:shd w:val="clear" w:color="auto" w:fill="FFFFFF"/>
        </w:rPr>
      </w:pPr>
    </w:p>
    <w:p w:rsidR="00310364" w:rsidRPr="00AA7F80" w:rsidRDefault="00310364" w:rsidP="00310364">
      <w:pPr>
        <w:pStyle w:val="a9"/>
        <w:shd w:val="clear" w:color="auto" w:fill="FFFFFF"/>
        <w:spacing w:before="0" w:beforeAutospacing="0" w:after="0" w:afterAutospacing="0" w:line="360" w:lineRule="auto"/>
        <w:ind w:firstLine="851"/>
        <w:jc w:val="center"/>
        <w:rPr>
          <w:b/>
          <w:sz w:val="28"/>
          <w:szCs w:val="28"/>
        </w:rPr>
      </w:pPr>
      <w:r w:rsidRPr="00AA7F80">
        <w:rPr>
          <w:b/>
          <w:sz w:val="28"/>
          <w:szCs w:val="28"/>
        </w:rPr>
        <w:lastRenderedPageBreak/>
        <w:t>Мелодия</w:t>
      </w:r>
    </w:p>
    <w:p w:rsidR="00310364" w:rsidRPr="00AA7F80" w:rsidRDefault="00310364" w:rsidP="00310364">
      <w:pPr>
        <w:pStyle w:val="a9"/>
        <w:shd w:val="clear" w:color="auto" w:fill="FFFFFF"/>
        <w:spacing w:before="0" w:beforeAutospacing="0" w:after="0" w:afterAutospacing="0" w:line="360" w:lineRule="auto"/>
        <w:ind w:firstLine="851"/>
        <w:jc w:val="center"/>
        <w:rPr>
          <w:bCs/>
          <w:sz w:val="28"/>
          <w:szCs w:val="28"/>
        </w:rPr>
      </w:pPr>
    </w:p>
    <w:p w:rsidR="00310364" w:rsidRPr="00AA7F80" w:rsidRDefault="00310364" w:rsidP="00310364">
      <w:pPr>
        <w:pStyle w:val="a9"/>
        <w:spacing w:before="0" w:beforeAutospacing="0" w:after="0" w:afterAutospacing="0" w:line="360" w:lineRule="auto"/>
        <w:ind w:firstLine="851"/>
        <w:jc w:val="both"/>
        <w:rPr>
          <w:rFonts w:eastAsiaTheme="minorEastAsia"/>
          <w:sz w:val="28"/>
          <w:szCs w:val="28"/>
        </w:rPr>
      </w:pPr>
      <w:r w:rsidRPr="00AA7F80">
        <w:rPr>
          <w:sz w:val="28"/>
          <w:szCs w:val="28"/>
        </w:rPr>
        <w:t>Главный</w:t>
      </w:r>
      <w:r w:rsidRPr="00AA7F80">
        <w:rPr>
          <w:bCs/>
          <w:sz w:val="28"/>
          <w:szCs w:val="28"/>
        </w:rPr>
        <w:t xml:space="preserve"> элемент музыкальной речи</w:t>
      </w:r>
      <w:r w:rsidRPr="00AA7F80">
        <w:rPr>
          <w:sz w:val="28"/>
          <w:szCs w:val="28"/>
        </w:rPr>
        <w:t xml:space="preserve"> - мелодия. Она является основой всякого произведения. Русский  композитор  П. И. Чайковский, этот великий создатель м</w:t>
      </w:r>
      <w:r w:rsidR="00942B9E" w:rsidRPr="00AA7F80">
        <w:rPr>
          <w:sz w:val="28"/>
          <w:szCs w:val="28"/>
        </w:rPr>
        <w:t>елодий, говорил: «Мелодия -</w:t>
      </w:r>
      <w:r w:rsidRPr="00AA7F80">
        <w:rPr>
          <w:sz w:val="28"/>
          <w:szCs w:val="28"/>
        </w:rPr>
        <w:t xml:space="preserve"> душа </w:t>
      </w:r>
      <w:r w:rsidR="00EC7678" w:rsidRPr="00AA7F80">
        <w:rPr>
          <w:sz w:val="28"/>
          <w:szCs w:val="28"/>
        </w:rPr>
        <w:t>музыки</w:t>
      </w:r>
      <w:r w:rsidR="00942B9E" w:rsidRPr="00AA7F80">
        <w:rPr>
          <w:sz w:val="28"/>
          <w:szCs w:val="28"/>
        </w:rPr>
        <w:t>. </w:t>
      </w:r>
      <w:r w:rsidR="00EC7678" w:rsidRPr="00AA7F80">
        <w:rPr>
          <w:sz w:val="28"/>
          <w:szCs w:val="28"/>
        </w:rPr>
        <w:t xml:space="preserve"> </w:t>
      </w:r>
      <w:r w:rsidR="00942B9E" w:rsidRPr="00AA7F80">
        <w:rPr>
          <w:sz w:val="28"/>
          <w:szCs w:val="28"/>
        </w:rPr>
        <w:t>Ибо где, как не в</w:t>
      </w:r>
      <w:r w:rsidR="00BB5939" w:rsidRPr="00AA7F80">
        <w:rPr>
          <w:sz w:val="28"/>
          <w:szCs w:val="28"/>
        </w:rPr>
        <w:t xml:space="preserve"> </w:t>
      </w:r>
      <w:r w:rsidR="00942B9E" w:rsidRPr="00AA7F80">
        <w:rPr>
          <w:sz w:val="28"/>
          <w:szCs w:val="28"/>
        </w:rPr>
        <w:t xml:space="preserve"> ней -</w:t>
      </w:r>
      <w:r w:rsidRPr="00AA7F80">
        <w:rPr>
          <w:sz w:val="28"/>
          <w:szCs w:val="28"/>
        </w:rPr>
        <w:t xml:space="preserve"> то светлой и радос</w:t>
      </w:r>
      <w:r w:rsidR="00942B9E" w:rsidRPr="00AA7F80">
        <w:rPr>
          <w:sz w:val="28"/>
          <w:szCs w:val="28"/>
        </w:rPr>
        <w:t>тной, то тревожной и сумрачной -</w:t>
      </w:r>
      <w:r w:rsidRPr="00AA7F80">
        <w:rPr>
          <w:sz w:val="28"/>
          <w:szCs w:val="28"/>
        </w:rPr>
        <w:t xml:space="preserve"> слышатся нам человеческие надежды, печали, тревоги, раздумья…»</w:t>
      </w:r>
      <w:r w:rsidR="003A6ACB" w:rsidRPr="00AA7F80">
        <w:rPr>
          <w:sz w:val="28"/>
          <w:szCs w:val="28"/>
        </w:rPr>
        <w:t>.</w:t>
      </w:r>
    </w:p>
    <w:p w:rsidR="00261567" w:rsidRPr="00AA7F80" w:rsidRDefault="00310364" w:rsidP="004E4224">
      <w:pPr>
        <w:pStyle w:val="a9"/>
        <w:spacing w:before="0" w:beforeAutospacing="0" w:after="0" w:afterAutospacing="0" w:line="360" w:lineRule="auto"/>
        <w:ind w:firstLine="851"/>
        <w:jc w:val="both"/>
        <w:rPr>
          <w:sz w:val="28"/>
          <w:szCs w:val="28"/>
          <w:shd w:val="clear" w:color="auto" w:fill="FFFFFF"/>
        </w:rPr>
      </w:pPr>
      <w:r w:rsidRPr="00AA7F80">
        <w:rPr>
          <w:bCs/>
          <w:sz w:val="28"/>
          <w:szCs w:val="28"/>
          <w:shd w:val="clear" w:color="auto" w:fill="FFFFFF"/>
        </w:rPr>
        <w:t xml:space="preserve">Мелодия </w:t>
      </w:r>
      <w:r w:rsidRPr="00AA7F80">
        <w:rPr>
          <w:sz w:val="28"/>
          <w:szCs w:val="28"/>
          <w:shd w:val="clear" w:color="auto" w:fill="FFFFFF"/>
        </w:rPr>
        <w:t xml:space="preserve">(от </w:t>
      </w:r>
      <w:proofErr w:type="gramStart"/>
      <w:r w:rsidRPr="00AA7F80">
        <w:rPr>
          <w:sz w:val="28"/>
          <w:szCs w:val="28"/>
          <w:shd w:val="clear" w:color="auto" w:fill="FFFFFF"/>
        </w:rPr>
        <w:t>греческого</w:t>
      </w:r>
      <w:proofErr w:type="gramEnd"/>
      <w:r w:rsidRPr="00AA7F80">
        <w:rPr>
          <w:sz w:val="28"/>
          <w:szCs w:val="28"/>
          <w:shd w:val="clear" w:color="auto" w:fill="FFFFFF"/>
        </w:rPr>
        <w:t xml:space="preserve"> «песня, напев») </w:t>
      </w:r>
      <w:r w:rsidR="00942B9E" w:rsidRPr="00AA7F80">
        <w:rPr>
          <w:sz w:val="28"/>
          <w:szCs w:val="28"/>
          <w:shd w:val="clear" w:color="auto" w:fill="FFFFFF"/>
        </w:rPr>
        <w:t>-</w:t>
      </w:r>
      <w:r w:rsidRPr="00AA7F80">
        <w:rPr>
          <w:rStyle w:val="apple-converted-space"/>
          <w:sz w:val="28"/>
          <w:szCs w:val="28"/>
          <w:shd w:val="clear" w:color="auto" w:fill="FFFFFF"/>
        </w:rPr>
        <w:t> </w:t>
      </w:r>
      <w:r w:rsidRPr="00AA7F80">
        <w:rPr>
          <w:bCs/>
          <w:sz w:val="28"/>
          <w:szCs w:val="28"/>
          <w:shd w:val="clear" w:color="auto" w:fill="FFFFFF"/>
        </w:rPr>
        <w:t>выраженная одноголосно музыкальная мысль</w:t>
      </w:r>
      <w:r w:rsidRPr="00AA7F80">
        <w:rPr>
          <w:sz w:val="28"/>
          <w:szCs w:val="28"/>
          <w:shd w:val="clear" w:color="auto" w:fill="FFFFFF"/>
        </w:rPr>
        <w:t>. Она играет самую важну</w:t>
      </w:r>
      <w:r w:rsidR="00942B9E" w:rsidRPr="00AA7F80">
        <w:rPr>
          <w:sz w:val="28"/>
          <w:szCs w:val="28"/>
          <w:shd w:val="clear" w:color="auto" w:fill="FFFFFF"/>
        </w:rPr>
        <w:t xml:space="preserve">ю роль в музыкальном искусстве. </w:t>
      </w:r>
      <w:r w:rsidRPr="00AA7F80">
        <w:rPr>
          <w:sz w:val="28"/>
          <w:szCs w:val="28"/>
          <w:shd w:val="clear" w:color="auto" w:fill="FFFFFF"/>
        </w:rPr>
        <w:t>Мелодия бывает</w:t>
      </w:r>
      <w:r w:rsidRPr="00AA7F80">
        <w:rPr>
          <w:rStyle w:val="apple-converted-space"/>
          <w:sz w:val="28"/>
          <w:szCs w:val="28"/>
          <w:shd w:val="clear" w:color="auto" w:fill="FFFFFF"/>
        </w:rPr>
        <w:t xml:space="preserve">  </w:t>
      </w:r>
      <w:r w:rsidRPr="00AA7F80">
        <w:rPr>
          <w:bCs/>
          <w:sz w:val="28"/>
          <w:szCs w:val="28"/>
          <w:shd w:val="clear" w:color="auto" w:fill="FFFFFF"/>
        </w:rPr>
        <w:t xml:space="preserve">вокальная </w:t>
      </w:r>
      <w:r w:rsidRPr="00AA7F80">
        <w:rPr>
          <w:sz w:val="28"/>
          <w:szCs w:val="28"/>
          <w:shd w:val="clear" w:color="auto" w:fill="FFFFFF"/>
        </w:rPr>
        <w:t>и</w:t>
      </w:r>
      <w:r w:rsidRPr="00AA7F80">
        <w:rPr>
          <w:rStyle w:val="apple-converted-space"/>
          <w:sz w:val="28"/>
          <w:szCs w:val="28"/>
          <w:shd w:val="clear" w:color="auto" w:fill="FFFFFF"/>
        </w:rPr>
        <w:t xml:space="preserve">  </w:t>
      </w:r>
      <w:r w:rsidRPr="00AA7F80">
        <w:rPr>
          <w:bCs/>
          <w:sz w:val="28"/>
          <w:szCs w:val="28"/>
          <w:shd w:val="clear" w:color="auto" w:fill="FFFFFF"/>
        </w:rPr>
        <w:t>инструментальная</w:t>
      </w:r>
      <w:r w:rsidRPr="00AA7F80">
        <w:rPr>
          <w:sz w:val="28"/>
          <w:szCs w:val="28"/>
          <w:shd w:val="clear" w:color="auto" w:fill="FFFFFF"/>
        </w:rPr>
        <w:t xml:space="preserve">. </w:t>
      </w:r>
    </w:p>
    <w:p w:rsidR="00261567" w:rsidRPr="00AA7F80" w:rsidRDefault="00261567" w:rsidP="00261567">
      <w:pPr>
        <w:pStyle w:val="a9"/>
        <w:spacing w:before="0" w:beforeAutospacing="0" w:after="0" w:afterAutospacing="0" w:line="360" w:lineRule="auto"/>
        <w:ind w:firstLine="851"/>
        <w:jc w:val="both"/>
        <w:rPr>
          <w:sz w:val="28"/>
          <w:szCs w:val="28"/>
        </w:rPr>
      </w:pPr>
      <w:r w:rsidRPr="00AA7F80">
        <w:rPr>
          <w:sz w:val="28"/>
          <w:szCs w:val="28"/>
        </w:rPr>
        <w:t xml:space="preserve">Мелодия, в которой ведущая роль принадлежит голосу, называется </w:t>
      </w:r>
      <w:r w:rsidRPr="00AA7F80">
        <w:rPr>
          <w:rStyle w:val="apple-converted-space"/>
          <w:sz w:val="28"/>
          <w:szCs w:val="28"/>
        </w:rPr>
        <w:t> </w:t>
      </w:r>
      <w:r w:rsidRPr="00AA7F80">
        <w:rPr>
          <w:bCs/>
          <w:sz w:val="28"/>
          <w:szCs w:val="28"/>
        </w:rPr>
        <w:t>вокальной</w:t>
      </w:r>
      <w:r w:rsidRPr="00AA7F80">
        <w:rPr>
          <w:sz w:val="28"/>
          <w:szCs w:val="28"/>
        </w:rPr>
        <w:t>. Она может быть написана для одного, двух или множества исполнителей, причем как с сопровождением, так и без него.</w:t>
      </w:r>
    </w:p>
    <w:p w:rsidR="004E4224" w:rsidRPr="00AA7F80" w:rsidRDefault="00F35F36" w:rsidP="00261567">
      <w:pPr>
        <w:pStyle w:val="a9"/>
        <w:spacing w:before="0" w:beforeAutospacing="0" w:after="0" w:afterAutospacing="0" w:line="360" w:lineRule="auto"/>
        <w:ind w:firstLine="851"/>
        <w:jc w:val="both"/>
        <w:rPr>
          <w:sz w:val="28"/>
          <w:szCs w:val="28"/>
        </w:rPr>
      </w:pPr>
      <w:r w:rsidRPr="00AA7F80">
        <w:rPr>
          <w:sz w:val="28"/>
          <w:szCs w:val="28"/>
          <w:shd w:val="clear" w:color="auto" w:fill="FFFFFF"/>
        </w:rPr>
        <w:t>Инструментальные  мелодии исполняются на инструментах без участия человеческого голоса.</w:t>
      </w:r>
      <w:r w:rsidRPr="00AA7F80">
        <w:rPr>
          <w:sz w:val="28"/>
          <w:szCs w:val="28"/>
        </w:rPr>
        <w:t xml:space="preserve"> Они </w:t>
      </w:r>
      <w:r w:rsidR="00310364" w:rsidRPr="00AA7F80">
        <w:rPr>
          <w:sz w:val="28"/>
          <w:szCs w:val="28"/>
        </w:rPr>
        <w:t>характеризуются  виртуозностью и  сложными</w:t>
      </w:r>
      <w:r w:rsidR="00261567" w:rsidRPr="00AA7F80">
        <w:rPr>
          <w:sz w:val="28"/>
          <w:szCs w:val="28"/>
        </w:rPr>
        <w:t xml:space="preserve"> </w:t>
      </w:r>
      <w:r w:rsidR="00310364" w:rsidRPr="00AA7F80">
        <w:rPr>
          <w:sz w:val="28"/>
          <w:szCs w:val="28"/>
        </w:rPr>
        <w:t xml:space="preserve"> ритмическими</w:t>
      </w:r>
      <w:r w:rsidR="00942B9E" w:rsidRPr="00AA7F80">
        <w:rPr>
          <w:sz w:val="28"/>
          <w:szCs w:val="28"/>
        </w:rPr>
        <w:t xml:space="preserve">  рисунками,  часто их сложно напеть,  так  как  </w:t>
      </w:r>
      <w:r w:rsidR="00BB5939" w:rsidRPr="00AA7F80">
        <w:rPr>
          <w:sz w:val="28"/>
          <w:szCs w:val="28"/>
        </w:rPr>
        <w:t xml:space="preserve">    их </w:t>
      </w:r>
      <w:r w:rsidR="00942B9E" w:rsidRPr="00AA7F80">
        <w:rPr>
          <w:sz w:val="28"/>
          <w:szCs w:val="28"/>
        </w:rPr>
        <w:t>д</w:t>
      </w:r>
      <w:r w:rsidR="00310364" w:rsidRPr="00AA7F80">
        <w:rPr>
          <w:sz w:val="28"/>
          <w:szCs w:val="28"/>
        </w:rPr>
        <w:t>иапазон</w:t>
      </w:r>
      <w:r w:rsidR="00BB5939" w:rsidRPr="00AA7F80">
        <w:rPr>
          <w:sz w:val="28"/>
          <w:szCs w:val="28"/>
        </w:rPr>
        <w:t xml:space="preserve"> </w:t>
      </w:r>
      <w:r w:rsidR="00310364" w:rsidRPr="00AA7F80">
        <w:rPr>
          <w:sz w:val="28"/>
          <w:szCs w:val="28"/>
        </w:rPr>
        <w:t xml:space="preserve">превосходит </w:t>
      </w:r>
      <w:r w:rsidR="00942B9E" w:rsidRPr="00AA7F80">
        <w:rPr>
          <w:sz w:val="28"/>
          <w:szCs w:val="28"/>
        </w:rPr>
        <w:t xml:space="preserve">диапазон человеческого голоса. </w:t>
      </w:r>
      <w:r w:rsidR="00310364" w:rsidRPr="00AA7F80">
        <w:rPr>
          <w:sz w:val="28"/>
          <w:szCs w:val="28"/>
        </w:rPr>
        <w:t xml:space="preserve">Мелодии инструментального типа могут складываться из </w:t>
      </w:r>
      <w:r w:rsidR="00942B9E" w:rsidRPr="00AA7F80">
        <w:rPr>
          <w:sz w:val="28"/>
          <w:szCs w:val="28"/>
        </w:rPr>
        <w:t xml:space="preserve">непрерывного звукового движения и часто </w:t>
      </w:r>
      <w:r w:rsidR="00310364" w:rsidRPr="00AA7F80">
        <w:rPr>
          <w:sz w:val="28"/>
          <w:szCs w:val="28"/>
        </w:rPr>
        <w:t xml:space="preserve">встречаются в программно-изобразительной музыке. </w:t>
      </w:r>
      <w:proofErr w:type="gramStart"/>
      <w:r w:rsidR="00310364" w:rsidRPr="00AA7F80">
        <w:rPr>
          <w:sz w:val="28"/>
          <w:szCs w:val="28"/>
        </w:rPr>
        <w:t>Например, Ф.Мендельсон «За прялкой», Ж.Бизе «Волчок», Н.А.</w:t>
      </w:r>
      <w:r w:rsidR="004E4224" w:rsidRPr="00AA7F80">
        <w:rPr>
          <w:sz w:val="28"/>
          <w:szCs w:val="28"/>
        </w:rPr>
        <w:t xml:space="preserve"> Римский-Корсаков «Полет шмеля»,</w:t>
      </w:r>
      <w:r w:rsidR="00310364" w:rsidRPr="00AA7F80">
        <w:rPr>
          <w:sz w:val="28"/>
          <w:szCs w:val="28"/>
        </w:rPr>
        <w:t xml:space="preserve"> </w:t>
      </w:r>
      <w:r w:rsidR="007140C5" w:rsidRPr="00AA7F80">
        <w:rPr>
          <w:rStyle w:val="aa"/>
          <w:b w:val="0"/>
          <w:sz w:val="28"/>
          <w:szCs w:val="28"/>
        </w:rPr>
        <w:t xml:space="preserve">Н.Паганини </w:t>
      </w:r>
      <w:r w:rsidR="004E4224" w:rsidRPr="00AA7F80">
        <w:rPr>
          <w:rStyle w:val="aa"/>
          <w:b w:val="0"/>
          <w:sz w:val="28"/>
          <w:szCs w:val="28"/>
        </w:rPr>
        <w:t>«Вечное движение».</w:t>
      </w:r>
      <w:r w:rsidR="004E4224" w:rsidRPr="00AA7F80">
        <w:rPr>
          <w:b/>
          <w:sz w:val="28"/>
          <w:szCs w:val="28"/>
        </w:rPr>
        <w:t> </w:t>
      </w:r>
      <w:proofErr w:type="gramEnd"/>
    </w:p>
    <w:p w:rsidR="00310364" w:rsidRDefault="004E4224" w:rsidP="00262CFE">
      <w:pPr>
        <w:pStyle w:val="a9"/>
        <w:spacing w:before="0" w:beforeAutospacing="0" w:after="0" w:afterAutospacing="0" w:line="360" w:lineRule="auto"/>
        <w:ind w:firstLine="851"/>
        <w:jc w:val="both"/>
        <w:rPr>
          <w:sz w:val="28"/>
          <w:szCs w:val="28"/>
        </w:rPr>
      </w:pPr>
      <w:r w:rsidRPr="00AA7F80">
        <w:rPr>
          <w:sz w:val="28"/>
          <w:szCs w:val="28"/>
        </w:rPr>
        <w:t>Н.А. Римский-Корсаков «Полет шмеля»</w:t>
      </w:r>
    </w:p>
    <w:p w:rsidR="00310364" w:rsidRPr="00262CFE" w:rsidRDefault="00262CFE" w:rsidP="00262CFE">
      <w:pPr>
        <w:pStyle w:val="a9"/>
        <w:spacing w:before="0" w:beforeAutospacing="0" w:after="0" w:afterAutospacing="0" w:line="360" w:lineRule="auto"/>
        <w:ind w:hanging="142"/>
        <w:jc w:val="both"/>
        <w:rPr>
          <w:noProof/>
          <w:sz w:val="28"/>
          <w:szCs w:val="28"/>
        </w:rPr>
      </w:pPr>
      <w:r>
        <w:rPr>
          <w:noProof/>
          <w:sz w:val="28"/>
          <w:szCs w:val="28"/>
        </w:rPr>
        <w:drawing>
          <wp:inline distT="0" distB="0" distL="0" distR="0">
            <wp:extent cx="5082340" cy="2403875"/>
            <wp:effectExtent l="19050" t="0" r="401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084500" cy="2404897"/>
                    </a:xfrm>
                    <a:prstGeom prst="rect">
                      <a:avLst/>
                    </a:prstGeom>
                    <a:noFill/>
                    <a:ln w="9525">
                      <a:noFill/>
                      <a:miter lim="800000"/>
                      <a:headEnd/>
                      <a:tailEnd/>
                    </a:ln>
                  </pic:spPr>
                </pic:pic>
              </a:graphicData>
            </a:graphic>
          </wp:inline>
        </w:drawing>
      </w:r>
    </w:p>
    <w:p w:rsidR="00956A41" w:rsidRPr="00AA7F80" w:rsidRDefault="00310364" w:rsidP="00E3551C">
      <w:pPr>
        <w:pStyle w:val="a9"/>
        <w:spacing w:before="0" w:beforeAutospacing="0" w:after="0" w:afterAutospacing="0" w:line="360" w:lineRule="auto"/>
        <w:ind w:firstLine="851"/>
        <w:jc w:val="both"/>
        <w:rPr>
          <w:sz w:val="28"/>
          <w:szCs w:val="28"/>
        </w:rPr>
      </w:pPr>
      <w:r w:rsidRPr="00AA7F80">
        <w:rPr>
          <w:sz w:val="28"/>
          <w:szCs w:val="28"/>
          <w:shd w:val="clear" w:color="auto" w:fill="FFFFFF"/>
        </w:rPr>
        <w:lastRenderedPageBreak/>
        <w:t xml:space="preserve">Различают два типа  мелодии: </w:t>
      </w:r>
      <w:r w:rsidRPr="00AA7F80">
        <w:rPr>
          <w:rStyle w:val="apple-converted-space"/>
          <w:sz w:val="28"/>
          <w:szCs w:val="28"/>
          <w:shd w:val="clear" w:color="auto" w:fill="FFFFFF"/>
        </w:rPr>
        <w:t> </w:t>
      </w:r>
      <w:r w:rsidRPr="00AA7F80">
        <w:rPr>
          <w:bCs/>
          <w:sz w:val="28"/>
          <w:szCs w:val="28"/>
          <w:shd w:val="clear" w:color="auto" w:fill="FFFFFF"/>
        </w:rPr>
        <w:t xml:space="preserve">кантилена  </w:t>
      </w:r>
      <w:r w:rsidR="00956A41" w:rsidRPr="00AA7F80">
        <w:rPr>
          <w:sz w:val="28"/>
          <w:szCs w:val="28"/>
          <w:shd w:val="clear" w:color="auto" w:fill="FFFFFF"/>
        </w:rPr>
        <w:t>(от итальянского «пение») -</w:t>
      </w:r>
      <w:r w:rsidRPr="00AA7F80">
        <w:rPr>
          <w:sz w:val="28"/>
          <w:szCs w:val="28"/>
          <w:shd w:val="clear" w:color="auto" w:fill="FFFFFF"/>
        </w:rPr>
        <w:t xml:space="preserve"> напевная, плавная</w:t>
      </w:r>
      <w:r w:rsidR="001513BB" w:rsidRPr="00AA7F80">
        <w:rPr>
          <w:sz w:val="28"/>
          <w:szCs w:val="28"/>
          <w:shd w:val="clear" w:color="auto" w:fill="FFFFFF"/>
        </w:rPr>
        <w:t xml:space="preserve"> и </w:t>
      </w:r>
      <w:r w:rsidR="001513BB" w:rsidRPr="00AA7F80">
        <w:rPr>
          <w:bCs/>
          <w:sz w:val="28"/>
          <w:szCs w:val="28"/>
          <w:shd w:val="clear" w:color="auto" w:fill="FFFFFF"/>
        </w:rPr>
        <w:t xml:space="preserve">речитатив </w:t>
      </w:r>
      <w:r w:rsidR="001513BB" w:rsidRPr="00AA7F80">
        <w:rPr>
          <w:sz w:val="28"/>
          <w:szCs w:val="28"/>
          <w:shd w:val="clear" w:color="auto" w:fill="FFFFFF"/>
        </w:rPr>
        <w:t>(от латинского «декламировать»)</w:t>
      </w:r>
      <w:r w:rsidR="00C57013" w:rsidRPr="00AA7F80">
        <w:rPr>
          <w:sz w:val="28"/>
          <w:szCs w:val="28"/>
          <w:shd w:val="clear" w:color="auto" w:fill="FFFFFF"/>
        </w:rPr>
        <w:t>,</w:t>
      </w:r>
      <w:r w:rsidR="001513BB" w:rsidRPr="00AA7F80">
        <w:rPr>
          <w:sz w:val="28"/>
          <w:szCs w:val="28"/>
          <w:shd w:val="clear" w:color="auto" w:fill="FFFFFF"/>
        </w:rPr>
        <w:t xml:space="preserve"> </w:t>
      </w:r>
      <w:r w:rsidR="00C57013" w:rsidRPr="00AA7F80">
        <w:rPr>
          <w:sz w:val="28"/>
          <w:szCs w:val="28"/>
          <w:shd w:val="clear" w:color="auto" w:fill="FFFFFF"/>
        </w:rPr>
        <w:t>род вокальной музыки, основанный на стремлении приблизиться к естественной речи.</w:t>
      </w:r>
      <w:r w:rsidR="00E3551C" w:rsidRPr="00AA7F80">
        <w:rPr>
          <w:sz w:val="28"/>
          <w:szCs w:val="28"/>
        </w:rPr>
        <w:t xml:space="preserve"> </w:t>
      </w:r>
      <w:r w:rsidR="00956A41" w:rsidRPr="00AA7F80">
        <w:rPr>
          <w:sz w:val="28"/>
          <w:szCs w:val="28"/>
        </w:rPr>
        <w:t>Примером кантилены является тема</w:t>
      </w:r>
      <w:r w:rsidRPr="00AA7F80">
        <w:rPr>
          <w:sz w:val="28"/>
          <w:szCs w:val="28"/>
        </w:rPr>
        <w:t xml:space="preserve"> </w:t>
      </w:r>
      <w:r w:rsidR="00BB5939" w:rsidRPr="00AA7F80">
        <w:rPr>
          <w:sz w:val="28"/>
          <w:szCs w:val="28"/>
        </w:rPr>
        <w:t>Прелюдии</w:t>
      </w:r>
      <w:r w:rsidRPr="00AA7F80">
        <w:rPr>
          <w:sz w:val="28"/>
          <w:szCs w:val="28"/>
        </w:rPr>
        <w:t xml:space="preserve"> №4 </w:t>
      </w:r>
      <w:r w:rsidR="00956A41" w:rsidRPr="00AA7F80">
        <w:rPr>
          <w:sz w:val="28"/>
          <w:szCs w:val="28"/>
        </w:rPr>
        <w:t xml:space="preserve"> </w:t>
      </w:r>
      <w:r w:rsidR="008F2710">
        <w:rPr>
          <w:sz w:val="28"/>
          <w:szCs w:val="28"/>
        </w:rPr>
        <w:t xml:space="preserve">ми-минор </w:t>
      </w:r>
      <w:proofErr w:type="spellStart"/>
      <w:r w:rsidR="008F2710">
        <w:rPr>
          <w:sz w:val="28"/>
          <w:szCs w:val="28"/>
        </w:rPr>
        <w:t>Фридерика</w:t>
      </w:r>
      <w:proofErr w:type="spellEnd"/>
      <w:r w:rsidR="008F2710">
        <w:rPr>
          <w:sz w:val="28"/>
          <w:szCs w:val="28"/>
        </w:rPr>
        <w:t xml:space="preserve"> </w:t>
      </w:r>
      <w:r w:rsidRPr="00AA7F80">
        <w:rPr>
          <w:sz w:val="28"/>
          <w:szCs w:val="28"/>
        </w:rPr>
        <w:t xml:space="preserve">Шопена. </w:t>
      </w:r>
      <w:r w:rsidRPr="00AA7F80">
        <w:rPr>
          <w:bCs/>
          <w:sz w:val="28"/>
          <w:szCs w:val="28"/>
          <w:shd w:val="clear" w:color="auto" w:fill="FFFFFF"/>
        </w:rPr>
        <w:t xml:space="preserve">Речитатив </w:t>
      </w:r>
      <w:r w:rsidR="001513BB" w:rsidRPr="00AA7F80">
        <w:rPr>
          <w:sz w:val="28"/>
          <w:szCs w:val="28"/>
        </w:rPr>
        <w:t>м</w:t>
      </w:r>
      <w:r w:rsidRPr="00AA7F80">
        <w:rPr>
          <w:sz w:val="28"/>
          <w:szCs w:val="28"/>
        </w:rPr>
        <w:t>астерски использует в вокальном цикле «Детская» великий</w:t>
      </w:r>
      <w:r w:rsidR="001513BB" w:rsidRPr="00AA7F80">
        <w:rPr>
          <w:sz w:val="28"/>
          <w:szCs w:val="28"/>
        </w:rPr>
        <w:t xml:space="preserve"> </w:t>
      </w:r>
      <w:r w:rsidRPr="00AA7F80">
        <w:rPr>
          <w:sz w:val="28"/>
          <w:szCs w:val="28"/>
        </w:rPr>
        <w:t xml:space="preserve"> русский композитор </w:t>
      </w:r>
      <w:r w:rsidR="004E4224" w:rsidRPr="00AA7F80">
        <w:rPr>
          <w:sz w:val="28"/>
          <w:szCs w:val="28"/>
        </w:rPr>
        <w:t xml:space="preserve"> </w:t>
      </w:r>
      <w:r w:rsidRPr="00AA7F80">
        <w:rPr>
          <w:rStyle w:val="aa"/>
          <w:b w:val="0"/>
          <w:sz w:val="28"/>
          <w:szCs w:val="28"/>
        </w:rPr>
        <w:t>М.П.Мусоргский</w:t>
      </w:r>
      <w:r w:rsidRPr="00AA7F80">
        <w:rPr>
          <w:b/>
          <w:sz w:val="28"/>
          <w:szCs w:val="28"/>
        </w:rPr>
        <w:t xml:space="preserve">. </w:t>
      </w:r>
      <w:r w:rsidRPr="00AA7F80">
        <w:rPr>
          <w:sz w:val="28"/>
          <w:szCs w:val="28"/>
        </w:rPr>
        <w:t xml:space="preserve">Так в песне </w:t>
      </w:r>
      <w:r w:rsidR="00700D43">
        <w:rPr>
          <w:sz w:val="28"/>
          <w:szCs w:val="28"/>
        </w:rPr>
        <w:t xml:space="preserve">       </w:t>
      </w:r>
      <w:r w:rsidRPr="00AA7F80">
        <w:rPr>
          <w:rStyle w:val="aa"/>
          <w:b w:val="0"/>
          <w:sz w:val="28"/>
          <w:szCs w:val="28"/>
        </w:rPr>
        <w:t>«С няней»</w:t>
      </w:r>
      <w:r w:rsidRPr="00AA7F80">
        <w:rPr>
          <w:sz w:val="28"/>
          <w:szCs w:val="28"/>
        </w:rPr>
        <w:t xml:space="preserve"> при  помощи</w:t>
      </w:r>
      <w:r w:rsidR="00C57013" w:rsidRPr="00AA7F80">
        <w:rPr>
          <w:sz w:val="28"/>
          <w:szCs w:val="28"/>
        </w:rPr>
        <w:t xml:space="preserve"> </w:t>
      </w:r>
      <w:r w:rsidRPr="00AA7F80">
        <w:rPr>
          <w:sz w:val="28"/>
          <w:szCs w:val="28"/>
        </w:rPr>
        <w:t xml:space="preserve"> </w:t>
      </w:r>
      <w:proofErr w:type="spellStart"/>
      <w:r w:rsidRPr="00AA7F80">
        <w:rPr>
          <w:sz w:val="28"/>
          <w:szCs w:val="28"/>
        </w:rPr>
        <w:t>мелодизированного</w:t>
      </w:r>
      <w:proofErr w:type="spellEnd"/>
      <w:r w:rsidRPr="00AA7F80">
        <w:rPr>
          <w:sz w:val="28"/>
          <w:szCs w:val="28"/>
        </w:rPr>
        <w:t xml:space="preserve"> речитатива композитору удалось создать</w:t>
      </w:r>
      <w:r w:rsidR="00BB5939" w:rsidRPr="00AA7F80">
        <w:rPr>
          <w:sz w:val="28"/>
          <w:szCs w:val="28"/>
        </w:rPr>
        <w:t xml:space="preserve"> </w:t>
      </w:r>
      <w:r w:rsidRPr="00AA7F80">
        <w:rPr>
          <w:sz w:val="28"/>
          <w:szCs w:val="28"/>
        </w:rPr>
        <w:t xml:space="preserve"> яркий, выразительный образ</w:t>
      </w:r>
      <w:r w:rsidR="00956A41" w:rsidRPr="00AA7F80">
        <w:rPr>
          <w:sz w:val="28"/>
          <w:szCs w:val="28"/>
        </w:rPr>
        <w:t>.</w:t>
      </w:r>
    </w:p>
    <w:p w:rsidR="00310364" w:rsidRPr="00AA7F80" w:rsidRDefault="00402025" w:rsidP="00310364">
      <w:pPr>
        <w:pStyle w:val="a9"/>
        <w:spacing w:before="0" w:beforeAutospacing="0" w:after="0" w:afterAutospacing="0" w:line="360" w:lineRule="auto"/>
        <w:ind w:firstLine="851"/>
        <w:jc w:val="both"/>
        <w:rPr>
          <w:sz w:val="28"/>
          <w:szCs w:val="28"/>
        </w:rPr>
      </w:pPr>
      <w:r w:rsidRPr="00AA7F80">
        <w:rPr>
          <w:sz w:val="28"/>
          <w:szCs w:val="28"/>
          <w:shd w:val="clear" w:color="auto" w:fill="FFFFFF"/>
        </w:rPr>
        <w:t>Р</w:t>
      </w:r>
      <w:r w:rsidR="00310364" w:rsidRPr="00AA7F80">
        <w:rPr>
          <w:sz w:val="28"/>
          <w:szCs w:val="28"/>
          <w:shd w:val="clear" w:color="auto" w:fill="FFFFFF"/>
        </w:rPr>
        <w:t xml:space="preserve">азличают мелодии </w:t>
      </w:r>
      <w:r w:rsidR="00310364" w:rsidRPr="00AA7F80">
        <w:rPr>
          <w:rStyle w:val="apple-converted-space"/>
          <w:sz w:val="28"/>
          <w:szCs w:val="28"/>
          <w:shd w:val="clear" w:color="auto" w:fill="FFFFFF"/>
        </w:rPr>
        <w:t> </w:t>
      </w:r>
      <w:r w:rsidR="00310364" w:rsidRPr="00AA7F80">
        <w:rPr>
          <w:bCs/>
          <w:sz w:val="28"/>
          <w:szCs w:val="28"/>
          <w:shd w:val="clear" w:color="auto" w:fill="FFFFFF"/>
        </w:rPr>
        <w:t xml:space="preserve">широкого диапазона </w:t>
      </w:r>
      <w:r w:rsidR="00310364" w:rsidRPr="00AA7F80">
        <w:rPr>
          <w:sz w:val="28"/>
          <w:szCs w:val="28"/>
          <w:shd w:val="clear" w:color="auto" w:fill="FFFFFF"/>
        </w:rPr>
        <w:t xml:space="preserve">и </w:t>
      </w:r>
      <w:r w:rsidR="00310364" w:rsidRPr="00AA7F80">
        <w:rPr>
          <w:rStyle w:val="apple-converted-space"/>
          <w:sz w:val="28"/>
          <w:szCs w:val="28"/>
          <w:shd w:val="clear" w:color="auto" w:fill="FFFFFF"/>
        </w:rPr>
        <w:t> </w:t>
      </w:r>
      <w:r w:rsidR="00310364" w:rsidRPr="00AA7F80">
        <w:rPr>
          <w:bCs/>
          <w:sz w:val="28"/>
          <w:szCs w:val="28"/>
          <w:shd w:val="clear" w:color="auto" w:fill="FFFFFF"/>
        </w:rPr>
        <w:t xml:space="preserve">узкого диапазона  </w:t>
      </w:r>
      <w:r w:rsidR="00310364" w:rsidRPr="00AA7F80">
        <w:rPr>
          <w:sz w:val="28"/>
          <w:szCs w:val="28"/>
          <w:shd w:val="clear" w:color="auto" w:fill="FFFFFF"/>
        </w:rPr>
        <w:t>(звуковой объем голоса или инструмен</w:t>
      </w:r>
      <w:r w:rsidR="00956A41" w:rsidRPr="00AA7F80">
        <w:rPr>
          <w:sz w:val="28"/>
          <w:szCs w:val="28"/>
          <w:shd w:val="clear" w:color="auto" w:fill="FFFFFF"/>
        </w:rPr>
        <w:t>та -</w:t>
      </w:r>
      <w:r w:rsidR="00310364" w:rsidRPr="00AA7F80">
        <w:rPr>
          <w:sz w:val="28"/>
          <w:szCs w:val="28"/>
          <w:shd w:val="clear" w:color="auto" w:fill="FFFFFF"/>
        </w:rPr>
        <w:t xml:space="preserve"> интервал между самым низким и самым высоким звуком). </w:t>
      </w:r>
    </w:p>
    <w:p w:rsidR="00310364" w:rsidRPr="00AA7F80" w:rsidRDefault="00310364" w:rsidP="00310364">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hAnsi="Times New Roman" w:cs="Times New Roman"/>
          <w:sz w:val="28"/>
          <w:szCs w:val="28"/>
          <w:shd w:val="clear" w:color="auto" w:fill="FFFFFF"/>
        </w:rPr>
        <w:t>Большое значение для выразительности мелодии имеет ее направление.</w:t>
      </w:r>
      <w:r w:rsidRPr="00AA7F80">
        <w:rPr>
          <w:rStyle w:val="apple-converted-space"/>
          <w:rFonts w:ascii="Times New Roman" w:hAnsi="Times New Roman" w:cs="Times New Roman"/>
          <w:sz w:val="28"/>
          <w:szCs w:val="28"/>
          <w:shd w:val="clear" w:color="auto" w:fill="FFFFFF"/>
        </w:rPr>
        <w:t> </w:t>
      </w:r>
      <w:r w:rsidRPr="00AA7F80">
        <w:rPr>
          <w:rFonts w:ascii="Times New Roman" w:hAnsi="Times New Roman" w:cs="Times New Roman"/>
          <w:bCs/>
          <w:sz w:val="28"/>
          <w:szCs w:val="28"/>
          <w:shd w:val="clear" w:color="auto" w:fill="FFFFFF"/>
        </w:rPr>
        <w:t xml:space="preserve">Восходящее движение  </w:t>
      </w:r>
      <w:r w:rsidRPr="00AA7F80">
        <w:rPr>
          <w:rFonts w:ascii="Times New Roman" w:hAnsi="Times New Roman" w:cs="Times New Roman"/>
          <w:sz w:val="28"/>
          <w:szCs w:val="28"/>
          <w:shd w:val="clear" w:color="auto" w:fill="FFFFFF"/>
        </w:rPr>
        <w:t xml:space="preserve">мелодии обычно связано с усилением напряжения, а  </w:t>
      </w:r>
      <w:r w:rsidRPr="00AA7F80">
        <w:rPr>
          <w:rFonts w:ascii="Times New Roman" w:hAnsi="Times New Roman" w:cs="Times New Roman"/>
          <w:bCs/>
          <w:sz w:val="28"/>
          <w:szCs w:val="28"/>
          <w:shd w:val="clear" w:color="auto" w:fill="FFFFFF"/>
        </w:rPr>
        <w:t xml:space="preserve">нисходящее </w:t>
      </w:r>
      <w:r w:rsidRPr="00AA7F80">
        <w:rPr>
          <w:rFonts w:ascii="Times New Roman" w:hAnsi="Times New Roman" w:cs="Times New Roman"/>
          <w:sz w:val="28"/>
          <w:szCs w:val="28"/>
          <w:shd w:val="clear" w:color="auto" w:fill="FFFFFF"/>
        </w:rPr>
        <w:t xml:space="preserve">– с расслаблением (влияние закономерностей дыхания и особенностей работы голосовых связок). Но иногда, добиваясь особенного эффекта, композиторы используют, например, нисходящее движение для усиления тревоги, напряжения и наоборот. Чаще мелодия движется </w:t>
      </w:r>
      <w:r w:rsidRPr="00AA7F80">
        <w:rPr>
          <w:rFonts w:ascii="Times New Roman" w:hAnsi="Times New Roman" w:cs="Times New Roman"/>
          <w:bCs/>
          <w:sz w:val="28"/>
          <w:szCs w:val="28"/>
          <w:shd w:val="clear" w:color="auto" w:fill="FFFFFF"/>
        </w:rPr>
        <w:t>волнообразно</w:t>
      </w:r>
      <w:r w:rsidRPr="00AA7F80">
        <w:rPr>
          <w:rFonts w:ascii="Times New Roman" w:hAnsi="Times New Roman" w:cs="Times New Roman"/>
          <w:sz w:val="28"/>
          <w:szCs w:val="28"/>
          <w:shd w:val="clear" w:color="auto" w:fill="FFFFFF"/>
        </w:rPr>
        <w:t xml:space="preserve">: широкие ходы вверх заполняет плавное </w:t>
      </w:r>
      <w:proofErr w:type="spellStart"/>
      <w:r w:rsidRPr="00AA7F80">
        <w:rPr>
          <w:rFonts w:ascii="Times New Roman" w:hAnsi="Times New Roman" w:cs="Times New Roman"/>
          <w:sz w:val="28"/>
          <w:szCs w:val="28"/>
          <w:shd w:val="clear" w:color="auto" w:fill="FFFFFF"/>
        </w:rPr>
        <w:t>поступенное</w:t>
      </w:r>
      <w:proofErr w:type="spellEnd"/>
      <w:r w:rsidRPr="00AA7F80">
        <w:rPr>
          <w:rFonts w:ascii="Times New Roman" w:hAnsi="Times New Roman" w:cs="Times New Roman"/>
          <w:sz w:val="28"/>
          <w:szCs w:val="28"/>
          <w:shd w:val="clear" w:color="auto" w:fill="FFFFFF"/>
        </w:rPr>
        <w:t xml:space="preserve"> движение вниз.</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Анализ речи человека дает представление о ее строении: звуки объединяются в слова, слова – во фразы, фразы – в предложения. Похожее</w:t>
      </w:r>
      <w:r w:rsidR="00956A41" w:rsidRPr="00AA7F80">
        <w:rPr>
          <w:sz w:val="28"/>
          <w:szCs w:val="28"/>
        </w:rPr>
        <w:t xml:space="preserve"> строение имеет и мелодия. Самой</w:t>
      </w:r>
      <w:r w:rsidRPr="00AA7F80">
        <w:rPr>
          <w:sz w:val="28"/>
          <w:szCs w:val="28"/>
        </w:rPr>
        <w:t xml:space="preserve"> маленькой частью мелодии является</w:t>
      </w:r>
      <w:r w:rsidR="00956A41" w:rsidRPr="00AA7F80">
        <w:rPr>
          <w:sz w:val="28"/>
          <w:szCs w:val="28"/>
        </w:rPr>
        <w:t xml:space="preserve"> </w:t>
      </w:r>
      <w:r w:rsidRPr="00AA7F80">
        <w:rPr>
          <w:sz w:val="28"/>
          <w:szCs w:val="28"/>
        </w:rPr>
        <w:t xml:space="preserve"> мотив -  короткая законченная музыкальная мысль. Мотивы объединяются </w:t>
      </w:r>
      <w:r w:rsidR="007857C5" w:rsidRPr="00AA7F80">
        <w:rPr>
          <w:sz w:val="28"/>
          <w:szCs w:val="28"/>
        </w:rPr>
        <w:t xml:space="preserve">    </w:t>
      </w:r>
      <w:r w:rsidRPr="00AA7F80">
        <w:rPr>
          <w:sz w:val="28"/>
          <w:szCs w:val="28"/>
        </w:rPr>
        <w:t xml:space="preserve">в музыкальные фразы, а фразы – в музыкальные предложения. Каждая </w:t>
      </w:r>
      <w:r w:rsidR="00956A41" w:rsidRPr="00AA7F80">
        <w:rPr>
          <w:sz w:val="28"/>
          <w:szCs w:val="28"/>
        </w:rPr>
        <w:t xml:space="preserve"> </w:t>
      </w:r>
      <w:r w:rsidRPr="00AA7F80">
        <w:rPr>
          <w:sz w:val="28"/>
          <w:szCs w:val="28"/>
        </w:rPr>
        <w:t xml:space="preserve">мелодия имеет свой музыкальный рисунок, который называется мелодической </w:t>
      </w:r>
      <w:r w:rsidR="00956A41" w:rsidRPr="00AA7F80">
        <w:rPr>
          <w:sz w:val="28"/>
          <w:szCs w:val="28"/>
        </w:rPr>
        <w:t xml:space="preserve"> </w:t>
      </w:r>
      <w:r w:rsidRPr="00AA7F80">
        <w:rPr>
          <w:sz w:val="28"/>
          <w:szCs w:val="28"/>
        </w:rPr>
        <w:t xml:space="preserve">линией. Несмотря </w:t>
      </w:r>
      <w:r w:rsidR="00A53BF5">
        <w:rPr>
          <w:sz w:val="28"/>
          <w:szCs w:val="28"/>
        </w:rPr>
        <w:t xml:space="preserve"> </w:t>
      </w:r>
      <w:r w:rsidRPr="00AA7F80">
        <w:rPr>
          <w:sz w:val="28"/>
          <w:szCs w:val="28"/>
        </w:rPr>
        <w:t>на</w:t>
      </w:r>
      <w:r w:rsidR="00A53BF5">
        <w:rPr>
          <w:sz w:val="28"/>
          <w:szCs w:val="28"/>
        </w:rPr>
        <w:t xml:space="preserve"> </w:t>
      </w:r>
      <w:r w:rsidRPr="00AA7F80">
        <w:rPr>
          <w:sz w:val="28"/>
          <w:szCs w:val="28"/>
        </w:rPr>
        <w:t xml:space="preserve"> небольшой размер, мелодия  вмещает в себя все составляющие драматургического развития: начало (рождение основного мотива), развитие, кульминация и заключение.</w:t>
      </w:r>
    </w:p>
    <w:p w:rsidR="003E5888" w:rsidRPr="00262CFE" w:rsidRDefault="00310364" w:rsidP="00262CFE">
      <w:pPr>
        <w:pStyle w:val="a9"/>
        <w:spacing w:before="0" w:beforeAutospacing="0" w:after="0" w:afterAutospacing="0" w:line="360" w:lineRule="auto"/>
        <w:ind w:firstLine="851"/>
        <w:jc w:val="both"/>
        <w:rPr>
          <w:bCs/>
          <w:sz w:val="28"/>
          <w:szCs w:val="28"/>
        </w:rPr>
      </w:pPr>
      <w:r w:rsidRPr="00AA7F80">
        <w:rPr>
          <w:sz w:val="28"/>
          <w:szCs w:val="28"/>
        </w:rPr>
        <w:t xml:space="preserve">Например:  пьеса </w:t>
      </w:r>
      <w:r w:rsidRPr="00AA7F80">
        <w:rPr>
          <w:rStyle w:val="aa"/>
          <w:b w:val="0"/>
          <w:sz w:val="28"/>
          <w:szCs w:val="28"/>
        </w:rPr>
        <w:t xml:space="preserve">русского  композитора А.Г.Рубинштейна,  которая  называется «Мелодия» </w:t>
      </w:r>
    </w:p>
    <w:p w:rsidR="00310364" w:rsidRPr="00AA7F80" w:rsidRDefault="0048310F" w:rsidP="005C1A4E">
      <w:pPr>
        <w:spacing w:after="0"/>
        <w:ind w:hanging="284"/>
        <w:rPr>
          <w:rFonts w:ascii="Times New Roman" w:hAnsi="Times New Roman" w:cs="Times New Roman"/>
        </w:rPr>
      </w:pPr>
      <w:r w:rsidRPr="00AA7F80">
        <w:rPr>
          <w:rFonts w:ascii="Times New Roman" w:hAnsi="Times New Roman" w:cs="Times New Roman"/>
          <w:noProof/>
          <w:lang w:eastAsia="ru-RU"/>
        </w:rPr>
        <w:lastRenderedPageBreak/>
        <w:drawing>
          <wp:inline distT="0" distB="0" distL="0" distR="0">
            <wp:extent cx="5661903" cy="3394375"/>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696796" cy="3415294"/>
                    </a:xfrm>
                    <a:prstGeom prst="rect">
                      <a:avLst/>
                    </a:prstGeom>
                    <a:noFill/>
                    <a:ln w="9525">
                      <a:noFill/>
                      <a:miter lim="800000"/>
                      <a:headEnd/>
                      <a:tailEnd/>
                    </a:ln>
                  </pic:spPr>
                </pic:pic>
              </a:graphicData>
            </a:graphic>
          </wp:inline>
        </w:drawing>
      </w:r>
    </w:p>
    <w:p w:rsidR="00310364" w:rsidRPr="00AA7F80" w:rsidRDefault="00310364" w:rsidP="00310364">
      <w:pPr>
        <w:rPr>
          <w:rFonts w:ascii="Times New Roman" w:hAnsi="Times New Roman" w:cs="Times New Roman"/>
        </w:rPr>
      </w:pP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 xml:space="preserve">В ее основе – </w:t>
      </w:r>
      <w:proofErr w:type="spellStart"/>
      <w:r w:rsidRPr="00AA7F80">
        <w:rPr>
          <w:sz w:val="28"/>
          <w:szCs w:val="28"/>
        </w:rPr>
        <w:t>трехзвучный</w:t>
      </w:r>
      <w:proofErr w:type="spellEnd"/>
      <w:r w:rsidRPr="00AA7F80">
        <w:rPr>
          <w:sz w:val="28"/>
          <w:szCs w:val="28"/>
        </w:rPr>
        <w:t xml:space="preserve"> мотив, который, покачиваясь, как бы набирается силы для дальнейшего развития. Четыре фразы образуют два предложения, а они, в свою очередь, составляют простейшую музыкальную форму – период. Развитие главной интонации достигает вершины во втором предложении (12 такт), где происходит подъем мелодии на самый высокий звук.</w:t>
      </w:r>
    </w:p>
    <w:p w:rsidR="00723780" w:rsidRPr="00AA7F80" w:rsidRDefault="00723780" w:rsidP="00310364">
      <w:pPr>
        <w:pStyle w:val="a9"/>
        <w:spacing w:before="0" w:beforeAutospacing="0" w:after="0" w:afterAutospacing="0" w:line="360" w:lineRule="auto"/>
        <w:ind w:firstLine="851"/>
        <w:jc w:val="both"/>
        <w:rPr>
          <w:sz w:val="28"/>
          <w:szCs w:val="28"/>
        </w:rPr>
      </w:pPr>
    </w:p>
    <w:p w:rsidR="00310364" w:rsidRPr="00AA7F80" w:rsidRDefault="00310364" w:rsidP="00310364">
      <w:pPr>
        <w:jc w:val="center"/>
        <w:rPr>
          <w:rStyle w:val="ac"/>
          <w:rFonts w:ascii="Times New Roman" w:hAnsi="Times New Roman" w:cs="Times New Roman"/>
          <w:b/>
          <w:i w:val="0"/>
          <w:sz w:val="28"/>
          <w:szCs w:val="28"/>
        </w:rPr>
      </w:pPr>
      <w:r w:rsidRPr="00AA7F80">
        <w:rPr>
          <w:rStyle w:val="ac"/>
          <w:rFonts w:ascii="Times New Roman" w:hAnsi="Times New Roman" w:cs="Times New Roman"/>
          <w:b/>
          <w:i w:val="0"/>
          <w:sz w:val="28"/>
          <w:szCs w:val="28"/>
        </w:rPr>
        <w:t>Интонация</w:t>
      </w:r>
    </w:p>
    <w:p w:rsidR="00310364" w:rsidRPr="00AA7F80" w:rsidRDefault="00310364" w:rsidP="00310364">
      <w:pPr>
        <w:jc w:val="center"/>
        <w:rPr>
          <w:rFonts w:ascii="Times New Roman" w:hAnsi="Times New Roman" w:cs="Times New Roman"/>
        </w:rPr>
      </w:pPr>
    </w:p>
    <w:p w:rsidR="00310364" w:rsidRPr="00E07BDC" w:rsidRDefault="00310364" w:rsidP="00E07BDC">
      <w:pPr>
        <w:pStyle w:val="a9"/>
        <w:spacing w:before="0" w:beforeAutospacing="0" w:after="0" w:afterAutospacing="0" w:line="360" w:lineRule="auto"/>
        <w:ind w:firstLine="851"/>
        <w:jc w:val="both"/>
        <w:rPr>
          <w:sz w:val="28"/>
          <w:szCs w:val="28"/>
        </w:rPr>
      </w:pPr>
      <w:r w:rsidRPr="00AA7F80">
        <w:rPr>
          <w:sz w:val="28"/>
          <w:szCs w:val="28"/>
        </w:rPr>
        <w:t xml:space="preserve">Особенностью музыки как вида искусства является ее </w:t>
      </w:r>
      <w:proofErr w:type="spellStart"/>
      <w:r w:rsidRPr="00AA7F80">
        <w:rPr>
          <w:sz w:val="28"/>
          <w:szCs w:val="28"/>
        </w:rPr>
        <w:t>звуковыразительная</w:t>
      </w:r>
      <w:proofErr w:type="spellEnd"/>
      <w:r w:rsidRPr="00AA7F80">
        <w:rPr>
          <w:sz w:val="28"/>
          <w:szCs w:val="28"/>
        </w:rPr>
        <w:t>, интонационная природа. Слово интонация (от латинского «</w:t>
      </w:r>
      <w:proofErr w:type="spellStart"/>
      <w:r w:rsidRPr="00AA7F80">
        <w:rPr>
          <w:sz w:val="28"/>
          <w:szCs w:val="28"/>
        </w:rPr>
        <w:t>intono</w:t>
      </w:r>
      <w:proofErr w:type="spellEnd"/>
      <w:r w:rsidRPr="00AA7F80">
        <w:rPr>
          <w:sz w:val="28"/>
          <w:szCs w:val="28"/>
        </w:rPr>
        <w:t xml:space="preserve">» – громко произносить) </w:t>
      </w:r>
      <w:r w:rsidR="00956A41" w:rsidRPr="00AA7F80">
        <w:rPr>
          <w:sz w:val="28"/>
          <w:szCs w:val="28"/>
        </w:rPr>
        <w:t>имеет много значений. В музыке -</w:t>
      </w:r>
      <w:r w:rsidRPr="00AA7F80">
        <w:rPr>
          <w:sz w:val="28"/>
          <w:szCs w:val="28"/>
        </w:rPr>
        <w:t> </w:t>
      </w:r>
      <w:proofErr w:type="gramStart"/>
      <w:r w:rsidRPr="00AA7F80">
        <w:rPr>
          <w:sz w:val="28"/>
          <w:szCs w:val="28"/>
        </w:rPr>
        <w:t>это</w:t>
      </w:r>
      <w:proofErr w:type="gramEnd"/>
      <w:r w:rsidRPr="00AA7F80">
        <w:rPr>
          <w:sz w:val="28"/>
          <w:szCs w:val="28"/>
        </w:rPr>
        <w:t xml:space="preserve">  прежде всего звуковое воплощение музыкальной мысли: мельчайший мелодический оборот, выразительный интервал. </w:t>
      </w:r>
      <w:r w:rsidR="00956A41" w:rsidRPr="00AA7F80">
        <w:rPr>
          <w:iCs/>
          <w:sz w:val="28"/>
          <w:szCs w:val="28"/>
        </w:rPr>
        <w:t xml:space="preserve">Повышение </w:t>
      </w:r>
      <w:r w:rsidRPr="00AA7F80">
        <w:rPr>
          <w:iCs/>
          <w:sz w:val="28"/>
          <w:szCs w:val="28"/>
        </w:rPr>
        <w:t>и понижение звуков, усиление и уменьшение их громкости, ускорение или замедление речи имеют большое значение</w:t>
      </w:r>
      <w:r w:rsidR="00956A41" w:rsidRPr="00AA7F80">
        <w:rPr>
          <w:sz w:val="28"/>
          <w:szCs w:val="28"/>
        </w:rPr>
        <w:t>.</w:t>
      </w:r>
      <w:r w:rsidRPr="00AA7F80">
        <w:rPr>
          <w:sz w:val="28"/>
          <w:szCs w:val="28"/>
        </w:rPr>
        <w:t> </w:t>
      </w:r>
      <w:r w:rsidR="00956A41" w:rsidRPr="00AA7F80">
        <w:rPr>
          <w:iCs/>
          <w:sz w:val="28"/>
          <w:szCs w:val="28"/>
        </w:rPr>
        <w:t>И</w:t>
      </w:r>
      <w:r w:rsidRPr="00AA7F80">
        <w:rPr>
          <w:iCs/>
          <w:sz w:val="28"/>
          <w:szCs w:val="28"/>
        </w:rPr>
        <w:t>нтонации речи подчеркивают то чувство, с каким произносятся слова, уточняют высказывания</w:t>
      </w:r>
      <w:r w:rsidR="00956A41" w:rsidRPr="00AA7F80">
        <w:rPr>
          <w:sz w:val="28"/>
          <w:szCs w:val="28"/>
        </w:rPr>
        <w:t xml:space="preserve">, </w:t>
      </w:r>
      <w:r w:rsidR="00956A41" w:rsidRPr="00E07BDC">
        <w:rPr>
          <w:color w:val="FF0000"/>
          <w:sz w:val="28"/>
          <w:szCs w:val="28"/>
        </w:rPr>
        <w:t xml:space="preserve"> </w:t>
      </w:r>
      <w:r w:rsidR="00E07BDC" w:rsidRPr="00E07BDC">
        <w:rPr>
          <w:sz w:val="28"/>
          <w:szCs w:val="28"/>
        </w:rPr>
        <w:t>разделяют</w:t>
      </w:r>
      <w:r w:rsidR="00E07BDC">
        <w:rPr>
          <w:color w:val="FF0000"/>
          <w:sz w:val="28"/>
          <w:szCs w:val="28"/>
        </w:rPr>
        <w:t xml:space="preserve"> </w:t>
      </w:r>
      <w:r w:rsidRPr="00AA7F80">
        <w:rPr>
          <w:sz w:val="28"/>
          <w:szCs w:val="28"/>
        </w:rPr>
        <w:t xml:space="preserve">речь на </w:t>
      </w:r>
      <w:r w:rsidRPr="00AA7F80">
        <w:rPr>
          <w:sz w:val="28"/>
          <w:szCs w:val="28"/>
        </w:rPr>
        <w:lastRenderedPageBreak/>
        <w:t xml:space="preserve">фразы. По интонации можно судить об отношении </w:t>
      </w:r>
      <w:proofErr w:type="gramStart"/>
      <w:r w:rsidRPr="00AA7F80">
        <w:rPr>
          <w:sz w:val="28"/>
          <w:szCs w:val="28"/>
        </w:rPr>
        <w:t>говорящего</w:t>
      </w:r>
      <w:proofErr w:type="gramEnd"/>
      <w:r w:rsidRPr="00AA7F80">
        <w:rPr>
          <w:sz w:val="28"/>
          <w:szCs w:val="28"/>
        </w:rPr>
        <w:t xml:space="preserve"> к произносимым</w:t>
      </w:r>
      <w:r w:rsidR="00956A41" w:rsidRPr="00AA7F80">
        <w:rPr>
          <w:sz w:val="28"/>
          <w:szCs w:val="28"/>
        </w:rPr>
        <w:t xml:space="preserve"> </w:t>
      </w:r>
      <w:r w:rsidR="00E07BDC">
        <w:rPr>
          <w:sz w:val="28"/>
          <w:szCs w:val="28"/>
        </w:rPr>
        <w:t xml:space="preserve"> им словам,  п</w:t>
      </w:r>
      <w:r w:rsidRPr="00AA7F80">
        <w:rPr>
          <w:sz w:val="28"/>
          <w:szCs w:val="28"/>
        </w:rPr>
        <w:t xml:space="preserve">ри </w:t>
      </w:r>
      <w:r w:rsidR="00E07BDC">
        <w:rPr>
          <w:sz w:val="28"/>
          <w:szCs w:val="28"/>
        </w:rPr>
        <w:t xml:space="preserve">этом </w:t>
      </w:r>
      <w:r w:rsidR="007140C5" w:rsidRPr="00AA7F80">
        <w:rPr>
          <w:sz w:val="28"/>
          <w:szCs w:val="28"/>
        </w:rPr>
        <w:t xml:space="preserve">главный смысл </w:t>
      </w:r>
      <w:r w:rsidR="00E07BDC" w:rsidRPr="00AA7F80">
        <w:rPr>
          <w:sz w:val="28"/>
          <w:szCs w:val="28"/>
        </w:rPr>
        <w:t xml:space="preserve">в речи </w:t>
      </w:r>
      <w:r w:rsidR="007140C5" w:rsidRPr="00AA7F80">
        <w:rPr>
          <w:sz w:val="28"/>
          <w:szCs w:val="28"/>
        </w:rPr>
        <w:t>передае</w:t>
      </w:r>
      <w:r w:rsidRPr="00AA7F80">
        <w:rPr>
          <w:sz w:val="28"/>
          <w:szCs w:val="28"/>
        </w:rPr>
        <w:t>тся самими словами.</w:t>
      </w:r>
      <w:r w:rsidR="00E07BDC">
        <w:rPr>
          <w:sz w:val="28"/>
          <w:szCs w:val="28"/>
        </w:rPr>
        <w:t xml:space="preserve">  </w:t>
      </w:r>
      <w:r w:rsidRPr="00AA7F80">
        <w:rPr>
          <w:iCs/>
          <w:sz w:val="28"/>
          <w:szCs w:val="28"/>
        </w:rPr>
        <w:t xml:space="preserve">Музыкальная интонация связана с </w:t>
      </w:r>
      <w:proofErr w:type="gramStart"/>
      <w:r w:rsidRPr="00AA7F80">
        <w:rPr>
          <w:iCs/>
          <w:sz w:val="28"/>
          <w:szCs w:val="28"/>
        </w:rPr>
        <w:t>речевой</w:t>
      </w:r>
      <w:proofErr w:type="gramEnd"/>
      <w:r w:rsidRPr="00AA7F80">
        <w:rPr>
          <w:iCs/>
          <w:sz w:val="28"/>
          <w:szCs w:val="28"/>
        </w:rPr>
        <w:t xml:space="preserve">. В то же время музыкальная интонация имеет свои особенности, отличающиеся </w:t>
      </w:r>
      <w:proofErr w:type="gramStart"/>
      <w:r w:rsidRPr="00AA7F80">
        <w:rPr>
          <w:iCs/>
          <w:sz w:val="28"/>
          <w:szCs w:val="28"/>
        </w:rPr>
        <w:t>от</w:t>
      </w:r>
      <w:proofErr w:type="gramEnd"/>
      <w:r w:rsidRPr="00AA7F80">
        <w:rPr>
          <w:iCs/>
          <w:sz w:val="28"/>
          <w:szCs w:val="28"/>
        </w:rPr>
        <w:t xml:space="preserve"> речевой.</w:t>
      </w:r>
    </w:p>
    <w:p w:rsidR="00E07BDC" w:rsidRDefault="00310364" w:rsidP="00E07BDC">
      <w:pPr>
        <w:pStyle w:val="a9"/>
        <w:spacing w:before="0" w:beforeAutospacing="0" w:after="0" w:afterAutospacing="0" w:line="360" w:lineRule="auto"/>
        <w:jc w:val="both"/>
        <w:rPr>
          <w:sz w:val="28"/>
          <w:szCs w:val="28"/>
        </w:rPr>
      </w:pPr>
      <w:r w:rsidRPr="00AA7F80">
        <w:rPr>
          <w:sz w:val="28"/>
          <w:szCs w:val="28"/>
        </w:rPr>
        <w:t xml:space="preserve">В музыке интонация выражает самое </w:t>
      </w:r>
      <w:r w:rsidR="00E07BDC">
        <w:rPr>
          <w:sz w:val="28"/>
          <w:szCs w:val="28"/>
        </w:rPr>
        <w:t>существо смыслового содержания.</w:t>
      </w:r>
    </w:p>
    <w:p w:rsidR="00310364" w:rsidRPr="00AA7F80" w:rsidRDefault="00310364" w:rsidP="00E07BDC">
      <w:pPr>
        <w:pStyle w:val="a9"/>
        <w:spacing w:before="0" w:beforeAutospacing="0" w:after="0" w:afterAutospacing="0" w:line="360" w:lineRule="auto"/>
        <w:ind w:firstLine="851"/>
        <w:jc w:val="both"/>
        <w:rPr>
          <w:sz w:val="28"/>
          <w:szCs w:val="28"/>
        </w:rPr>
      </w:pPr>
      <w:r w:rsidRPr="00AA7F80">
        <w:rPr>
          <w:sz w:val="28"/>
          <w:szCs w:val="28"/>
        </w:rPr>
        <w:t>Музыка</w:t>
      </w:r>
      <w:r w:rsidR="00E07BDC">
        <w:rPr>
          <w:sz w:val="28"/>
          <w:szCs w:val="28"/>
        </w:rPr>
        <w:t>,</w:t>
      </w:r>
      <w:r w:rsidRPr="00AA7F80">
        <w:rPr>
          <w:sz w:val="28"/>
          <w:szCs w:val="28"/>
        </w:rPr>
        <w:t xml:space="preserve"> как искусство</w:t>
      </w:r>
      <w:r w:rsidR="00E07BDC">
        <w:rPr>
          <w:sz w:val="28"/>
          <w:szCs w:val="28"/>
        </w:rPr>
        <w:t>,</w:t>
      </w:r>
      <w:r w:rsidRPr="00AA7F80">
        <w:rPr>
          <w:sz w:val="28"/>
          <w:szCs w:val="28"/>
        </w:rPr>
        <w:t xml:space="preserve"> есть процесс интонирования. Интонационная природа выразительных средств музыки позволяет с особенной </w:t>
      </w:r>
      <w:r w:rsidR="00956A41" w:rsidRPr="00AA7F80">
        <w:rPr>
          <w:sz w:val="28"/>
          <w:szCs w:val="28"/>
        </w:rPr>
        <w:t xml:space="preserve"> </w:t>
      </w:r>
      <w:r w:rsidRPr="00AA7F80">
        <w:rPr>
          <w:sz w:val="28"/>
          <w:szCs w:val="28"/>
        </w:rPr>
        <w:t>глубиной и тонкостью передавать мысли и душевные движения людей и с особенной силой влиять на слушателя теми идеями и чувствами, которые она выражает.</w:t>
      </w:r>
    </w:p>
    <w:p w:rsidR="008C1AF7" w:rsidRPr="00AA7F80" w:rsidRDefault="00956A41" w:rsidP="008C1AF7">
      <w:pPr>
        <w:pStyle w:val="a9"/>
        <w:spacing w:before="0" w:beforeAutospacing="0" w:after="0" w:afterAutospacing="0" w:line="360" w:lineRule="auto"/>
        <w:ind w:firstLine="851"/>
        <w:jc w:val="both"/>
        <w:rPr>
          <w:sz w:val="28"/>
          <w:szCs w:val="28"/>
        </w:rPr>
      </w:pPr>
      <w:r w:rsidRPr="00AA7F80">
        <w:rPr>
          <w:iCs/>
          <w:sz w:val="28"/>
          <w:szCs w:val="28"/>
        </w:rPr>
        <w:t xml:space="preserve">К специфическим особенностям музыкальной интонации </w:t>
      </w:r>
      <w:proofErr w:type="gramStart"/>
      <w:r w:rsidRPr="00AA7F80">
        <w:rPr>
          <w:iCs/>
          <w:sz w:val="28"/>
          <w:szCs w:val="28"/>
        </w:rPr>
        <w:t>следует</w:t>
      </w:r>
      <w:proofErr w:type="gramEnd"/>
      <w:r w:rsidRPr="00AA7F80">
        <w:rPr>
          <w:iCs/>
          <w:sz w:val="28"/>
          <w:szCs w:val="28"/>
        </w:rPr>
        <w:t xml:space="preserve"> прежде всего отнести точную высоту музыкальных звуков, что позволяет запомнить и повторить голосом мелодию, отдельные ее интонации или фразы. Музыкальная интонация опирается на четкую организованность музыкальных звуков в их высотных и временных отношениях, на систему звуковых отношений</w:t>
      </w:r>
      <w:r w:rsidRPr="00AA7F80">
        <w:rPr>
          <w:sz w:val="28"/>
          <w:szCs w:val="28"/>
        </w:rPr>
        <w:t>. Эта организованность музыкальных звуков вырабатывалась постепенно в процессе исторического развития музыкального искусства.</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 xml:space="preserve"> «Интонация – носительница музыкального содержания» – писал</w:t>
      </w:r>
      <w:r w:rsidR="004972E8" w:rsidRPr="00AA7F80">
        <w:rPr>
          <w:sz w:val="28"/>
          <w:szCs w:val="28"/>
          <w:shd w:val="clear" w:color="auto" w:fill="FFFFFF"/>
        </w:rPr>
        <w:t xml:space="preserve"> русский советский композитор, музыковед </w:t>
      </w:r>
      <w:r w:rsidRPr="00AA7F80">
        <w:rPr>
          <w:sz w:val="28"/>
          <w:szCs w:val="28"/>
        </w:rPr>
        <w:t xml:space="preserve"> </w:t>
      </w:r>
      <w:r w:rsidR="007140C5" w:rsidRPr="00AA7F80">
        <w:rPr>
          <w:sz w:val="28"/>
          <w:szCs w:val="28"/>
          <w:shd w:val="clear" w:color="auto" w:fill="FFFFFF"/>
        </w:rPr>
        <w:t>Борис Владимирович</w:t>
      </w:r>
      <w:r w:rsidR="007140C5" w:rsidRPr="00AA7F80">
        <w:rPr>
          <w:sz w:val="28"/>
          <w:szCs w:val="28"/>
        </w:rPr>
        <w:t xml:space="preserve"> </w:t>
      </w:r>
      <w:r w:rsidRPr="00AA7F80">
        <w:rPr>
          <w:sz w:val="28"/>
          <w:szCs w:val="28"/>
        </w:rPr>
        <w:t>Асафьев. Знакомые нам по урокам сольфеджио музыкальные интервалы тоже могут нести в себе опред</w:t>
      </w:r>
      <w:r w:rsidR="004972E8" w:rsidRPr="00AA7F80">
        <w:rPr>
          <w:sz w:val="28"/>
          <w:szCs w:val="28"/>
        </w:rPr>
        <w:t>еленную музыкальную интонацию. </w:t>
      </w:r>
      <w:r w:rsidRPr="00AA7F80">
        <w:rPr>
          <w:sz w:val="28"/>
          <w:szCs w:val="28"/>
        </w:rPr>
        <w:t xml:space="preserve">Например, восходящая кварта придает музыке энергичный, часто героический характер, чистая квинта звучит спокойно, дает ощущение  простора, секста (особенно малая) несет в себе лиричность. </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Рассмотрим наиболее важные интервалы и их интонационные качества.</w:t>
      </w:r>
    </w:p>
    <w:p w:rsidR="00A17325" w:rsidRPr="00AA7F80" w:rsidRDefault="00310364" w:rsidP="00D7068E">
      <w:pPr>
        <w:pStyle w:val="a9"/>
        <w:spacing w:before="0" w:beforeAutospacing="0" w:after="0" w:afterAutospacing="0" w:line="360" w:lineRule="auto"/>
        <w:ind w:firstLine="851"/>
        <w:jc w:val="both"/>
        <w:rPr>
          <w:sz w:val="28"/>
          <w:szCs w:val="28"/>
        </w:rPr>
      </w:pPr>
      <w:r w:rsidRPr="00AA7F80">
        <w:rPr>
          <w:b/>
          <w:bCs/>
          <w:sz w:val="28"/>
          <w:szCs w:val="28"/>
        </w:rPr>
        <w:t>Малая секунда </w:t>
      </w:r>
      <w:r w:rsidRPr="00AA7F80">
        <w:rPr>
          <w:sz w:val="28"/>
          <w:szCs w:val="28"/>
        </w:rPr>
        <w:t>- острый диссонанс в гармоническом изложении.        В мелодике очень часто используется для создания трагичного звучания, интонации плача.</w:t>
      </w:r>
      <w:r w:rsidR="00D7068E" w:rsidRPr="00AA7F80">
        <w:rPr>
          <w:sz w:val="28"/>
          <w:szCs w:val="28"/>
        </w:rPr>
        <w:t xml:space="preserve">  </w:t>
      </w:r>
    </w:p>
    <w:p w:rsidR="00310364" w:rsidRPr="00AA7F80" w:rsidRDefault="00310364" w:rsidP="00D7068E">
      <w:pPr>
        <w:pStyle w:val="a9"/>
        <w:spacing w:before="0" w:beforeAutospacing="0" w:after="0" w:afterAutospacing="0" w:line="360" w:lineRule="auto"/>
        <w:ind w:firstLine="851"/>
        <w:jc w:val="both"/>
        <w:rPr>
          <w:sz w:val="28"/>
          <w:szCs w:val="28"/>
        </w:rPr>
      </w:pPr>
      <w:r w:rsidRPr="00AA7F80">
        <w:rPr>
          <w:rStyle w:val="ac"/>
          <w:i w:val="0"/>
          <w:sz w:val="28"/>
          <w:szCs w:val="28"/>
        </w:rPr>
        <w:lastRenderedPageBreak/>
        <w:t>Интонация плача, жалобы</w:t>
      </w:r>
      <w:r w:rsidRPr="00AA7F80">
        <w:rPr>
          <w:rStyle w:val="ac"/>
          <w:sz w:val="28"/>
          <w:szCs w:val="28"/>
        </w:rPr>
        <w:t xml:space="preserve"> </w:t>
      </w:r>
      <w:r w:rsidRPr="00AA7F80">
        <w:rPr>
          <w:sz w:val="28"/>
          <w:szCs w:val="28"/>
        </w:rPr>
        <w:t xml:space="preserve">(от </w:t>
      </w:r>
      <w:proofErr w:type="spellStart"/>
      <w:r w:rsidRPr="00AA7F80">
        <w:rPr>
          <w:sz w:val="28"/>
          <w:szCs w:val="28"/>
        </w:rPr>
        <w:t>итальян</w:t>
      </w:r>
      <w:proofErr w:type="gramStart"/>
      <w:r w:rsidRPr="00AA7F80">
        <w:rPr>
          <w:sz w:val="28"/>
          <w:szCs w:val="28"/>
        </w:rPr>
        <w:t>c</w:t>
      </w:r>
      <w:proofErr w:type="gramEnd"/>
      <w:r w:rsidRPr="00AA7F80">
        <w:rPr>
          <w:sz w:val="28"/>
          <w:szCs w:val="28"/>
        </w:rPr>
        <w:t>кого</w:t>
      </w:r>
      <w:proofErr w:type="spellEnd"/>
      <w:r w:rsidRPr="00AA7F80">
        <w:rPr>
          <w:sz w:val="28"/>
          <w:szCs w:val="28"/>
        </w:rPr>
        <w:t xml:space="preserve"> </w:t>
      </w:r>
      <w:proofErr w:type="spellStart"/>
      <w:r w:rsidRPr="00AA7F80">
        <w:rPr>
          <w:sz w:val="28"/>
          <w:szCs w:val="28"/>
        </w:rPr>
        <w:t>lamento</w:t>
      </w:r>
      <w:proofErr w:type="spellEnd"/>
      <w:r w:rsidRPr="00AA7F80">
        <w:rPr>
          <w:sz w:val="28"/>
          <w:szCs w:val="28"/>
        </w:rPr>
        <w:t xml:space="preserve">) – воплощение образов страдания, горя, сомнения. Для этой интонации характерны нисходящие </w:t>
      </w:r>
      <w:proofErr w:type="spellStart"/>
      <w:r w:rsidRPr="00AA7F80">
        <w:rPr>
          <w:sz w:val="28"/>
          <w:szCs w:val="28"/>
        </w:rPr>
        <w:t>малосекундовые</w:t>
      </w:r>
      <w:proofErr w:type="spellEnd"/>
      <w:r w:rsidRPr="00AA7F80">
        <w:rPr>
          <w:sz w:val="28"/>
          <w:szCs w:val="28"/>
        </w:rPr>
        <w:t xml:space="preserve"> ходы, медленный темп, плавный ритм, умеренная динамика. </w:t>
      </w:r>
      <w:proofErr w:type="gramStart"/>
      <w:r w:rsidRPr="00AA7F80">
        <w:rPr>
          <w:sz w:val="28"/>
          <w:szCs w:val="28"/>
        </w:rPr>
        <w:t>Эти особенности встречаются в пьесах</w:t>
      </w:r>
      <w:r w:rsidR="00723780" w:rsidRPr="00AA7F80">
        <w:rPr>
          <w:sz w:val="28"/>
          <w:szCs w:val="28"/>
        </w:rPr>
        <w:t xml:space="preserve"> </w:t>
      </w:r>
      <w:r w:rsidRPr="00AA7F80">
        <w:rPr>
          <w:sz w:val="28"/>
          <w:szCs w:val="28"/>
        </w:rPr>
        <w:t xml:space="preserve"> «Первая утрата» </w:t>
      </w:r>
      <w:r w:rsidR="00A4231F" w:rsidRPr="00AA7F80">
        <w:rPr>
          <w:sz w:val="28"/>
          <w:szCs w:val="28"/>
        </w:rPr>
        <w:t xml:space="preserve"> </w:t>
      </w:r>
      <w:r w:rsidRPr="00AA7F80">
        <w:rPr>
          <w:sz w:val="28"/>
          <w:szCs w:val="28"/>
        </w:rPr>
        <w:t>Р.Шумана, «Болезнь куклы» П.</w:t>
      </w:r>
      <w:r w:rsidR="00723780" w:rsidRPr="00AA7F80">
        <w:rPr>
          <w:sz w:val="28"/>
          <w:szCs w:val="28"/>
        </w:rPr>
        <w:t xml:space="preserve">И. </w:t>
      </w:r>
      <w:r w:rsidRPr="00AA7F80">
        <w:rPr>
          <w:sz w:val="28"/>
          <w:szCs w:val="28"/>
        </w:rPr>
        <w:t xml:space="preserve">Чайковского, «Сиротка», «В углу» из вокального цикла «Детская» М.Мусоргского, в печальных песнях и </w:t>
      </w:r>
      <w:r w:rsidR="00723780" w:rsidRPr="00AA7F80">
        <w:rPr>
          <w:sz w:val="28"/>
          <w:szCs w:val="28"/>
        </w:rPr>
        <w:t xml:space="preserve"> </w:t>
      </w:r>
      <w:r w:rsidRPr="00AA7F80">
        <w:rPr>
          <w:sz w:val="28"/>
          <w:szCs w:val="28"/>
        </w:rPr>
        <w:t xml:space="preserve">плачах («Деревенская </w:t>
      </w:r>
      <w:r w:rsidR="00723780" w:rsidRPr="00AA7F80">
        <w:rPr>
          <w:sz w:val="28"/>
          <w:szCs w:val="28"/>
        </w:rPr>
        <w:t xml:space="preserve"> </w:t>
      </w:r>
      <w:r w:rsidRPr="00AA7F80">
        <w:rPr>
          <w:sz w:val="28"/>
          <w:szCs w:val="28"/>
        </w:rPr>
        <w:t>плакальщица» Р.</w:t>
      </w:r>
      <w:r w:rsidR="00723780" w:rsidRPr="00AA7F80">
        <w:rPr>
          <w:sz w:val="28"/>
          <w:szCs w:val="28"/>
        </w:rPr>
        <w:t xml:space="preserve"> </w:t>
      </w:r>
      <w:r w:rsidRPr="00AA7F80">
        <w:rPr>
          <w:sz w:val="28"/>
          <w:szCs w:val="28"/>
        </w:rPr>
        <w:t xml:space="preserve">Щедрина из фортепианного цикла </w:t>
      </w:r>
      <w:r w:rsidR="00723780" w:rsidRPr="00AA7F80">
        <w:rPr>
          <w:sz w:val="28"/>
          <w:szCs w:val="28"/>
        </w:rPr>
        <w:t xml:space="preserve">   </w:t>
      </w:r>
      <w:r w:rsidRPr="00AA7F80">
        <w:rPr>
          <w:sz w:val="28"/>
          <w:szCs w:val="28"/>
        </w:rPr>
        <w:t>«Альбом для юношества»).</w:t>
      </w:r>
      <w:proofErr w:type="gramEnd"/>
    </w:p>
    <w:p w:rsidR="00B66620" w:rsidRPr="00AA7F80" w:rsidRDefault="00310364" w:rsidP="003D4DD5">
      <w:pPr>
        <w:pStyle w:val="a9"/>
        <w:spacing w:before="0" w:beforeAutospacing="0" w:after="0" w:afterAutospacing="0" w:line="360" w:lineRule="auto"/>
        <w:ind w:firstLine="851"/>
        <w:jc w:val="both"/>
        <w:rPr>
          <w:sz w:val="28"/>
          <w:szCs w:val="28"/>
        </w:rPr>
      </w:pPr>
      <w:r w:rsidRPr="00AA7F80">
        <w:rPr>
          <w:sz w:val="28"/>
          <w:szCs w:val="28"/>
        </w:rPr>
        <w:t xml:space="preserve">Часто мы слышим интонацию плача в произведениях, не привязанных к определенной тематике. </w:t>
      </w:r>
      <w:r w:rsidR="00A93332" w:rsidRPr="00AA7F80">
        <w:rPr>
          <w:sz w:val="28"/>
          <w:szCs w:val="28"/>
        </w:rPr>
        <w:t xml:space="preserve">Например, </w:t>
      </w:r>
      <w:r w:rsidRPr="00AA7F80">
        <w:rPr>
          <w:rStyle w:val="aa"/>
          <w:b w:val="0"/>
          <w:sz w:val="28"/>
          <w:szCs w:val="28"/>
        </w:rPr>
        <w:t xml:space="preserve">Прелюдия </w:t>
      </w:r>
      <w:proofErr w:type="spellStart"/>
      <w:r w:rsidRPr="00AA7F80">
        <w:rPr>
          <w:rStyle w:val="aa"/>
          <w:b w:val="0"/>
          <w:sz w:val="28"/>
          <w:szCs w:val="28"/>
        </w:rPr>
        <w:t>f-moll</w:t>
      </w:r>
      <w:proofErr w:type="spellEnd"/>
      <w:r w:rsidR="00A4231F" w:rsidRPr="00AA7F80">
        <w:rPr>
          <w:b/>
          <w:sz w:val="28"/>
          <w:szCs w:val="28"/>
        </w:rPr>
        <w:t xml:space="preserve"> </w:t>
      </w:r>
      <w:r w:rsidR="00157236" w:rsidRPr="00AA7F80">
        <w:rPr>
          <w:sz w:val="28"/>
          <w:szCs w:val="28"/>
        </w:rPr>
        <w:t>из второго</w:t>
      </w:r>
      <w:r w:rsidRPr="00AA7F80">
        <w:rPr>
          <w:sz w:val="28"/>
          <w:szCs w:val="28"/>
        </w:rPr>
        <w:t xml:space="preserve"> тома «</w:t>
      </w:r>
      <w:r w:rsidR="00A4231F" w:rsidRPr="00AA7F80">
        <w:rPr>
          <w:bCs/>
          <w:sz w:val="28"/>
          <w:szCs w:val="28"/>
          <w:shd w:val="clear" w:color="auto" w:fill="FFFFFF"/>
        </w:rPr>
        <w:t>Хорошо</w:t>
      </w:r>
      <w:r w:rsidR="00A4231F" w:rsidRPr="00AA7F80">
        <w:rPr>
          <w:rStyle w:val="apple-converted-space"/>
          <w:sz w:val="28"/>
          <w:szCs w:val="28"/>
          <w:shd w:val="clear" w:color="auto" w:fill="FFFFFF"/>
        </w:rPr>
        <w:t> </w:t>
      </w:r>
      <w:r w:rsidR="00A4231F" w:rsidRPr="00AA7F80">
        <w:rPr>
          <w:bCs/>
          <w:sz w:val="28"/>
          <w:szCs w:val="28"/>
          <w:shd w:val="clear" w:color="auto" w:fill="FFFFFF"/>
        </w:rPr>
        <w:t>темперированного</w:t>
      </w:r>
      <w:r w:rsidR="00A4231F" w:rsidRPr="00AA7F80">
        <w:rPr>
          <w:rStyle w:val="apple-converted-space"/>
          <w:sz w:val="28"/>
          <w:szCs w:val="28"/>
          <w:shd w:val="clear" w:color="auto" w:fill="FFFFFF"/>
        </w:rPr>
        <w:t> </w:t>
      </w:r>
      <w:r w:rsidR="00A4231F" w:rsidRPr="00AA7F80">
        <w:rPr>
          <w:bCs/>
          <w:sz w:val="28"/>
          <w:szCs w:val="28"/>
          <w:shd w:val="clear" w:color="auto" w:fill="FFFFFF"/>
        </w:rPr>
        <w:t>клавира</w:t>
      </w:r>
      <w:r w:rsidRPr="00AA7F80">
        <w:rPr>
          <w:sz w:val="28"/>
          <w:szCs w:val="28"/>
        </w:rPr>
        <w:t>»</w:t>
      </w:r>
      <w:r w:rsidRPr="00AA7F80">
        <w:rPr>
          <w:b/>
          <w:sz w:val="28"/>
          <w:szCs w:val="28"/>
        </w:rPr>
        <w:t xml:space="preserve"> </w:t>
      </w:r>
      <w:r w:rsidR="00157236" w:rsidRPr="00AA7F80">
        <w:rPr>
          <w:rStyle w:val="aa"/>
          <w:b w:val="0"/>
          <w:sz w:val="28"/>
          <w:szCs w:val="28"/>
        </w:rPr>
        <w:t>Иоганна</w:t>
      </w:r>
      <w:r w:rsidR="00157236" w:rsidRPr="00AA7F80">
        <w:rPr>
          <w:b/>
          <w:sz w:val="28"/>
          <w:szCs w:val="28"/>
        </w:rPr>
        <w:t xml:space="preserve"> </w:t>
      </w:r>
      <w:r w:rsidR="00157236" w:rsidRPr="00AA7F80">
        <w:rPr>
          <w:rStyle w:val="aa"/>
          <w:b w:val="0"/>
          <w:sz w:val="28"/>
          <w:szCs w:val="28"/>
        </w:rPr>
        <w:t>Себастьяна Баха</w:t>
      </w:r>
      <w:r w:rsidRPr="00AA7F80">
        <w:rPr>
          <w:sz w:val="28"/>
          <w:szCs w:val="28"/>
        </w:rPr>
        <w:t>. Прелюдия написана в медленном темпе, интонация плача присутствует в коротких мотивах мелодии, которая складывается из терций и секст.</w:t>
      </w:r>
    </w:p>
    <w:p w:rsidR="00262CFE" w:rsidRPr="00AA7F80" w:rsidRDefault="00F1675B" w:rsidP="00F1675B">
      <w:pPr>
        <w:pStyle w:val="a9"/>
        <w:spacing w:before="0" w:beforeAutospacing="0" w:after="0" w:afterAutospacing="0" w:line="360" w:lineRule="auto"/>
        <w:ind w:hanging="284"/>
        <w:jc w:val="both"/>
        <w:rPr>
          <w:sz w:val="28"/>
          <w:szCs w:val="28"/>
        </w:rPr>
      </w:pPr>
      <w:r>
        <w:rPr>
          <w:noProof/>
          <w:sz w:val="28"/>
          <w:szCs w:val="28"/>
        </w:rPr>
        <w:drawing>
          <wp:inline distT="0" distB="0" distL="0" distR="0">
            <wp:extent cx="5927725" cy="1549400"/>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27725" cy="1549400"/>
                    </a:xfrm>
                    <a:prstGeom prst="rect">
                      <a:avLst/>
                    </a:prstGeom>
                    <a:noFill/>
                    <a:ln w="9525">
                      <a:noFill/>
                      <a:miter lim="800000"/>
                      <a:headEnd/>
                      <a:tailEnd/>
                    </a:ln>
                  </pic:spPr>
                </pic:pic>
              </a:graphicData>
            </a:graphic>
          </wp:inline>
        </w:drawing>
      </w:r>
    </w:p>
    <w:p w:rsidR="00310364" w:rsidRPr="00AA7F80" w:rsidRDefault="00310364" w:rsidP="00310364">
      <w:pPr>
        <w:pStyle w:val="a9"/>
        <w:spacing w:before="0" w:beforeAutospacing="0" w:after="0" w:afterAutospacing="0" w:line="360" w:lineRule="auto"/>
        <w:jc w:val="both"/>
        <w:rPr>
          <w:sz w:val="28"/>
          <w:szCs w:val="28"/>
        </w:rPr>
      </w:pP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b/>
          <w:bCs/>
          <w:sz w:val="28"/>
          <w:szCs w:val="28"/>
        </w:rPr>
        <w:t xml:space="preserve"> Большая секунда </w:t>
      </w:r>
      <w:r w:rsidRPr="00AA7F80">
        <w:rPr>
          <w:sz w:val="28"/>
          <w:szCs w:val="28"/>
        </w:rPr>
        <w:t>- самый распространённый интервал в музыке.      С него начинаются и мажорная и минорная г</w:t>
      </w:r>
      <w:r w:rsidR="009D5AF0">
        <w:rPr>
          <w:sz w:val="28"/>
          <w:szCs w:val="28"/>
        </w:rPr>
        <w:t>аммы</w:t>
      </w:r>
      <w:r w:rsidRPr="00AA7F80">
        <w:rPr>
          <w:sz w:val="28"/>
          <w:szCs w:val="28"/>
        </w:rPr>
        <w:t>. Звучание универсальное, характеризуется певучестью и мягкостью.</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b/>
          <w:bCs/>
          <w:sz w:val="28"/>
          <w:szCs w:val="28"/>
        </w:rPr>
        <w:t>Большая и малая терции </w:t>
      </w:r>
      <w:r w:rsidRPr="00AA7F80">
        <w:rPr>
          <w:sz w:val="28"/>
          <w:szCs w:val="28"/>
        </w:rPr>
        <w:t xml:space="preserve">- важные интервалы тональной музыки. Звучат очень мелодично, певуче.  Главная интонационная </w:t>
      </w:r>
      <w:proofErr w:type="spellStart"/>
      <w:r w:rsidRPr="00AA7F80">
        <w:rPr>
          <w:sz w:val="28"/>
          <w:szCs w:val="28"/>
        </w:rPr>
        <w:t>особеность</w:t>
      </w:r>
      <w:proofErr w:type="spellEnd"/>
      <w:r w:rsidRPr="00AA7F80">
        <w:rPr>
          <w:sz w:val="28"/>
          <w:szCs w:val="28"/>
        </w:rPr>
        <w:t xml:space="preserve"> терци</w:t>
      </w:r>
      <w:proofErr w:type="gramStart"/>
      <w:r w:rsidRPr="00AA7F80">
        <w:rPr>
          <w:sz w:val="28"/>
          <w:szCs w:val="28"/>
        </w:rPr>
        <w:t>й</w:t>
      </w:r>
      <w:r w:rsidR="0095516A">
        <w:rPr>
          <w:sz w:val="28"/>
          <w:szCs w:val="28"/>
        </w:rPr>
        <w:t>-</w:t>
      </w:r>
      <w:proofErr w:type="gramEnd"/>
      <w:r w:rsidRPr="00AA7F80">
        <w:rPr>
          <w:sz w:val="28"/>
          <w:szCs w:val="28"/>
        </w:rPr>
        <w:t xml:space="preserve"> это создание необходимой окраски  (минорной или мажорной). </w:t>
      </w:r>
      <w:proofErr w:type="gramStart"/>
      <w:r w:rsidRPr="00AA7F80">
        <w:rPr>
          <w:sz w:val="28"/>
          <w:szCs w:val="28"/>
        </w:rPr>
        <w:t>Мажорная терция, как правило, придает музыке светлый характер,  а минорная более мягкий, печальный.</w:t>
      </w:r>
      <w:proofErr w:type="gramEnd"/>
    </w:p>
    <w:p w:rsidR="00A17325" w:rsidRPr="00AA7F80" w:rsidRDefault="00310364" w:rsidP="00D7068E">
      <w:pPr>
        <w:pStyle w:val="a9"/>
        <w:spacing w:before="0" w:beforeAutospacing="0" w:after="0" w:afterAutospacing="0" w:line="360" w:lineRule="auto"/>
        <w:ind w:firstLine="851"/>
        <w:jc w:val="both"/>
        <w:rPr>
          <w:sz w:val="28"/>
          <w:szCs w:val="28"/>
        </w:rPr>
      </w:pPr>
      <w:r w:rsidRPr="00AA7F80">
        <w:rPr>
          <w:b/>
          <w:bCs/>
          <w:sz w:val="28"/>
          <w:szCs w:val="28"/>
        </w:rPr>
        <w:t>Кварта </w:t>
      </w:r>
      <w:r w:rsidRPr="00AA7F80">
        <w:rPr>
          <w:sz w:val="28"/>
          <w:szCs w:val="28"/>
        </w:rPr>
        <w:t xml:space="preserve">- самая распространённая роль кварты это создание интонации гимна при использовании в затакте. </w:t>
      </w:r>
      <w:r w:rsidR="00D7068E" w:rsidRPr="00AA7F80">
        <w:rPr>
          <w:sz w:val="28"/>
          <w:szCs w:val="28"/>
        </w:rPr>
        <w:t xml:space="preserve"> </w:t>
      </w:r>
    </w:p>
    <w:p w:rsidR="00310364" w:rsidRPr="00AA7F80" w:rsidRDefault="00310364" w:rsidP="00D7068E">
      <w:pPr>
        <w:pStyle w:val="a9"/>
        <w:spacing w:before="0" w:beforeAutospacing="0" w:after="0" w:afterAutospacing="0" w:line="360" w:lineRule="auto"/>
        <w:ind w:firstLine="851"/>
        <w:jc w:val="both"/>
        <w:rPr>
          <w:sz w:val="28"/>
          <w:szCs w:val="28"/>
        </w:rPr>
      </w:pPr>
      <w:r w:rsidRPr="00AA7F80">
        <w:rPr>
          <w:rStyle w:val="ac"/>
          <w:i w:val="0"/>
          <w:sz w:val="28"/>
          <w:szCs w:val="28"/>
        </w:rPr>
        <w:lastRenderedPageBreak/>
        <w:t>Интонация призыва</w:t>
      </w:r>
      <w:r w:rsidRPr="00AA7F80">
        <w:rPr>
          <w:rStyle w:val="ac"/>
          <w:sz w:val="28"/>
          <w:szCs w:val="28"/>
        </w:rPr>
        <w:t xml:space="preserve"> </w:t>
      </w:r>
      <w:r w:rsidRPr="00AA7F80">
        <w:rPr>
          <w:sz w:val="28"/>
          <w:szCs w:val="28"/>
        </w:rPr>
        <w:t>– атрибут героического в музыке. Часто используется в маршевой музыке, в гимнах, песнях, имеющих активный, энергичный, боевой характер.</w:t>
      </w:r>
    </w:p>
    <w:p w:rsidR="005C1A4E" w:rsidRPr="00AA7F80" w:rsidRDefault="0095516A" w:rsidP="005C1A4E">
      <w:pPr>
        <w:pStyle w:val="a9"/>
        <w:spacing w:before="0" w:beforeAutospacing="0" w:after="0" w:afterAutospacing="0" w:line="360" w:lineRule="auto"/>
        <w:ind w:firstLine="851"/>
        <w:jc w:val="both"/>
        <w:rPr>
          <w:sz w:val="28"/>
          <w:szCs w:val="28"/>
        </w:rPr>
      </w:pPr>
      <w:r>
        <w:rPr>
          <w:sz w:val="28"/>
          <w:szCs w:val="28"/>
        </w:rPr>
        <w:t xml:space="preserve">Например,  </w:t>
      </w:r>
      <w:r w:rsidR="00310364" w:rsidRPr="00AA7F80">
        <w:rPr>
          <w:sz w:val="28"/>
          <w:szCs w:val="28"/>
        </w:rPr>
        <w:t>песня А.В.</w:t>
      </w:r>
      <w:r>
        <w:rPr>
          <w:sz w:val="28"/>
          <w:szCs w:val="28"/>
        </w:rPr>
        <w:t xml:space="preserve"> </w:t>
      </w:r>
      <w:r w:rsidR="00310364" w:rsidRPr="00AA7F80">
        <w:rPr>
          <w:sz w:val="28"/>
          <w:szCs w:val="28"/>
        </w:rPr>
        <w:t>Александрова «Священная война», призывающая</w:t>
      </w:r>
      <w:r w:rsidR="007857C5" w:rsidRPr="00AA7F80">
        <w:rPr>
          <w:sz w:val="28"/>
          <w:szCs w:val="28"/>
        </w:rPr>
        <w:t xml:space="preserve"> </w:t>
      </w:r>
      <w:r w:rsidR="00310364" w:rsidRPr="00AA7F80">
        <w:rPr>
          <w:sz w:val="28"/>
          <w:szCs w:val="28"/>
        </w:rPr>
        <w:t xml:space="preserve"> на</w:t>
      </w:r>
      <w:r>
        <w:rPr>
          <w:sz w:val="28"/>
          <w:szCs w:val="28"/>
        </w:rPr>
        <w:t xml:space="preserve">род на защиту Родины </w:t>
      </w:r>
      <w:r w:rsidR="00310364" w:rsidRPr="00AA7F80">
        <w:rPr>
          <w:sz w:val="28"/>
          <w:szCs w:val="28"/>
        </w:rPr>
        <w:t xml:space="preserve"> или песня Французской революции </w:t>
      </w:r>
      <w:r w:rsidR="00310364" w:rsidRPr="00AA7F80">
        <w:rPr>
          <w:rStyle w:val="aa"/>
          <w:b w:val="0"/>
          <w:sz w:val="28"/>
          <w:szCs w:val="28"/>
        </w:rPr>
        <w:t xml:space="preserve">«Марсельеза» </w:t>
      </w:r>
      <w:proofErr w:type="spellStart"/>
      <w:r w:rsidR="00310364" w:rsidRPr="00AA7F80">
        <w:rPr>
          <w:rStyle w:val="aa"/>
          <w:b w:val="0"/>
          <w:sz w:val="28"/>
          <w:szCs w:val="28"/>
        </w:rPr>
        <w:t>Руже</w:t>
      </w:r>
      <w:proofErr w:type="spellEnd"/>
      <w:r w:rsidR="00310364" w:rsidRPr="00AA7F80">
        <w:rPr>
          <w:rStyle w:val="aa"/>
          <w:b w:val="0"/>
          <w:sz w:val="28"/>
          <w:szCs w:val="28"/>
        </w:rPr>
        <w:t xml:space="preserve"> де Лиля,</w:t>
      </w:r>
      <w:r w:rsidR="00310364" w:rsidRPr="00AA7F80">
        <w:rPr>
          <w:b/>
          <w:sz w:val="28"/>
          <w:szCs w:val="28"/>
        </w:rPr>
        <w:t xml:space="preserve"> </w:t>
      </w:r>
      <w:r w:rsidR="00310364" w:rsidRPr="00AA7F80">
        <w:rPr>
          <w:sz w:val="28"/>
          <w:szCs w:val="28"/>
        </w:rPr>
        <w:t>являющаяся ныне гимном Фр</w:t>
      </w:r>
      <w:r w:rsidR="00157236" w:rsidRPr="00AA7F80">
        <w:rPr>
          <w:sz w:val="28"/>
          <w:szCs w:val="28"/>
        </w:rPr>
        <w:t xml:space="preserve">анции, имеют общую особенность: </w:t>
      </w:r>
      <w:r w:rsidR="00310364" w:rsidRPr="00AA7F80">
        <w:rPr>
          <w:sz w:val="28"/>
          <w:szCs w:val="28"/>
        </w:rPr>
        <w:t xml:space="preserve"> начало мелодии с восходящей кварты.</w:t>
      </w:r>
    </w:p>
    <w:p w:rsidR="003E5888" w:rsidRPr="00AA7F80" w:rsidRDefault="003E5888" w:rsidP="005C1A4E">
      <w:pPr>
        <w:pStyle w:val="a9"/>
        <w:spacing w:before="0" w:beforeAutospacing="0" w:after="0" w:afterAutospacing="0" w:line="360" w:lineRule="auto"/>
        <w:ind w:firstLine="851"/>
        <w:jc w:val="both"/>
        <w:rPr>
          <w:sz w:val="28"/>
          <w:szCs w:val="28"/>
        </w:rPr>
      </w:pPr>
    </w:p>
    <w:p w:rsidR="00310364" w:rsidRPr="00AA7F80" w:rsidRDefault="005C1A4E" w:rsidP="005C1A4E">
      <w:pPr>
        <w:pStyle w:val="a9"/>
        <w:spacing w:before="0" w:beforeAutospacing="0" w:after="0" w:afterAutospacing="0" w:line="360" w:lineRule="auto"/>
        <w:ind w:hanging="142"/>
        <w:jc w:val="both"/>
        <w:rPr>
          <w:sz w:val="28"/>
          <w:szCs w:val="28"/>
        </w:rPr>
      </w:pPr>
      <w:r w:rsidRPr="00AA7F80">
        <w:rPr>
          <w:noProof/>
          <w:sz w:val="28"/>
          <w:szCs w:val="28"/>
        </w:rPr>
        <w:drawing>
          <wp:inline distT="0" distB="0" distL="0" distR="0">
            <wp:extent cx="5683919" cy="1466870"/>
            <wp:effectExtent l="19050" t="0" r="0" b="0"/>
            <wp:docPr id="10" name="Рисунок 6" descr="C:\Users\Наталия\Desktop\ПЕД-АТТЕСТАЦИЯ  2016-17  г. РУДЕНКО\Метод.  разработка  Джазовые  импровизации  на  фортепиано\ГОТОВЫЕ  МЕТОД.  РАБОТЫ\Ноты  к  метод работе\elementy_muzykalnoj_rechi_62907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ия\Desktop\ПЕД-АТТЕСТАЦИЯ  2016-17  г. РУДЕНКО\Метод.  разработка  Джазовые  импровизации  на  фортепиано\ГОТОВЫЕ  МЕТОД.  РАБОТЫ\Ноты  к  метод работе\elementy_muzykalnoj_rechi_62907AE6.jpg"/>
                    <pic:cNvPicPr>
                      <a:picLocks noChangeAspect="1" noChangeArrowheads="1"/>
                    </pic:cNvPicPr>
                  </pic:nvPicPr>
                  <pic:blipFill>
                    <a:blip r:embed="rId12" cstate="print"/>
                    <a:srcRect/>
                    <a:stretch>
                      <a:fillRect/>
                    </a:stretch>
                  </pic:blipFill>
                  <pic:spPr bwMode="auto">
                    <a:xfrm>
                      <a:off x="0" y="0"/>
                      <a:ext cx="5761830" cy="1486977"/>
                    </a:xfrm>
                    <a:prstGeom prst="rect">
                      <a:avLst/>
                    </a:prstGeom>
                    <a:noFill/>
                    <a:ln w="9525">
                      <a:noFill/>
                      <a:miter lim="800000"/>
                      <a:headEnd/>
                      <a:tailEnd/>
                    </a:ln>
                  </pic:spPr>
                </pic:pic>
              </a:graphicData>
            </a:graphic>
          </wp:inline>
        </w:drawing>
      </w:r>
    </w:p>
    <w:p w:rsidR="00310364" w:rsidRPr="00AA7F80" w:rsidRDefault="00310364" w:rsidP="00310364">
      <w:pPr>
        <w:pStyle w:val="a9"/>
        <w:spacing w:before="0" w:beforeAutospacing="0" w:after="0" w:afterAutospacing="0" w:line="360" w:lineRule="auto"/>
        <w:jc w:val="both"/>
        <w:rPr>
          <w:sz w:val="28"/>
          <w:szCs w:val="28"/>
        </w:rPr>
      </w:pP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 xml:space="preserve">Однако в современном джазе и </w:t>
      </w:r>
      <w:proofErr w:type="spellStart"/>
      <w:r w:rsidRPr="00AA7F80">
        <w:rPr>
          <w:sz w:val="28"/>
          <w:szCs w:val="28"/>
        </w:rPr>
        <w:t>fusion</w:t>
      </w:r>
      <w:proofErr w:type="spellEnd"/>
      <w:r w:rsidR="00A17325" w:rsidRPr="00AA7F80">
        <w:rPr>
          <w:bCs/>
          <w:sz w:val="28"/>
          <w:szCs w:val="28"/>
          <w:shd w:val="clear" w:color="auto" w:fill="FFFFFF"/>
        </w:rPr>
        <w:t xml:space="preserve"> (джаз-фьюжн</w:t>
      </w:r>
      <w:r w:rsidR="0095516A">
        <w:rPr>
          <w:bCs/>
          <w:sz w:val="28"/>
          <w:szCs w:val="28"/>
          <w:shd w:val="clear" w:color="auto" w:fill="FFFFFF"/>
        </w:rPr>
        <w:t>,</w:t>
      </w:r>
      <w:r w:rsidR="00A17325" w:rsidRPr="00AA7F80">
        <w:rPr>
          <w:rStyle w:val="apple-converted-space"/>
          <w:sz w:val="28"/>
          <w:szCs w:val="28"/>
          <w:shd w:val="clear" w:color="auto" w:fill="FFFFFF"/>
        </w:rPr>
        <w:t> </w:t>
      </w:r>
      <w:r w:rsidR="00A17325" w:rsidRPr="00AA7F80">
        <w:rPr>
          <w:sz w:val="28"/>
          <w:szCs w:val="28"/>
          <w:shd w:val="clear" w:color="auto" w:fill="FFFFFF"/>
        </w:rPr>
        <w:t>также</w:t>
      </w:r>
      <w:r w:rsidR="00A17325" w:rsidRPr="00AA7F80">
        <w:rPr>
          <w:rStyle w:val="apple-converted-space"/>
          <w:sz w:val="28"/>
          <w:szCs w:val="28"/>
          <w:shd w:val="clear" w:color="auto" w:fill="FFFFFF"/>
        </w:rPr>
        <w:t> </w:t>
      </w:r>
      <w:r w:rsidR="00A17325" w:rsidRPr="00AA7F80">
        <w:rPr>
          <w:bCs/>
          <w:sz w:val="28"/>
          <w:szCs w:val="28"/>
          <w:shd w:val="clear" w:color="auto" w:fill="FFFFFF"/>
        </w:rPr>
        <w:t>джаз-рок</w:t>
      </w:r>
      <w:r w:rsidR="00A17325" w:rsidRPr="00AA7F80">
        <w:rPr>
          <w:sz w:val="28"/>
          <w:szCs w:val="28"/>
          <w:shd w:val="clear" w:color="auto" w:fill="FFFFFF"/>
        </w:rPr>
        <w:t>,</w:t>
      </w:r>
      <w:r w:rsidR="00A17325" w:rsidRPr="00AA7F80">
        <w:rPr>
          <w:rStyle w:val="apple-converted-space"/>
          <w:sz w:val="28"/>
          <w:szCs w:val="28"/>
          <w:shd w:val="clear" w:color="auto" w:fill="FFFFFF"/>
        </w:rPr>
        <w:t> </w:t>
      </w:r>
      <w:r w:rsidR="00A17325" w:rsidRPr="00AA7F80">
        <w:rPr>
          <w:bCs/>
          <w:sz w:val="28"/>
          <w:szCs w:val="28"/>
          <w:shd w:val="clear" w:color="auto" w:fill="FFFFFF"/>
        </w:rPr>
        <w:t>джаз-рок-фьюжн</w:t>
      </w:r>
      <w:r w:rsidR="00A17325" w:rsidRPr="00AA7F80">
        <w:rPr>
          <w:rStyle w:val="apple-converted-space"/>
          <w:sz w:val="28"/>
          <w:szCs w:val="28"/>
          <w:shd w:val="clear" w:color="auto" w:fill="FFFFFF"/>
        </w:rPr>
        <w:t> </w:t>
      </w:r>
      <w:r w:rsidR="00A17325" w:rsidRPr="00AA7F80">
        <w:rPr>
          <w:sz w:val="28"/>
          <w:szCs w:val="28"/>
          <w:shd w:val="clear" w:color="auto" w:fill="FFFFFF"/>
        </w:rPr>
        <w:t>или</w:t>
      </w:r>
      <w:r w:rsidR="00A17325" w:rsidRPr="00AA7F80">
        <w:rPr>
          <w:rStyle w:val="apple-converted-space"/>
          <w:sz w:val="28"/>
          <w:szCs w:val="28"/>
          <w:shd w:val="clear" w:color="auto" w:fill="FFFFFF"/>
        </w:rPr>
        <w:t> </w:t>
      </w:r>
      <w:r w:rsidR="00A17325" w:rsidRPr="00AA7F80">
        <w:rPr>
          <w:bCs/>
          <w:sz w:val="28"/>
          <w:szCs w:val="28"/>
          <w:shd w:val="clear" w:color="auto" w:fill="FFFFFF"/>
        </w:rPr>
        <w:t>фьюжн</w:t>
      </w:r>
      <w:r w:rsidR="00A17325" w:rsidRPr="00AA7F80">
        <w:rPr>
          <w:sz w:val="28"/>
          <w:szCs w:val="28"/>
          <w:shd w:val="clear" w:color="auto" w:fill="FFFFFF"/>
        </w:rPr>
        <w:t>;</w:t>
      </w:r>
      <w:r w:rsidR="00A17325" w:rsidRPr="00AA7F80">
        <w:rPr>
          <w:rStyle w:val="apple-converted-space"/>
          <w:sz w:val="28"/>
          <w:szCs w:val="28"/>
          <w:shd w:val="clear" w:color="auto" w:fill="FFFFFF"/>
        </w:rPr>
        <w:t> </w:t>
      </w:r>
      <w:hyperlink r:id="rId13" w:tooltip="Английский язык" w:history="1">
        <w:r w:rsidR="00A17325" w:rsidRPr="00AA7F80">
          <w:rPr>
            <w:rStyle w:val="ab"/>
            <w:color w:val="auto"/>
            <w:sz w:val="28"/>
            <w:szCs w:val="28"/>
            <w:u w:val="none"/>
            <w:shd w:val="clear" w:color="auto" w:fill="FFFFFF"/>
          </w:rPr>
          <w:t>англ.</w:t>
        </w:r>
      </w:hyperlink>
      <w:r w:rsidR="00A17325" w:rsidRPr="00AA7F80">
        <w:rPr>
          <w:sz w:val="28"/>
          <w:szCs w:val="28"/>
          <w:shd w:val="clear" w:color="auto" w:fill="FFFFFF"/>
        </w:rPr>
        <w:t> </w:t>
      </w:r>
      <w:r w:rsidR="00A17325" w:rsidRPr="00AA7F80">
        <w:rPr>
          <w:iCs/>
          <w:sz w:val="28"/>
          <w:szCs w:val="28"/>
          <w:shd w:val="clear" w:color="auto" w:fill="FFFFFF"/>
        </w:rPr>
        <w:t>fusion</w:t>
      </w:r>
      <w:r w:rsidR="0095516A">
        <w:rPr>
          <w:sz w:val="28"/>
          <w:szCs w:val="28"/>
          <w:shd w:val="clear" w:color="auto" w:fill="FFFFFF"/>
        </w:rPr>
        <w:t> — сплав</w:t>
      </w:r>
      <w:r w:rsidR="00A17325" w:rsidRPr="00AA7F80">
        <w:rPr>
          <w:sz w:val="28"/>
          <w:szCs w:val="28"/>
          <w:shd w:val="clear" w:color="auto" w:fill="FFFFFF"/>
        </w:rPr>
        <w:t> -</w:t>
      </w:r>
      <w:r w:rsidR="00A17325" w:rsidRPr="00AA7F80">
        <w:rPr>
          <w:rStyle w:val="apple-converted-space"/>
          <w:sz w:val="28"/>
          <w:szCs w:val="28"/>
          <w:shd w:val="clear" w:color="auto" w:fill="FFFFFF"/>
        </w:rPr>
        <w:t> </w:t>
      </w:r>
      <w:hyperlink r:id="rId14" w:tooltip="Музыкальный жанр" w:history="1">
        <w:r w:rsidR="00A17325" w:rsidRPr="00AA7F80">
          <w:rPr>
            <w:rStyle w:val="ab"/>
            <w:color w:val="auto"/>
            <w:sz w:val="28"/>
            <w:szCs w:val="28"/>
            <w:u w:val="none"/>
            <w:shd w:val="clear" w:color="auto" w:fill="FFFFFF"/>
          </w:rPr>
          <w:t>музыкальный жанр</w:t>
        </w:r>
      </w:hyperlink>
      <w:r w:rsidR="00A17325" w:rsidRPr="00AA7F80">
        <w:rPr>
          <w:sz w:val="28"/>
          <w:szCs w:val="28"/>
          <w:shd w:val="clear" w:color="auto" w:fill="FFFFFF"/>
        </w:rPr>
        <w:t>, соединяющий в себе элементы</w:t>
      </w:r>
      <w:r w:rsidR="00A17325" w:rsidRPr="00AA7F80">
        <w:rPr>
          <w:rStyle w:val="apple-converted-space"/>
          <w:sz w:val="28"/>
          <w:szCs w:val="28"/>
          <w:shd w:val="clear" w:color="auto" w:fill="FFFFFF"/>
        </w:rPr>
        <w:t> </w:t>
      </w:r>
      <w:hyperlink r:id="rId15" w:tooltip="Джаз" w:history="1">
        <w:r w:rsidR="00A17325" w:rsidRPr="00AA7F80">
          <w:rPr>
            <w:rStyle w:val="ab"/>
            <w:color w:val="auto"/>
            <w:sz w:val="28"/>
            <w:szCs w:val="28"/>
            <w:u w:val="none"/>
            <w:shd w:val="clear" w:color="auto" w:fill="FFFFFF"/>
          </w:rPr>
          <w:t>джаза</w:t>
        </w:r>
      </w:hyperlink>
      <w:r w:rsidR="00A17325" w:rsidRPr="00AA7F80">
        <w:rPr>
          <w:rStyle w:val="apple-converted-space"/>
          <w:sz w:val="28"/>
          <w:szCs w:val="28"/>
          <w:shd w:val="clear" w:color="auto" w:fill="FFFFFF"/>
        </w:rPr>
        <w:t> </w:t>
      </w:r>
      <w:r w:rsidR="00A17325" w:rsidRPr="00AA7F80">
        <w:rPr>
          <w:sz w:val="28"/>
          <w:szCs w:val="28"/>
          <w:shd w:val="clear" w:color="auto" w:fill="FFFFFF"/>
        </w:rPr>
        <w:t>и музыки других стилей),</w:t>
      </w:r>
      <w:r w:rsidRPr="00AA7F80">
        <w:rPr>
          <w:sz w:val="28"/>
          <w:szCs w:val="28"/>
        </w:rPr>
        <w:t xml:space="preserve"> кварта используется для создания угловатых, ло</w:t>
      </w:r>
      <w:r w:rsidR="004972E8" w:rsidRPr="00AA7F80">
        <w:rPr>
          <w:sz w:val="28"/>
          <w:szCs w:val="28"/>
        </w:rPr>
        <w:t xml:space="preserve">маных мелодических линий очень </w:t>
      </w:r>
      <w:r w:rsidRPr="00AA7F80">
        <w:rPr>
          <w:sz w:val="28"/>
          <w:szCs w:val="28"/>
        </w:rPr>
        <w:t xml:space="preserve">часто создающих урбанистическое, космическое звучание. Длительная последовательность кварт имеет </w:t>
      </w:r>
      <w:proofErr w:type="spellStart"/>
      <w:r w:rsidRPr="00AA7F80">
        <w:rPr>
          <w:sz w:val="28"/>
          <w:szCs w:val="28"/>
        </w:rPr>
        <w:t>пентатоническое</w:t>
      </w:r>
      <w:proofErr w:type="spellEnd"/>
      <w:r w:rsidRPr="00AA7F80">
        <w:rPr>
          <w:sz w:val="28"/>
          <w:szCs w:val="28"/>
        </w:rPr>
        <w:t xml:space="preserve"> звучание.</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b/>
          <w:bCs/>
          <w:sz w:val="28"/>
          <w:szCs w:val="28"/>
        </w:rPr>
        <w:t>Тритон </w:t>
      </w:r>
      <w:r w:rsidRPr="00AA7F80">
        <w:rPr>
          <w:sz w:val="28"/>
          <w:szCs w:val="28"/>
        </w:rPr>
        <w:t xml:space="preserve">- зловещий интервал, в средние века именовался </w:t>
      </w:r>
      <w:proofErr w:type="gramStart"/>
      <w:r w:rsidRPr="00AA7F80">
        <w:rPr>
          <w:sz w:val="28"/>
          <w:szCs w:val="28"/>
        </w:rPr>
        <w:t>дьявольским</w:t>
      </w:r>
      <w:proofErr w:type="gramEnd"/>
      <w:r w:rsidRPr="00AA7F80">
        <w:rPr>
          <w:sz w:val="28"/>
          <w:szCs w:val="28"/>
        </w:rPr>
        <w:t>.</w:t>
      </w:r>
      <w:r w:rsidR="004972E8" w:rsidRPr="00AA7F80">
        <w:rPr>
          <w:sz w:val="28"/>
          <w:szCs w:val="28"/>
        </w:rPr>
        <w:t xml:space="preserve">  </w:t>
      </w:r>
      <w:r w:rsidRPr="00AA7F80">
        <w:rPr>
          <w:sz w:val="28"/>
          <w:szCs w:val="28"/>
        </w:rPr>
        <w:t xml:space="preserve">В наше время </w:t>
      </w:r>
      <w:proofErr w:type="gramStart"/>
      <w:r w:rsidRPr="00AA7F80">
        <w:rPr>
          <w:sz w:val="28"/>
          <w:szCs w:val="28"/>
        </w:rPr>
        <w:t>распространён</w:t>
      </w:r>
      <w:proofErr w:type="gramEnd"/>
      <w:r w:rsidRPr="00AA7F80">
        <w:rPr>
          <w:sz w:val="28"/>
          <w:szCs w:val="28"/>
        </w:rPr>
        <w:t xml:space="preserve"> </w:t>
      </w:r>
      <w:proofErr w:type="spellStart"/>
      <w:r w:rsidRPr="00AA7F80">
        <w:rPr>
          <w:sz w:val="28"/>
          <w:szCs w:val="28"/>
        </w:rPr>
        <w:t>повсеместо</w:t>
      </w:r>
      <w:proofErr w:type="spellEnd"/>
      <w:r w:rsidRPr="00AA7F80">
        <w:rPr>
          <w:sz w:val="28"/>
          <w:szCs w:val="28"/>
        </w:rPr>
        <w:t xml:space="preserve">. </w:t>
      </w:r>
    </w:p>
    <w:p w:rsidR="00020C83" w:rsidRPr="00AA7F80" w:rsidRDefault="00310364" w:rsidP="00310364">
      <w:pPr>
        <w:pStyle w:val="a9"/>
        <w:spacing w:before="0" w:beforeAutospacing="0" w:after="0" w:afterAutospacing="0" w:line="360" w:lineRule="auto"/>
        <w:ind w:firstLine="851"/>
        <w:jc w:val="both"/>
        <w:rPr>
          <w:sz w:val="28"/>
          <w:szCs w:val="28"/>
        </w:rPr>
      </w:pPr>
      <w:r w:rsidRPr="00AA7F80">
        <w:rPr>
          <w:b/>
          <w:bCs/>
          <w:sz w:val="28"/>
          <w:szCs w:val="28"/>
        </w:rPr>
        <w:t>Квинта </w:t>
      </w:r>
      <w:r w:rsidRPr="00AA7F80">
        <w:rPr>
          <w:sz w:val="28"/>
          <w:szCs w:val="28"/>
        </w:rPr>
        <w:t xml:space="preserve">- звучит пусто и используется в мелодике для создания </w:t>
      </w:r>
      <w:proofErr w:type="spellStart"/>
      <w:r w:rsidRPr="00AA7F80">
        <w:rPr>
          <w:sz w:val="28"/>
          <w:szCs w:val="28"/>
        </w:rPr>
        <w:t>атмосферности</w:t>
      </w:r>
      <w:proofErr w:type="spellEnd"/>
      <w:r w:rsidRPr="00AA7F80">
        <w:rPr>
          <w:sz w:val="28"/>
          <w:szCs w:val="28"/>
        </w:rPr>
        <w:t xml:space="preserve"> либо с той же целью,</w:t>
      </w:r>
      <w:r w:rsidR="004972E8" w:rsidRPr="00AA7F80">
        <w:rPr>
          <w:sz w:val="28"/>
          <w:szCs w:val="28"/>
        </w:rPr>
        <w:t xml:space="preserve"> </w:t>
      </w:r>
      <w:r w:rsidRPr="00AA7F80">
        <w:rPr>
          <w:sz w:val="28"/>
          <w:szCs w:val="28"/>
        </w:rPr>
        <w:t xml:space="preserve">что и кварта. Последовательность квинт также образует </w:t>
      </w:r>
      <w:proofErr w:type="spellStart"/>
      <w:r w:rsidRPr="00AA7F80">
        <w:rPr>
          <w:sz w:val="28"/>
          <w:szCs w:val="28"/>
        </w:rPr>
        <w:t>пентатоническое</w:t>
      </w:r>
      <w:proofErr w:type="spellEnd"/>
      <w:r w:rsidRPr="00AA7F80">
        <w:rPr>
          <w:sz w:val="28"/>
          <w:szCs w:val="28"/>
        </w:rPr>
        <w:t xml:space="preserve"> звучание. Очень распространена в современной музыке следующая интонация:</w:t>
      </w:r>
    </w:p>
    <w:p w:rsidR="00310364" w:rsidRPr="00AA7F80" w:rsidRDefault="00310364" w:rsidP="00310364">
      <w:pPr>
        <w:pStyle w:val="a9"/>
        <w:spacing w:before="0" w:beforeAutospacing="0" w:after="0" w:afterAutospacing="0" w:line="360" w:lineRule="auto"/>
        <w:ind w:firstLine="851"/>
        <w:jc w:val="both"/>
        <w:rPr>
          <w:rFonts w:eastAsiaTheme="minorEastAsia"/>
          <w:sz w:val="28"/>
          <w:szCs w:val="28"/>
        </w:rPr>
      </w:pPr>
      <w:r w:rsidRPr="00AA7F80">
        <w:rPr>
          <w:sz w:val="28"/>
          <w:szCs w:val="28"/>
        </w:rPr>
        <w:t> </w:t>
      </w:r>
      <w:r w:rsidRPr="00AA7F80">
        <w:rPr>
          <w:noProof/>
          <w:sz w:val="28"/>
          <w:szCs w:val="28"/>
        </w:rPr>
        <w:drawing>
          <wp:inline distT="0" distB="0" distL="0" distR="0">
            <wp:extent cx="1664970" cy="875665"/>
            <wp:effectExtent l="19050" t="0" r="0" b="0"/>
            <wp:docPr id="5" name="Рисунок 1" descr="http://www.studfiles.ru/html/2706/657/html_36KKliHTc7.rlbJ/img-lmmh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657/html_36KKliHTc7.rlbJ/img-lmmhaI.png"/>
                    <pic:cNvPicPr>
                      <a:picLocks noChangeAspect="1" noChangeArrowheads="1"/>
                    </pic:cNvPicPr>
                  </pic:nvPicPr>
                  <pic:blipFill>
                    <a:blip r:embed="rId16" cstate="print"/>
                    <a:srcRect/>
                    <a:stretch>
                      <a:fillRect/>
                    </a:stretch>
                  </pic:blipFill>
                  <pic:spPr bwMode="auto">
                    <a:xfrm>
                      <a:off x="0" y="0"/>
                      <a:ext cx="1664970" cy="875665"/>
                    </a:xfrm>
                    <a:prstGeom prst="rect">
                      <a:avLst/>
                    </a:prstGeom>
                    <a:noFill/>
                    <a:ln w="9525">
                      <a:noFill/>
                      <a:miter lim="800000"/>
                      <a:headEnd/>
                      <a:tailEnd/>
                    </a:ln>
                  </pic:spPr>
                </pic:pic>
              </a:graphicData>
            </a:graphic>
          </wp:inline>
        </w:drawing>
      </w:r>
    </w:p>
    <w:p w:rsidR="00310364" w:rsidRPr="00AA7F80" w:rsidRDefault="00310364" w:rsidP="00310364">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lang w:eastAsia="ru-RU"/>
        </w:rPr>
        <w:lastRenderedPageBreak/>
        <w:t>Секста малая и большая </w:t>
      </w:r>
      <w:r w:rsidRPr="00AA7F80">
        <w:rPr>
          <w:rFonts w:ascii="Times New Roman" w:eastAsia="Times New Roman" w:hAnsi="Times New Roman" w:cs="Times New Roman"/>
          <w:sz w:val="28"/>
          <w:szCs w:val="28"/>
          <w:lang w:eastAsia="ru-RU"/>
        </w:rPr>
        <w:t>- являясь обращениями терции, имеют схожие свойства, однако за счет широкого звучания используются для создания скачков и усиления мелодического напряжения.</w:t>
      </w:r>
    </w:p>
    <w:p w:rsidR="00310364" w:rsidRPr="00AA7F80" w:rsidRDefault="00310364" w:rsidP="00310364">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lang w:eastAsia="ru-RU"/>
        </w:rPr>
        <w:t>Септима малая </w:t>
      </w:r>
      <w:r w:rsidRPr="00AA7F80">
        <w:rPr>
          <w:rFonts w:ascii="Times New Roman" w:eastAsia="Times New Roman" w:hAnsi="Times New Roman" w:cs="Times New Roman"/>
          <w:sz w:val="28"/>
          <w:szCs w:val="28"/>
          <w:lang w:eastAsia="ru-RU"/>
        </w:rPr>
        <w:t xml:space="preserve">- абсолютно не вокальный </w:t>
      </w:r>
      <w:proofErr w:type="gramStart"/>
      <w:r w:rsidRPr="00AA7F80">
        <w:rPr>
          <w:rFonts w:ascii="Times New Roman" w:eastAsia="Times New Roman" w:hAnsi="Times New Roman" w:cs="Times New Roman"/>
          <w:sz w:val="28"/>
          <w:szCs w:val="28"/>
          <w:lang w:eastAsia="ru-RU"/>
        </w:rPr>
        <w:t>интервал</w:t>
      </w:r>
      <w:proofErr w:type="gramEnd"/>
      <w:r w:rsidRPr="00AA7F80">
        <w:rPr>
          <w:rFonts w:ascii="Times New Roman" w:eastAsia="Times New Roman" w:hAnsi="Times New Roman" w:cs="Times New Roman"/>
          <w:sz w:val="28"/>
          <w:szCs w:val="28"/>
          <w:lang w:eastAsia="ru-RU"/>
        </w:rPr>
        <w:t xml:space="preserve"> тем не менее широко распространён, как часть доминант септаккорда. Используется для создания широких </w:t>
      </w:r>
      <w:proofErr w:type="spellStart"/>
      <w:r w:rsidRPr="00AA7F80">
        <w:rPr>
          <w:rFonts w:ascii="Times New Roman" w:eastAsia="Times New Roman" w:hAnsi="Times New Roman" w:cs="Times New Roman"/>
          <w:sz w:val="28"/>
          <w:szCs w:val="28"/>
          <w:lang w:eastAsia="ru-RU"/>
        </w:rPr>
        <w:t>мягкодиссонантных</w:t>
      </w:r>
      <w:proofErr w:type="spellEnd"/>
      <w:r w:rsidRPr="00AA7F80">
        <w:rPr>
          <w:rFonts w:ascii="Times New Roman" w:eastAsia="Times New Roman" w:hAnsi="Times New Roman" w:cs="Times New Roman"/>
          <w:sz w:val="28"/>
          <w:szCs w:val="28"/>
          <w:lang w:eastAsia="ru-RU"/>
        </w:rPr>
        <w:t xml:space="preserve"> линий. При использовании нескольких септим неизбежно возникает скрыт</w:t>
      </w:r>
      <w:r w:rsidR="00E07BDC">
        <w:rPr>
          <w:rFonts w:ascii="Times New Roman" w:eastAsia="Times New Roman" w:hAnsi="Times New Roman" w:cs="Times New Roman"/>
          <w:sz w:val="28"/>
          <w:szCs w:val="28"/>
          <w:lang w:eastAsia="ru-RU"/>
        </w:rPr>
        <w:t xml:space="preserve">ое </w:t>
      </w:r>
      <w:proofErr w:type="spellStart"/>
      <w:proofErr w:type="gramStart"/>
      <w:r w:rsidR="00E07BDC">
        <w:rPr>
          <w:rFonts w:ascii="Times New Roman" w:eastAsia="Times New Roman" w:hAnsi="Times New Roman" w:cs="Times New Roman"/>
          <w:sz w:val="28"/>
          <w:szCs w:val="28"/>
          <w:lang w:eastAsia="ru-RU"/>
        </w:rPr>
        <w:t>двухголосие</w:t>
      </w:r>
      <w:proofErr w:type="spellEnd"/>
      <w:proofErr w:type="gramEnd"/>
      <w:r w:rsidR="00E07BDC">
        <w:rPr>
          <w:rFonts w:ascii="Times New Roman" w:eastAsia="Times New Roman" w:hAnsi="Times New Roman" w:cs="Times New Roman"/>
          <w:sz w:val="28"/>
          <w:szCs w:val="28"/>
          <w:lang w:eastAsia="ru-RU"/>
        </w:rPr>
        <w:t xml:space="preserve"> и интонация распа</w:t>
      </w:r>
      <w:r w:rsidRPr="00AA7F80">
        <w:rPr>
          <w:rFonts w:ascii="Times New Roman" w:eastAsia="Times New Roman" w:hAnsi="Times New Roman" w:cs="Times New Roman"/>
          <w:sz w:val="28"/>
          <w:szCs w:val="28"/>
          <w:lang w:eastAsia="ru-RU"/>
        </w:rPr>
        <w:t>дается на две взаимозависимые линии.</w:t>
      </w:r>
    </w:p>
    <w:p w:rsidR="00310364" w:rsidRPr="00AA7F80" w:rsidRDefault="00310364" w:rsidP="00310364">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lang w:eastAsia="ru-RU"/>
        </w:rPr>
        <w:t>Большая септима </w:t>
      </w:r>
      <w:r w:rsidRPr="00AA7F80">
        <w:rPr>
          <w:rFonts w:ascii="Times New Roman" w:eastAsia="Times New Roman" w:hAnsi="Times New Roman" w:cs="Times New Roman"/>
          <w:sz w:val="28"/>
          <w:szCs w:val="28"/>
          <w:lang w:eastAsia="ru-RU"/>
        </w:rPr>
        <w:t xml:space="preserve">- острый диссонанс. </w:t>
      </w:r>
      <w:r w:rsidR="00E07BDC">
        <w:rPr>
          <w:rFonts w:ascii="Times New Roman" w:eastAsia="Times New Roman" w:hAnsi="Times New Roman" w:cs="Times New Roman"/>
          <w:sz w:val="28"/>
          <w:szCs w:val="28"/>
          <w:lang w:eastAsia="ru-RU"/>
        </w:rPr>
        <w:t xml:space="preserve">Чаще всего слухом </w:t>
      </w:r>
      <w:proofErr w:type="spellStart"/>
      <w:r w:rsidR="00E07BDC">
        <w:rPr>
          <w:rFonts w:ascii="Times New Roman" w:eastAsia="Times New Roman" w:hAnsi="Times New Roman" w:cs="Times New Roman"/>
          <w:sz w:val="28"/>
          <w:szCs w:val="28"/>
          <w:lang w:eastAsia="ru-RU"/>
        </w:rPr>
        <w:t>воспринимется</w:t>
      </w:r>
      <w:proofErr w:type="spellEnd"/>
      <w:r w:rsidR="00E07BDC">
        <w:rPr>
          <w:rFonts w:ascii="Times New Roman" w:eastAsia="Times New Roman" w:hAnsi="Times New Roman" w:cs="Times New Roman"/>
          <w:sz w:val="28"/>
          <w:szCs w:val="28"/>
          <w:lang w:eastAsia="ru-RU"/>
        </w:rPr>
        <w:t xml:space="preserve"> </w:t>
      </w:r>
      <w:r w:rsidRPr="00AA7F80">
        <w:rPr>
          <w:rFonts w:ascii="Times New Roman" w:eastAsia="Times New Roman" w:hAnsi="Times New Roman" w:cs="Times New Roman"/>
          <w:sz w:val="28"/>
          <w:szCs w:val="28"/>
          <w:lang w:eastAsia="ru-RU"/>
        </w:rPr>
        <w:t>как два разных голоса. Однако при правильном использовании может создавать мрачное и острое звучание.</w:t>
      </w:r>
    </w:p>
    <w:p w:rsidR="00B91139" w:rsidRPr="00AA7F80" w:rsidRDefault="00310364" w:rsidP="00B91139">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lang w:eastAsia="ru-RU"/>
        </w:rPr>
        <w:t>Октава </w:t>
      </w:r>
      <w:r w:rsidR="00E07BDC">
        <w:rPr>
          <w:rFonts w:ascii="Times New Roman" w:eastAsia="Times New Roman" w:hAnsi="Times New Roman" w:cs="Times New Roman"/>
          <w:sz w:val="28"/>
          <w:szCs w:val="28"/>
          <w:lang w:eastAsia="ru-RU"/>
        </w:rPr>
        <w:t>- совершенный консон</w:t>
      </w:r>
      <w:r w:rsidRPr="00AA7F80">
        <w:rPr>
          <w:rFonts w:ascii="Times New Roman" w:eastAsia="Times New Roman" w:hAnsi="Times New Roman" w:cs="Times New Roman"/>
          <w:sz w:val="28"/>
          <w:szCs w:val="28"/>
          <w:lang w:eastAsia="ru-RU"/>
        </w:rPr>
        <w:t xml:space="preserve">анс.  За счет широкого движения октава редко </w:t>
      </w:r>
      <w:proofErr w:type="spellStart"/>
      <w:r w:rsidRPr="00AA7F80">
        <w:rPr>
          <w:rFonts w:ascii="Times New Roman" w:eastAsia="Times New Roman" w:hAnsi="Times New Roman" w:cs="Times New Roman"/>
          <w:sz w:val="28"/>
          <w:szCs w:val="28"/>
          <w:lang w:eastAsia="ru-RU"/>
        </w:rPr>
        <w:t>воспринимется</w:t>
      </w:r>
      <w:proofErr w:type="spellEnd"/>
      <w:r w:rsidRPr="00AA7F80">
        <w:rPr>
          <w:rFonts w:ascii="Times New Roman" w:eastAsia="Times New Roman" w:hAnsi="Times New Roman" w:cs="Times New Roman"/>
          <w:sz w:val="28"/>
          <w:szCs w:val="28"/>
          <w:lang w:eastAsia="ru-RU"/>
        </w:rPr>
        <w:t xml:space="preserve"> как интонация и чаще всего используется как технический прием </w:t>
      </w:r>
      <w:proofErr w:type="gramStart"/>
      <w:r w:rsidRPr="00AA7F80">
        <w:rPr>
          <w:rFonts w:ascii="Times New Roman" w:eastAsia="Times New Roman" w:hAnsi="Times New Roman" w:cs="Times New Roman"/>
          <w:sz w:val="28"/>
          <w:szCs w:val="28"/>
          <w:lang w:eastAsia="ru-RU"/>
        </w:rPr>
        <w:t xml:space="preserve">( </w:t>
      </w:r>
      <w:proofErr w:type="gramEnd"/>
      <w:r w:rsidRPr="00AA7F80">
        <w:rPr>
          <w:rFonts w:ascii="Times New Roman" w:eastAsia="Times New Roman" w:hAnsi="Times New Roman" w:cs="Times New Roman"/>
          <w:sz w:val="28"/>
          <w:szCs w:val="28"/>
          <w:lang w:eastAsia="ru-RU"/>
        </w:rPr>
        <w:t>для переходов, смены регистров).</w:t>
      </w:r>
    </w:p>
    <w:p w:rsidR="00310364" w:rsidRPr="00AA7F80" w:rsidRDefault="00310364" w:rsidP="00B91139">
      <w:pPr>
        <w:spacing w:after="0" w:line="360" w:lineRule="auto"/>
        <w:ind w:firstLine="851"/>
        <w:jc w:val="both"/>
        <w:rPr>
          <w:rFonts w:ascii="Times New Roman" w:eastAsia="Times New Roman" w:hAnsi="Times New Roman" w:cs="Times New Roman"/>
          <w:sz w:val="28"/>
          <w:szCs w:val="28"/>
          <w:lang w:eastAsia="ru-RU"/>
        </w:rPr>
      </w:pPr>
      <w:r w:rsidRPr="00AA7F80">
        <w:rPr>
          <w:rStyle w:val="ac"/>
          <w:rFonts w:ascii="Times New Roman" w:hAnsi="Times New Roman" w:cs="Times New Roman"/>
          <w:b/>
          <w:i w:val="0"/>
          <w:sz w:val="28"/>
          <w:szCs w:val="28"/>
        </w:rPr>
        <w:t>Интонации вопроса, ответа, просьбы и угрозы.</w:t>
      </w:r>
      <w:r w:rsidRPr="00AA7F80">
        <w:rPr>
          <w:rStyle w:val="ac"/>
          <w:rFonts w:ascii="Times New Roman" w:hAnsi="Times New Roman" w:cs="Times New Roman"/>
          <w:sz w:val="28"/>
          <w:szCs w:val="28"/>
        </w:rPr>
        <w:t xml:space="preserve"> </w:t>
      </w:r>
      <w:r w:rsidRPr="00AA7F80">
        <w:rPr>
          <w:rFonts w:ascii="Times New Roman" w:hAnsi="Times New Roman" w:cs="Times New Roman"/>
          <w:sz w:val="28"/>
          <w:szCs w:val="28"/>
        </w:rPr>
        <w:t>Когда мы спрашиваем о чем-то, интонация нашего голоса повышается, при ответе, наоборот, понижается. Однако, если в разговоре высота нашего голоса нечеткая, то в музыке это звучит конкретнее и выразительнее. К тому же, если в музыкальных произведениях присутствует в основном восходящее движение  с остановкой на неустойчивой ступени – это, вероятнее всего, интонация вопроса. И, наоборот, интонация ответа содержится в нисходящем движении с остановкой на устойчивом звуке.</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 xml:space="preserve">В фортепианном цикле немецкого композитора </w:t>
      </w:r>
      <w:r w:rsidRPr="00AA7F80">
        <w:rPr>
          <w:rStyle w:val="aa"/>
          <w:b w:val="0"/>
          <w:sz w:val="28"/>
          <w:szCs w:val="28"/>
        </w:rPr>
        <w:t>Роберта Шумана</w:t>
      </w:r>
      <w:r w:rsidRPr="00AA7F80">
        <w:rPr>
          <w:sz w:val="28"/>
          <w:szCs w:val="28"/>
        </w:rPr>
        <w:t xml:space="preserve"> «Фантастические пьесы» есть пьеса </w:t>
      </w:r>
      <w:r w:rsidRPr="00AA7F80">
        <w:rPr>
          <w:rStyle w:val="aa"/>
          <w:b w:val="0"/>
          <w:sz w:val="28"/>
          <w:szCs w:val="28"/>
        </w:rPr>
        <w:t>«Почему?».</w:t>
      </w:r>
      <w:r w:rsidRPr="00AA7F80">
        <w:rPr>
          <w:sz w:val="28"/>
          <w:szCs w:val="28"/>
        </w:rPr>
        <w:t xml:space="preserve"> Уже в названии слышится вопрос. В музыке же многократно проходит тема, где то грустно, то растерянно, то настойчиво звучит тот же вопрос «Почему?».</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Интонация ответа очень часто звучит, как и в разговоре людей, вслед за интонацией вопроса</w:t>
      </w:r>
      <w:r w:rsidR="00E07BDC">
        <w:rPr>
          <w:sz w:val="28"/>
          <w:szCs w:val="28"/>
        </w:rPr>
        <w:t xml:space="preserve">. Обычно она звучит утверждающе  и </w:t>
      </w:r>
      <w:r w:rsidRPr="00AA7F80">
        <w:rPr>
          <w:sz w:val="28"/>
          <w:szCs w:val="28"/>
        </w:rPr>
        <w:t xml:space="preserve"> заканчивается на устойчивой ступени лада.</w:t>
      </w:r>
    </w:p>
    <w:p w:rsidR="00B819FB" w:rsidRDefault="00310364" w:rsidP="00B819FB">
      <w:pPr>
        <w:pStyle w:val="a9"/>
        <w:spacing w:before="0" w:beforeAutospacing="0" w:after="0" w:afterAutospacing="0" w:line="360" w:lineRule="auto"/>
        <w:ind w:firstLine="851"/>
        <w:jc w:val="both"/>
        <w:rPr>
          <w:sz w:val="28"/>
          <w:szCs w:val="28"/>
        </w:rPr>
      </w:pPr>
      <w:r w:rsidRPr="00AA7F80">
        <w:rPr>
          <w:rStyle w:val="ac"/>
          <w:b/>
          <w:i w:val="0"/>
          <w:sz w:val="28"/>
          <w:szCs w:val="28"/>
        </w:rPr>
        <w:lastRenderedPageBreak/>
        <w:t>Интонация</w:t>
      </w:r>
      <w:r w:rsidR="00B819FB">
        <w:rPr>
          <w:rStyle w:val="ac"/>
          <w:b/>
          <w:i w:val="0"/>
          <w:sz w:val="28"/>
          <w:szCs w:val="28"/>
        </w:rPr>
        <w:t xml:space="preserve"> </w:t>
      </w:r>
      <w:r w:rsidRPr="00AA7F80">
        <w:rPr>
          <w:rStyle w:val="ac"/>
          <w:b/>
          <w:i w:val="0"/>
          <w:sz w:val="28"/>
          <w:szCs w:val="28"/>
        </w:rPr>
        <w:t xml:space="preserve"> просьбы</w:t>
      </w:r>
      <w:r w:rsidRPr="00AA7F80">
        <w:rPr>
          <w:rStyle w:val="ac"/>
          <w:i w:val="0"/>
          <w:sz w:val="28"/>
          <w:szCs w:val="28"/>
        </w:rPr>
        <w:t>.</w:t>
      </w:r>
      <w:r w:rsidRPr="00AA7F80">
        <w:rPr>
          <w:rStyle w:val="ac"/>
          <w:sz w:val="28"/>
          <w:szCs w:val="28"/>
        </w:rPr>
        <w:t xml:space="preserve"> </w:t>
      </w:r>
      <w:r w:rsidRPr="00AA7F80">
        <w:rPr>
          <w:sz w:val="28"/>
          <w:szCs w:val="28"/>
        </w:rPr>
        <w:t xml:space="preserve">В пьесе немецкого композитора </w:t>
      </w:r>
      <w:r w:rsidRPr="00AA7F80">
        <w:rPr>
          <w:rStyle w:val="aa"/>
          <w:b w:val="0"/>
          <w:sz w:val="28"/>
          <w:szCs w:val="28"/>
        </w:rPr>
        <w:t>Роберта Шумана  «Детская просьба»</w:t>
      </w:r>
      <w:r w:rsidRPr="00AA7F80">
        <w:rPr>
          <w:b/>
          <w:sz w:val="28"/>
          <w:szCs w:val="28"/>
        </w:rPr>
        <w:t xml:space="preserve"> </w:t>
      </w:r>
      <w:r w:rsidRPr="00AA7F80">
        <w:rPr>
          <w:sz w:val="28"/>
          <w:szCs w:val="28"/>
        </w:rPr>
        <w:t>из цикла «Детские сцены» маленький ребенок о чем-то настойчиво просит взрослых.  Раз от раза повторяется один и тот же умоляющий мотив, а в конце пьесы мелодия будто «зависает» в воздухе, заканчиваясь на неустойчивой ступени.</w:t>
      </w:r>
    </w:p>
    <w:p w:rsidR="00310364" w:rsidRPr="00AA7F80" w:rsidRDefault="00310364" w:rsidP="00B819FB">
      <w:pPr>
        <w:pStyle w:val="a9"/>
        <w:spacing w:before="0" w:beforeAutospacing="0" w:after="0" w:afterAutospacing="0" w:line="360" w:lineRule="auto"/>
        <w:ind w:firstLine="851"/>
        <w:jc w:val="both"/>
        <w:rPr>
          <w:sz w:val="28"/>
          <w:szCs w:val="28"/>
        </w:rPr>
      </w:pPr>
      <w:r w:rsidRPr="00AA7F80">
        <w:rPr>
          <w:sz w:val="28"/>
          <w:szCs w:val="28"/>
        </w:rPr>
        <w:t xml:space="preserve">Показательным в отношении разных музыкальных интонаций является отрывок из симфонической сюиты </w:t>
      </w:r>
      <w:proofErr w:type="spellStart"/>
      <w:r w:rsidRPr="00AA7F80">
        <w:rPr>
          <w:sz w:val="28"/>
          <w:szCs w:val="28"/>
        </w:rPr>
        <w:t>Н.А.Римского-Корсакова</w:t>
      </w:r>
      <w:proofErr w:type="spellEnd"/>
      <w:r w:rsidRPr="00AA7F80">
        <w:rPr>
          <w:sz w:val="28"/>
          <w:szCs w:val="28"/>
        </w:rPr>
        <w:t xml:space="preserve"> «</w:t>
      </w:r>
      <w:proofErr w:type="spellStart"/>
      <w:r w:rsidRPr="00AA7F80">
        <w:rPr>
          <w:sz w:val="28"/>
          <w:szCs w:val="28"/>
        </w:rPr>
        <w:t>Шехеразада</w:t>
      </w:r>
      <w:proofErr w:type="spellEnd"/>
      <w:r w:rsidRPr="00AA7F80">
        <w:rPr>
          <w:sz w:val="28"/>
          <w:szCs w:val="28"/>
        </w:rPr>
        <w:t xml:space="preserve">». Сюита имеет четыре части, первая из них, первоначально названная композитором «Море и </w:t>
      </w:r>
      <w:proofErr w:type="spellStart"/>
      <w:r w:rsidRPr="00AA7F80">
        <w:rPr>
          <w:sz w:val="28"/>
          <w:szCs w:val="28"/>
        </w:rPr>
        <w:t>Синбадов</w:t>
      </w:r>
      <w:proofErr w:type="spellEnd"/>
      <w:r w:rsidRPr="00AA7F80">
        <w:rPr>
          <w:sz w:val="28"/>
          <w:szCs w:val="28"/>
        </w:rPr>
        <w:t xml:space="preserve"> корабль», открывается темой султана </w:t>
      </w:r>
      <w:proofErr w:type="spellStart"/>
      <w:r w:rsidRPr="00AA7F80">
        <w:rPr>
          <w:sz w:val="28"/>
          <w:szCs w:val="28"/>
        </w:rPr>
        <w:t>Шахриара</w:t>
      </w:r>
      <w:proofErr w:type="spellEnd"/>
      <w:r w:rsidRPr="00AA7F80">
        <w:rPr>
          <w:sz w:val="28"/>
          <w:szCs w:val="28"/>
        </w:rPr>
        <w:t xml:space="preserve">. Она звучит грозно и непреклонно в унисон у низких струнных инструментов оркестра. Следом за темой султана перед слушателем предстает образ прекрасной </w:t>
      </w:r>
      <w:r w:rsidR="00A17325" w:rsidRPr="00AA7F80">
        <w:rPr>
          <w:sz w:val="28"/>
          <w:szCs w:val="28"/>
        </w:rPr>
        <w:t xml:space="preserve"> </w:t>
      </w:r>
      <w:proofErr w:type="spellStart"/>
      <w:r w:rsidRPr="00AA7F80">
        <w:rPr>
          <w:sz w:val="28"/>
          <w:szCs w:val="28"/>
        </w:rPr>
        <w:t>Шехеразады</w:t>
      </w:r>
      <w:proofErr w:type="spellEnd"/>
      <w:r w:rsidRPr="00AA7F80">
        <w:rPr>
          <w:sz w:val="28"/>
          <w:szCs w:val="28"/>
        </w:rPr>
        <w:t xml:space="preserve">. Мелодия, звучащая </w:t>
      </w:r>
      <w:r w:rsidR="00A17325" w:rsidRPr="00AA7F80">
        <w:rPr>
          <w:sz w:val="28"/>
          <w:szCs w:val="28"/>
        </w:rPr>
        <w:t xml:space="preserve">    у </w:t>
      </w:r>
      <w:r w:rsidRPr="00AA7F80">
        <w:rPr>
          <w:sz w:val="28"/>
          <w:szCs w:val="28"/>
        </w:rPr>
        <w:t>солирующей скрипки, словно вьется между нотными строчками, приобретая то успокаивающие, то просящие интонации.</w:t>
      </w:r>
    </w:p>
    <w:p w:rsidR="003A6ACB" w:rsidRPr="00AA7F80" w:rsidRDefault="003A6ACB" w:rsidP="00020C83">
      <w:pPr>
        <w:pStyle w:val="a9"/>
        <w:spacing w:before="0" w:beforeAutospacing="0" w:after="0" w:afterAutospacing="0" w:line="360" w:lineRule="auto"/>
        <w:jc w:val="both"/>
        <w:rPr>
          <w:sz w:val="28"/>
          <w:szCs w:val="28"/>
        </w:rPr>
      </w:pPr>
    </w:p>
    <w:p w:rsidR="00310364" w:rsidRPr="00AA7F80" w:rsidRDefault="00310364" w:rsidP="00310364">
      <w:pPr>
        <w:pStyle w:val="a9"/>
        <w:spacing w:before="0" w:beforeAutospacing="0" w:after="0" w:afterAutospacing="0" w:line="360" w:lineRule="auto"/>
        <w:ind w:firstLine="851"/>
        <w:jc w:val="center"/>
        <w:rPr>
          <w:rStyle w:val="ac"/>
          <w:b/>
          <w:i w:val="0"/>
          <w:sz w:val="28"/>
          <w:szCs w:val="28"/>
        </w:rPr>
      </w:pPr>
      <w:r w:rsidRPr="00AA7F80">
        <w:rPr>
          <w:rStyle w:val="ac"/>
          <w:b/>
          <w:i w:val="0"/>
          <w:sz w:val="28"/>
          <w:szCs w:val="28"/>
        </w:rPr>
        <w:t>Ритм</w:t>
      </w:r>
    </w:p>
    <w:p w:rsidR="009A6D6E" w:rsidRPr="00AA7F80" w:rsidRDefault="009A6D6E" w:rsidP="00310364">
      <w:pPr>
        <w:pStyle w:val="a9"/>
        <w:spacing w:before="0" w:beforeAutospacing="0" w:after="0" w:afterAutospacing="0" w:line="360" w:lineRule="auto"/>
        <w:ind w:firstLine="851"/>
        <w:jc w:val="center"/>
        <w:rPr>
          <w:rStyle w:val="ac"/>
          <w:b/>
          <w:i w:val="0"/>
          <w:sz w:val="28"/>
          <w:szCs w:val="28"/>
        </w:rPr>
      </w:pPr>
    </w:p>
    <w:p w:rsidR="00A17325" w:rsidRPr="00AA7F80" w:rsidRDefault="00310364" w:rsidP="009A6D6E">
      <w:pPr>
        <w:pStyle w:val="a9"/>
        <w:spacing w:before="0" w:beforeAutospacing="0" w:after="0" w:afterAutospacing="0" w:line="360" w:lineRule="auto"/>
        <w:ind w:firstLine="851"/>
        <w:jc w:val="both"/>
        <w:textAlignment w:val="baseline"/>
        <w:rPr>
          <w:sz w:val="28"/>
          <w:szCs w:val="28"/>
        </w:rPr>
      </w:pPr>
      <w:r w:rsidRPr="00AA7F80">
        <w:rPr>
          <w:sz w:val="28"/>
          <w:szCs w:val="28"/>
        </w:rPr>
        <w:t>Ритм – греческое слово «</w:t>
      </w:r>
      <w:proofErr w:type="spellStart"/>
      <w:r w:rsidRPr="00AA7F80">
        <w:rPr>
          <w:sz w:val="28"/>
          <w:szCs w:val="28"/>
        </w:rPr>
        <w:t>rithmos</w:t>
      </w:r>
      <w:proofErr w:type="spellEnd"/>
      <w:r w:rsidRPr="00AA7F80">
        <w:rPr>
          <w:sz w:val="28"/>
          <w:szCs w:val="28"/>
        </w:rPr>
        <w:t>» означает мерное течение. </w:t>
      </w:r>
      <w:r w:rsidR="00E80CC9" w:rsidRPr="00AA7F80">
        <w:rPr>
          <w:sz w:val="28"/>
          <w:szCs w:val="28"/>
        </w:rPr>
        <w:t xml:space="preserve">Мелодии присущ порядок не только по </w:t>
      </w:r>
      <w:proofErr w:type="spellStart"/>
      <w:r w:rsidR="00E80CC9" w:rsidRPr="00AA7F80">
        <w:rPr>
          <w:sz w:val="28"/>
          <w:szCs w:val="28"/>
        </w:rPr>
        <w:t>звуковысотности</w:t>
      </w:r>
      <w:proofErr w:type="spellEnd"/>
      <w:r w:rsidR="00E80CC9" w:rsidRPr="00AA7F80">
        <w:rPr>
          <w:sz w:val="28"/>
          <w:szCs w:val="28"/>
        </w:rPr>
        <w:t xml:space="preserve">,  но и по времени.  </w:t>
      </w:r>
    </w:p>
    <w:p w:rsidR="00C57013" w:rsidRPr="00AA7F80" w:rsidRDefault="0095516A" w:rsidP="009A6D6E">
      <w:pPr>
        <w:pStyle w:val="a9"/>
        <w:spacing w:before="0" w:beforeAutospacing="0" w:after="0" w:afterAutospacing="0" w:line="360" w:lineRule="auto"/>
        <w:ind w:firstLine="851"/>
        <w:jc w:val="both"/>
        <w:textAlignment w:val="baseline"/>
        <w:rPr>
          <w:sz w:val="28"/>
          <w:szCs w:val="28"/>
        </w:rPr>
      </w:pPr>
      <w:r>
        <w:rPr>
          <w:sz w:val="28"/>
          <w:szCs w:val="28"/>
        </w:rPr>
        <w:t xml:space="preserve">В самых своих истоках </w:t>
      </w:r>
      <w:r w:rsidR="00020C83" w:rsidRPr="00AA7F80">
        <w:rPr>
          <w:sz w:val="28"/>
          <w:szCs w:val="28"/>
        </w:rPr>
        <w:t xml:space="preserve"> музыкальный ритм связан с движением, поэтому ритм развивался быстрее, чем другие элементы музыкальной речи.</w:t>
      </w:r>
      <w:r w:rsidR="00020C83" w:rsidRPr="00AA7F80">
        <w:rPr>
          <w:rStyle w:val="apple-converted-space"/>
          <w:sz w:val="28"/>
          <w:szCs w:val="28"/>
        </w:rPr>
        <w:t> </w:t>
      </w:r>
      <w:r w:rsidR="00310364" w:rsidRPr="00AA7F80">
        <w:rPr>
          <w:sz w:val="28"/>
          <w:szCs w:val="28"/>
        </w:rPr>
        <w:t xml:space="preserve"> Ритм организует музыку во времени. </w:t>
      </w:r>
      <w:r w:rsidR="00A17325" w:rsidRPr="00AA7F80">
        <w:rPr>
          <w:sz w:val="28"/>
          <w:szCs w:val="28"/>
        </w:rPr>
        <w:t>А м</w:t>
      </w:r>
      <w:r w:rsidR="00310364" w:rsidRPr="00AA7F80">
        <w:rPr>
          <w:sz w:val="28"/>
          <w:szCs w:val="28"/>
        </w:rPr>
        <w:t xml:space="preserve">узыкальный ритм – это чередование и соотношение различных музыкальных длительностей и акцентов. </w:t>
      </w:r>
    </w:p>
    <w:p w:rsidR="00310364" w:rsidRPr="00AA7F80" w:rsidRDefault="00310364" w:rsidP="00C57013">
      <w:pPr>
        <w:pStyle w:val="a9"/>
        <w:spacing w:before="0" w:beforeAutospacing="0" w:after="0" w:afterAutospacing="0" w:line="360" w:lineRule="auto"/>
        <w:ind w:firstLine="851"/>
        <w:jc w:val="both"/>
        <w:textAlignment w:val="baseline"/>
        <w:rPr>
          <w:sz w:val="28"/>
          <w:szCs w:val="28"/>
        </w:rPr>
      </w:pPr>
      <w:r w:rsidRPr="00AA7F80">
        <w:rPr>
          <w:sz w:val="28"/>
          <w:szCs w:val="28"/>
        </w:rPr>
        <w:t>Ритм</w:t>
      </w:r>
      <w:r w:rsidR="00A17325" w:rsidRPr="00AA7F80">
        <w:rPr>
          <w:sz w:val="28"/>
          <w:szCs w:val="28"/>
        </w:rPr>
        <w:t xml:space="preserve"> – яркое выразительное средство,  которое  ч</w:t>
      </w:r>
      <w:r w:rsidRPr="00AA7F80">
        <w:rPr>
          <w:sz w:val="28"/>
          <w:szCs w:val="28"/>
        </w:rPr>
        <w:t xml:space="preserve">асто определяет и характер, и даже жанр музыки. </w:t>
      </w:r>
      <w:r w:rsidR="00C57013" w:rsidRPr="00AA7F80">
        <w:rPr>
          <w:sz w:val="28"/>
          <w:szCs w:val="28"/>
        </w:rPr>
        <w:t xml:space="preserve"> </w:t>
      </w:r>
      <w:r w:rsidRPr="00AA7F80">
        <w:rPr>
          <w:sz w:val="28"/>
          <w:szCs w:val="28"/>
        </w:rPr>
        <w:t>Преобладание равных длительностей при спокойном темпе делает мелодию плавной, степенной. Напротив, разнообразие длительностей придает ей прихотливость, гибкост</w:t>
      </w:r>
      <w:r w:rsidR="00A17325" w:rsidRPr="00AA7F80">
        <w:rPr>
          <w:sz w:val="28"/>
          <w:szCs w:val="28"/>
        </w:rPr>
        <w:t xml:space="preserve">ь, изящество. Благодаря ритму  можно </w:t>
      </w:r>
      <w:r w:rsidRPr="00AA7F80">
        <w:rPr>
          <w:sz w:val="28"/>
          <w:szCs w:val="28"/>
        </w:rPr>
        <w:t xml:space="preserve"> отличить марш от вальса, мазурку от польки. Для каждого из этих жанров характерны определенные ритмические фигуры, которые повторяются в течение всего произведения.</w:t>
      </w:r>
    </w:p>
    <w:p w:rsidR="005E05BC" w:rsidRPr="00AA7F80" w:rsidRDefault="00310364" w:rsidP="005E05BC">
      <w:pPr>
        <w:pStyle w:val="a9"/>
        <w:spacing w:before="0" w:beforeAutospacing="0" w:after="0" w:afterAutospacing="0" w:line="360" w:lineRule="auto"/>
        <w:ind w:firstLine="851"/>
        <w:jc w:val="both"/>
        <w:rPr>
          <w:sz w:val="28"/>
          <w:szCs w:val="28"/>
        </w:rPr>
      </w:pPr>
      <w:r w:rsidRPr="00AA7F80">
        <w:rPr>
          <w:sz w:val="28"/>
          <w:szCs w:val="28"/>
        </w:rPr>
        <w:lastRenderedPageBreak/>
        <w:t>Композитор Н.А</w:t>
      </w:r>
      <w:r w:rsidR="00E80CC9">
        <w:rPr>
          <w:sz w:val="28"/>
          <w:szCs w:val="28"/>
        </w:rPr>
        <w:t xml:space="preserve">. Римский – Корсаков считал </w:t>
      </w:r>
      <w:r w:rsidRPr="00AA7F80">
        <w:rPr>
          <w:sz w:val="28"/>
          <w:szCs w:val="28"/>
        </w:rPr>
        <w:t xml:space="preserve"> ритм самым главным средством</w:t>
      </w:r>
      <w:r w:rsidR="005E05BC" w:rsidRPr="00AA7F80">
        <w:rPr>
          <w:sz w:val="28"/>
          <w:szCs w:val="28"/>
        </w:rPr>
        <w:t xml:space="preserve"> </w:t>
      </w:r>
      <w:r w:rsidRPr="00AA7F80">
        <w:rPr>
          <w:sz w:val="28"/>
          <w:szCs w:val="28"/>
        </w:rPr>
        <w:t>музыкальной выразительности. Ритм вносит</w:t>
      </w:r>
      <w:r w:rsidR="00E80CC9">
        <w:rPr>
          <w:sz w:val="28"/>
          <w:szCs w:val="28"/>
        </w:rPr>
        <w:t xml:space="preserve"> </w:t>
      </w:r>
      <w:r w:rsidRPr="00AA7F80">
        <w:rPr>
          <w:sz w:val="28"/>
          <w:szCs w:val="28"/>
        </w:rPr>
        <w:t xml:space="preserve"> в </w:t>
      </w:r>
      <w:r w:rsidR="005E05BC" w:rsidRPr="00AA7F80">
        <w:rPr>
          <w:sz w:val="28"/>
          <w:szCs w:val="28"/>
        </w:rPr>
        <w:t xml:space="preserve"> </w:t>
      </w:r>
      <w:r w:rsidRPr="00AA7F80">
        <w:rPr>
          <w:sz w:val="28"/>
          <w:szCs w:val="28"/>
        </w:rPr>
        <w:t>мелодию порядок, выстраивает и согласует звуки во времени.  В музыкальном языке высота звука подобна гласным, а длительности – согласным. Но в любом языке важны одинаково как гласные, так и согласные. Поэтому нельзя сказать, что важнее – мелодия или ритм.</w:t>
      </w:r>
    </w:p>
    <w:p w:rsidR="005E05BC" w:rsidRPr="00AA7F80" w:rsidRDefault="005E05BC" w:rsidP="005E05BC">
      <w:pPr>
        <w:pStyle w:val="a9"/>
        <w:spacing w:before="0" w:beforeAutospacing="0" w:after="0" w:afterAutospacing="0" w:line="360" w:lineRule="auto"/>
        <w:ind w:firstLine="851"/>
        <w:jc w:val="both"/>
        <w:rPr>
          <w:sz w:val="28"/>
          <w:szCs w:val="28"/>
        </w:rPr>
      </w:pPr>
      <w:r w:rsidRPr="00AA7F80">
        <w:rPr>
          <w:sz w:val="28"/>
          <w:szCs w:val="28"/>
        </w:rPr>
        <w:t xml:space="preserve">В ритмических рисунках проявляется жанровая природа музыки, </w:t>
      </w:r>
      <w:r w:rsidR="00B1396A" w:rsidRPr="00AA7F80">
        <w:rPr>
          <w:sz w:val="28"/>
          <w:szCs w:val="28"/>
        </w:rPr>
        <w:t xml:space="preserve">   </w:t>
      </w:r>
      <w:r w:rsidRPr="00AA7F80">
        <w:rPr>
          <w:sz w:val="28"/>
          <w:szCs w:val="28"/>
        </w:rPr>
        <w:t>они существенны и для ее выразительного смысла. Равномерный ритм (все звуки равной длительности) создает ощущен</w:t>
      </w:r>
      <w:r w:rsidR="00B1396A" w:rsidRPr="00AA7F80">
        <w:rPr>
          <w:sz w:val="28"/>
          <w:szCs w:val="28"/>
        </w:rPr>
        <w:t>ие беспрепятственного движения -</w:t>
      </w:r>
      <w:r w:rsidRPr="00AA7F80">
        <w:rPr>
          <w:sz w:val="28"/>
          <w:szCs w:val="28"/>
        </w:rPr>
        <w:t xml:space="preserve"> стремительного или спокойного, это уж зависит от темпа. Чередование кратких и более протяженных звуков (припев «Гимна демократической молодежи мира» А. Г. Новикова) придает музыке динамическую устремленность, напор</w:t>
      </w:r>
      <w:r w:rsidR="00B1396A" w:rsidRPr="00AA7F80">
        <w:rPr>
          <w:sz w:val="28"/>
          <w:szCs w:val="28"/>
        </w:rPr>
        <w:t>.</w:t>
      </w:r>
    </w:p>
    <w:p w:rsidR="005E05BC" w:rsidRPr="00AA7F80" w:rsidRDefault="005E05BC" w:rsidP="005E05BC">
      <w:pPr>
        <w:pStyle w:val="a9"/>
        <w:spacing w:before="0" w:beforeAutospacing="0" w:after="0" w:afterAutospacing="0" w:line="360" w:lineRule="auto"/>
        <w:ind w:firstLine="851"/>
        <w:jc w:val="both"/>
        <w:rPr>
          <w:sz w:val="28"/>
          <w:szCs w:val="28"/>
        </w:rPr>
      </w:pPr>
      <w:r w:rsidRPr="00AA7F80">
        <w:rPr>
          <w:sz w:val="28"/>
          <w:szCs w:val="28"/>
        </w:rPr>
        <w:t xml:space="preserve">В  знаменитой оркестровой пьесе французского композитора </w:t>
      </w:r>
      <w:r w:rsidRPr="00AA7F80">
        <w:rPr>
          <w:rStyle w:val="aa"/>
          <w:b w:val="0"/>
          <w:sz w:val="28"/>
          <w:szCs w:val="28"/>
        </w:rPr>
        <w:t>Мориса Равеля «Болеро»</w:t>
      </w:r>
      <w:r w:rsidRPr="00AA7F80">
        <w:rPr>
          <w:b/>
          <w:sz w:val="28"/>
          <w:szCs w:val="28"/>
        </w:rPr>
        <w:t xml:space="preserve"> </w:t>
      </w:r>
      <w:r w:rsidRPr="00AA7F80">
        <w:rPr>
          <w:sz w:val="28"/>
          <w:szCs w:val="28"/>
        </w:rPr>
        <w:t>ритм играет не только выразительную, но и формообразующую роль. Неизменная ритмическая формула испанского танца выдержана здесь на протяжении всего произведения (оно написано в форме 12-ти вариаций).</w:t>
      </w:r>
      <w:r w:rsidR="00876D7B" w:rsidRPr="00AA7F80">
        <w:rPr>
          <w:sz w:val="28"/>
          <w:szCs w:val="28"/>
        </w:rPr>
        <w:t xml:space="preserve"> </w:t>
      </w:r>
      <w:r w:rsidRPr="00AA7F80">
        <w:rPr>
          <w:sz w:val="28"/>
          <w:szCs w:val="28"/>
        </w:rPr>
        <w:t xml:space="preserve"> «Железный ритм» словно в тисках держит напевную мелодию. </w:t>
      </w:r>
    </w:p>
    <w:p w:rsidR="005E05BC" w:rsidRPr="00AA7F80" w:rsidRDefault="00B1396A" w:rsidP="00B1396A">
      <w:pPr>
        <w:pStyle w:val="a9"/>
        <w:spacing w:before="0" w:beforeAutospacing="0" w:after="0" w:afterAutospacing="0" w:line="360" w:lineRule="auto"/>
        <w:ind w:firstLine="851"/>
        <w:jc w:val="both"/>
        <w:rPr>
          <w:sz w:val="28"/>
          <w:szCs w:val="28"/>
        </w:rPr>
      </w:pPr>
      <w:r w:rsidRPr="00AA7F80">
        <w:rPr>
          <w:sz w:val="28"/>
          <w:szCs w:val="28"/>
        </w:rPr>
        <w:t xml:space="preserve">Особую роль  в  ритмическом  рисунке  играет синкопа - </w:t>
      </w:r>
      <w:r w:rsidR="005E05BC" w:rsidRPr="00AA7F80">
        <w:rPr>
          <w:sz w:val="28"/>
          <w:szCs w:val="28"/>
        </w:rPr>
        <w:t>неожиданная ритмическая задержка на слабой доле, из-за чего на ней возникает «лишний» акцент в такте. Синкопа, словно сжатая пружина, сообщает музыке дополнительную остроту, упругость и потому часто встре</w:t>
      </w:r>
      <w:r w:rsidR="00E80CC9">
        <w:rPr>
          <w:sz w:val="28"/>
          <w:szCs w:val="28"/>
        </w:rPr>
        <w:t xml:space="preserve">чается в танцах: </w:t>
      </w:r>
      <w:r w:rsidR="00191134">
        <w:rPr>
          <w:sz w:val="28"/>
          <w:szCs w:val="28"/>
        </w:rPr>
        <w:t xml:space="preserve">старинных </w:t>
      </w:r>
      <w:r w:rsidR="005E05BC" w:rsidRPr="00AA7F80">
        <w:rPr>
          <w:sz w:val="28"/>
          <w:szCs w:val="28"/>
        </w:rPr>
        <w:t xml:space="preserve"> и современных.</w:t>
      </w:r>
      <w:r w:rsidR="005E05BC" w:rsidRPr="00AA7F80">
        <w:rPr>
          <w:rStyle w:val="apple-converted-space"/>
          <w:sz w:val="28"/>
          <w:szCs w:val="28"/>
        </w:rPr>
        <w:t> </w:t>
      </w:r>
    </w:p>
    <w:p w:rsidR="00B1396A" w:rsidRPr="00AA7F80" w:rsidRDefault="005E05BC" w:rsidP="00B1396A">
      <w:pPr>
        <w:pStyle w:val="a9"/>
        <w:spacing w:before="0" w:beforeAutospacing="0" w:after="0" w:afterAutospacing="0" w:line="360" w:lineRule="auto"/>
        <w:ind w:firstLine="851"/>
        <w:jc w:val="both"/>
        <w:rPr>
          <w:sz w:val="28"/>
          <w:szCs w:val="28"/>
        </w:rPr>
      </w:pPr>
      <w:r w:rsidRPr="00AA7F80">
        <w:rPr>
          <w:sz w:val="28"/>
          <w:szCs w:val="28"/>
        </w:rPr>
        <w:t>Важны отношения длительностей не только отдельных звуков, но и целых фраз, более широких построений. Тут тоже может быть равномерность (в песнях «Савка и Гришка», «Во поле березонька стояла», в «Камаринской» все фразы одинаковой протяженности) и более сложная организация времени. В припев</w:t>
      </w:r>
      <w:r w:rsidR="00E80CC9">
        <w:rPr>
          <w:sz w:val="28"/>
          <w:szCs w:val="28"/>
        </w:rPr>
        <w:t xml:space="preserve">е песенки </w:t>
      </w:r>
      <w:proofErr w:type="spellStart"/>
      <w:r w:rsidR="00E80CC9">
        <w:rPr>
          <w:sz w:val="28"/>
          <w:szCs w:val="28"/>
        </w:rPr>
        <w:t>Паганеля</w:t>
      </w:r>
      <w:proofErr w:type="spellEnd"/>
      <w:r w:rsidR="00E80CC9">
        <w:rPr>
          <w:sz w:val="28"/>
          <w:szCs w:val="28"/>
        </w:rPr>
        <w:t xml:space="preserve"> из музыки И.</w:t>
      </w:r>
      <w:r w:rsidRPr="00AA7F80">
        <w:rPr>
          <w:sz w:val="28"/>
          <w:szCs w:val="28"/>
        </w:rPr>
        <w:t xml:space="preserve">О. Дунаевского к </w:t>
      </w:r>
      <w:r w:rsidRPr="00AA7F80">
        <w:rPr>
          <w:sz w:val="28"/>
          <w:szCs w:val="28"/>
        </w:rPr>
        <w:lastRenderedPageBreak/>
        <w:t xml:space="preserve">кинофильму «Дети капитана Гранта» происходит постепенный рост соединяемых частей музыки. </w:t>
      </w:r>
    </w:p>
    <w:p w:rsidR="00B1396A" w:rsidRPr="00AA7F80" w:rsidRDefault="00FB7BAD" w:rsidP="00B1396A">
      <w:pPr>
        <w:pStyle w:val="a9"/>
        <w:spacing w:before="0" w:beforeAutospacing="0" w:after="0" w:afterAutospacing="0" w:line="360" w:lineRule="auto"/>
        <w:ind w:firstLine="851"/>
        <w:jc w:val="both"/>
        <w:rPr>
          <w:b/>
          <w:bCs/>
          <w:i/>
          <w:iCs/>
          <w:sz w:val="28"/>
          <w:szCs w:val="28"/>
        </w:rPr>
      </w:pPr>
      <w:r>
        <w:rPr>
          <w:sz w:val="28"/>
          <w:szCs w:val="28"/>
        </w:rPr>
        <w:t>Б</w:t>
      </w:r>
      <w:r w:rsidR="00B1396A" w:rsidRPr="00AA7F80">
        <w:rPr>
          <w:sz w:val="28"/>
          <w:szCs w:val="28"/>
        </w:rPr>
        <w:t xml:space="preserve">ольшую роль </w:t>
      </w:r>
      <w:r w:rsidR="00CD13DE" w:rsidRPr="00AA7F80">
        <w:rPr>
          <w:sz w:val="28"/>
          <w:szCs w:val="28"/>
        </w:rPr>
        <w:t xml:space="preserve">ритм играет в джазовой музыке, </w:t>
      </w:r>
      <w:r>
        <w:rPr>
          <w:sz w:val="28"/>
          <w:szCs w:val="28"/>
        </w:rPr>
        <w:t xml:space="preserve">где  он </w:t>
      </w:r>
      <w:r w:rsidR="00B1396A" w:rsidRPr="00AA7F80">
        <w:rPr>
          <w:sz w:val="28"/>
          <w:szCs w:val="28"/>
        </w:rPr>
        <w:t xml:space="preserve"> может существовать и без мелодии. Сложный ритм некоторых восточных и африканских мелодий воспроизводится лишь с помощью ударных инструментов.</w:t>
      </w:r>
      <w:r w:rsidR="00B1396A" w:rsidRPr="00AA7F80">
        <w:rPr>
          <w:rStyle w:val="ac"/>
          <w:b/>
          <w:bCs/>
          <w:sz w:val="28"/>
          <w:szCs w:val="28"/>
        </w:rPr>
        <w:t xml:space="preserve"> </w:t>
      </w:r>
    </w:p>
    <w:p w:rsidR="009A6D6E" w:rsidRPr="00AA7F80" w:rsidRDefault="009A6D6E" w:rsidP="00310364">
      <w:pPr>
        <w:pStyle w:val="a9"/>
        <w:spacing w:before="0" w:beforeAutospacing="0" w:after="0" w:afterAutospacing="0" w:line="360" w:lineRule="auto"/>
        <w:ind w:firstLine="851"/>
        <w:jc w:val="both"/>
        <w:rPr>
          <w:rStyle w:val="ac"/>
          <w:b/>
          <w:bCs/>
          <w:i w:val="0"/>
          <w:sz w:val="28"/>
          <w:szCs w:val="28"/>
        </w:rPr>
      </w:pPr>
    </w:p>
    <w:p w:rsidR="00310364" w:rsidRPr="00AA7F80" w:rsidRDefault="00310364" w:rsidP="00310364">
      <w:pPr>
        <w:pStyle w:val="a9"/>
        <w:spacing w:before="0" w:beforeAutospacing="0" w:after="0" w:afterAutospacing="0" w:line="360" w:lineRule="auto"/>
        <w:ind w:firstLine="851"/>
        <w:jc w:val="center"/>
        <w:rPr>
          <w:rStyle w:val="ac"/>
          <w:b/>
          <w:bCs/>
          <w:i w:val="0"/>
          <w:sz w:val="28"/>
          <w:szCs w:val="28"/>
        </w:rPr>
      </w:pPr>
      <w:r w:rsidRPr="00AA7F80">
        <w:rPr>
          <w:rStyle w:val="ac"/>
          <w:b/>
          <w:i w:val="0"/>
          <w:sz w:val="28"/>
          <w:szCs w:val="28"/>
        </w:rPr>
        <w:t>Метр</w:t>
      </w:r>
    </w:p>
    <w:p w:rsidR="00310364" w:rsidRPr="00AA7F80" w:rsidRDefault="00310364" w:rsidP="00310364">
      <w:pPr>
        <w:pStyle w:val="a9"/>
        <w:spacing w:before="0" w:beforeAutospacing="0" w:after="0" w:afterAutospacing="0" w:line="360" w:lineRule="auto"/>
        <w:ind w:firstLine="851"/>
        <w:jc w:val="center"/>
        <w:rPr>
          <w:b/>
          <w:sz w:val="28"/>
          <w:szCs w:val="28"/>
        </w:rPr>
      </w:pPr>
    </w:p>
    <w:p w:rsidR="00106C12" w:rsidRPr="00AA7F80" w:rsidRDefault="00106C12" w:rsidP="00106C12">
      <w:pPr>
        <w:pStyle w:val="a9"/>
        <w:spacing w:before="0" w:beforeAutospacing="0" w:after="0" w:afterAutospacing="0" w:line="360" w:lineRule="auto"/>
        <w:ind w:firstLine="851"/>
        <w:jc w:val="both"/>
        <w:rPr>
          <w:sz w:val="28"/>
          <w:szCs w:val="28"/>
        </w:rPr>
      </w:pPr>
      <w:r w:rsidRPr="00AA7F80">
        <w:rPr>
          <w:rStyle w:val="ac"/>
          <w:i w:val="0"/>
          <w:sz w:val="28"/>
          <w:szCs w:val="28"/>
        </w:rPr>
        <w:t>Метр</w:t>
      </w:r>
      <w:r w:rsidRPr="00AA7F80">
        <w:rPr>
          <w:sz w:val="28"/>
          <w:szCs w:val="28"/>
        </w:rPr>
        <w:t xml:space="preserve"> – это  система организации музыкального ритма, порядок чередования сильных и слабых долей. В переводе с  греческого  слово «</w:t>
      </w:r>
      <w:proofErr w:type="spellStart"/>
      <w:r w:rsidRPr="00AA7F80">
        <w:rPr>
          <w:sz w:val="28"/>
          <w:szCs w:val="28"/>
        </w:rPr>
        <w:t>metron</w:t>
      </w:r>
      <w:proofErr w:type="spellEnd"/>
      <w:r w:rsidRPr="00AA7F80">
        <w:rPr>
          <w:sz w:val="28"/>
          <w:szCs w:val="28"/>
        </w:rPr>
        <w:t xml:space="preserve">» означает мера, размер.  </w:t>
      </w:r>
    </w:p>
    <w:p w:rsidR="00106C12" w:rsidRPr="00AA7F80" w:rsidRDefault="00882D17" w:rsidP="00106C12">
      <w:pPr>
        <w:pStyle w:val="a9"/>
        <w:spacing w:before="0" w:beforeAutospacing="0" w:after="0" w:afterAutospacing="0" w:line="360" w:lineRule="auto"/>
        <w:ind w:firstLine="851"/>
        <w:jc w:val="both"/>
        <w:rPr>
          <w:sz w:val="28"/>
          <w:szCs w:val="28"/>
        </w:rPr>
      </w:pPr>
      <w:r w:rsidRPr="00AA7F80">
        <w:rPr>
          <w:sz w:val="28"/>
          <w:szCs w:val="28"/>
        </w:rPr>
        <w:t>Первый уровень организации -</w:t>
      </w:r>
      <w:r w:rsidR="00106C12" w:rsidRPr="00AA7F80">
        <w:rPr>
          <w:sz w:val="28"/>
          <w:szCs w:val="28"/>
        </w:rPr>
        <w:t xml:space="preserve"> деление времени на равные промежутки, счетные доли. Яснее всего доли выделяются в музыке, связанной с движением, например в марше, А есть жанры, в которых это деление завуалировано: лирическая народная песня, плач. </w:t>
      </w:r>
    </w:p>
    <w:p w:rsidR="00882D17" w:rsidRPr="00AA7F80" w:rsidRDefault="00106C12" w:rsidP="00106C12">
      <w:pPr>
        <w:pStyle w:val="a9"/>
        <w:spacing w:before="0" w:beforeAutospacing="0" w:after="0" w:afterAutospacing="0" w:line="360" w:lineRule="auto"/>
        <w:ind w:firstLine="851"/>
        <w:jc w:val="both"/>
        <w:rPr>
          <w:sz w:val="28"/>
          <w:szCs w:val="28"/>
        </w:rPr>
      </w:pPr>
      <w:r w:rsidRPr="00AA7F80">
        <w:rPr>
          <w:sz w:val="28"/>
          <w:szCs w:val="28"/>
        </w:rPr>
        <w:t>Второй уровень организации времени в музыке связан с подразделением</w:t>
      </w:r>
      <w:r w:rsidR="00882D17" w:rsidRPr="00AA7F80">
        <w:rPr>
          <w:sz w:val="28"/>
          <w:szCs w:val="28"/>
        </w:rPr>
        <w:t xml:space="preserve"> </w:t>
      </w:r>
      <w:r w:rsidRPr="00AA7F80">
        <w:rPr>
          <w:sz w:val="28"/>
          <w:szCs w:val="28"/>
        </w:rPr>
        <w:t xml:space="preserve"> долей </w:t>
      </w:r>
      <w:proofErr w:type="gramStart"/>
      <w:r w:rsidRPr="00AA7F80">
        <w:rPr>
          <w:sz w:val="28"/>
          <w:szCs w:val="28"/>
        </w:rPr>
        <w:t>на</w:t>
      </w:r>
      <w:proofErr w:type="gramEnd"/>
      <w:r w:rsidRPr="00AA7F80">
        <w:rPr>
          <w:sz w:val="28"/>
          <w:szCs w:val="28"/>
        </w:rPr>
        <w:t xml:space="preserve"> сильные и слабые. Отсчитыва</w:t>
      </w:r>
      <w:r w:rsidR="00882D17" w:rsidRPr="00AA7F80">
        <w:rPr>
          <w:sz w:val="28"/>
          <w:szCs w:val="28"/>
        </w:rPr>
        <w:t>я доли вальса - раз, два,</w:t>
      </w:r>
      <w:r w:rsidR="00A4231F" w:rsidRPr="00AA7F80">
        <w:rPr>
          <w:sz w:val="28"/>
          <w:szCs w:val="28"/>
        </w:rPr>
        <w:t xml:space="preserve"> три, -</w:t>
      </w:r>
      <w:r w:rsidRPr="00AA7F80">
        <w:rPr>
          <w:sz w:val="28"/>
          <w:szCs w:val="28"/>
        </w:rPr>
        <w:t xml:space="preserve"> </w:t>
      </w:r>
      <w:r w:rsidR="00A4231F" w:rsidRPr="00AA7F80">
        <w:rPr>
          <w:sz w:val="28"/>
          <w:szCs w:val="28"/>
        </w:rPr>
        <w:t>акцентируется</w:t>
      </w:r>
      <w:r w:rsidRPr="00AA7F80">
        <w:rPr>
          <w:sz w:val="28"/>
          <w:szCs w:val="28"/>
        </w:rPr>
        <w:t xml:space="preserve"> </w:t>
      </w:r>
      <w:r w:rsidR="00A4231F" w:rsidRPr="00AA7F80">
        <w:rPr>
          <w:sz w:val="28"/>
          <w:szCs w:val="28"/>
        </w:rPr>
        <w:t>«раз» и таким образом группируются</w:t>
      </w:r>
      <w:r w:rsidRPr="00AA7F80">
        <w:rPr>
          <w:sz w:val="28"/>
          <w:szCs w:val="28"/>
        </w:rPr>
        <w:t xml:space="preserve"> доли в </w:t>
      </w:r>
      <w:r w:rsidR="00882D17" w:rsidRPr="00AA7F80">
        <w:rPr>
          <w:sz w:val="28"/>
          <w:szCs w:val="28"/>
        </w:rPr>
        <w:t xml:space="preserve">   </w:t>
      </w:r>
      <w:r w:rsidRPr="00AA7F80">
        <w:rPr>
          <w:sz w:val="28"/>
          <w:szCs w:val="28"/>
        </w:rPr>
        <w:t xml:space="preserve">такты: сильная доля с последующими слабыми, вплоть </w:t>
      </w:r>
      <w:proofErr w:type="gramStart"/>
      <w:r w:rsidRPr="00AA7F80">
        <w:rPr>
          <w:sz w:val="28"/>
          <w:szCs w:val="28"/>
        </w:rPr>
        <w:t>до</w:t>
      </w:r>
      <w:proofErr w:type="gramEnd"/>
      <w:r w:rsidRPr="00AA7F80">
        <w:rPr>
          <w:sz w:val="28"/>
          <w:szCs w:val="28"/>
        </w:rPr>
        <w:t xml:space="preserve"> следующей сильной, и образует такт. </w:t>
      </w:r>
    </w:p>
    <w:p w:rsidR="00106C12" w:rsidRPr="00AA7F80" w:rsidRDefault="00106C12" w:rsidP="00882D17">
      <w:pPr>
        <w:pStyle w:val="a9"/>
        <w:spacing w:before="0" w:beforeAutospacing="0" w:after="0" w:afterAutospacing="0" w:line="360" w:lineRule="auto"/>
        <w:ind w:firstLine="851"/>
        <w:jc w:val="both"/>
        <w:rPr>
          <w:sz w:val="28"/>
          <w:szCs w:val="28"/>
        </w:rPr>
      </w:pPr>
      <w:r w:rsidRPr="00AA7F80">
        <w:rPr>
          <w:sz w:val="28"/>
          <w:szCs w:val="28"/>
        </w:rPr>
        <w:t xml:space="preserve">Размер такта немаловажен для характера музыки. </w:t>
      </w:r>
      <w:r w:rsidR="00882D17" w:rsidRPr="00AA7F80">
        <w:rPr>
          <w:sz w:val="28"/>
          <w:szCs w:val="28"/>
        </w:rPr>
        <w:t xml:space="preserve"> </w:t>
      </w:r>
      <w:r w:rsidRPr="00AA7F80">
        <w:rPr>
          <w:sz w:val="28"/>
          <w:szCs w:val="28"/>
        </w:rPr>
        <w:t>Как и в поэзии, в ней чаще всего используются двудольные и трехдольные размеры. Двудольными</w:t>
      </w:r>
      <w:r w:rsidR="00882D17" w:rsidRPr="00AA7F80">
        <w:rPr>
          <w:sz w:val="28"/>
          <w:szCs w:val="28"/>
        </w:rPr>
        <w:t xml:space="preserve"> </w:t>
      </w:r>
      <w:r w:rsidRPr="00AA7F80">
        <w:rPr>
          <w:sz w:val="28"/>
          <w:szCs w:val="28"/>
        </w:rPr>
        <w:t xml:space="preserve"> тактами пишут марши, польки, </w:t>
      </w:r>
      <w:r w:rsidR="00882D17" w:rsidRPr="00AA7F80">
        <w:rPr>
          <w:sz w:val="28"/>
          <w:szCs w:val="28"/>
        </w:rPr>
        <w:t xml:space="preserve">  </w:t>
      </w:r>
      <w:r w:rsidRPr="00AA7F80">
        <w:rPr>
          <w:sz w:val="28"/>
          <w:szCs w:val="28"/>
        </w:rPr>
        <w:t xml:space="preserve">галопы, песни, близкие этим жанрам. </w:t>
      </w:r>
      <w:proofErr w:type="gramStart"/>
      <w:r w:rsidRPr="00AA7F80">
        <w:rPr>
          <w:sz w:val="28"/>
          <w:szCs w:val="28"/>
        </w:rPr>
        <w:t>Трехдольный размер сразу вызывает представл</w:t>
      </w:r>
      <w:r w:rsidR="00AA12FE">
        <w:rPr>
          <w:sz w:val="28"/>
          <w:szCs w:val="28"/>
        </w:rPr>
        <w:t>ение о вальсе, но и более старинные</w:t>
      </w:r>
      <w:r w:rsidRPr="00AA7F80">
        <w:rPr>
          <w:sz w:val="28"/>
          <w:szCs w:val="28"/>
        </w:rPr>
        <w:t xml:space="preserve"> чакона и сарабанда, полонез и мазурка, а в исключительных случаях и марш («Священная война») тоже пишутся «на три».</w:t>
      </w:r>
      <w:proofErr w:type="gramEnd"/>
      <w:r w:rsidRPr="00AA7F80">
        <w:rPr>
          <w:sz w:val="28"/>
          <w:szCs w:val="28"/>
        </w:rPr>
        <w:t xml:space="preserve"> Четырехдольные такты вст</w:t>
      </w:r>
      <w:r w:rsidR="00882D17" w:rsidRPr="00AA7F80">
        <w:rPr>
          <w:sz w:val="28"/>
          <w:szCs w:val="28"/>
        </w:rPr>
        <w:t>речаются в самой разной музыке -</w:t>
      </w:r>
      <w:r w:rsidRPr="00AA7F80">
        <w:rPr>
          <w:sz w:val="28"/>
          <w:szCs w:val="28"/>
        </w:rPr>
        <w:t xml:space="preserve"> в спокойной и оживленной, вокальной и инструмента</w:t>
      </w:r>
      <w:r w:rsidR="00882D17" w:rsidRPr="00AA7F80">
        <w:rPr>
          <w:sz w:val="28"/>
          <w:szCs w:val="28"/>
        </w:rPr>
        <w:t>льной, танцевальной и опять в</w:t>
      </w:r>
      <w:r w:rsidRPr="00AA7F80">
        <w:rPr>
          <w:sz w:val="28"/>
          <w:szCs w:val="28"/>
        </w:rPr>
        <w:t xml:space="preserve"> маршевой.</w:t>
      </w:r>
    </w:p>
    <w:p w:rsidR="00106C12" w:rsidRPr="00AA7F80" w:rsidRDefault="00106C12" w:rsidP="00A4231F">
      <w:pPr>
        <w:pStyle w:val="a9"/>
        <w:spacing w:before="0" w:beforeAutospacing="0" w:after="0" w:afterAutospacing="0" w:line="360" w:lineRule="auto"/>
        <w:ind w:firstLine="851"/>
        <w:jc w:val="both"/>
        <w:rPr>
          <w:sz w:val="28"/>
          <w:szCs w:val="28"/>
        </w:rPr>
      </w:pPr>
      <w:r w:rsidRPr="00AA7F80">
        <w:rPr>
          <w:sz w:val="28"/>
          <w:szCs w:val="28"/>
        </w:rPr>
        <w:lastRenderedPageBreak/>
        <w:t>Размер такта в большинстве случаев сохраняется на протяжении произведения или хотя бы его крупной части</w:t>
      </w:r>
      <w:r w:rsidR="00A4231F" w:rsidRPr="00AA7F80">
        <w:rPr>
          <w:sz w:val="28"/>
          <w:szCs w:val="28"/>
        </w:rPr>
        <w:t xml:space="preserve">  и </w:t>
      </w:r>
      <w:r w:rsidRPr="00AA7F80">
        <w:rPr>
          <w:rStyle w:val="apple-converted-space"/>
          <w:sz w:val="28"/>
          <w:szCs w:val="28"/>
          <w:shd w:val="clear" w:color="auto" w:fill="FFFFFF"/>
        </w:rPr>
        <w:t> </w:t>
      </w:r>
      <w:r w:rsidRPr="00AA7F80">
        <w:rPr>
          <w:sz w:val="28"/>
          <w:szCs w:val="28"/>
          <w:shd w:val="clear" w:color="auto" w:fill="FFFFFF"/>
        </w:rPr>
        <w:t>обычно обозначается двумя цифрами, выставляемыми в начале нотной записи: верхняя цифра показывает количество долей в такте, нижняя – ритмическую единицу счета</w:t>
      </w:r>
      <w:r w:rsidRPr="00AA7F80">
        <w:rPr>
          <w:sz w:val="28"/>
          <w:szCs w:val="28"/>
        </w:rPr>
        <w:t>.</w:t>
      </w:r>
      <w:r w:rsidR="00A4231F" w:rsidRPr="00AA7F80">
        <w:rPr>
          <w:sz w:val="28"/>
          <w:szCs w:val="28"/>
          <w:shd w:val="clear" w:color="auto" w:fill="FFFFFF"/>
        </w:rPr>
        <w:t xml:space="preserve"> Так, размер 2/4 показывает, что такт имеет две доли, каждая по четверти.</w:t>
      </w:r>
      <w:r w:rsidR="00A4231F" w:rsidRPr="00AA7F80">
        <w:rPr>
          <w:sz w:val="28"/>
          <w:szCs w:val="28"/>
        </w:rPr>
        <w:t xml:space="preserve"> </w:t>
      </w:r>
      <w:r w:rsidRPr="00AA7F80">
        <w:rPr>
          <w:sz w:val="28"/>
          <w:szCs w:val="28"/>
        </w:rPr>
        <w:t>Таково обозначение простых размеров — 2/4, 3/8, 3/4.</w:t>
      </w:r>
      <w:r w:rsidRPr="00AA7F80">
        <w:rPr>
          <w:rStyle w:val="apple-converted-space"/>
          <w:sz w:val="28"/>
          <w:szCs w:val="28"/>
        </w:rPr>
        <w:t> </w:t>
      </w:r>
    </w:p>
    <w:p w:rsidR="00A4231F" w:rsidRPr="00AA7F80" w:rsidRDefault="00B1396A" w:rsidP="00A4231F">
      <w:pPr>
        <w:pStyle w:val="a9"/>
        <w:spacing w:before="0" w:beforeAutospacing="0" w:after="0" w:afterAutospacing="0" w:line="360" w:lineRule="auto"/>
        <w:ind w:firstLine="851"/>
        <w:jc w:val="both"/>
        <w:rPr>
          <w:sz w:val="28"/>
          <w:szCs w:val="28"/>
        </w:rPr>
      </w:pPr>
      <w:r w:rsidRPr="00AA7F80">
        <w:rPr>
          <w:sz w:val="28"/>
          <w:szCs w:val="28"/>
        </w:rPr>
        <w:t>Иногда употребляются сложные и смешанные размеры, состоящие из двух и более простых (двух- и трехдольных).</w:t>
      </w:r>
      <w:r w:rsidRPr="00AA7F80">
        <w:rPr>
          <w:rStyle w:val="apple-converted-space"/>
          <w:sz w:val="28"/>
          <w:szCs w:val="28"/>
        </w:rPr>
        <w:t> </w:t>
      </w:r>
      <w:r w:rsidRPr="00AA7F80">
        <w:rPr>
          <w:sz w:val="28"/>
          <w:szCs w:val="28"/>
        </w:rPr>
        <w:t xml:space="preserve">Возможно регулярное и даже нерегулярное изменение размера, когда число безударных долей между </w:t>
      </w:r>
      <w:proofErr w:type="gramStart"/>
      <w:r w:rsidRPr="00AA7F80">
        <w:rPr>
          <w:sz w:val="28"/>
          <w:szCs w:val="28"/>
        </w:rPr>
        <w:t>ударными</w:t>
      </w:r>
      <w:proofErr w:type="gramEnd"/>
      <w:r w:rsidRPr="00AA7F80">
        <w:rPr>
          <w:sz w:val="28"/>
          <w:szCs w:val="28"/>
        </w:rPr>
        <w:t xml:space="preserve"> меняется.</w:t>
      </w:r>
      <w:r w:rsidR="00A4231F" w:rsidRPr="00AA7F80">
        <w:rPr>
          <w:sz w:val="28"/>
          <w:szCs w:val="28"/>
        </w:rPr>
        <w:t xml:space="preserve"> </w:t>
      </w:r>
      <w:r w:rsidR="005E05BC" w:rsidRPr="00AA7F80">
        <w:rPr>
          <w:sz w:val="28"/>
          <w:szCs w:val="28"/>
        </w:rPr>
        <w:t xml:space="preserve">На слух начало такта выделяется лёгким подчеркиванием первой доли. </w:t>
      </w:r>
    </w:p>
    <w:p w:rsidR="00B1396A" w:rsidRPr="00AA7F80" w:rsidRDefault="005E05BC" w:rsidP="00A4231F">
      <w:pPr>
        <w:pStyle w:val="a9"/>
        <w:spacing w:before="0" w:beforeAutospacing="0" w:after="0" w:afterAutospacing="0" w:line="360" w:lineRule="auto"/>
        <w:ind w:firstLine="851"/>
        <w:jc w:val="both"/>
        <w:rPr>
          <w:sz w:val="28"/>
          <w:szCs w:val="28"/>
        </w:rPr>
      </w:pPr>
      <w:r w:rsidRPr="00AA7F80">
        <w:rPr>
          <w:sz w:val="28"/>
          <w:szCs w:val="28"/>
        </w:rPr>
        <w:t>Четырехдольный метр имеет также дополнительный, более слабый акцент на третьей доле каждой группы, а составной двудольный метр – на четвертой доле. Эти акценты обычно достигаются повышением громкости на акцентируемой доле (динамический акцент, которому в нотации соответствует знак</w:t>
      </w:r>
      <w:r w:rsidRPr="00AA7F80">
        <w:rPr>
          <w:rStyle w:val="apple-converted-space"/>
          <w:sz w:val="28"/>
          <w:szCs w:val="28"/>
        </w:rPr>
        <w:t> </w:t>
      </w:r>
      <w:r w:rsidRPr="00AA7F80">
        <w:rPr>
          <w:noProof/>
          <w:sz w:val="28"/>
          <w:szCs w:val="28"/>
        </w:rPr>
        <w:drawing>
          <wp:inline distT="0" distB="0" distL="0" distR="0">
            <wp:extent cx="344170" cy="204470"/>
            <wp:effectExtent l="19050" t="0" r="0" b="0"/>
            <wp:docPr id="12" name="Рисунок 1" descr="Музыка: темп, ритм и метр (О темпе, ритме и ме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ыка: темп, ритм и метр (О темпе, ритме и метре)"/>
                    <pic:cNvPicPr>
                      <a:picLocks noChangeAspect="1" noChangeArrowheads="1"/>
                    </pic:cNvPicPr>
                  </pic:nvPicPr>
                  <pic:blipFill>
                    <a:blip r:embed="rId17" cstate="print"/>
                    <a:srcRect/>
                    <a:stretch>
                      <a:fillRect/>
                    </a:stretch>
                  </pic:blipFill>
                  <pic:spPr bwMode="auto">
                    <a:xfrm>
                      <a:off x="0" y="0"/>
                      <a:ext cx="344170" cy="204470"/>
                    </a:xfrm>
                    <a:prstGeom prst="rect">
                      <a:avLst/>
                    </a:prstGeom>
                    <a:noFill/>
                    <a:ln w="9525">
                      <a:noFill/>
                      <a:miter lim="800000"/>
                      <a:headEnd/>
                      <a:tailEnd/>
                    </a:ln>
                  </pic:spPr>
                </pic:pic>
              </a:graphicData>
            </a:graphic>
          </wp:inline>
        </w:drawing>
      </w:r>
      <w:r w:rsidRPr="00AA7F80">
        <w:rPr>
          <w:sz w:val="28"/>
          <w:szCs w:val="28"/>
        </w:rPr>
        <w:t xml:space="preserve">), но </w:t>
      </w:r>
      <w:proofErr w:type="spellStart"/>
      <w:r w:rsidRPr="00AA7F80">
        <w:rPr>
          <w:sz w:val="28"/>
          <w:szCs w:val="28"/>
        </w:rPr>
        <w:t>акцентность</w:t>
      </w:r>
      <w:proofErr w:type="spellEnd"/>
      <w:r w:rsidRPr="00AA7F80">
        <w:rPr>
          <w:sz w:val="28"/>
          <w:szCs w:val="28"/>
        </w:rPr>
        <w:t xml:space="preserve"> может выражаться также в повышении высотности звучания (тонический акцент) или в увеличении его продолжительности (</w:t>
      </w:r>
      <w:proofErr w:type="spellStart"/>
      <w:r w:rsidRPr="00AA7F80">
        <w:rPr>
          <w:sz w:val="28"/>
          <w:szCs w:val="28"/>
        </w:rPr>
        <w:t>агогический</w:t>
      </w:r>
      <w:proofErr w:type="spellEnd"/>
      <w:r w:rsidRPr="00AA7F80">
        <w:rPr>
          <w:sz w:val="28"/>
          <w:szCs w:val="28"/>
        </w:rPr>
        <w:t xml:space="preserve"> акцент). </w:t>
      </w:r>
    </w:p>
    <w:p w:rsidR="003D4DD5" w:rsidRPr="00AA7F80" w:rsidRDefault="005E05BC" w:rsidP="003D4DD5">
      <w:pPr>
        <w:pStyle w:val="a9"/>
        <w:spacing w:before="0" w:beforeAutospacing="0" w:after="0" w:afterAutospacing="0" w:line="360" w:lineRule="auto"/>
        <w:ind w:firstLine="851"/>
        <w:jc w:val="both"/>
        <w:rPr>
          <w:rStyle w:val="apple-converted-space"/>
          <w:sz w:val="28"/>
          <w:szCs w:val="28"/>
        </w:rPr>
      </w:pPr>
      <w:r w:rsidRPr="00AA7F80">
        <w:rPr>
          <w:sz w:val="28"/>
          <w:szCs w:val="28"/>
        </w:rPr>
        <w:t>Перенос акцента на слабую долю, достигаемый одним из указан</w:t>
      </w:r>
      <w:r w:rsidR="00E80CC9">
        <w:rPr>
          <w:sz w:val="28"/>
          <w:szCs w:val="28"/>
        </w:rPr>
        <w:t>ных выше средств, а также резкая смена</w:t>
      </w:r>
      <w:r w:rsidRPr="00AA7F80">
        <w:rPr>
          <w:sz w:val="28"/>
          <w:szCs w:val="28"/>
        </w:rPr>
        <w:t xml:space="preserve"> гармонии на эту долю, называется синкопой.</w:t>
      </w:r>
      <w:r w:rsidRPr="00AA7F80">
        <w:rPr>
          <w:rStyle w:val="apple-converted-space"/>
          <w:sz w:val="28"/>
          <w:szCs w:val="28"/>
        </w:rPr>
        <w:t> </w:t>
      </w:r>
    </w:p>
    <w:p w:rsidR="00B819FB" w:rsidRPr="00AA7F80" w:rsidRDefault="00B819FB" w:rsidP="00B66620">
      <w:pPr>
        <w:pStyle w:val="a9"/>
        <w:spacing w:before="0" w:beforeAutospacing="0" w:after="0" w:afterAutospacing="0" w:line="360" w:lineRule="auto"/>
        <w:jc w:val="both"/>
        <w:rPr>
          <w:sz w:val="28"/>
          <w:szCs w:val="28"/>
        </w:rPr>
      </w:pPr>
    </w:p>
    <w:p w:rsidR="005E05BC" w:rsidRPr="00AA7F80" w:rsidRDefault="005E05BC" w:rsidP="005E05BC">
      <w:pPr>
        <w:pStyle w:val="a9"/>
        <w:spacing w:before="0" w:beforeAutospacing="0" w:after="0" w:afterAutospacing="0" w:line="360" w:lineRule="auto"/>
        <w:ind w:firstLine="851"/>
        <w:jc w:val="center"/>
        <w:rPr>
          <w:rStyle w:val="ac"/>
          <w:b/>
          <w:bCs/>
          <w:i w:val="0"/>
          <w:sz w:val="28"/>
          <w:szCs w:val="28"/>
        </w:rPr>
      </w:pPr>
      <w:r w:rsidRPr="00AA7F80">
        <w:rPr>
          <w:rStyle w:val="ac"/>
          <w:b/>
          <w:i w:val="0"/>
          <w:sz w:val="28"/>
          <w:szCs w:val="28"/>
        </w:rPr>
        <w:t>Гармония</w:t>
      </w:r>
    </w:p>
    <w:p w:rsidR="005E05BC" w:rsidRPr="00AA7F80" w:rsidRDefault="005E05BC" w:rsidP="00310364">
      <w:pPr>
        <w:pStyle w:val="a9"/>
        <w:spacing w:before="0" w:beforeAutospacing="0" w:after="0" w:afterAutospacing="0" w:line="360" w:lineRule="auto"/>
        <w:ind w:firstLine="851"/>
        <w:jc w:val="both"/>
        <w:rPr>
          <w:sz w:val="28"/>
          <w:szCs w:val="28"/>
        </w:rPr>
      </w:pPr>
    </w:p>
    <w:p w:rsidR="00C57013" w:rsidRPr="00AA7F80" w:rsidRDefault="00C57013" w:rsidP="00C57013">
      <w:pPr>
        <w:spacing w:after="0" w:line="360" w:lineRule="auto"/>
        <w:ind w:firstLine="851"/>
        <w:jc w:val="both"/>
        <w:rPr>
          <w:rFonts w:ascii="Times New Roman" w:hAnsi="Times New Roman" w:cs="Times New Roman"/>
          <w:sz w:val="28"/>
          <w:szCs w:val="28"/>
          <w:shd w:val="clear" w:color="auto" w:fill="FFFFFF"/>
        </w:rPr>
      </w:pPr>
      <w:r w:rsidRPr="00AA7F80">
        <w:rPr>
          <w:rFonts w:ascii="Times New Roman" w:hAnsi="Times New Roman" w:cs="Times New Roman"/>
          <w:sz w:val="28"/>
          <w:szCs w:val="28"/>
          <w:shd w:val="clear" w:color="auto" w:fill="FFFFFF"/>
        </w:rPr>
        <w:t xml:space="preserve">Слово «гармония» (греческое слово </w:t>
      </w:r>
      <w:proofErr w:type="spellStart"/>
      <w:r w:rsidRPr="00AA7F80">
        <w:rPr>
          <w:rFonts w:ascii="Times New Roman" w:hAnsi="Times New Roman" w:cs="Times New Roman"/>
          <w:sz w:val="28"/>
          <w:szCs w:val="28"/>
          <w:shd w:val="clear" w:color="auto" w:fill="FFFFFF"/>
        </w:rPr>
        <w:t>harmonia</w:t>
      </w:r>
      <w:proofErr w:type="spellEnd"/>
      <w:r w:rsidRPr="00AA7F80">
        <w:rPr>
          <w:rFonts w:ascii="Times New Roman" w:hAnsi="Times New Roman" w:cs="Times New Roman"/>
          <w:sz w:val="28"/>
          <w:szCs w:val="28"/>
          <w:shd w:val="clear" w:color="auto" w:fill="FFFFFF"/>
        </w:rPr>
        <w:t xml:space="preserve"> переводится как созвучие, стройность, соразмерность), включающее в себя все эти значения, в музыке относится к выражению ее коренного и основного свойства - благозвучия. Благозвучие как порядок в царстве звуков, стройность в распределении интервалов, аккор</w:t>
      </w:r>
      <w:r w:rsidR="007C3432" w:rsidRPr="00AA7F80">
        <w:rPr>
          <w:rFonts w:ascii="Times New Roman" w:hAnsi="Times New Roman" w:cs="Times New Roman"/>
          <w:sz w:val="28"/>
          <w:szCs w:val="28"/>
          <w:shd w:val="clear" w:color="auto" w:fill="FFFFFF"/>
        </w:rPr>
        <w:t xml:space="preserve">дов, ладов и их </w:t>
      </w:r>
      <w:proofErr w:type="spellStart"/>
      <w:r w:rsidR="007C3432" w:rsidRPr="00AA7F80">
        <w:rPr>
          <w:rFonts w:ascii="Times New Roman" w:hAnsi="Times New Roman" w:cs="Times New Roman"/>
          <w:sz w:val="28"/>
          <w:szCs w:val="28"/>
          <w:shd w:val="clear" w:color="auto" w:fill="FFFFFF"/>
        </w:rPr>
        <w:t>последований</w:t>
      </w:r>
      <w:proofErr w:type="spellEnd"/>
      <w:r w:rsidR="007C3432" w:rsidRPr="00AA7F80">
        <w:rPr>
          <w:rFonts w:ascii="Times New Roman" w:hAnsi="Times New Roman" w:cs="Times New Roman"/>
          <w:sz w:val="28"/>
          <w:szCs w:val="28"/>
          <w:shd w:val="clear" w:color="auto" w:fill="FFFFFF"/>
        </w:rPr>
        <w:t xml:space="preserve"> - </w:t>
      </w:r>
      <w:r w:rsidRPr="00AA7F80">
        <w:rPr>
          <w:rFonts w:ascii="Times New Roman" w:hAnsi="Times New Roman" w:cs="Times New Roman"/>
          <w:sz w:val="28"/>
          <w:szCs w:val="28"/>
          <w:shd w:val="clear" w:color="auto" w:fill="FFFFFF"/>
        </w:rPr>
        <w:t xml:space="preserve">это и есть </w:t>
      </w:r>
      <w:r w:rsidRPr="00AA7F80">
        <w:rPr>
          <w:rFonts w:ascii="Times New Roman" w:hAnsi="Times New Roman" w:cs="Times New Roman"/>
          <w:sz w:val="28"/>
          <w:szCs w:val="28"/>
          <w:shd w:val="clear" w:color="auto" w:fill="FFFFFF"/>
        </w:rPr>
        <w:lastRenderedPageBreak/>
        <w:t>музыкальная гармония: не универсальная «гармония мира», а гармония как искусство музыкальной красоты.</w:t>
      </w:r>
    </w:p>
    <w:p w:rsidR="004717F8" w:rsidRPr="00AA7F80" w:rsidRDefault="000935F0" w:rsidP="007C3432">
      <w:pPr>
        <w:pStyle w:val="a9"/>
        <w:spacing w:before="0" w:beforeAutospacing="0" w:after="0" w:afterAutospacing="0" w:line="360" w:lineRule="auto"/>
        <w:ind w:firstLine="851"/>
        <w:jc w:val="both"/>
        <w:rPr>
          <w:sz w:val="28"/>
          <w:szCs w:val="28"/>
        </w:rPr>
      </w:pPr>
      <w:r>
        <w:rPr>
          <w:sz w:val="28"/>
          <w:szCs w:val="28"/>
        </w:rPr>
        <w:t xml:space="preserve">Слово «гармония» </w:t>
      </w:r>
      <w:r w:rsidR="00310364" w:rsidRPr="00AA7F80">
        <w:rPr>
          <w:sz w:val="28"/>
          <w:szCs w:val="28"/>
        </w:rPr>
        <w:t xml:space="preserve"> возникло далеко за пределами музыки: ведь люди издавна называли гармонией красоту и соразмерность, где бы она себя ни проявляла – в архитектурном ли сооружении, состоянии души или человеческой фигуре</w:t>
      </w:r>
      <w:r w:rsidR="004717F8" w:rsidRPr="00AA7F80">
        <w:rPr>
          <w:sz w:val="28"/>
          <w:szCs w:val="28"/>
        </w:rPr>
        <w:t>.</w:t>
      </w:r>
    </w:p>
    <w:p w:rsidR="007C3432" w:rsidRPr="00AA7F80" w:rsidRDefault="00310364" w:rsidP="007C3432">
      <w:pPr>
        <w:pStyle w:val="a9"/>
        <w:spacing w:before="0" w:beforeAutospacing="0" w:after="0" w:afterAutospacing="0" w:line="360" w:lineRule="auto"/>
        <w:ind w:firstLine="851"/>
        <w:jc w:val="both"/>
        <w:rPr>
          <w:sz w:val="28"/>
          <w:szCs w:val="28"/>
          <w:shd w:val="clear" w:color="auto" w:fill="FFFFFF"/>
        </w:rPr>
      </w:pPr>
      <w:r w:rsidRPr="00AA7F80">
        <w:rPr>
          <w:sz w:val="28"/>
          <w:szCs w:val="28"/>
        </w:rPr>
        <w:t>С течением времени менялся характер и особенности всех музыкальных</w:t>
      </w:r>
      <w:r w:rsidR="0027718D" w:rsidRPr="00AA7F80">
        <w:rPr>
          <w:sz w:val="28"/>
          <w:szCs w:val="28"/>
        </w:rPr>
        <w:t xml:space="preserve"> </w:t>
      </w:r>
      <w:r w:rsidRPr="00AA7F80">
        <w:rPr>
          <w:sz w:val="28"/>
          <w:szCs w:val="28"/>
        </w:rPr>
        <w:t xml:space="preserve"> выразительных средств, в том числе и гармонии. Поэтому </w:t>
      </w:r>
      <w:r w:rsidR="0027718D" w:rsidRPr="00AA7F80">
        <w:rPr>
          <w:sz w:val="28"/>
          <w:szCs w:val="28"/>
        </w:rPr>
        <w:t xml:space="preserve">   </w:t>
      </w:r>
      <w:r w:rsidRPr="00AA7F80">
        <w:rPr>
          <w:sz w:val="28"/>
          <w:szCs w:val="28"/>
        </w:rPr>
        <w:t>при</w:t>
      </w:r>
      <w:r w:rsidR="0027718D" w:rsidRPr="00AA7F80">
        <w:rPr>
          <w:sz w:val="28"/>
          <w:szCs w:val="28"/>
        </w:rPr>
        <w:t xml:space="preserve"> ее</w:t>
      </w:r>
      <w:r w:rsidRPr="00AA7F80">
        <w:rPr>
          <w:sz w:val="28"/>
          <w:szCs w:val="28"/>
        </w:rPr>
        <w:t xml:space="preserve"> изучении говорят о различных стилях – гармонии классическо</w:t>
      </w:r>
      <w:r w:rsidR="007C3432" w:rsidRPr="00AA7F80">
        <w:rPr>
          <w:sz w:val="28"/>
          <w:szCs w:val="28"/>
        </w:rPr>
        <w:t>й, романтической, джазовой</w:t>
      </w:r>
      <w:r w:rsidRPr="00AA7F80">
        <w:rPr>
          <w:sz w:val="28"/>
          <w:szCs w:val="28"/>
        </w:rPr>
        <w:t xml:space="preserve">. Есть музыкальные произведения, в которых гармония </w:t>
      </w:r>
      <w:r w:rsidR="00882D17" w:rsidRPr="00AA7F80">
        <w:rPr>
          <w:sz w:val="28"/>
          <w:szCs w:val="28"/>
        </w:rPr>
        <w:t xml:space="preserve"> </w:t>
      </w:r>
      <w:r w:rsidRPr="00AA7F80">
        <w:rPr>
          <w:sz w:val="28"/>
          <w:szCs w:val="28"/>
        </w:rPr>
        <w:t xml:space="preserve">главенствует, определяет характер, настроение пьесы. </w:t>
      </w:r>
      <w:r w:rsidR="007C3432" w:rsidRPr="00AA7F80">
        <w:rPr>
          <w:sz w:val="28"/>
          <w:szCs w:val="28"/>
          <w:shd w:val="clear" w:color="auto" w:fill="FFFFFF"/>
        </w:rPr>
        <w:t xml:space="preserve"> Например, в  музыкальных сказках гармония часто становится важнее мелодии. </w:t>
      </w:r>
    </w:p>
    <w:p w:rsidR="00310364" w:rsidRPr="003D4DD5" w:rsidRDefault="007C3432" w:rsidP="003D4DD5">
      <w:pPr>
        <w:pStyle w:val="a9"/>
        <w:spacing w:before="0" w:beforeAutospacing="0" w:after="0" w:afterAutospacing="0" w:line="360" w:lineRule="auto"/>
        <w:ind w:firstLine="851"/>
        <w:jc w:val="both"/>
        <w:rPr>
          <w:sz w:val="28"/>
          <w:szCs w:val="28"/>
          <w:shd w:val="clear" w:color="auto" w:fill="FFFFFF"/>
        </w:rPr>
      </w:pPr>
      <w:r w:rsidRPr="00AA7F80">
        <w:rPr>
          <w:sz w:val="28"/>
          <w:szCs w:val="28"/>
          <w:shd w:val="clear" w:color="auto" w:fill="FFFFFF"/>
        </w:rPr>
        <w:t xml:space="preserve">Но не только сказочные образы доступны гармонии. </w:t>
      </w:r>
      <w:r w:rsidR="00310364" w:rsidRPr="00AA7F80">
        <w:rPr>
          <w:sz w:val="28"/>
          <w:szCs w:val="28"/>
        </w:rPr>
        <w:t xml:space="preserve">В </w:t>
      </w:r>
      <w:r w:rsidR="00157236" w:rsidRPr="00AA7F80">
        <w:rPr>
          <w:rStyle w:val="aa"/>
          <w:b w:val="0"/>
          <w:sz w:val="28"/>
          <w:szCs w:val="28"/>
        </w:rPr>
        <w:t>П</w:t>
      </w:r>
      <w:r w:rsidR="00310364" w:rsidRPr="00AA7F80">
        <w:rPr>
          <w:rStyle w:val="aa"/>
          <w:b w:val="0"/>
          <w:sz w:val="28"/>
          <w:szCs w:val="28"/>
        </w:rPr>
        <w:t xml:space="preserve">релюдии </w:t>
      </w:r>
      <w:r w:rsidR="00882D17" w:rsidRPr="00AA7F80">
        <w:rPr>
          <w:rStyle w:val="aa"/>
          <w:b w:val="0"/>
          <w:sz w:val="28"/>
          <w:szCs w:val="28"/>
        </w:rPr>
        <w:t xml:space="preserve">     </w:t>
      </w:r>
      <w:proofErr w:type="spellStart"/>
      <w:r w:rsidR="00310364" w:rsidRPr="00AA7F80">
        <w:rPr>
          <w:rStyle w:val="aa"/>
          <w:b w:val="0"/>
          <w:sz w:val="28"/>
          <w:szCs w:val="28"/>
        </w:rPr>
        <w:t>C-dur</w:t>
      </w:r>
      <w:proofErr w:type="spellEnd"/>
      <w:r w:rsidR="00310364" w:rsidRPr="00AA7F80">
        <w:rPr>
          <w:rStyle w:val="aa"/>
          <w:b w:val="0"/>
          <w:sz w:val="28"/>
          <w:szCs w:val="28"/>
        </w:rPr>
        <w:t xml:space="preserve"> из первого тома «Хорошо темперированного клавира» Иоганна</w:t>
      </w:r>
      <w:r w:rsidR="00310364" w:rsidRPr="00AA7F80">
        <w:rPr>
          <w:b/>
          <w:sz w:val="28"/>
          <w:szCs w:val="28"/>
        </w:rPr>
        <w:t xml:space="preserve"> </w:t>
      </w:r>
      <w:r w:rsidR="00310364" w:rsidRPr="00AA7F80">
        <w:rPr>
          <w:rStyle w:val="aa"/>
          <w:b w:val="0"/>
          <w:sz w:val="28"/>
          <w:szCs w:val="28"/>
        </w:rPr>
        <w:t>Себастьяна Баха</w:t>
      </w:r>
      <w:r w:rsidR="00310364" w:rsidRPr="00AA7F80">
        <w:rPr>
          <w:sz w:val="28"/>
          <w:szCs w:val="28"/>
        </w:rPr>
        <w:t xml:space="preserve"> неторопливая, плавная смена разложенных </w:t>
      </w:r>
      <w:r w:rsidR="00157236" w:rsidRPr="00AA7F80">
        <w:rPr>
          <w:sz w:val="28"/>
          <w:szCs w:val="28"/>
        </w:rPr>
        <w:t xml:space="preserve"> </w:t>
      </w:r>
      <w:r w:rsidR="00310364" w:rsidRPr="00AA7F80">
        <w:rPr>
          <w:sz w:val="28"/>
          <w:szCs w:val="28"/>
        </w:rPr>
        <w:t>аккордов, в чередовании напряжений и спадов, в неуклонном движении к торжественной кульминации и последующем завершении образует законченное и стройное произведение. Оно проникнуто настроением возвышенного покоя. В этой прелюдии нет мелодии. Гармония исчерпывающе полно выражает настроение пьесы.</w:t>
      </w:r>
    </w:p>
    <w:p w:rsidR="009707DE" w:rsidRPr="00AA7F80" w:rsidRDefault="006727BA" w:rsidP="00310364">
      <w:pPr>
        <w:rPr>
          <w:rFonts w:ascii="Times New Roman" w:hAnsi="Times New Roman" w:cs="Times New Roman"/>
        </w:rPr>
      </w:pPr>
      <w:r w:rsidRPr="006727BA">
        <w:rPr>
          <w:rFonts w:ascii="Times New Roman" w:hAnsi="Times New Roman" w:cs="Times New Roman"/>
          <w:noProof/>
          <w:lang w:eastAsia="ru-RU"/>
        </w:rPr>
        <w:drawing>
          <wp:inline distT="0" distB="0" distL="0" distR="0">
            <wp:extent cx="4968586" cy="2541449"/>
            <wp:effectExtent l="19050" t="0" r="3464"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020983" cy="2568250"/>
                    </a:xfrm>
                    <a:prstGeom prst="rect">
                      <a:avLst/>
                    </a:prstGeom>
                    <a:noFill/>
                    <a:ln w="9525">
                      <a:noFill/>
                      <a:miter lim="800000"/>
                      <a:headEnd/>
                      <a:tailEnd/>
                    </a:ln>
                  </pic:spPr>
                </pic:pic>
              </a:graphicData>
            </a:graphic>
          </wp:inline>
        </w:drawing>
      </w:r>
    </w:p>
    <w:p w:rsidR="007C3432" w:rsidRPr="00AA7F80" w:rsidRDefault="00310364" w:rsidP="00C96512">
      <w:pPr>
        <w:pStyle w:val="a9"/>
        <w:spacing w:before="0" w:beforeAutospacing="0" w:after="0" w:afterAutospacing="0" w:line="360" w:lineRule="auto"/>
        <w:ind w:firstLine="851"/>
        <w:jc w:val="both"/>
        <w:rPr>
          <w:sz w:val="28"/>
          <w:szCs w:val="28"/>
        </w:rPr>
      </w:pPr>
      <w:r w:rsidRPr="00AA7F80">
        <w:rPr>
          <w:sz w:val="28"/>
          <w:szCs w:val="28"/>
        </w:rPr>
        <w:lastRenderedPageBreak/>
        <w:t xml:space="preserve">Одно из самых популярных произведений </w:t>
      </w:r>
      <w:r w:rsidRPr="00AA7F80">
        <w:rPr>
          <w:rStyle w:val="aa"/>
          <w:b w:val="0"/>
          <w:sz w:val="28"/>
          <w:szCs w:val="28"/>
        </w:rPr>
        <w:t>Ф.</w:t>
      </w:r>
      <w:r w:rsidR="006B6DE0" w:rsidRPr="00AA7F80">
        <w:rPr>
          <w:rStyle w:val="aa"/>
          <w:b w:val="0"/>
          <w:sz w:val="28"/>
          <w:szCs w:val="28"/>
        </w:rPr>
        <w:t xml:space="preserve"> </w:t>
      </w:r>
      <w:r w:rsidRPr="00AA7F80">
        <w:rPr>
          <w:rStyle w:val="aa"/>
          <w:b w:val="0"/>
          <w:sz w:val="28"/>
          <w:szCs w:val="28"/>
        </w:rPr>
        <w:t xml:space="preserve">Шопена Прелюдия </w:t>
      </w:r>
      <w:r w:rsidR="00321EFF" w:rsidRPr="00AA7F80">
        <w:rPr>
          <w:rStyle w:val="aa"/>
          <w:b w:val="0"/>
          <w:sz w:val="28"/>
          <w:szCs w:val="28"/>
        </w:rPr>
        <w:t xml:space="preserve">       </w:t>
      </w:r>
      <w:proofErr w:type="spellStart"/>
      <w:r w:rsidRPr="00AA7F80">
        <w:rPr>
          <w:rStyle w:val="aa"/>
          <w:b w:val="0"/>
          <w:sz w:val="28"/>
          <w:szCs w:val="28"/>
        </w:rPr>
        <w:t>e-moll</w:t>
      </w:r>
      <w:proofErr w:type="spellEnd"/>
      <w:r w:rsidRPr="00AA7F80">
        <w:rPr>
          <w:b/>
          <w:sz w:val="28"/>
          <w:szCs w:val="28"/>
        </w:rPr>
        <w:t xml:space="preserve"> </w:t>
      </w:r>
      <w:r w:rsidRPr="00AA7F80">
        <w:rPr>
          <w:sz w:val="28"/>
          <w:szCs w:val="28"/>
        </w:rPr>
        <w:t xml:space="preserve">из фортепианного цикла «24 прелюдии». В </w:t>
      </w:r>
      <w:r w:rsidR="006B6DE0" w:rsidRPr="00AA7F80">
        <w:rPr>
          <w:sz w:val="28"/>
          <w:szCs w:val="28"/>
        </w:rPr>
        <w:t xml:space="preserve"> </w:t>
      </w:r>
      <w:r w:rsidRPr="00AA7F80">
        <w:rPr>
          <w:sz w:val="28"/>
          <w:szCs w:val="28"/>
        </w:rPr>
        <w:t>ней повто</w:t>
      </w:r>
      <w:r w:rsidR="00321EFF" w:rsidRPr="00AA7F80">
        <w:rPr>
          <w:sz w:val="28"/>
          <w:szCs w:val="28"/>
        </w:rPr>
        <w:t>ряющийся</w:t>
      </w:r>
      <w:r w:rsidR="006B6DE0" w:rsidRPr="00AA7F80">
        <w:rPr>
          <w:sz w:val="28"/>
          <w:szCs w:val="28"/>
        </w:rPr>
        <w:t xml:space="preserve"> </w:t>
      </w:r>
      <w:r w:rsidR="00321EFF" w:rsidRPr="00AA7F80">
        <w:rPr>
          <w:sz w:val="28"/>
          <w:szCs w:val="28"/>
        </w:rPr>
        <w:t xml:space="preserve"> мотив «расцвечивается»</w:t>
      </w:r>
      <w:r w:rsidR="006B6DE0" w:rsidRPr="00AA7F80">
        <w:rPr>
          <w:sz w:val="28"/>
          <w:szCs w:val="28"/>
        </w:rPr>
        <w:t xml:space="preserve"> </w:t>
      </w:r>
      <w:r w:rsidRPr="00AA7F80">
        <w:rPr>
          <w:sz w:val="28"/>
          <w:szCs w:val="28"/>
        </w:rPr>
        <w:t>разнообразными аккордами, придавая мелодии выразительность, внутреннее развитие и движение.</w:t>
      </w:r>
      <w:r w:rsidR="00C96512" w:rsidRPr="00AA7F80">
        <w:rPr>
          <w:sz w:val="28"/>
          <w:szCs w:val="28"/>
        </w:rPr>
        <w:t xml:space="preserve"> </w:t>
      </w:r>
      <w:r w:rsidR="007C3432" w:rsidRPr="00AA7F80">
        <w:rPr>
          <w:sz w:val="28"/>
          <w:szCs w:val="28"/>
          <w:shd w:val="clear" w:color="auto" w:fill="FFFFFF"/>
        </w:rPr>
        <w:t>Интересно, неожиданно</w:t>
      </w:r>
      <w:r w:rsidR="00C96512" w:rsidRPr="00AA7F80">
        <w:rPr>
          <w:sz w:val="28"/>
          <w:szCs w:val="28"/>
          <w:shd w:val="clear" w:color="auto" w:fill="FFFFFF"/>
        </w:rPr>
        <w:t xml:space="preserve"> </w:t>
      </w:r>
      <w:r w:rsidR="007C3432" w:rsidRPr="00AA7F80">
        <w:rPr>
          <w:sz w:val="28"/>
          <w:szCs w:val="28"/>
          <w:shd w:val="clear" w:color="auto" w:fill="FFFFFF"/>
        </w:rPr>
        <w:t xml:space="preserve"> и разнообразно использует гармонию Сергей  Прокофьев в цикле фортепианных пьес с необычным названием «Мимолётности».</w:t>
      </w:r>
    </w:p>
    <w:p w:rsidR="004717F8"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 xml:space="preserve">При изучении гармонии невозможно обойти понятия консонанса и диссонанса. </w:t>
      </w:r>
    </w:p>
    <w:p w:rsidR="006B6DE0" w:rsidRPr="00AA7F80" w:rsidRDefault="004717F8" w:rsidP="00310364">
      <w:pPr>
        <w:pStyle w:val="a9"/>
        <w:spacing w:before="0" w:beforeAutospacing="0" w:after="0" w:afterAutospacing="0" w:line="360" w:lineRule="auto"/>
        <w:ind w:firstLine="851"/>
        <w:jc w:val="both"/>
        <w:rPr>
          <w:sz w:val="28"/>
          <w:szCs w:val="28"/>
        </w:rPr>
      </w:pPr>
      <w:r w:rsidRPr="00AA7F80">
        <w:rPr>
          <w:rStyle w:val="aa"/>
          <w:sz w:val="28"/>
          <w:szCs w:val="28"/>
          <w:shd w:val="clear" w:color="auto" w:fill="FFFFFF"/>
        </w:rPr>
        <w:t>Консонанс</w:t>
      </w:r>
      <w:r w:rsidRPr="00AA7F80">
        <w:rPr>
          <w:sz w:val="28"/>
          <w:szCs w:val="28"/>
          <w:shd w:val="clear" w:color="auto" w:fill="FFFFFF"/>
        </w:rPr>
        <w:t> - спокойное, приятное на слух созвучие, основанное на терциях, квинтах, октавах. Консонансы хороши в тихой, спокойной музыке, но в драматических или комических образах одними консонансами не обойтись.</w:t>
      </w:r>
    </w:p>
    <w:p w:rsidR="004717F8" w:rsidRPr="00AA7F80" w:rsidRDefault="004717F8" w:rsidP="004717F8">
      <w:pPr>
        <w:spacing w:after="0" w:line="360" w:lineRule="auto"/>
        <w:ind w:firstLine="851"/>
        <w:jc w:val="both"/>
        <w:rPr>
          <w:rFonts w:ascii="Times New Roman" w:hAnsi="Times New Roman" w:cs="Times New Roman"/>
          <w:sz w:val="28"/>
          <w:szCs w:val="28"/>
          <w:shd w:val="clear" w:color="auto" w:fill="FFFFFF"/>
        </w:rPr>
      </w:pPr>
      <w:r w:rsidRPr="00AA7F80">
        <w:rPr>
          <w:rStyle w:val="aa"/>
          <w:rFonts w:ascii="Times New Roman" w:hAnsi="Times New Roman" w:cs="Times New Roman"/>
          <w:sz w:val="28"/>
          <w:szCs w:val="28"/>
          <w:shd w:val="clear" w:color="auto" w:fill="FFFFFF"/>
        </w:rPr>
        <w:t>Диссонанс </w:t>
      </w:r>
      <w:r w:rsidRPr="00AA7F80">
        <w:rPr>
          <w:rFonts w:ascii="Times New Roman" w:hAnsi="Times New Roman" w:cs="Times New Roman"/>
          <w:sz w:val="28"/>
          <w:szCs w:val="28"/>
          <w:shd w:val="clear" w:color="auto" w:fill="FFFFFF"/>
        </w:rPr>
        <w:t>-</w:t>
      </w:r>
      <w:r w:rsidR="00BD5BF4" w:rsidRPr="00AA7F80">
        <w:rPr>
          <w:rFonts w:ascii="Times New Roman" w:hAnsi="Times New Roman" w:cs="Times New Roman"/>
          <w:sz w:val="28"/>
          <w:szCs w:val="28"/>
          <w:shd w:val="clear" w:color="auto" w:fill="FFFFFF"/>
        </w:rPr>
        <w:t xml:space="preserve"> «колючее»,  резкое </w:t>
      </w:r>
      <w:r w:rsidRPr="00AA7F80">
        <w:rPr>
          <w:rFonts w:ascii="Times New Roman" w:hAnsi="Times New Roman" w:cs="Times New Roman"/>
          <w:sz w:val="28"/>
          <w:szCs w:val="28"/>
          <w:shd w:val="clear" w:color="auto" w:fill="FFFFFF"/>
        </w:rPr>
        <w:t xml:space="preserve"> на слух созвучие, обладающее</w:t>
      </w:r>
      <w:r w:rsidR="000935F0">
        <w:rPr>
          <w:rFonts w:ascii="Times New Roman" w:hAnsi="Times New Roman" w:cs="Times New Roman"/>
          <w:sz w:val="28"/>
          <w:szCs w:val="28"/>
          <w:shd w:val="clear" w:color="auto" w:fill="FFFFFF"/>
        </w:rPr>
        <w:t xml:space="preserve"> </w:t>
      </w:r>
      <w:r w:rsidRPr="00AA7F80">
        <w:rPr>
          <w:rFonts w:ascii="Times New Roman" w:hAnsi="Times New Roman" w:cs="Times New Roman"/>
          <w:sz w:val="28"/>
          <w:szCs w:val="28"/>
          <w:shd w:val="clear" w:color="auto" w:fill="FFFFFF"/>
        </w:rPr>
        <w:t xml:space="preserve">своеобразной яркой выразительностью. Основу диссонансов составляют секунды, септимы и тритоны. </w:t>
      </w:r>
    </w:p>
    <w:p w:rsidR="004717F8" w:rsidRPr="00AA7F80" w:rsidRDefault="00310364" w:rsidP="00BD5BF4">
      <w:pPr>
        <w:pStyle w:val="a9"/>
        <w:spacing w:before="0" w:beforeAutospacing="0" w:after="0" w:afterAutospacing="0" w:line="360" w:lineRule="auto"/>
        <w:ind w:firstLine="851"/>
        <w:jc w:val="both"/>
        <w:rPr>
          <w:sz w:val="28"/>
          <w:szCs w:val="28"/>
        </w:rPr>
      </w:pPr>
      <w:r w:rsidRPr="00AA7F80">
        <w:rPr>
          <w:sz w:val="28"/>
          <w:szCs w:val="28"/>
        </w:rPr>
        <w:t xml:space="preserve">В современной музыке понятия консонанса и диссонанса уже не имеют того принципиального значения, как в эпоху </w:t>
      </w:r>
      <w:r w:rsidR="003B50EC" w:rsidRPr="00AA7F80">
        <w:rPr>
          <w:sz w:val="28"/>
          <w:szCs w:val="28"/>
          <w:shd w:val="clear" w:color="auto" w:fill="FFFFFF"/>
        </w:rPr>
        <w:t>Йозефа</w:t>
      </w:r>
      <w:r w:rsidR="003B50EC" w:rsidRPr="00AA7F80">
        <w:rPr>
          <w:rStyle w:val="apple-converted-space"/>
          <w:sz w:val="28"/>
          <w:szCs w:val="28"/>
          <w:shd w:val="clear" w:color="auto" w:fill="FFFFFF"/>
        </w:rPr>
        <w:t> </w:t>
      </w:r>
      <w:r w:rsidRPr="00AA7F80">
        <w:rPr>
          <w:sz w:val="28"/>
          <w:szCs w:val="28"/>
        </w:rPr>
        <w:t xml:space="preserve">Гайдна, </w:t>
      </w:r>
      <w:r w:rsidR="003B50EC" w:rsidRPr="00AA7F80">
        <w:rPr>
          <w:sz w:val="28"/>
          <w:szCs w:val="28"/>
          <w:shd w:val="clear" w:color="auto" w:fill="FFFFFF"/>
        </w:rPr>
        <w:t>Вольфганг</w:t>
      </w:r>
      <w:r w:rsidR="00B10787" w:rsidRPr="00AA7F80">
        <w:rPr>
          <w:sz w:val="28"/>
          <w:szCs w:val="28"/>
          <w:shd w:val="clear" w:color="auto" w:fill="FFFFFF"/>
        </w:rPr>
        <w:t xml:space="preserve">а </w:t>
      </w:r>
      <w:r w:rsidR="003B50EC" w:rsidRPr="00AA7F80">
        <w:rPr>
          <w:sz w:val="28"/>
          <w:szCs w:val="28"/>
          <w:shd w:val="clear" w:color="auto" w:fill="FFFFFF"/>
        </w:rPr>
        <w:t xml:space="preserve"> Амадея</w:t>
      </w:r>
      <w:r w:rsidR="003B50EC" w:rsidRPr="00AA7F80">
        <w:rPr>
          <w:rStyle w:val="apple-converted-space"/>
          <w:sz w:val="28"/>
          <w:szCs w:val="28"/>
          <w:shd w:val="clear" w:color="auto" w:fill="FFFFFF"/>
        </w:rPr>
        <w:t> </w:t>
      </w:r>
      <w:r w:rsidRPr="00AA7F80">
        <w:rPr>
          <w:sz w:val="28"/>
          <w:szCs w:val="28"/>
        </w:rPr>
        <w:t>Моцарта</w:t>
      </w:r>
      <w:r w:rsidR="00E3551C" w:rsidRPr="00AA7F80">
        <w:rPr>
          <w:sz w:val="28"/>
          <w:szCs w:val="28"/>
        </w:rPr>
        <w:t xml:space="preserve"> </w:t>
      </w:r>
      <w:r w:rsidRPr="00AA7F80">
        <w:rPr>
          <w:sz w:val="28"/>
          <w:szCs w:val="28"/>
        </w:rPr>
        <w:t xml:space="preserve"> и </w:t>
      </w:r>
      <w:r w:rsidR="00B10787" w:rsidRPr="00AA7F80">
        <w:rPr>
          <w:sz w:val="28"/>
          <w:szCs w:val="28"/>
        </w:rPr>
        <w:t xml:space="preserve"> </w:t>
      </w:r>
      <w:r w:rsidR="00B10787" w:rsidRPr="00AA7F80">
        <w:rPr>
          <w:sz w:val="28"/>
          <w:szCs w:val="28"/>
          <w:shd w:val="clear" w:color="auto" w:fill="FFFFFF"/>
        </w:rPr>
        <w:t xml:space="preserve">Людвига </w:t>
      </w:r>
      <w:proofErr w:type="spellStart"/>
      <w:r w:rsidR="00B10787" w:rsidRPr="00AA7F80">
        <w:rPr>
          <w:sz w:val="28"/>
          <w:szCs w:val="28"/>
          <w:shd w:val="clear" w:color="auto" w:fill="FFFFFF"/>
        </w:rPr>
        <w:t>ван</w:t>
      </w:r>
      <w:proofErr w:type="spellEnd"/>
      <w:r w:rsidR="00B10787" w:rsidRPr="00AA7F80">
        <w:rPr>
          <w:rStyle w:val="apple-converted-space"/>
          <w:sz w:val="28"/>
          <w:szCs w:val="28"/>
          <w:shd w:val="clear" w:color="auto" w:fill="FFFFFF"/>
        </w:rPr>
        <w:t> </w:t>
      </w:r>
      <w:r w:rsidR="00B10787" w:rsidRPr="00AA7F80">
        <w:rPr>
          <w:sz w:val="28"/>
          <w:szCs w:val="28"/>
        </w:rPr>
        <w:t xml:space="preserve"> </w:t>
      </w:r>
      <w:r w:rsidRPr="00AA7F80">
        <w:rPr>
          <w:sz w:val="28"/>
          <w:szCs w:val="28"/>
        </w:rPr>
        <w:t>Бетховена.</w:t>
      </w:r>
      <w:r w:rsidR="00BD5BF4" w:rsidRPr="00AA7F80">
        <w:rPr>
          <w:sz w:val="28"/>
          <w:szCs w:val="28"/>
        </w:rPr>
        <w:t xml:space="preserve"> </w:t>
      </w:r>
      <w:r w:rsidR="004717F8" w:rsidRPr="00AA7F80">
        <w:rPr>
          <w:sz w:val="28"/>
          <w:szCs w:val="28"/>
          <w:shd w:val="clear" w:color="auto" w:fill="FFFFFF"/>
        </w:rPr>
        <w:t>В начале ХХ</w:t>
      </w:r>
      <w:r w:rsidR="009D5FE0">
        <w:rPr>
          <w:sz w:val="28"/>
          <w:szCs w:val="28"/>
          <w:shd w:val="clear" w:color="auto" w:fill="FFFFFF"/>
        </w:rPr>
        <w:t xml:space="preserve">    </w:t>
      </w:r>
      <w:r w:rsidR="004717F8" w:rsidRPr="00AA7F80">
        <w:rPr>
          <w:sz w:val="28"/>
          <w:szCs w:val="28"/>
          <w:shd w:val="clear" w:color="auto" w:fill="FFFFFF"/>
        </w:rPr>
        <w:t xml:space="preserve"> века произошла «революция» </w:t>
      </w:r>
      <w:r w:rsidR="00AA12FE">
        <w:rPr>
          <w:sz w:val="28"/>
          <w:szCs w:val="28"/>
          <w:shd w:val="clear" w:color="auto" w:fill="FFFFFF"/>
        </w:rPr>
        <w:t xml:space="preserve">выразительных средств </w:t>
      </w:r>
      <w:r w:rsidR="000935F0">
        <w:rPr>
          <w:sz w:val="28"/>
          <w:szCs w:val="28"/>
          <w:shd w:val="clear" w:color="auto" w:fill="FFFFFF"/>
        </w:rPr>
        <w:t xml:space="preserve"> и</w:t>
      </w:r>
      <w:r w:rsidR="004717F8" w:rsidRPr="00AA7F80">
        <w:rPr>
          <w:sz w:val="28"/>
          <w:szCs w:val="28"/>
          <w:shd w:val="clear" w:color="auto" w:fill="FFFFFF"/>
        </w:rPr>
        <w:t xml:space="preserve"> </w:t>
      </w:r>
      <w:r w:rsidR="004717F8" w:rsidRPr="00AA7F80">
        <w:rPr>
          <w:sz w:val="28"/>
          <w:szCs w:val="28"/>
        </w:rPr>
        <w:t xml:space="preserve">обогатившая  музыку новыми звучаниями. </w:t>
      </w:r>
      <w:r w:rsidR="000935F0">
        <w:rPr>
          <w:sz w:val="28"/>
          <w:szCs w:val="28"/>
          <w:shd w:val="clear" w:color="auto" w:fill="FFFFFF"/>
        </w:rPr>
        <w:t xml:space="preserve"> Русский  композитор </w:t>
      </w:r>
      <w:r w:rsidR="004717F8" w:rsidRPr="00AA7F80">
        <w:rPr>
          <w:sz w:val="28"/>
          <w:szCs w:val="28"/>
          <w:shd w:val="clear" w:color="auto" w:fill="FFFFFF"/>
        </w:rPr>
        <w:t xml:space="preserve">  Сергей Прокофьев был одним из первых «музыкальных революционеров». Е</w:t>
      </w:r>
      <w:r w:rsidR="00BD5BF4" w:rsidRPr="00AA7F80">
        <w:rPr>
          <w:sz w:val="28"/>
          <w:szCs w:val="28"/>
          <w:shd w:val="clear" w:color="auto" w:fill="FFFFFF"/>
        </w:rPr>
        <w:t>го музыка сильно</w:t>
      </w:r>
      <w:r w:rsidR="004717F8" w:rsidRPr="00AA7F80">
        <w:rPr>
          <w:sz w:val="28"/>
          <w:szCs w:val="28"/>
          <w:shd w:val="clear" w:color="auto" w:fill="FFFFFF"/>
        </w:rPr>
        <w:t xml:space="preserve"> отличается от музыки XVIII и XIX веков. Композиторы ХХ века стали смелее использовать диссонансы и другие необычные средства музыкальной выразительности - например, кластеры (от английского «</w:t>
      </w:r>
      <w:proofErr w:type="spellStart"/>
      <w:r w:rsidR="004717F8" w:rsidRPr="00AA7F80">
        <w:rPr>
          <w:sz w:val="28"/>
          <w:szCs w:val="28"/>
          <w:shd w:val="clear" w:color="auto" w:fill="FFFFFF"/>
        </w:rPr>
        <w:t>cluster</w:t>
      </w:r>
      <w:proofErr w:type="spellEnd"/>
      <w:r w:rsidR="004717F8" w:rsidRPr="00AA7F80">
        <w:rPr>
          <w:sz w:val="28"/>
          <w:szCs w:val="28"/>
          <w:shd w:val="clear" w:color="auto" w:fill="FFFFFF"/>
        </w:rPr>
        <w:t xml:space="preserve">» — «гроздь»). </w:t>
      </w:r>
    </w:p>
    <w:p w:rsidR="00BD5BF4" w:rsidRPr="00AA7F80" w:rsidRDefault="004717F8" w:rsidP="00BD5BF4">
      <w:pPr>
        <w:pStyle w:val="a9"/>
        <w:spacing w:before="0" w:beforeAutospacing="0" w:after="0" w:afterAutospacing="0" w:line="360" w:lineRule="auto"/>
        <w:ind w:firstLine="851"/>
        <w:jc w:val="both"/>
        <w:rPr>
          <w:sz w:val="28"/>
          <w:szCs w:val="28"/>
          <w:shd w:val="clear" w:color="auto" w:fill="FFFFFF"/>
        </w:rPr>
      </w:pPr>
      <w:r w:rsidRPr="00AA7F80">
        <w:rPr>
          <w:rStyle w:val="aa"/>
          <w:sz w:val="28"/>
          <w:szCs w:val="28"/>
          <w:shd w:val="clear" w:color="auto" w:fill="FFFFFF"/>
        </w:rPr>
        <w:t>Кластер</w:t>
      </w:r>
      <w:r w:rsidRPr="00AA7F80">
        <w:rPr>
          <w:sz w:val="28"/>
          <w:szCs w:val="28"/>
          <w:shd w:val="clear" w:color="auto" w:fill="FFFFFF"/>
        </w:rPr>
        <w:t> - гармоническое «шумовое пятно», образованное одновременным звучанием нескольких соседних звуков.</w:t>
      </w:r>
      <w:r w:rsidR="00BD5BF4" w:rsidRPr="00AA7F80">
        <w:rPr>
          <w:sz w:val="28"/>
          <w:szCs w:val="28"/>
          <w:shd w:val="clear" w:color="auto" w:fill="FFFFFF"/>
        </w:rPr>
        <w:t xml:space="preserve"> </w:t>
      </w:r>
      <w:r w:rsidRPr="00AA7F80">
        <w:rPr>
          <w:sz w:val="28"/>
          <w:szCs w:val="28"/>
          <w:shd w:val="clear" w:color="auto" w:fill="FFFFFF"/>
        </w:rPr>
        <w:t xml:space="preserve">Если опустить ладонь на клавиатуру и послушать  гармоническое пятно, звучащее под ладонью -  это и есть кластер. Он немножко похож на шумовой звук </w:t>
      </w:r>
      <w:r w:rsidR="00BD5BF4" w:rsidRPr="00AA7F80">
        <w:rPr>
          <w:sz w:val="28"/>
          <w:szCs w:val="28"/>
          <w:shd w:val="clear" w:color="auto" w:fill="FFFFFF"/>
        </w:rPr>
        <w:t xml:space="preserve"> </w:t>
      </w:r>
      <w:r w:rsidRPr="00AA7F80">
        <w:rPr>
          <w:sz w:val="28"/>
          <w:szCs w:val="28"/>
          <w:shd w:val="clear" w:color="auto" w:fill="FFFFFF"/>
        </w:rPr>
        <w:t>ударного инструмента. Но это тоже гармония</w:t>
      </w:r>
      <w:r w:rsidR="00BD5BF4" w:rsidRPr="00AA7F80">
        <w:rPr>
          <w:sz w:val="28"/>
          <w:szCs w:val="28"/>
          <w:shd w:val="clear" w:color="auto" w:fill="FFFFFF"/>
        </w:rPr>
        <w:t>.</w:t>
      </w:r>
    </w:p>
    <w:p w:rsidR="006E163B" w:rsidRDefault="006E163B" w:rsidP="003E5888">
      <w:pPr>
        <w:pStyle w:val="a9"/>
        <w:spacing w:before="0" w:beforeAutospacing="0" w:after="0" w:afterAutospacing="0" w:line="360" w:lineRule="auto"/>
        <w:ind w:firstLine="851"/>
        <w:jc w:val="both"/>
        <w:rPr>
          <w:sz w:val="28"/>
          <w:szCs w:val="28"/>
        </w:rPr>
      </w:pPr>
    </w:p>
    <w:p w:rsidR="003E5888" w:rsidRPr="00AA7F80" w:rsidRDefault="00310364" w:rsidP="003E5888">
      <w:pPr>
        <w:pStyle w:val="a9"/>
        <w:spacing w:before="0" w:beforeAutospacing="0" w:after="0" w:afterAutospacing="0" w:line="360" w:lineRule="auto"/>
        <w:ind w:firstLine="851"/>
        <w:jc w:val="both"/>
        <w:rPr>
          <w:sz w:val="28"/>
          <w:szCs w:val="28"/>
        </w:rPr>
      </w:pPr>
      <w:r w:rsidRPr="00AA7F80">
        <w:rPr>
          <w:sz w:val="28"/>
          <w:szCs w:val="28"/>
        </w:rPr>
        <w:t xml:space="preserve">К первым образцам  использования подобных гармоний можно отнести сцену бури в  начале оперы «Отелло» Д.Верди (C – </w:t>
      </w:r>
      <w:proofErr w:type="spellStart"/>
      <w:r w:rsidRPr="00AA7F80">
        <w:rPr>
          <w:sz w:val="28"/>
          <w:szCs w:val="28"/>
        </w:rPr>
        <w:t>Cis</w:t>
      </w:r>
      <w:proofErr w:type="spellEnd"/>
      <w:r w:rsidRPr="00AA7F80">
        <w:rPr>
          <w:sz w:val="28"/>
          <w:szCs w:val="28"/>
        </w:rPr>
        <w:t xml:space="preserve"> – D). Кластерные гармонии использованы</w:t>
      </w:r>
      <w:r w:rsidR="00EB193D" w:rsidRPr="00AA7F80">
        <w:rPr>
          <w:sz w:val="28"/>
          <w:szCs w:val="28"/>
        </w:rPr>
        <w:t xml:space="preserve"> </w:t>
      </w:r>
      <w:r w:rsidRPr="00AA7F80">
        <w:rPr>
          <w:sz w:val="28"/>
          <w:szCs w:val="28"/>
        </w:rPr>
        <w:t xml:space="preserve"> Р.К. Щедриным в 1</w:t>
      </w:r>
      <w:r w:rsidR="00EB193D" w:rsidRPr="00AA7F80">
        <w:rPr>
          <w:sz w:val="28"/>
          <w:szCs w:val="28"/>
        </w:rPr>
        <w:t>-ой части Сонаты для фортепиано</w:t>
      </w:r>
      <w:r w:rsidRPr="00AA7F80">
        <w:rPr>
          <w:sz w:val="28"/>
          <w:szCs w:val="28"/>
        </w:rPr>
        <w:t xml:space="preserve">. Украинский композитор </w:t>
      </w:r>
      <w:r w:rsidRPr="00AA7F80">
        <w:rPr>
          <w:rStyle w:val="aa"/>
          <w:b w:val="0"/>
          <w:sz w:val="28"/>
          <w:szCs w:val="28"/>
        </w:rPr>
        <w:t xml:space="preserve">Жанна </w:t>
      </w:r>
      <w:proofErr w:type="spellStart"/>
      <w:r w:rsidRPr="00AA7F80">
        <w:rPr>
          <w:rStyle w:val="aa"/>
          <w:b w:val="0"/>
          <w:sz w:val="28"/>
          <w:szCs w:val="28"/>
        </w:rPr>
        <w:t>Колудуб</w:t>
      </w:r>
      <w:proofErr w:type="spellEnd"/>
      <w:r w:rsidRPr="00AA7F80">
        <w:rPr>
          <w:b/>
          <w:sz w:val="28"/>
          <w:szCs w:val="28"/>
        </w:rPr>
        <w:t xml:space="preserve"> </w:t>
      </w:r>
      <w:r w:rsidRPr="00AA7F80">
        <w:rPr>
          <w:sz w:val="28"/>
          <w:szCs w:val="28"/>
        </w:rPr>
        <w:t xml:space="preserve">в фортепианном цикле </w:t>
      </w:r>
      <w:r w:rsidRPr="00AA7F80">
        <w:rPr>
          <w:rStyle w:val="aa"/>
          <w:b w:val="0"/>
          <w:sz w:val="28"/>
          <w:szCs w:val="28"/>
        </w:rPr>
        <w:t>«Снежная королева»</w:t>
      </w:r>
      <w:r w:rsidRPr="00AA7F80">
        <w:rPr>
          <w:sz w:val="28"/>
          <w:szCs w:val="28"/>
        </w:rPr>
        <w:t xml:space="preserve"> при помощи кластеров создала образ злого и коварного тролля, который хотел завладеть светом. </w:t>
      </w:r>
    </w:p>
    <w:p w:rsidR="00FE1A3C" w:rsidRPr="00AA7F80" w:rsidRDefault="00FE1A3C" w:rsidP="003E5888">
      <w:pPr>
        <w:pStyle w:val="a9"/>
        <w:spacing w:before="0" w:beforeAutospacing="0" w:after="0" w:afterAutospacing="0" w:line="360" w:lineRule="auto"/>
        <w:ind w:firstLine="851"/>
        <w:jc w:val="both"/>
        <w:rPr>
          <w:sz w:val="28"/>
          <w:szCs w:val="28"/>
        </w:rPr>
      </w:pPr>
    </w:p>
    <w:p w:rsidR="00EB193D" w:rsidRDefault="00377D1E" w:rsidP="00E6608A">
      <w:pPr>
        <w:ind w:hanging="284"/>
        <w:rPr>
          <w:rFonts w:ascii="Times New Roman" w:hAnsi="Times New Roman" w:cs="Times New Roman"/>
        </w:rPr>
      </w:pPr>
      <w:r w:rsidRPr="00AA7F80">
        <w:rPr>
          <w:rFonts w:ascii="Times New Roman" w:hAnsi="Times New Roman" w:cs="Times New Roman"/>
          <w:noProof/>
          <w:lang w:eastAsia="ru-RU"/>
        </w:rPr>
        <w:drawing>
          <wp:inline distT="0" distB="0" distL="0" distR="0">
            <wp:extent cx="5872062" cy="1979111"/>
            <wp:effectExtent l="19050" t="0" r="0" b="0"/>
            <wp:docPr id="45" name="Рисунок 7" descr="C:\Users\Наталия\Desktop\ПЕД-АТТЕСТАЦИЯ  2016-17  г. РУДЕНКО\Метод.  разработка  Джазовые  импровизации  на  фортепиано\ГОТОВЫЕ  МЕТОД.  РАБОТЫ\Ноты  к  метод работе\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я\Desktop\ПЕД-АТТЕСТАЦИЯ  2016-17  г. РУДЕНКО\Метод.  разработка  Джазовые  импровизации  на  фортепиано\ГОТОВЫЕ  МЕТОД.  РАБОТЫ\Ноты  к  метод работе\image016.jpg"/>
                    <pic:cNvPicPr>
                      <a:picLocks noChangeAspect="1" noChangeArrowheads="1"/>
                    </pic:cNvPicPr>
                  </pic:nvPicPr>
                  <pic:blipFill>
                    <a:blip r:embed="rId19" cstate="print"/>
                    <a:srcRect/>
                    <a:stretch>
                      <a:fillRect/>
                    </a:stretch>
                  </pic:blipFill>
                  <pic:spPr bwMode="auto">
                    <a:xfrm>
                      <a:off x="0" y="0"/>
                      <a:ext cx="5882004" cy="1982462"/>
                    </a:xfrm>
                    <a:prstGeom prst="rect">
                      <a:avLst/>
                    </a:prstGeom>
                    <a:noFill/>
                    <a:ln w="9525">
                      <a:noFill/>
                      <a:miter lim="800000"/>
                      <a:headEnd/>
                      <a:tailEnd/>
                    </a:ln>
                  </pic:spPr>
                </pic:pic>
              </a:graphicData>
            </a:graphic>
          </wp:inline>
        </w:drawing>
      </w:r>
    </w:p>
    <w:p w:rsidR="003D4DD5" w:rsidRPr="00AA7F80" w:rsidRDefault="003D4DD5" w:rsidP="00E6608A">
      <w:pPr>
        <w:ind w:hanging="284"/>
        <w:rPr>
          <w:rFonts w:ascii="Times New Roman" w:hAnsi="Times New Roman" w:cs="Times New Roman"/>
        </w:rPr>
      </w:pP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Способ изложения музыкального материала</w:t>
      </w:r>
      <w:r w:rsidR="00EB193D" w:rsidRPr="00AA7F80">
        <w:rPr>
          <w:sz w:val="28"/>
          <w:szCs w:val="28"/>
        </w:rPr>
        <w:t xml:space="preserve">  в  гармониях </w:t>
      </w:r>
      <w:r w:rsidRPr="00AA7F80">
        <w:rPr>
          <w:sz w:val="28"/>
          <w:szCs w:val="28"/>
        </w:rPr>
        <w:t xml:space="preserve"> называется </w:t>
      </w:r>
      <w:r w:rsidRPr="00AA7F80">
        <w:rPr>
          <w:rStyle w:val="ac"/>
          <w:b/>
          <w:bCs/>
          <w:i w:val="0"/>
          <w:sz w:val="28"/>
          <w:szCs w:val="28"/>
        </w:rPr>
        <w:t>фактурой.</w:t>
      </w:r>
      <w:r w:rsidRPr="00AA7F80">
        <w:rPr>
          <w:sz w:val="28"/>
          <w:szCs w:val="28"/>
        </w:rPr>
        <w:t xml:space="preserve"> </w:t>
      </w:r>
      <w:r w:rsidR="00EB193D" w:rsidRPr="00AA7F80">
        <w:rPr>
          <w:sz w:val="28"/>
          <w:szCs w:val="28"/>
        </w:rPr>
        <w:t xml:space="preserve"> </w:t>
      </w:r>
      <w:r w:rsidRPr="00AA7F80">
        <w:rPr>
          <w:sz w:val="28"/>
          <w:szCs w:val="28"/>
        </w:rPr>
        <w:t>Это совокупность всех голосов, всех мелодических линий, всех звуков произведения по «горизонтали» и «вертикали».</w:t>
      </w:r>
      <w:r w:rsidR="00157236" w:rsidRPr="00AA7F80">
        <w:rPr>
          <w:sz w:val="28"/>
          <w:szCs w:val="28"/>
        </w:rPr>
        <w:t xml:space="preserve"> </w:t>
      </w:r>
      <w:r w:rsidRPr="00AA7F80">
        <w:rPr>
          <w:sz w:val="28"/>
          <w:szCs w:val="28"/>
        </w:rPr>
        <w:t>Факт</w:t>
      </w:r>
      <w:r w:rsidR="00157236" w:rsidRPr="00AA7F80">
        <w:rPr>
          <w:sz w:val="28"/>
          <w:szCs w:val="28"/>
        </w:rPr>
        <w:t>ура </w:t>
      </w:r>
      <w:r w:rsidR="00EB193D" w:rsidRPr="00AA7F80">
        <w:rPr>
          <w:sz w:val="28"/>
          <w:szCs w:val="28"/>
        </w:rPr>
        <w:t xml:space="preserve"> нередко бывает одноголосной и </w:t>
      </w:r>
      <w:r w:rsidR="00157236" w:rsidRPr="00AA7F80">
        <w:rPr>
          <w:sz w:val="28"/>
          <w:szCs w:val="28"/>
        </w:rPr>
        <w:t>носит название </w:t>
      </w:r>
      <w:r w:rsidR="000935F0">
        <w:rPr>
          <w:sz w:val="28"/>
          <w:szCs w:val="28"/>
        </w:rPr>
        <w:t xml:space="preserve"> </w:t>
      </w:r>
      <w:r w:rsidR="00EB193D" w:rsidRPr="00AA7F80">
        <w:rPr>
          <w:sz w:val="28"/>
          <w:szCs w:val="28"/>
        </w:rPr>
        <w:t xml:space="preserve">унисона. </w:t>
      </w:r>
      <w:r w:rsidRPr="00AA7F80">
        <w:rPr>
          <w:sz w:val="28"/>
          <w:szCs w:val="28"/>
        </w:rPr>
        <w:t>Наибольшее распространени</w:t>
      </w:r>
      <w:r w:rsidR="000935F0">
        <w:rPr>
          <w:sz w:val="28"/>
          <w:szCs w:val="28"/>
        </w:rPr>
        <w:t xml:space="preserve">е имеет </w:t>
      </w:r>
      <w:proofErr w:type="spellStart"/>
      <w:r w:rsidR="000935F0">
        <w:rPr>
          <w:sz w:val="28"/>
          <w:szCs w:val="28"/>
        </w:rPr>
        <w:t>гамофонно-гармоническая</w:t>
      </w:r>
      <w:proofErr w:type="spellEnd"/>
      <w:r w:rsidRPr="00AA7F80">
        <w:rPr>
          <w:sz w:val="28"/>
          <w:szCs w:val="28"/>
        </w:rPr>
        <w:t xml:space="preserve"> фактура. Она имеет множество разновидностей. </w:t>
      </w:r>
      <w:proofErr w:type="gramStart"/>
      <w:r w:rsidRPr="00AA7F80">
        <w:rPr>
          <w:sz w:val="28"/>
          <w:szCs w:val="28"/>
        </w:rPr>
        <w:t>Основные из них:</w:t>
      </w:r>
      <w:proofErr w:type="gramEnd"/>
    </w:p>
    <w:p w:rsidR="00F1675B" w:rsidRPr="00AA7F80" w:rsidRDefault="00310364" w:rsidP="006E163B">
      <w:pPr>
        <w:pStyle w:val="a9"/>
        <w:spacing w:before="0" w:beforeAutospacing="0" w:after="0" w:afterAutospacing="0" w:line="360" w:lineRule="auto"/>
        <w:ind w:firstLine="851"/>
        <w:jc w:val="both"/>
        <w:rPr>
          <w:sz w:val="28"/>
          <w:szCs w:val="28"/>
        </w:rPr>
      </w:pPr>
      <w:r w:rsidRPr="00AA7F80">
        <w:rPr>
          <w:sz w:val="28"/>
          <w:szCs w:val="28"/>
        </w:rPr>
        <w:t>а) мелоди</w:t>
      </w:r>
      <w:r w:rsidR="00321EFF" w:rsidRPr="00AA7F80">
        <w:rPr>
          <w:sz w:val="28"/>
          <w:szCs w:val="28"/>
        </w:rPr>
        <w:t>я с аккордовым сопровождением; п</w:t>
      </w:r>
      <w:r w:rsidRPr="00AA7F80">
        <w:rPr>
          <w:sz w:val="28"/>
          <w:szCs w:val="28"/>
        </w:rPr>
        <w:t xml:space="preserve">ри этом аккомпанемент может быть  либо в виде аккордов, либо арпеджио, как в </w:t>
      </w:r>
      <w:r w:rsidRPr="00AA7F80">
        <w:rPr>
          <w:rStyle w:val="aa"/>
          <w:b w:val="0"/>
          <w:sz w:val="28"/>
          <w:szCs w:val="28"/>
        </w:rPr>
        <w:t xml:space="preserve">Ноктюрне </w:t>
      </w:r>
      <w:r w:rsidR="00BD5B5F" w:rsidRPr="00AA7F80">
        <w:rPr>
          <w:rStyle w:val="aa"/>
          <w:b w:val="0"/>
          <w:sz w:val="28"/>
          <w:szCs w:val="28"/>
        </w:rPr>
        <w:t xml:space="preserve">      </w:t>
      </w:r>
      <w:r w:rsidRPr="00AA7F80">
        <w:rPr>
          <w:rStyle w:val="aa"/>
          <w:b w:val="0"/>
          <w:sz w:val="28"/>
          <w:szCs w:val="28"/>
        </w:rPr>
        <w:t>«Грезы любви» Ф.</w:t>
      </w:r>
      <w:r w:rsidR="00BD5B5F" w:rsidRPr="00AA7F80">
        <w:rPr>
          <w:rStyle w:val="aa"/>
          <w:b w:val="0"/>
          <w:sz w:val="28"/>
          <w:szCs w:val="28"/>
        </w:rPr>
        <w:t xml:space="preserve"> </w:t>
      </w:r>
      <w:r w:rsidRPr="00AA7F80">
        <w:rPr>
          <w:rStyle w:val="aa"/>
          <w:b w:val="0"/>
          <w:sz w:val="28"/>
          <w:szCs w:val="28"/>
        </w:rPr>
        <w:t>Листа</w:t>
      </w:r>
      <w:r w:rsidRPr="00AA7F80">
        <w:rPr>
          <w:b/>
          <w:sz w:val="28"/>
          <w:szCs w:val="28"/>
        </w:rPr>
        <w:t>.</w:t>
      </w:r>
      <w:r w:rsidRPr="00AA7F80">
        <w:rPr>
          <w:sz w:val="28"/>
          <w:szCs w:val="28"/>
        </w:rPr>
        <w:t xml:space="preserve"> Напевная мелодия звучит в среднем регистре, «обволакиваясь» богатым </w:t>
      </w:r>
      <w:proofErr w:type="spellStart"/>
      <w:r w:rsidRPr="00AA7F80">
        <w:rPr>
          <w:sz w:val="28"/>
          <w:szCs w:val="28"/>
        </w:rPr>
        <w:t>арпеджированным</w:t>
      </w:r>
      <w:proofErr w:type="spellEnd"/>
      <w:r w:rsidRPr="00AA7F80">
        <w:rPr>
          <w:sz w:val="28"/>
          <w:szCs w:val="28"/>
        </w:rPr>
        <w:t xml:space="preserve"> аккомпанементом.</w:t>
      </w:r>
    </w:p>
    <w:p w:rsidR="00BD605E" w:rsidRPr="00AA7F80" w:rsidRDefault="00262CFE" w:rsidP="00605E94">
      <w:pPr>
        <w:spacing w:line="360" w:lineRule="auto"/>
        <w:ind w:hanging="284"/>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647460" cy="2721901"/>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672562" cy="2734000"/>
                    </a:xfrm>
                    <a:prstGeom prst="rect">
                      <a:avLst/>
                    </a:prstGeom>
                    <a:noFill/>
                    <a:ln w="9525">
                      <a:noFill/>
                      <a:miter lim="800000"/>
                      <a:headEnd/>
                      <a:tailEnd/>
                    </a:ln>
                  </pic:spPr>
                </pic:pic>
              </a:graphicData>
            </a:graphic>
          </wp:inline>
        </w:drawing>
      </w:r>
    </w:p>
    <w:p w:rsidR="00310364" w:rsidRPr="00AA7F80" w:rsidRDefault="000935F0" w:rsidP="00310364">
      <w:pPr>
        <w:pStyle w:val="a9"/>
        <w:spacing w:before="0" w:beforeAutospacing="0" w:after="0" w:afterAutospacing="0" w:line="360" w:lineRule="auto"/>
        <w:ind w:firstLine="851"/>
        <w:jc w:val="both"/>
        <w:rPr>
          <w:sz w:val="28"/>
          <w:szCs w:val="28"/>
        </w:rPr>
      </w:pPr>
      <w:r>
        <w:rPr>
          <w:sz w:val="28"/>
          <w:szCs w:val="28"/>
        </w:rPr>
        <w:t xml:space="preserve">б) аккордовая фактура - </w:t>
      </w:r>
      <w:r w:rsidR="00310364" w:rsidRPr="00AA7F80">
        <w:rPr>
          <w:sz w:val="28"/>
          <w:szCs w:val="28"/>
        </w:rPr>
        <w:t xml:space="preserve"> это последовательность аккордов, в котором верхний голос представляет собой мелодию, как в</w:t>
      </w:r>
      <w:r w:rsidR="00310364" w:rsidRPr="00AA7F80">
        <w:rPr>
          <w:rStyle w:val="aa"/>
          <w:sz w:val="28"/>
          <w:szCs w:val="28"/>
        </w:rPr>
        <w:t xml:space="preserve"> </w:t>
      </w:r>
      <w:r w:rsidR="00310364" w:rsidRPr="00AA7F80">
        <w:rPr>
          <w:rStyle w:val="aa"/>
          <w:b w:val="0"/>
          <w:sz w:val="28"/>
          <w:szCs w:val="28"/>
        </w:rPr>
        <w:t xml:space="preserve">Прелюдии </w:t>
      </w:r>
      <w:proofErr w:type="spellStart"/>
      <w:r w:rsidR="00310364" w:rsidRPr="00AA7F80">
        <w:rPr>
          <w:rStyle w:val="aa"/>
          <w:b w:val="0"/>
          <w:sz w:val="28"/>
          <w:szCs w:val="28"/>
        </w:rPr>
        <w:t>c-moll</w:t>
      </w:r>
      <w:proofErr w:type="spellEnd"/>
      <w:r w:rsidR="00310364" w:rsidRPr="00AA7F80">
        <w:rPr>
          <w:rStyle w:val="aa"/>
          <w:b w:val="0"/>
          <w:sz w:val="28"/>
          <w:szCs w:val="28"/>
        </w:rPr>
        <w:t xml:space="preserve"> Фредерика Шопена.</w:t>
      </w:r>
      <w:r w:rsidR="00310364" w:rsidRPr="00AA7F80">
        <w:rPr>
          <w:b/>
          <w:sz w:val="28"/>
          <w:szCs w:val="28"/>
        </w:rPr>
        <w:t xml:space="preserve"> </w:t>
      </w:r>
      <w:r w:rsidR="00310364" w:rsidRPr="00AA7F80">
        <w:rPr>
          <w:sz w:val="28"/>
          <w:szCs w:val="28"/>
        </w:rPr>
        <w:t xml:space="preserve">Аккорды могут быть изложены и в виде арпеджио, как в </w:t>
      </w:r>
      <w:r w:rsidR="00310364" w:rsidRPr="00AA7F80">
        <w:rPr>
          <w:rStyle w:val="aa"/>
          <w:b w:val="0"/>
          <w:sz w:val="28"/>
          <w:szCs w:val="28"/>
        </w:rPr>
        <w:t xml:space="preserve">Прелюдии </w:t>
      </w:r>
      <w:proofErr w:type="spellStart"/>
      <w:r w:rsidR="00310364" w:rsidRPr="00AA7F80">
        <w:rPr>
          <w:rStyle w:val="aa"/>
          <w:b w:val="0"/>
          <w:sz w:val="28"/>
          <w:szCs w:val="28"/>
        </w:rPr>
        <w:t>C-dur</w:t>
      </w:r>
      <w:proofErr w:type="spellEnd"/>
      <w:r w:rsidR="00310364" w:rsidRPr="00AA7F80">
        <w:rPr>
          <w:rStyle w:val="aa"/>
          <w:b w:val="0"/>
          <w:sz w:val="28"/>
          <w:szCs w:val="28"/>
        </w:rPr>
        <w:t xml:space="preserve"> И.С.Баха.</w:t>
      </w:r>
    </w:p>
    <w:p w:rsidR="003B50EC" w:rsidRPr="00AA7F80" w:rsidRDefault="00310364" w:rsidP="00B10787">
      <w:pPr>
        <w:pStyle w:val="a9"/>
        <w:spacing w:before="0" w:beforeAutospacing="0" w:after="0" w:afterAutospacing="0" w:line="360" w:lineRule="auto"/>
        <w:ind w:firstLine="851"/>
        <w:jc w:val="both"/>
        <w:rPr>
          <w:sz w:val="28"/>
          <w:szCs w:val="28"/>
        </w:rPr>
      </w:pPr>
      <w:r w:rsidRPr="00AA7F80">
        <w:rPr>
          <w:sz w:val="28"/>
          <w:szCs w:val="28"/>
        </w:rPr>
        <w:t xml:space="preserve">в) унисонная фактура; мелодия излагается одноголосно или в унисон (в переводе с </w:t>
      </w:r>
      <w:proofErr w:type="gramStart"/>
      <w:r w:rsidRPr="00AA7F80">
        <w:rPr>
          <w:sz w:val="28"/>
          <w:szCs w:val="28"/>
        </w:rPr>
        <w:t>латинского</w:t>
      </w:r>
      <w:proofErr w:type="gramEnd"/>
      <w:r w:rsidRPr="00AA7F80">
        <w:rPr>
          <w:sz w:val="28"/>
          <w:szCs w:val="28"/>
        </w:rPr>
        <w:t xml:space="preserve"> – «один звук»).  Примером унисонной фактуры может служить тема главной партии I части  </w:t>
      </w:r>
      <w:r w:rsidR="000935F0">
        <w:rPr>
          <w:rStyle w:val="aa"/>
          <w:b w:val="0"/>
          <w:sz w:val="28"/>
          <w:szCs w:val="28"/>
        </w:rPr>
        <w:t>Симфонии №2 «Богатырская</w:t>
      </w:r>
      <w:r w:rsidRPr="00AA7F80">
        <w:rPr>
          <w:rStyle w:val="aa"/>
          <w:b w:val="0"/>
          <w:sz w:val="28"/>
          <w:szCs w:val="28"/>
        </w:rPr>
        <w:t xml:space="preserve">» </w:t>
      </w:r>
      <w:r w:rsidR="00B10787" w:rsidRPr="00AA7F80">
        <w:rPr>
          <w:sz w:val="28"/>
          <w:szCs w:val="28"/>
          <w:shd w:val="clear" w:color="auto" w:fill="FFFFFF"/>
        </w:rPr>
        <w:t xml:space="preserve">русского композитора </w:t>
      </w:r>
      <w:r w:rsidR="003B50EC" w:rsidRPr="00AA7F80">
        <w:rPr>
          <w:sz w:val="28"/>
          <w:szCs w:val="28"/>
          <w:shd w:val="clear" w:color="auto" w:fill="FFFFFF"/>
        </w:rPr>
        <w:t xml:space="preserve">Александра </w:t>
      </w:r>
      <w:r w:rsidR="00B10787" w:rsidRPr="00AA7F80">
        <w:rPr>
          <w:sz w:val="28"/>
          <w:szCs w:val="28"/>
          <w:shd w:val="clear" w:color="auto" w:fill="FFFFFF"/>
        </w:rPr>
        <w:t xml:space="preserve"> </w:t>
      </w:r>
      <w:r w:rsidR="003B50EC" w:rsidRPr="00AA7F80">
        <w:rPr>
          <w:sz w:val="28"/>
          <w:szCs w:val="28"/>
          <w:shd w:val="clear" w:color="auto" w:fill="FFFFFF"/>
        </w:rPr>
        <w:t xml:space="preserve">Порфирьевича </w:t>
      </w:r>
      <w:r w:rsidR="003B50EC" w:rsidRPr="00AA7F80">
        <w:rPr>
          <w:bCs/>
          <w:sz w:val="28"/>
          <w:szCs w:val="28"/>
          <w:shd w:val="clear" w:color="auto" w:fill="FFFFFF"/>
        </w:rPr>
        <w:t>Бородина</w:t>
      </w:r>
      <w:r w:rsidR="00B10787" w:rsidRPr="00AA7F80">
        <w:rPr>
          <w:bCs/>
          <w:sz w:val="28"/>
          <w:szCs w:val="28"/>
          <w:shd w:val="clear" w:color="auto" w:fill="FFFFFF"/>
        </w:rPr>
        <w:t>.</w:t>
      </w:r>
    </w:p>
    <w:p w:rsidR="003E5888" w:rsidRPr="00AA7F80" w:rsidRDefault="003E5888" w:rsidP="004F0168">
      <w:pPr>
        <w:spacing w:after="0" w:line="360" w:lineRule="auto"/>
        <w:ind w:hanging="426"/>
        <w:jc w:val="both"/>
        <w:rPr>
          <w:rFonts w:ascii="Times New Roman" w:hAnsi="Times New Roman" w:cs="Times New Roman"/>
        </w:rPr>
      </w:pPr>
      <w:r w:rsidRPr="00AA7F80">
        <w:rPr>
          <w:rFonts w:ascii="Times New Roman" w:hAnsi="Times New Roman" w:cs="Times New Roman"/>
          <w:noProof/>
          <w:lang w:eastAsia="ru-RU"/>
        </w:rPr>
        <w:drawing>
          <wp:inline distT="0" distB="0" distL="0" distR="0">
            <wp:extent cx="5739725" cy="2838969"/>
            <wp:effectExtent l="19050" t="0" r="0" b="0"/>
            <wp:docPr id="2" name="Рисунок 6" descr="C:\Users\Наталия\Desktop\ПЕД-АТТЕСТАЦИЯ  2016-17  г. РУДЕНКО\Метод.  разработка  Джазовые  импровизации  на  фортепиано\ГОТОВЫЕ  МЕТОД.  РАБОТЫ\Ноты  к  метод работе\elementy_muzykalnoj_rechi_8A12B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ия\Desktop\ПЕД-АТТЕСТАЦИЯ  2016-17  г. РУДЕНКО\Метод.  разработка  Джазовые  импровизации  на  фортепиано\ГОТОВЫЕ  МЕТОД.  РАБОТЫ\Ноты  к  метод работе\elementy_muzykalnoj_rechi_8A12B1AD.jpg"/>
                    <pic:cNvPicPr>
                      <a:picLocks noChangeAspect="1" noChangeArrowheads="1"/>
                    </pic:cNvPicPr>
                  </pic:nvPicPr>
                  <pic:blipFill>
                    <a:blip r:embed="rId21" cstate="print"/>
                    <a:srcRect/>
                    <a:stretch>
                      <a:fillRect/>
                    </a:stretch>
                  </pic:blipFill>
                  <pic:spPr bwMode="auto">
                    <a:xfrm>
                      <a:off x="0" y="0"/>
                      <a:ext cx="5762333" cy="2850151"/>
                    </a:xfrm>
                    <a:prstGeom prst="rect">
                      <a:avLst/>
                    </a:prstGeom>
                    <a:noFill/>
                    <a:ln w="9525">
                      <a:noFill/>
                      <a:miter lim="800000"/>
                      <a:headEnd/>
                      <a:tailEnd/>
                    </a:ln>
                  </pic:spPr>
                </pic:pic>
              </a:graphicData>
            </a:graphic>
          </wp:inline>
        </w:drawing>
      </w:r>
    </w:p>
    <w:p w:rsidR="00EB193D" w:rsidRPr="00AA7F80" w:rsidRDefault="00310364" w:rsidP="00EB193D">
      <w:pPr>
        <w:pStyle w:val="a9"/>
        <w:spacing w:before="0" w:beforeAutospacing="0" w:after="0" w:afterAutospacing="0" w:line="360" w:lineRule="auto"/>
        <w:ind w:firstLine="851"/>
        <w:jc w:val="both"/>
        <w:rPr>
          <w:sz w:val="28"/>
          <w:szCs w:val="28"/>
        </w:rPr>
      </w:pPr>
      <w:r w:rsidRPr="00AA7F80">
        <w:rPr>
          <w:sz w:val="28"/>
          <w:szCs w:val="28"/>
        </w:rPr>
        <w:t>Другой важнейший вид  – пол</w:t>
      </w:r>
      <w:r w:rsidR="00C96512" w:rsidRPr="00AA7F80">
        <w:rPr>
          <w:sz w:val="28"/>
          <w:szCs w:val="28"/>
        </w:rPr>
        <w:t>ифоническая фактура. Полифония -</w:t>
      </w:r>
      <w:r w:rsidRPr="00AA7F80">
        <w:rPr>
          <w:sz w:val="28"/>
          <w:szCs w:val="28"/>
        </w:rPr>
        <w:t xml:space="preserve"> вид многоголосной фактуры, в которой все голоса равноправны. Каждый голос полифонической фактуры – самостоятельная мелодия. Количество голосов в </w:t>
      </w:r>
      <w:r w:rsidRPr="00AA7F80">
        <w:rPr>
          <w:sz w:val="28"/>
          <w:szCs w:val="28"/>
        </w:rPr>
        <w:lastRenderedPageBreak/>
        <w:t xml:space="preserve">полифонической фактуре варьируются от двух до двенадцати. Однако, в большинстве полифонических произведений количество голосов не более четырех. </w:t>
      </w:r>
    </w:p>
    <w:p w:rsidR="00310364" w:rsidRPr="00AA7F80" w:rsidRDefault="00EB193D" w:rsidP="00EB193D">
      <w:pPr>
        <w:pStyle w:val="a9"/>
        <w:spacing w:before="0" w:beforeAutospacing="0" w:after="0" w:afterAutospacing="0" w:line="360" w:lineRule="auto"/>
        <w:ind w:firstLine="851"/>
        <w:jc w:val="both"/>
        <w:rPr>
          <w:sz w:val="28"/>
          <w:szCs w:val="28"/>
        </w:rPr>
      </w:pPr>
      <w:r w:rsidRPr="00AA7F80">
        <w:rPr>
          <w:sz w:val="28"/>
          <w:szCs w:val="28"/>
        </w:rPr>
        <w:t>С</w:t>
      </w:r>
      <w:r w:rsidR="00310364" w:rsidRPr="00AA7F80">
        <w:rPr>
          <w:sz w:val="28"/>
          <w:szCs w:val="28"/>
        </w:rPr>
        <w:t xml:space="preserve">воего расцвета </w:t>
      </w:r>
      <w:r w:rsidRPr="00AA7F80">
        <w:rPr>
          <w:sz w:val="28"/>
          <w:szCs w:val="28"/>
        </w:rPr>
        <w:t xml:space="preserve">полифония </w:t>
      </w:r>
      <w:r w:rsidR="000935F0">
        <w:rPr>
          <w:sz w:val="28"/>
          <w:szCs w:val="28"/>
        </w:rPr>
        <w:t xml:space="preserve">достигла в эпоху барокко </w:t>
      </w:r>
      <w:r w:rsidR="00310364" w:rsidRPr="00AA7F80">
        <w:rPr>
          <w:sz w:val="28"/>
          <w:szCs w:val="28"/>
        </w:rPr>
        <w:t xml:space="preserve"> в творчестве немецких композиторов </w:t>
      </w:r>
      <w:r w:rsidRPr="00AA7F80">
        <w:rPr>
          <w:bCs/>
          <w:sz w:val="28"/>
          <w:szCs w:val="28"/>
        </w:rPr>
        <w:t>Иоганна</w:t>
      </w:r>
      <w:r w:rsidR="004B0618" w:rsidRPr="00AA7F80">
        <w:rPr>
          <w:bCs/>
          <w:sz w:val="28"/>
          <w:szCs w:val="28"/>
        </w:rPr>
        <w:t xml:space="preserve"> </w:t>
      </w:r>
      <w:r w:rsidRPr="00AA7F80">
        <w:rPr>
          <w:bCs/>
          <w:sz w:val="28"/>
          <w:szCs w:val="28"/>
        </w:rPr>
        <w:t>Себастьяна</w:t>
      </w:r>
      <w:r w:rsidR="004B0618" w:rsidRPr="00AA7F80">
        <w:rPr>
          <w:bCs/>
          <w:sz w:val="28"/>
          <w:szCs w:val="28"/>
        </w:rPr>
        <w:t xml:space="preserve"> </w:t>
      </w:r>
      <w:r w:rsidRPr="00AA7F80">
        <w:rPr>
          <w:bCs/>
          <w:sz w:val="28"/>
          <w:szCs w:val="28"/>
        </w:rPr>
        <w:t>Баха</w:t>
      </w:r>
      <w:r w:rsidR="004B0618" w:rsidRPr="00AA7F80">
        <w:rPr>
          <w:sz w:val="28"/>
          <w:szCs w:val="28"/>
        </w:rPr>
        <w:t xml:space="preserve"> </w:t>
      </w:r>
      <w:r w:rsidR="00310364" w:rsidRPr="00AA7F80">
        <w:rPr>
          <w:sz w:val="28"/>
          <w:szCs w:val="28"/>
        </w:rPr>
        <w:t>и </w:t>
      </w:r>
      <w:r w:rsidR="004B0618" w:rsidRPr="00AA7F80">
        <w:rPr>
          <w:sz w:val="28"/>
          <w:szCs w:val="28"/>
        </w:rPr>
        <w:t xml:space="preserve"> </w:t>
      </w:r>
      <w:r w:rsidR="004B0618" w:rsidRPr="00AA7F80">
        <w:rPr>
          <w:sz w:val="28"/>
          <w:szCs w:val="28"/>
          <w:shd w:val="clear" w:color="auto" w:fill="FFFFFF"/>
        </w:rPr>
        <w:t>Ге</w:t>
      </w:r>
      <w:r w:rsidR="007A56A4" w:rsidRPr="00AA7F80">
        <w:rPr>
          <w:sz w:val="28"/>
          <w:szCs w:val="28"/>
          <w:shd w:val="clear" w:color="auto" w:fill="FFFFFF"/>
        </w:rPr>
        <w:t>о</w:t>
      </w:r>
      <w:r w:rsidR="004B0618" w:rsidRPr="00AA7F80">
        <w:rPr>
          <w:sz w:val="28"/>
          <w:szCs w:val="28"/>
          <w:shd w:val="clear" w:color="auto" w:fill="FFFFFF"/>
        </w:rPr>
        <w:t>рга Фридриха</w:t>
      </w:r>
      <w:r w:rsidR="004B0618" w:rsidRPr="00AA7F80">
        <w:rPr>
          <w:rStyle w:val="apple-converted-space"/>
          <w:sz w:val="28"/>
          <w:szCs w:val="28"/>
          <w:shd w:val="clear" w:color="auto" w:fill="FFFFFF"/>
        </w:rPr>
        <w:t xml:space="preserve">  </w:t>
      </w:r>
      <w:r w:rsidR="004B0618" w:rsidRPr="00AA7F80">
        <w:rPr>
          <w:bCs/>
          <w:sz w:val="28"/>
          <w:szCs w:val="28"/>
          <w:shd w:val="clear" w:color="auto" w:fill="FFFFFF"/>
        </w:rPr>
        <w:t>Генделя</w:t>
      </w:r>
      <w:r w:rsidR="00310364" w:rsidRPr="00AA7F80">
        <w:rPr>
          <w:sz w:val="28"/>
          <w:szCs w:val="28"/>
        </w:rPr>
        <w:t xml:space="preserve">. </w:t>
      </w:r>
      <w:r w:rsidR="00AA12FE">
        <w:rPr>
          <w:sz w:val="28"/>
          <w:szCs w:val="28"/>
        </w:rPr>
        <w:t>И  в наше время б</w:t>
      </w:r>
      <w:r w:rsidR="00310364" w:rsidRPr="00AA7F80">
        <w:rPr>
          <w:sz w:val="28"/>
          <w:szCs w:val="28"/>
        </w:rPr>
        <w:t xml:space="preserve">ольшой популярностью пользуется «Хорошо темперированный клавир» </w:t>
      </w:r>
      <w:r w:rsidR="00AA12FE">
        <w:rPr>
          <w:sz w:val="28"/>
          <w:szCs w:val="28"/>
        </w:rPr>
        <w:t xml:space="preserve"> </w:t>
      </w:r>
      <w:r w:rsidR="00310364" w:rsidRPr="00AA7F80">
        <w:rPr>
          <w:sz w:val="28"/>
          <w:szCs w:val="28"/>
        </w:rPr>
        <w:t xml:space="preserve">И.С.Баха, состоящий из двух томов, в каждом из которых 24 прелюдии и фуги, написанных во всех тональностях мажора и минора. </w:t>
      </w:r>
    </w:p>
    <w:p w:rsidR="00310364" w:rsidRDefault="00310364" w:rsidP="001B2B9C">
      <w:pPr>
        <w:pStyle w:val="a9"/>
        <w:spacing w:before="0" w:beforeAutospacing="0" w:after="0" w:afterAutospacing="0" w:line="360" w:lineRule="auto"/>
        <w:ind w:firstLine="851"/>
        <w:jc w:val="both"/>
        <w:rPr>
          <w:sz w:val="28"/>
          <w:szCs w:val="28"/>
        </w:rPr>
      </w:pPr>
      <w:r w:rsidRPr="00AA7F80">
        <w:rPr>
          <w:rStyle w:val="aa"/>
          <w:b w:val="0"/>
          <w:sz w:val="28"/>
          <w:szCs w:val="28"/>
        </w:rPr>
        <w:t xml:space="preserve">Фуга </w:t>
      </w:r>
      <w:proofErr w:type="spellStart"/>
      <w:r w:rsidRPr="00AA7F80">
        <w:rPr>
          <w:rStyle w:val="aa"/>
          <w:b w:val="0"/>
          <w:sz w:val="28"/>
          <w:szCs w:val="28"/>
        </w:rPr>
        <w:t>C-dur</w:t>
      </w:r>
      <w:proofErr w:type="spellEnd"/>
      <w:r w:rsidRPr="00AA7F80">
        <w:rPr>
          <w:rStyle w:val="aa"/>
          <w:b w:val="0"/>
          <w:sz w:val="28"/>
          <w:szCs w:val="28"/>
        </w:rPr>
        <w:t xml:space="preserve"> из I тома ХТК</w:t>
      </w:r>
      <w:r w:rsidRPr="00AA7F80">
        <w:rPr>
          <w:sz w:val="28"/>
          <w:szCs w:val="28"/>
        </w:rPr>
        <w:t xml:space="preserve"> – яркий образец четырехголосной полифон</w:t>
      </w:r>
      <w:r w:rsidR="001B2B9C">
        <w:rPr>
          <w:sz w:val="28"/>
          <w:szCs w:val="28"/>
        </w:rPr>
        <w:t>ической фактуры</w:t>
      </w:r>
    </w:p>
    <w:p w:rsidR="001B2B9C" w:rsidRDefault="001B2B9C" w:rsidP="00940272">
      <w:pPr>
        <w:pStyle w:val="a9"/>
        <w:spacing w:before="0" w:beforeAutospacing="0" w:after="0" w:afterAutospacing="0" w:line="360" w:lineRule="auto"/>
        <w:jc w:val="both"/>
        <w:rPr>
          <w:noProof/>
          <w:sz w:val="28"/>
          <w:szCs w:val="28"/>
        </w:rPr>
      </w:pPr>
      <w:r>
        <w:rPr>
          <w:noProof/>
          <w:sz w:val="28"/>
          <w:szCs w:val="28"/>
        </w:rPr>
        <w:drawing>
          <wp:inline distT="0" distB="0" distL="0" distR="0">
            <wp:extent cx="5564331" cy="2620378"/>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583421" cy="2629368"/>
                    </a:xfrm>
                    <a:prstGeom prst="rect">
                      <a:avLst/>
                    </a:prstGeom>
                    <a:noFill/>
                    <a:ln w="9525">
                      <a:noFill/>
                      <a:miter lim="800000"/>
                      <a:headEnd/>
                      <a:tailEnd/>
                    </a:ln>
                  </pic:spPr>
                </pic:pic>
              </a:graphicData>
            </a:graphic>
          </wp:inline>
        </w:drawing>
      </w:r>
    </w:p>
    <w:p w:rsidR="00940272" w:rsidRPr="00AA7F80" w:rsidRDefault="00940272" w:rsidP="00940272">
      <w:pPr>
        <w:pStyle w:val="a9"/>
        <w:spacing w:before="0" w:beforeAutospacing="0" w:after="0" w:afterAutospacing="0" w:line="360" w:lineRule="auto"/>
        <w:ind w:hanging="142"/>
        <w:jc w:val="both"/>
        <w:rPr>
          <w:noProof/>
          <w:sz w:val="28"/>
          <w:szCs w:val="28"/>
        </w:rPr>
      </w:pPr>
    </w:p>
    <w:p w:rsidR="003E5888" w:rsidRDefault="00310364" w:rsidP="00605E94">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w:t>
      </w:r>
      <w:r w:rsidR="00103E18" w:rsidRPr="00AA7F80">
        <w:rPr>
          <w:rFonts w:ascii="Times New Roman" w:hAnsi="Times New Roman" w:cs="Times New Roman"/>
          <w:sz w:val="28"/>
          <w:szCs w:val="28"/>
        </w:rPr>
        <w:t xml:space="preserve">С помощью </w:t>
      </w:r>
      <w:r w:rsidR="000935F0">
        <w:rPr>
          <w:rFonts w:ascii="Times New Roman" w:hAnsi="Times New Roman" w:cs="Times New Roman"/>
          <w:sz w:val="28"/>
          <w:szCs w:val="28"/>
        </w:rPr>
        <w:t xml:space="preserve">одной только фактуры можно сильно </w:t>
      </w:r>
      <w:r w:rsidR="00103E18" w:rsidRPr="00AA7F80">
        <w:rPr>
          <w:rFonts w:ascii="Times New Roman" w:hAnsi="Times New Roman" w:cs="Times New Roman"/>
          <w:sz w:val="28"/>
          <w:szCs w:val="28"/>
        </w:rPr>
        <w:t xml:space="preserve"> изменить характер </w:t>
      </w:r>
      <w:r w:rsidR="000935F0">
        <w:rPr>
          <w:rFonts w:ascii="Times New Roman" w:hAnsi="Times New Roman" w:cs="Times New Roman"/>
          <w:sz w:val="28"/>
          <w:szCs w:val="28"/>
        </w:rPr>
        <w:t xml:space="preserve">звучания. </w:t>
      </w:r>
      <w:r w:rsidR="00103E18" w:rsidRPr="00AA7F80">
        <w:rPr>
          <w:rFonts w:ascii="Times New Roman" w:hAnsi="Times New Roman" w:cs="Times New Roman"/>
          <w:sz w:val="28"/>
          <w:szCs w:val="28"/>
        </w:rPr>
        <w:t>Вот как начинается маленькая пьеса</w:t>
      </w:r>
      <w:r w:rsidR="00B063E7" w:rsidRPr="00AA7F80">
        <w:rPr>
          <w:rFonts w:ascii="Times New Roman" w:hAnsi="Times New Roman" w:cs="Times New Roman"/>
          <w:sz w:val="28"/>
          <w:szCs w:val="28"/>
        </w:rPr>
        <w:t xml:space="preserve"> </w:t>
      </w:r>
      <w:r w:rsidR="00103E18" w:rsidRPr="00AA7F80">
        <w:rPr>
          <w:rFonts w:ascii="Times New Roman" w:hAnsi="Times New Roman" w:cs="Times New Roman"/>
          <w:sz w:val="28"/>
          <w:szCs w:val="28"/>
        </w:rPr>
        <w:t> </w:t>
      </w:r>
      <w:proofErr w:type="spellStart"/>
      <w:r w:rsidR="005A6B3A">
        <w:fldChar w:fldCharType="begin"/>
      </w:r>
      <w:r w:rsidR="005A6B3A">
        <w:instrText>HYPERLINK "http://froland.ru/lyceum/muslit/man34_suppl3.html?h3.html" \t "_blank"</w:instrText>
      </w:r>
      <w:r w:rsidR="005A6B3A">
        <w:fldChar w:fldCharType="separate"/>
      </w:r>
      <w:r w:rsidR="00103E18" w:rsidRPr="00AA7F80">
        <w:rPr>
          <w:rStyle w:val="ab"/>
          <w:rFonts w:ascii="Times New Roman" w:hAnsi="Times New Roman" w:cs="Times New Roman"/>
          <w:color w:val="auto"/>
          <w:sz w:val="28"/>
          <w:szCs w:val="28"/>
          <w:u w:val="none"/>
        </w:rPr>
        <w:t>Арама</w:t>
      </w:r>
      <w:proofErr w:type="spellEnd"/>
      <w:r w:rsidR="00103E18" w:rsidRPr="00AA7F80">
        <w:rPr>
          <w:rStyle w:val="ab"/>
          <w:rFonts w:ascii="Times New Roman" w:hAnsi="Times New Roman" w:cs="Times New Roman"/>
          <w:color w:val="auto"/>
          <w:sz w:val="28"/>
          <w:szCs w:val="28"/>
          <w:u w:val="none"/>
        </w:rPr>
        <w:t xml:space="preserve"> Ильича Хачатуряна</w:t>
      </w:r>
      <w:r w:rsidR="005A6B3A">
        <w:fldChar w:fldCharType="end"/>
      </w:r>
      <w:r w:rsidR="00103E18" w:rsidRPr="00AA7F80">
        <w:rPr>
          <w:rFonts w:ascii="Times New Roman" w:hAnsi="Times New Roman" w:cs="Times New Roman"/>
          <w:sz w:val="28"/>
          <w:szCs w:val="28"/>
        </w:rPr>
        <w:t> «Андантино»:</w:t>
      </w:r>
    </w:p>
    <w:p w:rsidR="006034D7" w:rsidRPr="00AA7F80" w:rsidRDefault="006034D7" w:rsidP="00605E94">
      <w:pPr>
        <w:spacing w:after="0" w:line="360" w:lineRule="auto"/>
        <w:ind w:firstLine="851"/>
        <w:jc w:val="both"/>
        <w:rPr>
          <w:rFonts w:ascii="Times New Roman" w:hAnsi="Times New Roman" w:cs="Times New Roman"/>
          <w:sz w:val="28"/>
          <w:szCs w:val="28"/>
        </w:rPr>
      </w:pPr>
    </w:p>
    <w:p w:rsidR="00103E18" w:rsidRPr="00AA7F80" w:rsidRDefault="00F11062" w:rsidP="00B063E7">
      <w:pPr>
        <w:spacing w:after="0"/>
        <w:rPr>
          <w:rFonts w:ascii="Times New Roman" w:hAnsi="Times New Roman" w:cs="Times New Roman"/>
        </w:rPr>
      </w:pPr>
      <w:r>
        <w:rPr>
          <w:rFonts w:ascii="Times New Roman" w:hAnsi="Times New Roman" w:cs="Times New Roman"/>
        </w:rPr>
        <w:t xml:space="preserve"> </w:t>
      </w:r>
      <w:r w:rsidR="00103E18" w:rsidRPr="00AA7F80">
        <w:rPr>
          <w:rFonts w:ascii="Times New Roman" w:hAnsi="Times New Roman" w:cs="Times New Roman"/>
          <w:noProof/>
          <w:lang w:eastAsia="ru-RU"/>
        </w:rPr>
        <w:drawing>
          <wp:inline distT="0" distB="0" distL="0" distR="0">
            <wp:extent cx="5486400" cy="1169018"/>
            <wp:effectExtent l="0" t="0" r="0" b="0"/>
            <wp:docPr id="29" name="Рисунок 15" descr="http://froland.ru/lyceum/muslit/img/man3/ml_ex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roland.ru/lyceum/muslit/img/man3/ml_ex42.gif"/>
                    <pic:cNvPicPr>
                      <a:picLocks noChangeAspect="1" noChangeArrowheads="1"/>
                    </pic:cNvPicPr>
                  </pic:nvPicPr>
                  <pic:blipFill>
                    <a:blip r:embed="rId23" cstate="print"/>
                    <a:srcRect/>
                    <a:stretch>
                      <a:fillRect/>
                    </a:stretch>
                  </pic:blipFill>
                  <pic:spPr bwMode="auto">
                    <a:xfrm>
                      <a:off x="0" y="0"/>
                      <a:ext cx="5478989" cy="1167439"/>
                    </a:xfrm>
                    <a:prstGeom prst="rect">
                      <a:avLst/>
                    </a:prstGeom>
                    <a:noFill/>
                    <a:ln w="9525">
                      <a:noFill/>
                      <a:miter lim="800000"/>
                      <a:headEnd/>
                      <a:tailEnd/>
                    </a:ln>
                  </pic:spPr>
                </pic:pic>
              </a:graphicData>
            </a:graphic>
          </wp:inline>
        </w:drawing>
      </w:r>
    </w:p>
    <w:p w:rsidR="0027718D" w:rsidRPr="00AA7F80" w:rsidRDefault="0027718D" w:rsidP="00B063E7">
      <w:pPr>
        <w:spacing w:after="0"/>
        <w:rPr>
          <w:rFonts w:ascii="Times New Roman" w:hAnsi="Times New Roman" w:cs="Times New Roman"/>
        </w:rPr>
      </w:pPr>
    </w:p>
    <w:p w:rsidR="00B063E7" w:rsidRPr="00AA7F80" w:rsidRDefault="00B063E7" w:rsidP="00B063E7">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lastRenderedPageBreak/>
        <w:t xml:space="preserve">Мерная, спокойная ритмическая пульсация аккомпанемента придаёт музыке задумчивый характер и помогает расслышать переливающуюся краску </w:t>
      </w:r>
      <w:proofErr w:type="spellStart"/>
      <w:r w:rsidRPr="00AA7F80">
        <w:rPr>
          <w:rFonts w:ascii="Times New Roman" w:hAnsi="Times New Roman" w:cs="Times New Roman"/>
          <w:sz w:val="28"/>
          <w:szCs w:val="28"/>
        </w:rPr>
        <w:t>хроматически</w:t>
      </w:r>
      <w:proofErr w:type="spellEnd"/>
      <w:r w:rsidRPr="00AA7F80">
        <w:rPr>
          <w:rFonts w:ascii="Times New Roman" w:hAnsi="Times New Roman" w:cs="Times New Roman"/>
          <w:sz w:val="28"/>
          <w:szCs w:val="28"/>
        </w:rPr>
        <w:t xml:space="preserve"> (то есть по полутонам) «сползающих» терций. </w:t>
      </w:r>
    </w:p>
    <w:p w:rsidR="00B063E7" w:rsidRPr="00AA7F80" w:rsidRDefault="00B063E7" w:rsidP="00B063E7">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Пульсация - ряд одинаковых длительностей или ритмических фигур в аккордах аккомпанемента. Медленная пульсация задумчива и спокойна. В подвижном темпе она становится несколько механичной, подходящей, например, для изображения идущего поезда. А в очень быстром темпе приобретает взволнованный, возбуждённый характер.</w:t>
      </w:r>
    </w:p>
    <w:p w:rsidR="006F6C61" w:rsidRPr="00AA7F80" w:rsidRDefault="00B063E7" w:rsidP="006F6C61">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А вот начало второго раздела пьесы:</w:t>
      </w:r>
    </w:p>
    <w:p w:rsidR="006C22CC" w:rsidRPr="00AA7F80" w:rsidRDefault="006C22CC" w:rsidP="006F6C61">
      <w:pPr>
        <w:spacing w:after="0" w:line="360" w:lineRule="auto"/>
        <w:ind w:firstLine="851"/>
        <w:jc w:val="both"/>
        <w:rPr>
          <w:rFonts w:ascii="Times New Roman" w:hAnsi="Times New Roman" w:cs="Times New Roman"/>
          <w:sz w:val="28"/>
          <w:szCs w:val="28"/>
        </w:rPr>
      </w:pPr>
    </w:p>
    <w:p w:rsidR="00B063E7" w:rsidRPr="00AA7F80" w:rsidRDefault="00B063E7" w:rsidP="00B063E7">
      <w:pPr>
        <w:rPr>
          <w:rFonts w:ascii="Times New Roman" w:hAnsi="Times New Roman" w:cs="Times New Roman"/>
        </w:rPr>
      </w:pPr>
      <w:r w:rsidRPr="00AA7F80">
        <w:rPr>
          <w:rFonts w:ascii="Times New Roman" w:hAnsi="Times New Roman" w:cs="Times New Roman"/>
          <w:noProof/>
          <w:lang w:eastAsia="ru-RU"/>
        </w:rPr>
        <w:drawing>
          <wp:inline distT="0" distB="0" distL="0" distR="0">
            <wp:extent cx="5173579" cy="1263722"/>
            <wp:effectExtent l="0" t="0" r="8021" b="0"/>
            <wp:docPr id="30" name="Рисунок 21" descr="http://froland.ru/lyceum/muslit/img/man3/ml_ex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roland.ru/lyceum/muslit/img/man3/ml_ex43.gif"/>
                    <pic:cNvPicPr>
                      <a:picLocks noChangeAspect="1" noChangeArrowheads="1"/>
                    </pic:cNvPicPr>
                  </pic:nvPicPr>
                  <pic:blipFill>
                    <a:blip r:embed="rId24" cstate="print"/>
                    <a:srcRect/>
                    <a:stretch>
                      <a:fillRect/>
                    </a:stretch>
                  </pic:blipFill>
                  <pic:spPr bwMode="auto">
                    <a:xfrm>
                      <a:off x="0" y="0"/>
                      <a:ext cx="5175848" cy="1264276"/>
                    </a:xfrm>
                    <a:prstGeom prst="rect">
                      <a:avLst/>
                    </a:prstGeom>
                    <a:noFill/>
                    <a:ln w="9525">
                      <a:noFill/>
                      <a:miter lim="800000"/>
                      <a:headEnd/>
                      <a:tailEnd/>
                    </a:ln>
                  </pic:spPr>
                </pic:pic>
              </a:graphicData>
            </a:graphic>
          </wp:inline>
        </w:drawing>
      </w:r>
    </w:p>
    <w:p w:rsidR="00B063E7" w:rsidRPr="00AA7F80" w:rsidRDefault="00B063E7" w:rsidP="00B063E7">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Мелодия и гармония почти не изменились. В мелодии изменилась только октава и направление первой интонации. В гармонии те же самые интервалы взяты в виде обращений (терции «перевернулись» в сексты). Но как неузнаваемо изменилась фактура. Теперь пульсируют не ровные четверти, а острые ритмические фигурки, затейливо разложенные на два голоса. И характер музыки из-за этого совсем другой - изящный, танцевальный, более оживлённый (хотя темп остался тот же).</w:t>
      </w:r>
    </w:p>
    <w:p w:rsidR="006C22CC" w:rsidRDefault="00310364" w:rsidP="00F11062">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В процессе </w:t>
      </w:r>
      <w:r w:rsidR="00B10787" w:rsidRPr="00AA7F80">
        <w:rPr>
          <w:rFonts w:ascii="Times New Roman" w:hAnsi="Times New Roman" w:cs="Times New Roman"/>
          <w:sz w:val="28"/>
          <w:szCs w:val="28"/>
        </w:rPr>
        <w:t xml:space="preserve">работы над </w:t>
      </w:r>
      <w:r w:rsidRPr="00AA7F80">
        <w:rPr>
          <w:rFonts w:ascii="Times New Roman" w:hAnsi="Times New Roman" w:cs="Times New Roman"/>
          <w:sz w:val="28"/>
          <w:szCs w:val="28"/>
        </w:rPr>
        <w:t xml:space="preserve"> </w:t>
      </w:r>
      <w:r w:rsidR="001769E6" w:rsidRPr="00AA7F80">
        <w:rPr>
          <w:rFonts w:ascii="Times New Roman" w:hAnsi="Times New Roman" w:cs="Times New Roman"/>
          <w:sz w:val="28"/>
          <w:szCs w:val="28"/>
        </w:rPr>
        <w:t>произведением</w:t>
      </w:r>
      <w:r w:rsidRPr="00AA7F80">
        <w:rPr>
          <w:rFonts w:ascii="Times New Roman" w:hAnsi="Times New Roman" w:cs="Times New Roman"/>
          <w:sz w:val="28"/>
          <w:szCs w:val="28"/>
        </w:rPr>
        <w:t xml:space="preserve"> композитор комбинирует эти средства музыкально</w:t>
      </w:r>
      <w:r w:rsidR="003B50EC" w:rsidRPr="00AA7F80">
        <w:rPr>
          <w:rFonts w:ascii="Times New Roman" w:hAnsi="Times New Roman" w:cs="Times New Roman"/>
          <w:sz w:val="28"/>
          <w:szCs w:val="28"/>
        </w:rPr>
        <w:t xml:space="preserve">й выразительности, обрабатывает, </w:t>
      </w:r>
      <w:r w:rsidRPr="00AA7F80">
        <w:rPr>
          <w:rFonts w:ascii="Times New Roman" w:hAnsi="Times New Roman" w:cs="Times New Roman"/>
          <w:sz w:val="28"/>
          <w:szCs w:val="28"/>
        </w:rPr>
        <w:t xml:space="preserve">ведь </w:t>
      </w:r>
      <w:proofErr w:type="spellStart"/>
      <w:r w:rsidRPr="00AA7F80">
        <w:rPr>
          <w:rFonts w:ascii="Times New Roman" w:hAnsi="Times New Roman" w:cs="Times New Roman"/>
          <w:sz w:val="28"/>
          <w:szCs w:val="28"/>
        </w:rPr>
        <w:t>factura</w:t>
      </w:r>
      <w:proofErr w:type="spellEnd"/>
      <w:r w:rsidRPr="00AA7F80">
        <w:rPr>
          <w:rFonts w:ascii="Times New Roman" w:hAnsi="Times New Roman" w:cs="Times New Roman"/>
          <w:sz w:val="28"/>
          <w:szCs w:val="28"/>
        </w:rPr>
        <w:t xml:space="preserve"> дословно переводится как «изготовление», «обработка». Фактура неразрывно связана </w:t>
      </w:r>
      <w:r w:rsidR="003B50EC" w:rsidRPr="00AA7F80">
        <w:rPr>
          <w:rFonts w:ascii="Times New Roman" w:hAnsi="Times New Roman" w:cs="Times New Roman"/>
          <w:sz w:val="28"/>
          <w:szCs w:val="28"/>
        </w:rPr>
        <w:t xml:space="preserve"> </w:t>
      </w:r>
      <w:r w:rsidRPr="00AA7F80">
        <w:rPr>
          <w:rFonts w:ascii="Times New Roman" w:hAnsi="Times New Roman" w:cs="Times New Roman"/>
          <w:sz w:val="28"/>
          <w:szCs w:val="28"/>
        </w:rPr>
        <w:t>с жанром музыкального произведения, его характером, стилем.</w:t>
      </w:r>
      <w:r w:rsidR="00B063E7" w:rsidRPr="00AA7F80">
        <w:rPr>
          <w:rFonts w:ascii="Times New Roman" w:hAnsi="Times New Roman" w:cs="Times New Roman"/>
          <w:sz w:val="28"/>
          <w:szCs w:val="28"/>
        </w:rPr>
        <w:t xml:space="preserve"> Фактура влияет на характер музыки не менее сильно, чем мелодия, ритм или гармония. Но как </w:t>
      </w:r>
      <w:proofErr w:type="gramStart"/>
      <w:r w:rsidR="00B063E7" w:rsidRPr="00AA7F80">
        <w:rPr>
          <w:rFonts w:ascii="Times New Roman" w:hAnsi="Times New Roman" w:cs="Times New Roman"/>
          <w:sz w:val="28"/>
          <w:szCs w:val="28"/>
        </w:rPr>
        <w:t>бы</w:t>
      </w:r>
      <w:proofErr w:type="gramEnd"/>
      <w:r w:rsidR="00B063E7" w:rsidRPr="00AA7F80">
        <w:rPr>
          <w:rFonts w:ascii="Times New Roman" w:hAnsi="Times New Roman" w:cs="Times New Roman"/>
          <w:sz w:val="28"/>
          <w:szCs w:val="28"/>
        </w:rPr>
        <w:t xml:space="preserve"> ни изменять факт</w:t>
      </w:r>
      <w:r w:rsidR="008B432C">
        <w:rPr>
          <w:rFonts w:ascii="Times New Roman" w:hAnsi="Times New Roman" w:cs="Times New Roman"/>
          <w:sz w:val="28"/>
          <w:szCs w:val="28"/>
        </w:rPr>
        <w:t xml:space="preserve">уру, лицо музыки будет только </w:t>
      </w:r>
      <w:r w:rsidR="00B063E7" w:rsidRPr="00AA7F80">
        <w:rPr>
          <w:rFonts w:ascii="Times New Roman" w:hAnsi="Times New Roman" w:cs="Times New Roman"/>
          <w:sz w:val="28"/>
          <w:szCs w:val="28"/>
        </w:rPr>
        <w:t>менять выражения, но само не изменится.</w:t>
      </w:r>
    </w:p>
    <w:p w:rsidR="00F11062" w:rsidRPr="00AA7F80" w:rsidRDefault="00F11062" w:rsidP="006034D7">
      <w:pPr>
        <w:spacing w:after="0" w:line="360" w:lineRule="auto"/>
        <w:jc w:val="both"/>
        <w:rPr>
          <w:rStyle w:val="ac"/>
          <w:rFonts w:ascii="Times New Roman" w:hAnsi="Times New Roman" w:cs="Times New Roman"/>
          <w:i w:val="0"/>
          <w:iCs w:val="0"/>
          <w:sz w:val="28"/>
          <w:szCs w:val="28"/>
        </w:rPr>
      </w:pPr>
    </w:p>
    <w:p w:rsidR="00310364" w:rsidRPr="00AA7F80" w:rsidRDefault="00310364" w:rsidP="00310364">
      <w:pPr>
        <w:pStyle w:val="a9"/>
        <w:spacing w:before="0" w:beforeAutospacing="0" w:after="0" w:afterAutospacing="0" w:line="360" w:lineRule="auto"/>
        <w:ind w:firstLine="851"/>
        <w:jc w:val="center"/>
        <w:rPr>
          <w:i/>
          <w:sz w:val="28"/>
          <w:szCs w:val="28"/>
        </w:rPr>
      </w:pPr>
      <w:r w:rsidRPr="00AA7F80">
        <w:rPr>
          <w:rStyle w:val="ac"/>
          <w:b/>
          <w:bCs/>
          <w:i w:val="0"/>
          <w:sz w:val="28"/>
          <w:szCs w:val="28"/>
        </w:rPr>
        <w:lastRenderedPageBreak/>
        <w:t>Лад</w:t>
      </w:r>
    </w:p>
    <w:p w:rsidR="00310364" w:rsidRPr="00AA7F80" w:rsidRDefault="00310364" w:rsidP="00310364">
      <w:pPr>
        <w:pStyle w:val="a9"/>
        <w:spacing w:before="0" w:beforeAutospacing="0" w:after="0" w:afterAutospacing="0" w:line="360" w:lineRule="auto"/>
        <w:ind w:firstLine="851"/>
        <w:jc w:val="both"/>
        <w:rPr>
          <w:b/>
          <w:sz w:val="28"/>
          <w:szCs w:val="28"/>
        </w:rPr>
      </w:pP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rStyle w:val="ac"/>
          <w:b/>
          <w:bCs/>
          <w:i w:val="0"/>
          <w:sz w:val="28"/>
          <w:szCs w:val="28"/>
        </w:rPr>
        <w:t>Лад</w:t>
      </w:r>
      <w:r w:rsidRPr="00AA7F80">
        <w:rPr>
          <w:sz w:val="28"/>
          <w:szCs w:val="28"/>
        </w:rPr>
        <w:t>  – не просто стройность и согласие. Это специальный термин, который означает взаимосвязь звуков между собой, их согласованность, слаженность. Лад – это объединение звуков, различных по высоте и тяготеющих друг к другу. Основной звук лада – самый устойчивый, к которому тяготеют все остальные, – называется тоника.</w:t>
      </w:r>
    </w:p>
    <w:p w:rsidR="00310364" w:rsidRPr="00AA7F80" w:rsidRDefault="00310364" w:rsidP="0027718D">
      <w:pPr>
        <w:pStyle w:val="a9"/>
        <w:spacing w:before="0" w:beforeAutospacing="0" w:after="0" w:afterAutospacing="0" w:line="360" w:lineRule="auto"/>
        <w:ind w:firstLine="851"/>
        <w:jc w:val="both"/>
        <w:rPr>
          <w:sz w:val="28"/>
          <w:szCs w:val="28"/>
        </w:rPr>
      </w:pPr>
      <w:r w:rsidRPr="00AA7F80">
        <w:rPr>
          <w:sz w:val="28"/>
          <w:szCs w:val="28"/>
        </w:rPr>
        <w:t xml:space="preserve">Лад влияет на характер музыки, придает ей эмоциональную окраску. </w:t>
      </w:r>
      <w:proofErr w:type="gramStart"/>
      <w:r w:rsidRPr="00AA7F80">
        <w:rPr>
          <w:sz w:val="28"/>
          <w:szCs w:val="28"/>
        </w:rPr>
        <w:t>Традиционно считается, что музыка, написанная в мажоре, светлая, веселая, бодрая, радостная.</w:t>
      </w:r>
      <w:proofErr w:type="gramEnd"/>
      <w:r w:rsidRPr="00AA7F80">
        <w:rPr>
          <w:sz w:val="28"/>
          <w:szCs w:val="28"/>
        </w:rPr>
        <w:t xml:space="preserve"> А минорная – грустная, печальная, лиричная.</w:t>
      </w:r>
      <w:r w:rsidR="0027718D" w:rsidRPr="00AA7F80">
        <w:rPr>
          <w:sz w:val="28"/>
          <w:szCs w:val="28"/>
        </w:rPr>
        <w:t xml:space="preserve"> </w:t>
      </w:r>
      <w:r w:rsidRPr="00AA7F80">
        <w:rPr>
          <w:sz w:val="28"/>
          <w:szCs w:val="28"/>
        </w:rPr>
        <w:t xml:space="preserve">Во все времена в обсуждение художественной выразительности этих двух противоположных ладов вовлекались не только музыканты, но </w:t>
      </w:r>
      <w:r w:rsidR="007A56A4" w:rsidRPr="00AA7F80">
        <w:rPr>
          <w:sz w:val="28"/>
          <w:szCs w:val="28"/>
        </w:rPr>
        <w:t>и писатели, поэты и философы: «М</w:t>
      </w:r>
      <w:r w:rsidRPr="00AA7F80">
        <w:rPr>
          <w:sz w:val="28"/>
          <w:szCs w:val="28"/>
        </w:rPr>
        <w:t xml:space="preserve">ое убеждение таково, – писал великий немецкий писатель и мыслитель И.В.Гете, – мажорный лад побуждает к деятельности, </w:t>
      </w:r>
      <w:proofErr w:type="gramStart"/>
      <w:r w:rsidRPr="00AA7F80">
        <w:rPr>
          <w:sz w:val="28"/>
          <w:szCs w:val="28"/>
        </w:rPr>
        <w:t>отправляет в широкий мир… Минорный выражает</w:t>
      </w:r>
      <w:proofErr w:type="gramEnd"/>
      <w:r w:rsidRPr="00AA7F80">
        <w:rPr>
          <w:sz w:val="28"/>
          <w:szCs w:val="28"/>
        </w:rPr>
        <w:t xml:space="preserve"> все невыразимое и томительное».      </w:t>
      </w:r>
    </w:p>
    <w:p w:rsidR="001769E6" w:rsidRPr="00AA7F80" w:rsidRDefault="001769E6" w:rsidP="00310364">
      <w:pPr>
        <w:pStyle w:val="a9"/>
        <w:spacing w:before="0" w:beforeAutospacing="0" w:after="0" w:afterAutospacing="0" w:line="360" w:lineRule="auto"/>
        <w:ind w:firstLine="851"/>
        <w:jc w:val="both"/>
        <w:rPr>
          <w:sz w:val="28"/>
          <w:szCs w:val="28"/>
        </w:rPr>
      </w:pPr>
      <w:r w:rsidRPr="00AA7F80">
        <w:rPr>
          <w:sz w:val="28"/>
          <w:szCs w:val="28"/>
        </w:rPr>
        <w:t>Мажор и минор – самые известные и самые распространенные лады. Нередко композиторы подчеркивают выразительность этих ладов, сопоставляя их. Этот прием помогает выявить особенности, подчеркнуть выразительность мелодии, показать тот или иной образ с разных сторон.</w:t>
      </w:r>
    </w:p>
    <w:p w:rsidR="001769E6" w:rsidRPr="00AA7F80" w:rsidRDefault="00310364" w:rsidP="001769E6">
      <w:pPr>
        <w:pStyle w:val="a9"/>
        <w:spacing w:before="0" w:beforeAutospacing="0" w:after="0" w:afterAutospacing="0" w:line="360" w:lineRule="auto"/>
        <w:ind w:firstLine="851"/>
        <w:jc w:val="both"/>
        <w:rPr>
          <w:sz w:val="28"/>
          <w:szCs w:val="28"/>
        </w:rPr>
      </w:pPr>
      <w:r w:rsidRPr="00AA7F80">
        <w:rPr>
          <w:sz w:val="28"/>
          <w:szCs w:val="28"/>
        </w:rPr>
        <w:t>Так, например, происходи</w:t>
      </w:r>
      <w:r w:rsidR="001769E6" w:rsidRPr="00AA7F80">
        <w:rPr>
          <w:sz w:val="28"/>
          <w:szCs w:val="28"/>
        </w:rPr>
        <w:t xml:space="preserve">т в «Песне </w:t>
      </w:r>
      <w:proofErr w:type="spellStart"/>
      <w:r w:rsidR="001769E6" w:rsidRPr="00AA7F80">
        <w:rPr>
          <w:sz w:val="28"/>
          <w:szCs w:val="28"/>
        </w:rPr>
        <w:t>Сольвейг</w:t>
      </w:r>
      <w:proofErr w:type="spellEnd"/>
      <w:r w:rsidR="001769E6" w:rsidRPr="00AA7F80">
        <w:rPr>
          <w:sz w:val="28"/>
          <w:szCs w:val="28"/>
        </w:rPr>
        <w:t xml:space="preserve">» из сюиты Эдварда </w:t>
      </w:r>
      <w:r w:rsidRPr="00AA7F80">
        <w:rPr>
          <w:sz w:val="28"/>
          <w:szCs w:val="28"/>
        </w:rPr>
        <w:t>Гри</w:t>
      </w:r>
      <w:r w:rsidR="001769E6" w:rsidRPr="00AA7F80">
        <w:rPr>
          <w:sz w:val="28"/>
          <w:szCs w:val="28"/>
        </w:rPr>
        <w:t xml:space="preserve">га «Пер </w:t>
      </w:r>
      <w:proofErr w:type="spellStart"/>
      <w:r w:rsidR="001769E6" w:rsidRPr="00AA7F80">
        <w:rPr>
          <w:sz w:val="28"/>
          <w:szCs w:val="28"/>
        </w:rPr>
        <w:t>Гюнт</w:t>
      </w:r>
      <w:proofErr w:type="spellEnd"/>
      <w:r w:rsidR="001769E6" w:rsidRPr="00AA7F80">
        <w:rPr>
          <w:sz w:val="28"/>
          <w:szCs w:val="28"/>
        </w:rPr>
        <w:t>». Подобный прием можно найти</w:t>
      </w:r>
      <w:r w:rsidRPr="00AA7F80">
        <w:rPr>
          <w:sz w:val="28"/>
          <w:szCs w:val="28"/>
        </w:rPr>
        <w:t xml:space="preserve"> и в классических вариациях В.</w:t>
      </w:r>
      <w:r w:rsidR="009962F3" w:rsidRPr="00AA7F80">
        <w:rPr>
          <w:sz w:val="28"/>
          <w:szCs w:val="28"/>
        </w:rPr>
        <w:t xml:space="preserve"> А. </w:t>
      </w:r>
      <w:r w:rsidRPr="00AA7F80">
        <w:rPr>
          <w:sz w:val="28"/>
          <w:szCs w:val="28"/>
        </w:rPr>
        <w:t xml:space="preserve">Моцарта, </w:t>
      </w:r>
      <w:r w:rsidR="009962F3" w:rsidRPr="00AA7F80">
        <w:rPr>
          <w:sz w:val="28"/>
          <w:szCs w:val="28"/>
        </w:rPr>
        <w:t xml:space="preserve">Л. </w:t>
      </w:r>
      <w:r w:rsidRPr="00AA7F80">
        <w:rPr>
          <w:sz w:val="28"/>
          <w:szCs w:val="28"/>
        </w:rPr>
        <w:t xml:space="preserve">Бетховена. </w:t>
      </w:r>
    </w:p>
    <w:p w:rsidR="001957F3" w:rsidRPr="00AA7F80" w:rsidRDefault="001957F3" w:rsidP="001957F3">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Лад  в  музыке это не только организатор, но и мощное средство выразительности. В </w:t>
      </w:r>
      <w:r w:rsidR="009962F3" w:rsidRPr="00AA7F80">
        <w:rPr>
          <w:rFonts w:ascii="Times New Roman" w:hAnsi="Times New Roman" w:cs="Times New Roman"/>
          <w:sz w:val="28"/>
          <w:szCs w:val="28"/>
        </w:rPr>
        <w:t xml:space="preserve"> </w:t>
      </w:r>
      <w:r w:rsidRPr="00AA7F80">
        <w:rPr>
          <w:rFonts w:ascii="Times New Roman" w:hAnsi="Times New Roman" w:cs="Times New Roman"/>
          <w:sz w:val="28"/>
          <w:szCs w:val="28"/>
        </w:rPr>
        <w:t>знаменитой</w:t>
      </w:r>
      <w:proofErr w:type="gramStart"/>
      <w:r w:rsidRPr="00AA7F80">
        <w:rPr>
          <w:rFonts w:ascii="Times New Roman" w:hAnsi="Times New Roman" w:cs="Times New Roman"/>
          <w:sz w:val="28"/>
          <w:szCs w:val="28"/>
        </w:rPr>
        <w:t xml:space="preserve"> Д</w:t>
      </w:r>
      <w:proofErr w:type="gramEnd"/>
      <w:r w:rsidRPr="00AA7F80">
        <w:rPr>
          <w:rFonts w:ascii="Times New Roman" w:hAnsi="Times New Roman" w:cs="Times New Roman"/>
          <w:sz w:val="28"/>
          <w:szCs w:val="28"/>
        </w:rPr>
        <w:t>вадцать третьей фортепианной сонате </w:t>
      </w:r>
      <w:hyperlink r:id="rId25" w:anchor="b9" w:tgtFrame="_blank" w:history="1">
        <w:r w:rsidRPr="00AA7F80">
          <w:rPr>
            <w:rStyle w:val="ab"/>
            <w:rFonts w:ascii="Times New Roman" w:hAnsi="Times New Roman" w:cs="Times New Roman"/>
            <w:color w:val="auto"/>
            <w:sz w:val="28"/>
            <w:szCs w:val="28"/>
            <w:u w:val="none"/>
          </w:rPr>
          <w:t xml:space="preserve">Людвига </w:t>
        </w:r>
        <w:proofErr w:type="spellStart"/>
        <w:r w:rsidRPr="00AA7F80">
          <w:rPr>
            <w:rStyle w:val="ab"/>
            <w:rFonts w:ascii="Times New Roman" w:hAnsi="Times New Roman" w:cs="Times New Roman"/>
            <w:color w:val="auto"/>
            <w:sz w:val="28"/>
            <w:szCs w:val="28"/>
            <w:u w:val="none"/>
          </w:rPr>
          <w:t>ван</w:t>
        </w:r>
        <w:proofErr w:type="spellEnd"/>
        <w:r w:rsidRPr="00AA7F80">
          <w:rPr>
            <w:rStyle w:val="ab"/>
            <w:rFonts w:ascii="Times New Roman" w:hAnsi="Times New Roman" w:cs="Times New Roman"/>
            <w:color w:val="auto"/>
            <w:sz w:val="28"/>
            <w:szCs w:val="28"/>
            <w:u w:val="none"/>
          </w:rPr>
          <w:t xml:space="preserve"> Бетховена</w:t>
        </w:r>
      </w:hyperlink>
      <w:r w:rsidRPr="00AA7F80">
        <w:rPr>
          <w:rFonts w:ascii="Times New Roman" w:hAnsi="Times New Roman" w:cs="Times New Roman"/>
          <w:sz w:val="28"/>
          <w:szCs w:val="28"/>
        </w:rPr>
        <w:t>, известной под названием «Аппассионата», что значит «страстная», две основные темы (главная и побочная) похожи друг на </w:t>
      </w:r>
      <w:r w:rsidR="00526C4D" w:rsidRPr="00AA7F80">
        <w:rPr>
          <w:rFonts w:ascii="Times New Roman" w:hAnsi="Times New Roman" w:cs="Times New Roman"/>
          <w:sz w:val="28"/>
          <w:szCs w:val="28"/>
        </w:rPr>
        <w:t xml:space="preserve"> </w:t>
      </w:r>
      <w:r w:rsidRPr="00AA7F80">
        <w:rPr>
          <w:rFonts w:ascii="Times New Roman" w:hAnsi="Times New Roman" w:cs="Times New Roman"/>
          <w:sz w:val="28"/>
          <w:szCs w:val="28"/>
        </w:rPr>
        <w:t xml:space="preserve">друга энергичным, волевым ритмом, движением мелодии по ступеням трезвучия. </w:t>
      </w:r>
      <w:proofErr w:type="gramStart"/>
      <w:r w:rsidRPr="00AA7F80">
        <w:rPr>
          <w:rFonts w:ascii="Times New Roman" w:hAnsi="Times New Roman" w:cs="Times New Roman"/>
          <w:sz w:val="28"/>
          <w:szCs w:val="28"/>
        </w:rPr>
        <w:t xml:space="preserve">Но в главной теме это трезвучие минорное, а в </w:t>
      </w:r>
      <w:r w:rsidRPr="00AA7F80">
        <w:rPr>
          <w:rFonts w:ascii="Times New Roman" w:hAnsi="Times New Roman" w:cs="Times New Roman"/>
          <w:sz w:val="28"/>
          <w:szCs w:val="28"/>
        </w:rPr>
        <w:lastRenderedPageBreak/>
        <w:t>побочной - мажорное.</w:t>
      </w:r>
      <w:proofErr w:type="gramEnd"/>
      <w:r w:rsidRPr="00AA7F80">
        <w:rPr>
          <w:rFonts w:ascii="Times New Roman" w:hAnsi="Times New Roman" w:cs="Times New Roman"/>
          <w:sz w:val="28"/>
          <w:szCs w:val="28"/>
        </w:rPr>
        <w:t xml:space="preserve"> Поэтому главная тема звучит сурово и драматично, а побочная - светло, решительно, торжественно.</w:t>
      </w:r>
    </w:p>
    <w:p w:rsidR="00310364" w:rsidRPr="00AA7F80" w:rsidRDefault="00310364" w:rsidP="00E6608A">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Интересным примером использования мажора и минора является детская пьеса</w:t>
      </w:r>
      <w:r w:rsidR="001769E6" w:rsidRPr="00AA7F80">
        <w:rPr>
          <w:rFonts w:ascii="Times New Roman" w:hAnsi="Times New Roman" w:cs="Times New Roman"/>
          <w:sz w:val="28"/>
          <w:szCs w:val="28"/>
          <w:shd w:val="clear" w:color="auto" w:fill="FFFFFF"/>
        </w:rPr>
        <w:t xml:space="preserve"> советского</w:t>
      </w:r>
      <w:r w:rsidR="001769E6" w:rsidRPr="00AA7F80">
        <w:rPr>
          <w:rStyle w:val="apple-converted-space"/>
          <w:rFonts w:ascii="Times New Roman" w:hAnsi="Times New Roman" w:cs="Times New Roman"/>
          <w:sz w:val="28"/>
          <w:szCs w:val="28"/>
          <w:shd w:val="clear" w:color="auto" w:fill="FFFFFF"/>
        </w:rPr>
        <w:t> </w:t>
      </w:r>
      <w:r w:rsidR="001769E6" w:rsidRPr="00AA7F80">
        <w:rPr>
          <w:rFonts w:ascii="Times New Roman" w:hAnsi="Times New Roman" w:cs="Times New Roman"/>
          <w:sz w:val="28"/>
          <w:szCs w:val="28"/>
          <w:shd w:val="clear" w:color="auto" w:fill="FFFFFF"/>
        </w:rPr>
        <w:t>композитора</w:t>
      </w:r>
      <w:r w:rsidRPr="00AA7F80">
        <w:rPr>
          <w:rFonts w:ascii="Times New Roman" w:hAnsi="Times New Roman" w:cs="Times New Roman"/>
          <w:sz w:val="28"/>
          <w:szCs w:val="28"/>
        </w:rPr>
        <w:t xml:space="preserve"> </w:t>
      </w:r>
      <w:r w:rsidR="001769E6" w:rsidRPr="00AA7F80">
        <w:rPr>
          <w:rFonts w:ascii="Times New Roman" w:hAnsi="Times New Roman" w:cs="Times New Roman"/>
          <w:sz w:val="28"/>
          <w:szCs w:val="28"/>
          <w:shd w:val="clear" w:color="auto" w:fill="FFFFFF"/>
        </w:rPr>
        <w:t>Дмитрия Борисовича</w:t>
      </w:r>
      <w:r w:rsidR="001769E6" w:rsidRPr="00AA7F80">
        <w:rPr>
          <w:rStyle w:val="aa"/>
          <w:rFonts w:ascii="Times New Roman" w:hAnsi="Times New Roman" w:cs="Times New Roman"/>
          <w:b w:val="0"/>
          <w:sz w:val="28"/>
          <w:szCs w:val="28"/>
        </w:rPr>
        <w:t xml:space="preserve"> </w:t>
      </w:r>
      <w:proofErr w:type="spellStart"/>
      <w:r w:rsidRPr="00AA7F80">
        <w:rPr>
          <w:rStyle w:val="aa"/>
          <w:rFonts w:ascii="Times New Roman" w:hAnsi="Times New Roman" w:cs="Times New Roman"/>
          <w:b w:val="0"/>
          <w:sz w:val="28"/>
          <w:szCs w:val="28"/>
        </w:rPr>
        <w:t>Кабалевского</w:t>
      </w:r>
      <w:proofErr w:type="spellEnd"/>
      <w:r w:rsidRPr="00AA7F80">
        <w:rPr>
          <w:rStyle w:val="aa"/>
          <w:rFonts w:ascii="Times New Roman" w:hAnsi="Times New Roman" w:cs="Times New Roman"/>
          <w:b w:val="0"/>
          <w:sz w:val="28"/>
          <w:szCs w:val="28"/>
        </w:rPr>
        <w:t xml:space="preserve"> «Клоуны».</w:t>
      </w:r>
      <w:r w:rsidRPr="00AA7F80">
        <w:rPr>
          <w:rFonts w:ascii="Times New Roman" w:hAnsi="Times New Roman" w:cs="Times New Roman"/>
          <w:sz w:val="28"/>
          <w:szCs w:val="28"/>
        </w:rPr>
        <w:t xml:space="preserve"> Их чередование в мелодии рисует изменчивый характер клоуна, моментальную смену эмоций, смеха и грусти.</w:t>
      </w:r>
    </w:p>
    <w:p w:rsidR="001957F3" w:rsidRPr="00AA7F80" w:rsidRDefault="00230BC3" w:rsidP="003E5888">
      <w:pPr>
        <w:spacing w:after="0" w:line="360" w:lineRule="auto"/>
        <w:ind w:hanging="284"/>
        <w:jc w:val="both"/>
        <w:rPr>
          <w:rFonts w:ascii="Times New Roman" w:hAnsi="Times New Roman" w:cs="Times New Roman"/>
        </w:rPr>
      </w:pPr>
      <w:r w:rsidRPr="00AA7F80">
        <w:rPr>
          <w:rFonts w:ascii="Times New Roman" w:hAnsi="Times New Roman" w:cs="Times New Roman"/>
        </w:rPr>
        <w:t xml:space="preserve"> </w:t>
      </w:r>
      <w:r w:rsidR="00E6608A" w:rsidRPr="00AA7F80">
        <w:rPr>
          <w:rFonts w:ascii="Times New Roman" w:hAnsi="Times New Roman" w:cs="Times New Roman"/>
          <w:noProof/>
          <w:lang w:eastAsia="ru-RU"/>
        </w:rPr>
        <w:drawing>
          <wp:inline distT="0" distB="0" distL="0" distR="0">
            <wp:extent cx="5359066" cy="2477386"/>
            <wp:effectExtent l="19050" t="0" r="0"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354856" cy="2475440"/>
                    </a:xfrm>
                    <a:prstGeom prst="rect">
                      <a:avLst/>
                    </a:prstGeom>
                    <a:noFill/>
                    <a:ln w="9525">
                      <a:noFill/>
                      <a:miter lim="800000"/>
                      <a:headEnd/>
                      <a:tailEnd/>
                    </a:ln>
                  </pic:spPr>
                </pic:pic>
              </a:graphicData>
            </a:graphic>
          </wp:inline>
        </w:drawing>
      </w:r>
    </w:p>
    <w:p w:rsidR="003E5888" w:rsidRPr="00AA7F80" w:rsidRDefault="003E5888" w:rsidP="003E5888">
      <w:pPr>
        <w:spacing w:after="0" w:line="360" w:lineRule="auto"/>
        <w:ind w:hanging="284"/>
        <w:jc w:val="both"/>
        <w:rPr>
          <w:rFonts w:ascii="Times New Roman" w:hAnsi="Times New Roman" w:cs="Times New Roman"/>
        </w:rPr>
      </w:pPr>
    </w:p>
    <w:p w:rsidR="009962F3" w:rsidRPr="00AA7F80" w:rsidRDefault="001957F3" w:rsidP="009962F3">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Иногда композиторы используют необычные лады, которые усиливают выразительность музыки. Таких примеров много у Эдварда </w:t>
      </w:r>
      <w:r w:rsidR="009962F3" w:rsidRPr="00AA7F80">
        <w:rPr>
          <w:rFonts w:ascii="Times New Roman" w:hAnsi="Times New Roman" w:cs="Times New Roman"/>
          <w:sz w:val="28"/>
          <w:szCs w:val="28"/>
        </w:rPr>
        <w:t>Грига.</w:t>
      </w:r>
    </w:p>
    <w:p w:rsidR="001957F3" w:rsidRPr="00AA7F80" w:rsidRDefault="001957F3" w:rsidP="009962F3">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Вот начало одного из его вальсов:</w:t>
      </w:r>
    </w:p>
    <w:p w:rsidR="001957F3" w:rsidRPr="00AA7F80" w:rsidRDefault="006C22CC" w:rsidP="001957F3">
      <w:pPr>
        <w:spacing w:before="240" w:line="360" w:lineRule="auto"/>
        <w:rPr>
          <w:rFonts w:ascii="Times New Roman" w:hAnsi="Times New Roman" w:cs="Times New Roman"/>
          <w:sz w:val="28"/>
          <w:szCs w:val="28"/>
        </w:rPr>
      </w:pPr>
      <w:r w:rsidRPr="00AA7F80">
        <w:rPr>
          <w:rFonts w:ascii="Times New Roman" w:hAnsi="Times New Roman" w:cs="Times New Roman"/>
          <w:sz w:val="28"/>
          <w:szCs w:val="28"/>
        </w:rPr>
        <w:t xml:space="preserve"> </w:t>
      </w:r>
      <w:r w:rsidR="001957F3" w:rsidRPr="00AA7F80">
        <w:rPr>
          <w:rFonts w:ascii="Times New Roman" w:hAnsi="Times New Roman" w:cs="Times New Roman"/>
          <w:noProof/>
          <w:sz w:val="28"/>
          <w:szCs w:val="28"/>
          <w:lang w:eastAsia="ru-RU"/>
        </w:rPr>
        <w:drawing>
          <wp:inline distT="0" distB="0" distL="0" distR="0">
            <wp:extent cx="5162550" cy="1130658"/>
            <wp:effectExtent l="19050" t="0" r="0" b="0"/>
            <wp:docPr id="33" name="Рисунок 29" descr="http://froland.ru/lyceum/muslit/img/man3/ml_ex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roland.ru/lyceum/muslit/img/man3/ml_ex24.gif"/>
                    <pic:cNvPicPr>
                      <a:picLocks noChangeAspect="1" noChangeArrowheads="1"/>
                    </pic:cNvPicPr>
                  </pic:nvPicPr>
                  <pic:blipFill>
                    <a:blip r:embed="rId27" cstate="print"/>
                    <a:srcRect/>
                    <a:stretch>
                      <a:fillRect/>
                    </a:stretch>
                  </pic:blipFill>
                  <pic:spPr bwMode="auto">
                    <a:xfrm>
                      <a:off x="0" y="0"/>
                      <a:ext cx="5165513" cy="1131307"/>
                    </a:xfrm>
                    <a:prstGeom prst="rect">
                      <a:avLst/>
                    </a:prstGeom>
                    <a:noFill/>
                    <a:ln w="9525">
                      <a:noFill/>
                      <a:miter lim="800000"/>
                      <a:headEnd/>
                      <a:tailEnd/>
                    </a:ln>
                  </pic:spPr>
                </pic:pic>
              </a:graphicData>
            </a:graphic>
          </wp:inline>
        </w:drawing>
      </w:r>
      <w:r w:rsidR="005A6B3A" w:rsidRPr="00AA7F80">
        <w:rPr>
          <w:rFonts w:ascii="Times New Roman" w:hAnsi="Times New Roman" w:cs="Times New Roman"/>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55pt;height:27.25pt" o:ole="">
            <v:imagedata r:id="rId28" o:title=""/>
          </v:shape>
          <w:control r:id="rId29" w:name="DefaultOcxName" w:shapeid="_x0000_i1026"/>
        </w:object>
      </w:r>
    </w:p>
    <w:p w:rsidR="001957F3" w:rsidRPr="00AA7F80" w:rsidRDefault="001957F3" w:rsidP="001957F3">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Правая рука  звучит  в мелодическом  ля миноре, только при движении вниз (второй и третий такты) ступени остаются повышенными, хотя</w:t>
      </w:r>
      <w:r w:rsidR="009962F3" w:rsidRPr="00AA7F80">
        <w:rPr>
          <w:rFonts w:ascii="Times New Roman" w:hAnsi="Times New Roman" w:cs="Times New Roman"/>
          <w:sz w:val="28"/>
          <w:szCs w:val="28"/>
        </w:rPr>
        <w:t xml:space="preserve"> </w:t>
      </w:r>
      <w:r w:rsidRPr="00AA7F80">
        <w:rPr>
          <w:rFonts w:ascii="Times New Roman" w:hAnsi="Times New Roman" w:cs="Times New Roman"/>
          <w:sz w:val="28"/>
          <w:szCs w:val="28"/>
        </w:rPr>
        <w:t xml:space="preserve"> «по правилам» должны быть соль-бекар и фа-бекар. </w:t>
      </w:r>
      <w:r w:rsidR="00D60352" w:rsidRPr="00AA7F80">
        <w:rPr>
          <w:rFonts w:ascii="Times New Roman" w:hAnsi="Times New Roman" w:cs="Times New Roman"/>
          <w:sz w:val="28"/>
          <w:szCs w:val="28"/>
        </w:rPr>
        <w:t xml:space="preserve"> </w:t>
      </w:r>
      <w:r w:rsidRPr="00AA7F80">
        <w:rPr>
          <w:rFonts w:ascii="Times New Roman" w:hAnsi="Times New Roman" w:cs="Times New Roman"/>
          <w:sz w:val="28"/>
          <w:szCs w:val="28"/>
        </w:rPr>
        <w:t>Эта «неправильность» придаёт музыке более изящный, игривый характер. Такие своеобразные лады характерны для норвежской народной музыки, которую хорошо знал и очень любил Григ.</w:t>
      </w:r>
    </w:p>
    <w:p w:rsidR="009962F3" w:rsidRPr="00AA7F80" w:rsidRDefault="001957F3" w:rsidP="009962F3">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lastRenderedPageBreak/>
        <w:t>Ещё более необычные лады, не похожие ни на мажор, ни на минор, часто используются для создания сказочных, фантастических образов. Например</w:t>
      </w:r>
      <w:r w:rsidR="009962F3" w:rsidRPr="00AA7F80">
        <w:rPr>
          <w:rFonts w:ascii="Times New Roman" w:hAnsi="Times New Roman" w:cs="Times New Roman"/>
          <w:sz w:val="28"/>
          <w:szCs w:val="28"/>
        </w:rPr>
        <w:t>:</w:t>
      </w:r>
      <w:r w:rsidR="009C3C41" w:rsidRPr="00AA7F80">
        <w:rPr>
          <w:rFonts w:ascii="Times New Roman" w:hAnsi="Times New Roman" w:cs="Times New Roman"/>
          <w:sz w:val="28"/>
          <w:szCs w:val="28"/>
        </w:rPr>
        <w:t xml:space="preserve"> </w:t>
      </w:r>
      <w:proofErr w:type="spellStart"/>
      <w:r w:rsidR="00560FC6">
        <w:rPr>
          <w:rFonts w:ascii="Times New Roman" w:hAnsi="Times New Roman" w:cs="Times New Roman"/>
          <w:sz w:val="28"/>
          <w:szCs w:val="28"/>
        </w:rPr>
        <w:t>Н.А.Римский-Корсаков</w:t>
      </w:r>
      <w:proofErr w:type="spellEnd"/>
      <w:r w:rsidR="00560FC6">
        <w:rPr>
          <w:rFonts w:ascii="Times New Roman" w:hAnsi="Times New Roman" w:cs="Times New Roman"/>
          <w:sz w:val="28"/>
          <w:szCs w:val="28"/>
        </w:rPr>
        <w:t xml:space="preserve">, </w:t>
      </w:r>
      <w:r w:rsidR="009962F3" w:rsidRPr="00AA7F80">
        <w:rPr>
          <w:rFonts w:ascii="Times New Roman" w:hAnsi="Times New Roman" w:cs="Times New Roman"/>
          <w:sz w:val="28"/>
          <w:szCs w:val="28"/>
        </w:rPr>
        <w:t xml:space="preserve"> ариозо Царя Морского и</w:t>
      </w:r>
      <w:r w:rsidR="00560FC6">
        <w:rPr>
          <w:rFonts w:ascii="Times New Roman" w:hAnsi="Times New Roman" w:cs="Times New Roman"/>
          <w:sz w:val="28"/>
          <w:szCs w:val="28"/>
        </w:rPr>
        <w:t xml:space="preserve">з оперы «Садко»; М.П.Мусоргский, </w:t>
      </w:r>
      <w:r w:rsidR="009962F3" w:rsidRPr="00AA7F80">
        <w:rPr>
          <w:rFonts w:ascii="Times New Roman" w:hAnsi="Times New Roman" w:cs="Times New Roman"/>
          <w:sz w:val="28"/>
          <w:szCs w:val="28"/>
        </w:rPr>
        <w:t xml:space="preserve"> «Гном» из фортепианного цикла «Картинки с выставки».  Во всех этих примерах много случайных знаков - диезов, бемолей и бекаров. Они не «укладываются» в тональность, которую показывают ключевые знаки. От этих «неправильных» звуков мелодия становится угловатой, причудливой, непохожей на «обычные» мелодии. Такая «странность» мелодии вызывает воображении нереальные, сказочные образы. </w:t>
      </w:r>
    </w:p>
    <w:p w:rsidR="00B53298" w:rsidRPr="00AA7F80" w:rsidRDefault="00310364" w:rsidP="009962F3">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Однако музыкальные лады не ограничиваются только мажором и минором. Существуют разновидности этих основных ладов: </w:t>
      </w:r>
      <w:proofErr w:type="gramStart"/>
      <w:r w:rsidRPr="00AA7F80">
        <w:rPr>
          <w:rFonts w:ascii="Times New Roman" w:hAnsi="Times New Roman" w:cs="Times New Roman"/>
          <w:sz w:val="28"/>
          <w:szCs w:val="28"/>
        </w:rPr>
        <w:t>натуральн</w:t>
      </w:r>
      <w:r w:rsidR="00B53298" w:rsidRPr="00AA7F80">
        <w:rPr>
          <w:rFonts w:ascii="Times New Roman" w:hAnsi="Times New Roman" w:cs="Times New Roman"/>
          <w:sz w:val="28"/>
          <w:szCs w:val="28"/>
        </w:rPr>
        <w:t>ый</w:t>
      </w:r>
      <w:proofErr w:type="gramEnd"/>
      <w:r w:rsidR="00B53298" w:rsidRPr="00AA7F80">
        <w:rPr>
          <w:rFonts w:ascii="Times New Roman" w:hAnsi="Times New Roman" w:cs="Times New Roman"/>
          <w:sz w:val="28"/>
          <w:szCs w:val="28"/>
        </w:rPr>
        <w:t>, гармонический, мелодический.</w:t>
      </w:r>
    </w:p>
    <w:p w:rsidR="00560FC6" w:rsidRPr="00AA7F80" w:rsidRDefault="00560FC6" w:rsidP="00560FC6">
      <w:pPr>
        <w:pStyle w:val="a9"/>
        <w:spacing w:before="0" w:beforeAutospacing="0" w:after="0" w:afterAutospacing="0" w:line="360" w:lineRule="auto"/>
        <w:ind w:firstLine="851"/>
        <w:jc w:val="both"/>
        <w:rPr>
          <w:sz w:val="28"/>
          <w:szCs w:val="28"/>
        </w:rPr>
      </w:pPr>
      <w:r w:rsidRPr="00AA7F80">
        <w:rPr>
          <w:b/>
          <w:bCs/>
          <w:sz w:val="28"/>
          <w:szCs w:val="28"/>
        </w:rPr>
        <w:t>Лады в средневековой европейской музыке:</w:t>
      </w:r>
      <w:r w:rsidRPr="00AA7F80">
        <w:rPr>
          <w:sz w:val="28"/>
          <w:szCs w:val="28"/>
        </w:rPr>
        <w:t xml:space="preserve"> лады в средневековой европейской музыке переняли названия </w:t>
      </w:r>
      <w:proofErr w:type="gramStart"/>
      <w:r w:rsidRPr="00AA7F80">
        <w:rPr>
          <w:sz w:val="28"/>
          <w:szCs w:val="28"/>
        </w:rPr>
        <w:t>греческих</w:t>
      </w:r>
      <w:proofErr w:type="gramEnd"/>
      <w:r w:rsidRPr="00AA7F80">
        <w:rPr>
          <w:sz w:val="28"/>
          <w:szCs w:val="28"/>
        </w:rPr>
        <w:t>. Семь основных ладов можно построить от семи основных ступеней диатонического звукоряда: ля, си, до, ре, ми, фа, соль.</w:t>
      </w:r>
    </w:p>
    <w:p w:rsidR="00B53298" w:rsidRPr="00AA7F80" w:rsidRDefault="00B53298" w:rsidP="00B53298">
      <w:pPr>
        <w:pStyle w:val="a9"/>
        <w:spacing w:before="0" w:beforeAutospacing="0" w:after="0" w:afterAutospacing="0" w:line="360" w:lineRule="auto"/>
        <w:ind w:firstLine="851"/>
        <w:jc w:val="both"/>
        <w:rPr>
          <w:sz w:val="28"/>
          <w:szCs w:val="28"/>
        </w:rPr>
      </w:pPr>
      <w:r w:rsidRPr="00AA7F80">
        <w:rPr>
          <w:b/>
          <w:bCs/>
          <w:sz w:val="28"/>
          <w:szCs w:val="28"/>
        </w:rPr>
        <w:t>Древнегреческие лады:</w:t>
      </w:r>
      <w:r w:rsidRPr="00AA7F80">
        <w:rPr>
          <w:sz w:val="28"/>
          <w:szCs w:val="28"/>
        </w:rPr>
        <w:t xml:space="preserve"> </w:t>
      </w:r>
      <w:r w:rsidR="00E3551C" w:rsidRPr="00AA7F80">
        <w:rPr>
          <w:sz w:val="28"/>
          <w:szCs w:val="28"/>
        </w:rPr>
        <w:t xml:space="preserve"> </w:t>
      </w:r>
      <w:r w:rsidRPr="00AA7F80">
        <w:rPr>
          <w:sz w:val="28"/>
          <w:szCs w:val="28"/>
        </w:rPr>
        <w:t xml:space="preserve">в ладовую систему Древней Греции входили шесть  основных ладов: </w:t>
      </w:r>
      <w:proofErr w:type="spellStart"/>
      <w:r w:rsidRPr="00AA7F80">
        <w:rPr>
          <w:sz w:val="28"/>
          <w:szCs w:val="28"/>
        </w:rPr>
        <w:t>эолийский</w:t>
      </w:r>
      <w:proofErr w:type="spellEnd"/>
      <w:r w:rsidRPr="00AA7F80">
        <w:rPr>
          <w:sz w:val="28"/>
          <w:szCs w:val="28"/>
        </w:rPr>
        <w:t xml:space="preserve">, ионийский, фригийский, </w:t>
      </w:r>
      <w:proofErr w:type="spellStart"/>
      <w:r w:rsidRPr="00AA7F80">
        <w:rPr>
          <w:sz w:val="28"/>
          <w:szCs w:val="28"/>
        </w:rPr>
        <w:t>дорийский</w:t>
      </w:r>
      <w:proofErr w:type="spellEnd"/>
      <w:r w:rsidRPr="00AA7F80">
        <w:rPr>
          <w:sz w:val="28"/>
          <w:szCs w:val="28"/>
        </w:rPr>
        <w:t>, лидийский, миксолидийский.</w:t>
      </w:r>
    </w:p>
    <w:p w:rsidR="00B53298" w:rsidRPr="00AA7F80" w:rsidRDefault="00B53298" w:rsidP="00B53298">
      <w:pPr>
        <w:pStyle w:val="a9"/>
        <w:spacing w:before="0" w:beforeAutospacing="0" w:after="0" w:afterAutospacing="0" w:line="360" w:lineRule="auto"/>
        <w:ind w:firstLine="851"/>
        <w:jc w:val="both"/>
        <w:rPr>
          <w:sz w:val="28"/>
          <w:szCs w:val="28"/>
        </w:rPr>
      </w:pPr>
      <w:proofErr w:type="spellStart"/>
      <w:r w:rsidRPr="00AA7F80">
        <w:rPr>
          <w:rStyle w:val="ac"/>
          <w:b/>
          <w:bCs/>
          <w:i w:val="0"/>
          <w:sz w:val="28"/>
          <w:szCs w:val="28"/>
          <w:bdr w:val="none" w:sz="0" w:space="0" w:color="auto" w:frame="1"/>
        </w:rPr>
        <w:t>Эолийский</w:t>
      </w:r>
      <w:proofErr w:type="spellEnd"/>
      <w:r w:rsidRPr="00AA7F80">
        <w:rPr>
          <w:rStyle w:val="ac"/>
          <w:b/>
          <w:bCs/>
          <w:i w:val="0"/>
          <w:sz w:val="28"/>
          <w:szCs w:val="28"/>
          <w:bdr w:val="none" w:sz="0" w:space="0" w:color="auto" w:frame="1"/>
        </w:rPr>
        <w:t xml:space="preserve"> лад</w:t>
      </w:r>
      <w:r w:rsidRPr="00AA7F80">
        <w:rPr>
          <w:b/>
          <w:bCs/>
          <w:sz w:val="28"/>
          <w:szCs w:val="28"/>
        </w:rPr>
        <w:t>   </w:t>
      </w:r>
      <w:r w:rsidRPr="00AA7F80">
        <w:rPr>
          <w:sz w:val="28"/>
          <w:szCs w:val="28"/>
        </w:rPr>
        <w:t>соответствует</w:t>
      </w:r>
      <w:r w:rsidRPr="00AA7F80">
        <w:rPr>
          <w:rStyle w:val="apple-converted-space"/>
          <w:i/>
          <w:iCs/>
          <w:sz w:val="28"/>
          <w:szCs w:val="28"/>
          <w:bdr w:val="none" w:sz="0" w:space="0" w:color="auto" w:frame="1"/>
        </w:rPr>
        <w:t> </w:t>
      </w:r>
      <w:r w:rsidRPr="00AA7F80">
        <w:rPr>
          <w:rStyle w:val="ac"/>
          <w:i w:val="0"/>
          <w:sz w:val="28"/>
          <w:szCs w:val="28"/>
          <w:bdr w:val="none" w:sz="0" w:space="0" w:color="auto" w:frame="1"/>
        </w:rPr>
        <w:t>натуральному</w:t>
      </w:r>
      <w:r w:rsidRPr="00AA7F80">
        <w:rPr>
          <w:rStyle w:val="apple-converted-space"/>
          <w:i/>
          <w:sz w:val="28"/>
          <w:szCs w:val="28"/>
        </w:rPr>
        <w:t> </w:t>
      </w:r>
      <w:r w:rsidRPr="00AA7F80">
        <w:rPr>
          <w:rStyle w:val="ac"/>
          <w:i w:val="0"/>
          <w:sz w:val="28"/>
          <w:szCs w:val="28"/>
          <w:bdr w:val="none" w:sz="0" w:space="0" w:color="auto" w:frame="1"/>
        </w:rPr>
        <w:t>минору:</w:t>
      </w:r>
    </w:p>
    <w:p w:rsidR="00B53298" w:rsidRPr="00AA7F80" w:rsidRDefault="00B53298" w:rsidP="00B53298">
      <w:pPr>
        <w:pStyle w:val="a9"/>
        <w:shd w:val="clear" w:color="auto" w:fill="FFFFFF"/>
        <w:spacing w:before="0" w:beforeAutospacing="0" w:after="0" w:afterAutospacing="0"/>
        <w:textAlignment w:val="baseline"/>
        <w:rPr>
          <w:sz w:val="25"/>
          <w:szCs w:val="25"/>
        </w:rPr>
      </w:pPr>
      <w:r w:rsidRPr="00AA7F80">
        <w:rPr>
          <w:noProof/>
          <w:sz w:val="25"/>
          <w:szCs w:val="25"/>
          <w:bdr w:val="none" w:sz="0" w:space="0" w:color="auto" w:frame="1"/>
        </w:rPr>
        <w:drawing>
          <wp:inline distT="0" distB="0" distL="0" distR="0">
            <wp:extent cx="3405164" cy="529390"/>
            <wp:effectExtent l="0" t="0" r="0" b="0"/>
            <wp:docPr id="27" name="Рисунок 1" descr="Лады. Эолий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ды. Эолийский-1">
                      <a:hlinkClick r:id="rId30"/>
                    </pic:cNvPr>
                    <pic:cNvPicPr>
                      <a:picLocks noChangeAspect="1" noChangeArrowheads="1"/>
                    </pic:cNvPicPr>
                  </pic:nvPicPr>
                  <pic:blipFill>
                    <a:blip r:embed="rId31" cstate="print"/>
                    <a:srcRect/>
                    <a:stretch>
                      <a:fillRect/>
                    </a:stretch>
                  </pic:blipFill>
                  <pic:spPr bwMode="auto">
                    <a:xfrm>
                      <a:off x="0" y="0"/>
                      <a:ext cx="3404904" cy="529350"/>
                    </a:xfrm>
                    <a:prstGeom prst="rect">
                      <a:avLst/>
                    </a:prstGeom>
                    <a:noFill/>
                    <a:ln w="9525">
                      <a:noFill/>
                      <a:miter lim="800000"/>
                      <a:headEnd/>
                      <a:tailEnd/>
                    </a:ln>
                  </pic:spPr>
                </pic:pic>
              </a:graphicData>
            </a:graphic>
          </wp:inline>
        </w:drawing>
      </w:r>
    </w:p>
    <w:p w:rsidR="00B53298" w:rsidRPr="00AA7F80" w:rsidRDefault="00B53298" w:rsidP="00B53298">
      <w:pPr>
        <w:pStyle w:val="a9"/>
        <w:shd w:val="clear" w:color="auto" w:fill="FFFFFF"/>
        <w:spacing w:before="0" w:beforeAutospacing="0" w:after="0" w:afterAutospacing="0"/>
        <w:textAlignment w:val="baseline"/>
        <w:rPr>
          <w:sz w:val="25"/>
          <w:szCs w:val="25"/>
        </w:rPr>
      </w:pPr>
    </w:p>
    <w:p w:rsidR="00B53298" w:rsidRPr="00AA7F80" w:rsidRDefault="00B53298" w:rsidP="00B53298">
      <w:pPr>
        <w:pStyle w:val="a9"/>
        <w:shd w:val="clear" w:color="auto" w:fill="FFFFFF"/>
        <w:spacing w:before="0" w:beforeAutospacing="0" w:after="0" w:afterAutospacing="0" w:line="360" w:lineRule="auto"/>
        <w:ind w:firstLine="851"/>
        <w:jc w:val="both"/>
        <w:textAlignment w:val="baseline"/>
        <w:rPr>
          <w:sz w:val="28"/>
          <w:szCs w:val="28"/>
        </w:rPr>
      </w:pPr>
      <w:proofErr w:type="spellStart"/>
      <w:r w:rsidRPr="00AA7F80">
        <w:rPr>
          <w:rStyle w:val="ac"/>
          <w:b/>
          <w:bCs/>
          <w:i w:val="0"/>
          <w:sz w:val="28"/>
          <w:szCs w:val="28"/>
          <w:bdr w:val="none" w:sz="0" w:space="0" w:color="auto" w:frame="1"/>
        </w:rPr>
        <w:t>Локрийский</w:t>
      </w:r>
      <w:proofErr w:type="spellEnd"/>
      <w:r w:rsidRPr="00AA7F80">
        <w:rPr>
          <w:rStyle w:val="apple-converted-space"/>
          <w:b/>
          <w:bCs/>
          <w:i/>
          <w:sz w:val="28"/>
          <w:szCs w:val="28"/>
        </w:rPr>
        <w:t> </w:t>
      </w:r>
      <w:r w:rsidRPr="00AA7F80">
        <w:rPr>
          <w:b/>
          <w:bCs/>
          <w:sz w:val="28"/>
          <w:szCs w:val="28"/>
        </w:rPr>
        <w:t> </w:t>
      </w:r>
      <w:r w:rsidRPr="00AA7F80">
        <w:rPr>
          <w:sz w:val="28"/>
          <w:szCs w:val="28"/>
        </w:rPr>
        <w:t>— особый  лад, не имеющий определённого ладового наклонения. В основе – лежит  уменьшённое трезвучие:</w:t>
      </w:r>
    </w:p>
    <w:p w:rsidR="00B53298" w:rsidRPr="00AA7F80" w:rsidRDefault="00B53298" w:rsidP="00B53298">
      <w:pPr>
        <w:pStyle w:val="a9"/>
        <w:shd w:val="clear" w:color="auto" w:fill="FFFFFF"/>
        <w:spacing w:before="0" w:beforeAutospacing="0" w:after="0" w:afterAutospacing="0"/>
        <w:textAlignment w:val="baseline"/>
        <w:rPr>
          <w:sz w:val="25"/>
          <w:szCs w:val="25"/>
        </w:rPr>
      </w:pPr>
      <w:r w:rsidRPr="00AA7F80">
        <w:rPr>
          <w:noProof/>
          <w:sz w:val="25"/>
          <w:szCs w:val="25"/>
          <w:bdr w:val="none" w:sz="0" w:space="0" w:color="auto" w:frame="1"/>
        </w:rPr>
        <w:drawing>
          <wp:inline distT="0" distB="0" distL="0" distR="0">
            <wp:extent cx="3475839" cy="613610"/>
            <wp:effectExtent l="0" t="0" r="0" b="0"/>
            <wp:docPr id="26" name="Рисунок 2" descr="Лады. Локрий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ды. Локрийский-1">
                      <a:hlinkClick r:id="rId32"/>
                    </pic:cNvPr>
                    <pic:cNvPicPr>
                      <a:picLocks noChangeAspect="1" noChangeArrowheads="1"/>
                    </pic:cNvPicPr>
                  </pic:nvPicPr>
                  <pic:blipFill>
                    <a:blip r:embed="rId33" cstate="print"/>
                    <a:srcRect/>
                    <a:stretch>
                      <a:fillRect/>
                    </a:stretch>
                  </pic:blipFill>
                  <pic:spPr bwMode="auto">
                    <a:xfrm>
                      <a:off x="0" y="0"/>
                      <a:ext cx="3476761" cy="613773"/>
                    </a:xfrm>
                    <a:prstGeom prst="rect">
                      <a:avLst/>
                    </a:prstGeom>
                    <a:noFill/>
                    <a:ln w="9525">
                      <a:noFill/>
                      <a:miter lim="800000"/>
                      <a:headEnd/>
                      <a:tailEnd/>
                    </a:ln>
                  </pic:spPr>
                </pic:pic>
              </a:graphicData>
            </a:graphic>
          </wp:inline>
        </w:drawing>
      </w:r>
    </w:p>
    <w:p w:rsidR="00B53298" w:rsidRPr="00AA7F80" w:rsidRDefault="00B53298" w:rsidP="00B53298">
      <w:pPr>
        <w:pStyle w:val="a9"/>
        <w:shd w:val="clear" w:color="auto" w:fill="FFFFFF"/>
        <w:spacing w:before="0" w:beforeAutospacing="0" w:after="0" w:afterAutospacing="0"/>
        <w:textAlignment w:val="baseline"/>
        <w:rPr>
          <w:sz w:val="25"/>
          <w:szCs w:val="25"/>
        </w:rPr>
      </w:pPr>
    </w:p>
    <w:p w:rsidR="00B53298" w:rsidRPr="00AA7F80" w:rsidRDefault="00B53298" w:rsidP="00B53298">
      <w:pPr>
        <w:pStyle w:val="a9"/>
        <w:shd w:val="clear" w:color="auto" w:fill="FFFFFF"/>
        <w:spacing w:before="0" w:beforeAutospacing="0" w:after="0" w:afterAutospacing="0" w:line="360" w:lineRule="auto"/>
        <w:ind w:firstLine="851"/>
        <w:jc w:val="both"/>
        <w:textAlignment w:val="baseline"/>
        <w:rPr>
          <w:sz w:val="28"/>
          <w:szCs w:val="28"/>
        </w:rPr>
      </w:pPr>
      <w:r w:rsidRPr="00AA7F80">
        <w:rPr>
          <w:rStyle w:val="ac"/>
          <w:b/>
          <w:bCs/>
          <w:i w:val="0"/>
          <w:sz w:val="28"/>
          <w:szCs w:val="28"/>
          <w:bdr w:val="none" w:sz="0" w:space="0" w:color="auto" w:frame="1"/>
        </w:rPr>
        <w:t>Ионийский</w:t>
      </w:r>
      <w:r w:rsidRPr="00AA7F80">
        <w:rPr>
          <w:rStyle w:val="apple-converted-space"/>
          <w:b/>
          <w:bCs/>
          <w:iCs/>
          <w:sz w:val="28"/>
          <w:szCs w:val="28"/>
          <w:bdr w:val="none" w:sz="0" w:space="0" w:color="auto" w:frame="1"/>
        </w:rPr>
        <w:t> </w:t>
      </w:r>
      <w:r w:rsidRPr="00AA7F80">
        <w:rPr>
          <w:sz w:val="28"/>
          <w:szCs w:val="28"/>
        </w:rPr>
        <w:t>лад  соответствует</w:t>
      </w:r>
      <w:r w:rsidRPr="00AA7F80">
        <w:rPr>
          <w:rStyle w:val="apple-converted-space"/>
          <w:sz w:val="28"/>
          <w:szCs w:val="28"/>
        </w:rPr>
        <w:t> </w:t>
      </w:r>
      <w:r w:rsidRPr="00AA7F80">
        <w:rPr>
          <w:rStyle w:val="ac"/>
          <w:i w:val="0"/>
          <w:sz w:val="28"/>
          <w:szCs w:val="28"/>
          <w:bdr w:val="none" w:sz="0" w:space="0" w:color="auto" w:frame="1"/>
        </w:rPr>
        <w:t>натуральному</w:t>
      </w:r>
      <w:r w:rsidRPr="00AA7F80">
        <w:rPr>
          <w:rStyle w:val="apple-converted-space"/>
          <w:sz w:val="28"/>
          <w:szCs w:val="28"/>
        </w:rPr>
        <w:t> </w:t>
      </w:r>
      <w:r w:rsidRPr="00AA7F80">
        <w:rPr>
          <w:rStyle w:val="ac"/>
          <w:i w:val="0"/>
          <w:sz w:val="28"/>
          <w:szCs w:val="28"/>
          <w:bdr w:val="none" w:sz="0" w:space="0" w:color="auto" w:frame="1"/>
        </w:rPr>
        <w:t>мажору</w:t>
      </w:r>
      <w:r w:rsidRPr="00AA7F80">
        <w:rPr>
          <w:sz w:val="28"/>
          <w:szCs w:val="28"/>
        </w:rPr>
        <w:t>:</w:t>
      </w:r>
    </w:p>
    <w:p w:rsidR="00B53298" w:rsidRPr="00AA7F80" w:rsidRDefault="00B53298" w:rsidP="00B53298">
      <w:pPr>
        <w:pStyle w:val="a9"/>
        <w:shd w:val="clear" w:color="auto" w:fill="FFFFFF"/>
        <w:spacing w:before="0" w:beforeAutospacing="0" w:after="0" w:afterAutospacing="0"/>
        <w:textAlignment w:val="baseline"/>
        <w:rPr>
          <w:sz w:val="25"/>
          <w:szCs w:val="25"/>
        </w:rPr>
      </w:pPr>
      <w:r w:rsidRPr="00AA7F80">
        <w:rPr>
          <w:noProof/>
          <w:sz w:val="25"/>
          <w:szCs w:val="25"/>
          <w:bdr w:val="none" w:sz="0" w:space="0" w:color="auto" w:frame="1"/>
        </w:rPr>
        <w:lastRenderedPageBreak/>
        <w:drawing>
          <wp:inline distT="0" distB="0" distL="0" distR="0">
            <wp:extent cx="3512614" cy="649705"/>
            <wp:effectExtent l="0" t="0" r="0" b="0"/>
            <wp:docPr id="25" name="Рисунок 3" descr="Лады. Ионий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ды. Ионийский-1">
                      <a:hlinkClick r:id="rId34"/>
                    </pic:cNvPr>
                    <pic:cNvPicPr>
                      <a:picLocks noChangeAspect="1" noChangeArrowheads="1"/>
                    </pic:cNvPicPr>
                  </pic:nvPicPr>
                  <pic:blipFill>
                    <a:blip r:embed="rId35" cstate="print"/>
                    <a:srcRect/>
                    <a:stretch>
                      <a:fillRect/>
                    </a:stretch>
                  </pic:blipFill>
                  <pic:spPr bwMode="auto">
                    <a:xfrm>
                      <a:off x="0" y="0"/>
                      <a:ext cx="3513941" cy="649950"/>
                    </a:xfrm>
                    <a:prstGeom prst="rect">
                      <a:avLst/>
                    </a:prstGeom>
                    <a:noFill/>
                    <a:ln w="9525">
                      <a:noFill/>
                      <a:miter lim="800000"/>
                      <a:headEnd/>
                      <a:tailEnd/>
                    </a:ln>
                  </pic:spPr>
                </pic:pic>
              </a:graphicData>
            </a:graphic>
          </wp:inline>
        </w:drawing>
      </w:r>
    </w:p>
    <w:p w:rsidR="00B53298" w:rsidRPr="00AA7F80" w:rsidRDefault="00B53298" w:rsidP="00B53298">
      <w:pPr>
        <w:pStyle w:val="a9"/>
        <w:shd w:val="clear" w:color="auto" w:fill="FFFFFF"/>
        <w:spacing w:before="0" w:beforeAutospacing="0" w:after="0" w:afterAutospacing="0" w:line="360" w:lineRule="auto"/>
        <w:ind w:firstLine="851"/>
        <w:jc w:val="both"/>
        <w:textAlignment w:val="baseline"/>
        <w:rPr>
          <w:sz w:val="28"/>
          <w:szCs w:val="28"/>
        </w:rPr>
      </w:pPr>
      <w:proofErr w:type="spellStart"/>
      <w:r w:rsidRPr="00AA7F80">
        <w:rPr>
          <w:rStyle w:val="ac"/>
          <w:b/>
          <w:bCs/>
          <w:i w:val="0"/>
          <w:sz w:val="28"/>
          <w:szCs w:val="28"/>
          <w:bdr w:val="none" w:sz="0" w:space="0" w:color="auto" w:frame="1"/>
        </w:rPr>
        <w:t>Дорийский</w:t>
      </w:r>
      <w:proofErr w:type="spellEnd"/>
      <w:r w:rsidRPr="00AA7F80">
        <w:rPr>
          <w:rStyle w:val="apple-converted-space"/>
          <w:i/>
          <w:sz w:val="28"/>
          <w:szCs w:val="28"/>
        </w:rPr>
        <w:t> </w:t>
      </w:r>
      <w:r w:rsidRPr="00AA7F80">
        <w:rPr>
          <w:sz w:val="28"/>
          <w:szCs w:val="28"/>
        </w:rPr>
        <w:t>лад соответствует натуральному</w:t>
      </w:r>
      <w:r w:rsidRPr="00AA7F80">
        <w:rPr>
          <w:rStyle w:val="apple-converted-space"/>
          <w:sz w:val="28"/>
          <w:szCs w:val="28"/>
        </w:rPr>
        <w:t> </w:t>
      </w:r>
      <w:r w:rsidRPr="00AA7F80">
        <w:rPr>
          <w:rStyle w:val="ac"/>
          <w:i w:val="0"/>
          <w:sz w:val="28"/>
          <w:szCs w:val="28"/>
          <w:bdr w:val="none" w:sz="0" w:space="0" w:color="auto" w:frame="1"/>
        </w:rPr>
        <w:t>минору</w:t>
      </w:r>
      <w:r w:rsidRPr="00AA7F80">
        <w:rPr>
          <w:rStyle w:val="apple-converted-space"/>
          <w:i/>
          <w:sz w:val="28"/>
          <w:szCs w:val="28"/>
        </w:rPr>
        <w:t> </w:t>
      </w:r>
      <w:r w:rsidRPr="00AA7F80">
        <w:rPr>
          <w:sz w:val="28"/>
          <w:szCs w:val="28"/>
        </w:rPr>
        <w:t>с высокой шестой ступенью:</w:t>
      </w:r>
    </w:p>
    <w:p w:rsidR="00B53298" w:rsidRPr="00AA7F80" w:rsidRDefault="00B53298" w:rsidP="00B53298">
      <w:pPr>
        <w:pStyle w:val="a9"/>
        <w:shd w:val="clear" w:color="auto" w:fill="FFFFFF"/>
        <w:spacing w:before="0" w:beforeAutospacing="0" w:after="0" w:afterAutospacing="0" w:line="360" w:lineRule="auto"/>
        <w:jc w:val="both"/>
        <w:textAlignment w:val="baseline"/>
        <w:rPr>
          <w:sz w:val="28"/>
          <w:szCs w:val="28"/>
        </w:rPr>
      </w:pPr>
      <w:r w:rsidRPr="00AA7F80">
        <w:rPr>
          <w:noProof/>
          <w:sz w:val="25"/>
          <w:szCs w:val="25"/>
          <w:bdr w:val="none" w:sz="0" w:space="0" w:color="auto" w:frame="1"/>
        </w:rPr>
        <w:drawing>
          <wp:inline distT="0" distB="0" distL="0" distR="0">
            <wp:extent cx="3497974" cy="661737"/>
            <wp:effectExtent l="0" t="0" r="0" b="0"/>
            <wp:docPr id="24" name="Рисунок 4" descr="Лады. Дорий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ды. Дорийский-1">
                      <a:hlinkClick r:id="rId36"/>
                    </pic:cNvPr>
                    <pic:cNvPicPr>
                      <a:picLocks noChangeAspect="1" noChangeArrowheads="1"/>
                    </pic:cNvPicPr>
                  </pic:nvPicPr>
                  <pic:blipFill>
                    <a:blip r:embed="rId37" cstate="print"/>
                    <a:srcRect/>
                    <a:stretch>
                      <a:fillRect/>
                    </a:stretch>
                  </pic:blipFill>
                  <pic:spPr bwMode="auto">
                    <a:xfrm>
                      <a:off x="0" y="0"/>
                      <a:ext cx="3499486" cy="662023"/>
                    </a:xfrm>
                    <a:prstGeom prst="rect">
                      <a:avLst/>
                    </a:prstGeom>
                    <a:noFill/>
                    <a:ln w="9525">
                      <a:noFill/>
                      <a:miter lim="800000"/>
                      <a:headEnd/>
                      <a:tailEnd/>
                    </a:ln>
                  </pic:spPr>
                </pic:pic>
              </a:graphicData>
            </a:graphic>
          </wp:inline>
        </w:drawing>
      </w:r>
    </w:p>
    <w:p w:rsidR="00B53298" w:rsidRPr="00AA7F80" w:rsidRDefault="00B53298" w:rsidP="00B53298">
      <w:pPr>
        <w:pStyle w:val="a9"/>
        <w:shd w:val="clear" w:color="auto" w:fill="FFFFFF"/>
        <w:spacing w:before="0" w:beforeAutospacing="0" w:after="0" w:afterAutospacing="0" w:line="360" w:lineRule="auto"/>
        <w:ind w:firstLine="851"/>
        <w:jc w:val="both"/>
        <w:textAlignment w:val="baseline"/>
        <w:rPr>
          <w:sz w:val="28"/>
          <w:szCs w:val="28"/>
        </w:rPr>
      </w:pPr>
      <w:r w:rsidRPr="00AA7F80">
        <w:rPr>
          <w:rStyle w:val="ac"/>
          <w:b/>
          <w:bCs/>
          <w:i w:val="0"/>
          <w:sz w:val="28"/>
          <w:szCs w:val="28"/>
          <w:bdr w:val="none" w:sz="0" w:space="0" w:color="auto" w:frame="1"/>
        </w:rPr>
        <w:t>Фригийский</w:t>
      </w:r>
      <w:r w:rsidRPr="00AA7F80">
        <w:rPr>
          <w:rStyle w:val="apple-converted-space"/>
          <w:i/>
          <w:sz w:val="28"/>
          <w:szCs w:val="28"/>
        </w:rPr>
        <w:t> </w:t>
      </w:r>
      <w:r w:rsidRPr="00AA7F80">
        <w:rPr>
          <w:sz w:val="28"/>
          <w:szCs w:val="28"/>
        </w:rPr>
        <w:t>лад соответствует натуральному</w:t>
      </w:r>
      <w:r w:rsidRPr="00AA7F80">
        <w:rPr>
          <w:rStyle w:val="apple-converted-space"/>
          <w:sz w:val="28"/>
          <w:szCs w:val="28"/>
        </w:rPr>
        <w:t> </w:t>
      </w:r>
      <w:r w:rsidRPr="00AA7F80">
        <w:rPr>
          <w:rStyle w:val="ac"/>
          <w:i w:val="0"/>
          <w:sz w:val="28"/>
          <w:szCs w:val="28"/>
          <w:bdr w:val="none" w:sz="0" w:space="0" w:color="auto" w:frame="1"/>
        </w:rPr>
        <w:t>минору</w:t>
      </w:r>
      <w:r w:rsidRPr="00AA7F80">
        <w:rPr>
          <w:rStyle w:val="apple-converted-space"/>
          <w:i/>
          <w:sz w:val="28"/>
          <w:szCs w:val="28"/>
        </w:rPr>
        <w:t> </w:t>
      </w:r>
      <w:r w:rsidRPr="00AA7F80">
        <w:rPr>
          <w:sz w:val="28"/>
          <w:szCs w:val="28"/>
        </w:rPr>
        <w:t>с низкой второй ступенью:</w:t>
      </w:r>
    </w:p>
    <w:p w:rsidR="00B53298" w:rsidRPr="00AA7F80" w:rsidRDefault="00B53298" w:rsidP="00B53298">
      <w:pPr>
        <w:pStyle w:val="a9"/>
        <w:shd w:val="clear" w:color="auto" w:fill="FFFFFF"/>
        <w:spacing w:before="0" w:beforeAutospacing="0" w:after="0" w:afterAutospacing="0" w:line="360" w:lineRule="auto"/>
        <w:jc w:val="both"/>
        <w:textAlignment w:val="baseline"/>
        <w:rPr>
          <w:sz w:val="28"/>
          <w:szCs w:val="28"/>
        </w:rPr>
      </w:pPr>
      <w:r w:rsidRPr="00AA7F80">
        <w:rPr>
          <w:noProof/>
          <w:sz w:val="28"/>
          <w:szCs w:val="28"/>
          <w:bdr w:val="none" w:sz="0" w:space="0" w:color="auto" w:frame="1"/>
        </w:rPr>
        <w:drawing>
          <wp:inline distT="0" distB="0" distL="0" distR="0">
            <wp:extent cx="3657600" cy="645697"/>
            <wp:effectExtent l="0" t="0" r="0" b="0"/>
            <wp:docPr id="23" name="Рисунок 5" descr="Лады. Фригий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ды. Фригийский-1">
                      <a:hlinkClick r:id="rId38"/>
                    </pic:cNvPr>
                    <pic:cNvPicPr>
                      <a:picLocks noChangeAspect="1" noChangeArrowheads="1"/>
                    </pic:cNvPicPr>
                  </pic:nvPicPr>
                  <pic:blipFill>
                    <a:blip r:embed="rId39" cstate="print"/>
                    <a:srcRect/>
                    <a:stretch>
                      <a:fillRect/>
                    </a:stretch>
                  </pic:blipFill>
                  <pic:spPr bwMode="auto">
                    <a:xfrm>
                      <a:off x="0" y="0"/>
                      <a:ext cx="3658570" cy="645868"/>
                    </a:xfrm>
                    <a:prstGeom prst="rect">
                      <a:avLst/>
                    </a:prstGeom>
                    <a:noFill/>
                    <a:ln w="9525">
                      <a:noFill/>
                      <a:miter lim="800000"/>
                      <a:headEnd/>
                      <a:tailEnd/>
                    </a:ln>
                  </pic:spPr>
                </pic:pic>
              </a:graphicData>
            </a:graphic>
          </wp:inline>
        </w:drawing>
      </w:r>
    </w:p>
    <w:p w:rsidR="00B53298" w:rsidRPr="00AA7F80" w:rsidRDefault="00B53298" w:rsidP="00B53298">
      <w:pPr>
        <w:pStyle w:val="a9"/>
        <w:shd w:val="clear" w:color="auto" w:fill="FFFFFF"/>
        <w:spacing w:before="0" w:beforeAutospacing="0" w:after="0" w:afterAutospacing="0" w:line="360" w:lineRule="auto"/>
        <w:ind w:firstLine="851"/>
        <w:jc w:val="both"/>
        <w:textAlignment w:val="baseline"/>
        <w:rPr>
          <w:sz w:val="28"/>
          <w:szCs w:val="28"/>
        </w:rPr>
      </w:pPr>
      <w:r w:rsidRPr="00AA7F80">
        <w:rPr>
          <w:rStyle w:val="ac"/>
          <w:b/>
          <w:bCs/>
          <w:i w:val="0"/>
          <w:sz w:val="28"/>
          <w:szCs w:val="28"/>
          <w:bdr w:val="none" w:sz="0" w:space="0" w:color="auto" w:frame="1"/>
        </w:rPr>
        <w:t>Лидийский</w:t>
      </w:r>
      <w:r w:rsidRPr="00AA7F80">
        <w:rPr>
          <w:rStyle w:val="apple-converted-space"/>
          <w:b/>
          <w:bCs/>
          <w:i/>
          <w:sz w:val="28"/>
          <w:szCs w:val="28"/>
        </w:rPr>
        <w:t> </w:t>
      </w:r>
      <w:r w:rsidRPr="00AA7F80">
        <w:rPr>
          <w:sz w:val="28"/>
          <w:szCs w:val="28"/>
        </w:rPr>
        <w:t>лад соответствует натуральному</w:t>
      </w:r>
      <w:r w:rsidRPr="00AA7F80">
        <w:rPr>
          <w:rStyle w:val="apple-converted-space"/>
          <w:sz w:val="28"/>
          <w:szCs w:val="28"/>
        </w:rPr>
        <w:t> </w:t>
      </w:r>
      <w:r w:rsidRPr="00AA7F80">
        <w:rPr>
          <w:rStyle w:val="ac"/>
          <w:i w:val="0"/>
          <w:sz w:val="28"/>
          <w:szCs w:val="28"/>
          <w:bdr w:val="none" w:sz="0" w:space="0" w:color="auto" w:frame="1"/>
        </w:rPr>
        <w:t>мажору</w:t>
      </w:r>
      <w:r w:rsidRPr="00AA7F80">
        <w:rPr>
          <w:rStyle w:val="apple-converted-space"/>
          <w:i/>
          <w:sz w:val="28"/>
          <w:szCs w:val="28"/>
        </w:rPr>
        <w:t> </w:t>
      </w:r>
      <w:r w:rsidRPr="00AA7F80">
        <w:rPr>
          <w:sz w:val="28"/>
          <w:szCs w:val="28"/>
        </w:rPr>
        <w:t>с высокой четвёртой ступенью:</w:t>
      </w:r>
    </w:p>
    <w:p w:rsidR="00B53298" w:rsidRPr="00AA7F80" w:rsidRDefault="00B53298" w:rsidP="00B53298">
      <w:pPr>
        <w:pStyle w:val="a9"/>
        <w:shd w:val="clear" w:color="auto" w:fill="FFFFFF"/>
        <w:spacing w:before="0" w:beforeAutospacing="0" w:after="0" w:afterAutospacing="0"/>
        <w:textAlignment w:val="baseline"/>
        <w:rPr>
          <w:sz w:val="25"/>
          <w:szCs w:val="25"/>
        </w:rPr>
      </w:pPr>
      <w:r w:rsidRPr="00AA7F80">
        <w:rPr>
          <w:noProof/>
          <w:sz w:val="25"/>
          <w:szCs w:val="25"/>
          <w:bdr w:val="none" w:sz="0" w:space="0" w:color="auto" w:frame="1"/>
        </w:rPr>
        <w:drawing>
          <wp:inline distT="0" distB="0" distL="0" distR="0">
            <wp:extent cx="3745201" cy="818147"/>
            <wp:effectExtent l="0" t="0" r="0" b="0"/>
            <wp:docPr id="22" name="Рисунок 6" descr="Лады. Лидий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ды. Лидийский-1">
                      <a:hlinkClick r:id="rId40"/>
                    </pic:cNvPr>
                    <pic:cNvPicPr>
                      <a:picLocks noChangeAspect="1" noChangeArrowheads="1"/>
                    </pic:cNvPicPr>
                  </pic:nvPicPr>
                  <pic:blipFill>
                    <a:blip r:embed="rId41" cstate="print"/>
                    <a:srcRect/>
                    <a:stretch>
                      <a:fillRect/>
                    </a:stretch>
                  </pic:blipFill>
                  <pic:spPr bwMode="auto">
                    <a:xfrm>
                      <a:off x="0" y="0"/>
                      <a:ext cx="3744807" cy="818061"/>
                    </a:xfrm>
                    <a:prstGeom prst="rect">
                      <a:avLst/>
                    </a:prstGeom>
                    <a:noFill/>
                    <a:ln w="9525">
                      <a:noFill/>
                      <a:miter lim="800000"/>
                      <a:headEnd/>
                      <a:tailEnd/>
                    </a:ln>
                  </pic:spPr>
                </pic:pic>
              </a:graphicData>
            </a:graphic>
          </wp:inline>
        </w:drawing>
      </w:r>
    </w:p>
    <w:p w:rsidR="00B53298" w:rsidRPr="00AA7F80" w:rsidRDefault="00B53298" w:rsidP="00B53298">
      <w:pPr>
        <w:pStyle w:val="a9"/>
        <w:shd w:val="clear" w:color="auto" w:fill="FFFFFF"/>
        <w:spacing w:before="0" w:beforeAutospacing="0" w:after="0" w:afterAutospacing="0" w:line="360" w:lineRule="auto"/>
        <w:ind w:firstLine="851"/>
        <w:jc w:val="both"/>
        <w:textAlignment w:val="baseline"/>
        <w:rPr>
          <w:sz w:val="28"/>
          <w:szCs w:val="28"/>
        </w:rPr>
      </w:pPr>
      <w:r w:rsidRPr="00AA7F80">
        <w:rPr>
          <w:rStyle w:val="ac"/>
          <w:b/>
          <w:bCs/>
          <w:i w:val="0"/>
          <w:sz w:val="28"/>
          <w:szCs w:val="28"/>
          <w:bdr w:val="none" w:sz="0" w:space="0" w:color="auto" w:frame="1"/>
        </w:rPr>
        <w:t>Миксолидийский</w:t>
      </w:r>
      <w:r w:rsidRPr="00AA7F80">
        <w:rPr>
          <w:sz w:val="28"/>
          <w:szCs w:val="28"/>
        </w:rPr>
        <w:t> лад соответствует натуральному</w:t>
      </w:r>
      <w:r w:rsidRPr="00AA7F80">
        <w:rPr>
          <w:rStyle w:val="apple-converted-space"/>
          <w:sz w:val="28"/>
          <w:szCs w:val="28"/>
        </w:rPr>
        <w:t> </w:t>
      </w:r>
      <w:r w:rsidRPr="00AA7F80">
        <w:rPr>
          <w:rStyle w:val="ac"/>
          <w:i w:val="0"/>
          <w:sz w:val="28"/>
          <w:szCs w:val="28"/>
          <w:bdr w:val="none" w:sz="0" w:space="0" w:color="auto" w:frame="1"/>
        </w:rPr>
        <w:t>мажору</w:t>
      </w:r>
      <w:r w:rsidRPr="00AA7F80">
        <w:rPr>
          <w:rStyle w:val="apple-converted-space"/>
          <w:sz w:val="28"/>
          <w:szCs w:val="28"/>
        </w:rPr>
        <w:t> </w:t>
      </w:r>
      <w:r w:rsidRPr="00AA7F80">
        <w:rPr>
          <w:sz w:val="28"/>
          <w:szCs w:val="28"/>
        </w:rPr>
        <w:t>с низкой седьмой ступенью:</w:t>
      </w:r>
    </w:p>
    <w:p w:rsidR="00B53298" w:rsidRPr="00AA7F80" w:rsidRDefault="00B53298" w:rsidP="00B53298">
      <w:pPr>
        <w:pStyle w:val="a9"/>
        <w:shd w:val="clear" w:color="auto" w:fill="FFFFFF"/>
        <w:spacing w:before="0" w:beforeAutospacing="0" w:after="0" w:afterAutospacing="0"/>
        <w:textAlignment w:val="baseline"/>
        <w:rPr>
          <w:sz w:val="25"/>
          <w:szCs w:val="25"/>
        </w:rPr>
      </w:pPr>
      <w:r w:rsidRPr="00AA7F80">
        <w:rPr>
          <w:noProof/>
          <w:sz w:val="25"/>
          <w:szCs w:val="25"/>
          <w:bdr w:val="none" w:sz="0" w:space="0" w:color="auto" w:frame="1"/>
        </w:rPr>
        <w:drawing>
          <wp:inline distT="0" distB="0" distL="0" distR="0">
            <wp:extent cx="3817354" cy="625643"/>
            <wp:effectExtent l="0" t="0" r="0" b="0"/>
            <wp:docPr id="15" name="Рисунок 7" descr="Лады. Миксолидий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ды. Миксолидийский-1">
                      <a:hlinkClick r:id="rId42"/>
                    </pic:cNvPr>
                    <pic:cNvPicPr>
                      <a:picLocks noChangeAspect="1" noChangeArrowheads="1"/>
                    </pic:cNvPicPr>
                  </pic:nvPicPr>
                  <pic:blipFill>
                    <a:blip r:embed="rId43" cstate="print"/>
                    <a:srcRect/>
                    <a:stretch>
                      <a:fillRect/>
                    </a:stretch>
                  </pic:blipFill>
                  <pic:spPr bwMode="auto">
                    <a:xfrm>
                      <a:off x="0" y="0"/>
                      <a:ext cx="3817622" cy="625687"/>
                    </a:xfrm>
                    <a:prstGeom prst="rect">
                      <a:avLst/>
                    </a:prstGeom>
                    <a:noFill/>
                    <a:ln w="9525">
                      <a:noFill/>
                      <a:miter lim="800000"/>
                      <a:headEnd/>
                      <a:tailEnd/>
                    </a:ln>
                  </pic:spPr>
                </pic:pic>
              </a:graphicData>
            </a:graphic>
          </wp:inline>
        </w:drawing>
      </w:r>
    </w:p>
    <w:p w:rsidR="006B0DBF" w:rsidRPr="00AA7F80" w:rsidRDefault="006B0DBF" w:rsidP="00B53298">
      <w:pPr>
        <w:pStyle w:val="a9"/>
        <w:shd w:val="clear" w:color="auto" w:fill="FFFFFF"/>
        <w:spacing w:before="0" w:beforeAutospacing="0" w:after="0" w:afterAutospacing="0"/>
        <w:textAlignment w:val="baseline"/>
        <w:rPr>
          <w:sz w:val="25"/>
          <w:szCs w:val="25"/>
        </w:rPr>
      </w:pPr>
    </w:p>
    <w:p w:rsidR="00B53298" w:rsidRPr="00AA7F80" w:rsidRDefault="009D5FE0" w:rsidP="009D5FE0">
      <w:pPr>
        <w:pStyle w:val="a9"/>
        <w:shd w:val="clear" w:color="auto" w:fill="FFFFFF"/>
        <w:spacing w:before="0" w:beforeAutospacing="0" w:after="0" w:afterAutospacing="0" w:line="360" w:lineRule="auto"/>
        <w:ind w:firstLine="851"/>
        <w:jc w:val="both"/>
        <w:textAlignment w:val="baseline"/>
        <w:rPr>
          <w:sz w:val="28"/>
          <w:szCs w:val="28"/>
        </w:rPr>
      </w:pPr>
      <w:r>
        <w:rPr>
          <w:rStyle w:val="aa"/>
          <w:sz w:val="25"/>
          <w:szCs w:val="25"/>
          <w:bdr w:val="none" w:sz="0" w:space="0" w:color="auto" w:frame="1"/>
        </w:rPr>
        <w:t xml:space="preserve"> </w:t>
      </w:r>
      <w:r w:rsidR="00B53298" w:rsidRPr="00AA7F80">
        <w:rPr>
          <w:rStyle w:val="aa"/>
          <w:sz w:val="25"/>
          <w:szCs w:val="25"/>
          <w:bdr w:val="none" w:sz="0" w:space="0" w:color="auto" w:frame="1"/>
        </w:rPr>
        <w:t> </w:t>
      </w:r>
      <w:r w:rsidR="00B53298" w:rsidRPr="00AA7F80">
        <w:rPr>
          <w:rStyle w:val="aa"/>
          <w:sz w:val="28"/>
          <w:szCs w:val="28"/>
          <w:bdr w:val="none" w:sz="0" w:space="0" w:color="auto" w:frame="1"/>
        </w:rPr>
        <w:t>Пентатоника </w:t>
      </w:r>
      <w:r w:rsidR="00B53298" w:rsidRPr="00AA7F80">
        <w:rPr>
          <w:rStyle w:val="apple-converted-space"/>
          <w:sz w:val="28"/>
          <w:szCs w:val="28"/>
        </w:rPr>
        <w:t> </w:t>
      </w:r>
      <w:r w:rsidR="00B53298" w:rsidRPr="00AA7F80">
        <w:rPr>
          <w:sz w:val="28"/>
          <w:szCs w:val="28"/>
        </w:rPr>
        <w:t>(от др.- греч</w:t>
      </w:r>
      <w:proofErr w:type="gramStart"/>
      <w:r w:rsidR="00B53298" w:rsidRPr="00AA7F80">
        <w:rPr>
          <w:sz w:val="28"/>
          <w:szCs w:val="28"/>
        </w:rPr>
        <w:t>.</w:t>
      </w:r>
      <w:proofErr w:type="gramEnd"/>
      <w:r w:rsidR="00B53298" w:rsidRPr="00AA7F80">
        <w:rPr>
          <w:sz w:val="28"/>
          <w:szCs w:val="28"/>
        </w:rPr>
        <w:t> </w:t>
      </w:r>
      <w:r w:rsidR="00B53298" w:rsidRPr="00AA7F80">
        <w:rPr>
          <w:sz w:val="28"/>
          <w:szCs w:val="28"/>
          <w:bdr w:val="none" w:sz="0" w:space="0" w:color="auto" w:frame="1"/>
        </w:rPr>
        <w:t>πέντε</w:t>
      </w:r>
      <w:r w:rsidR="00B53298" w:rsidRPr="00AA7F80">
        <w:rPr>
          <w:sz w:val="28"/>
          <w:szCs w:val="28"/>
        </w:rPr>
        <w:t xml:space="preserve"> - </w:t>
      </w:r>
      <w:proofErr w:type="gramStart"/>
      <w:r w:rsidR="00B53298" w:rsidRPr="00AA7F80">
        <w:rPr>
          <w:sz w:val="28"/>
          <w:szCs w:val="28"/>
        </w:rPr>
        <w:t>п</w:t>
      </w:r>
      <w:proofErr w:type="gramEnd"/>
      <w:r w:rsidR="00B53298" w:rsidRPr="00AA7F80">
        <w:rPr>
          <w:sz w:val="28"/>
          <w:szCs w:val="28"/>
        </w:rPr>
        <w:t>ять и </w:t>
      </w:r>
      <w:proofErr w:type="spellStart"/>
      <w:r w:rsidR="00B53298" w:rsidRPr="00AA7F80">
        <w:rPr>
          <w:sz w:val="28"/>
          <w:szCs w:val="28"/>
          <w:bdr w:val="none" w:sz="0" w:space="0" w:color="auto" w:frame="1"/>
        </w:rPr>
        <w:t>τόνος</w:t>
      </w:r>
      <w:proofErr w:type="spellEnd"/>
      <w:r w:rsidR="00B53298" w:rsidRPr="00AA7F80">
        <w:rPr>
          <w:sz w:val="28"/>
          <w:szCs w:val="28"/>
        </w:rPr>
        <w:t> - тон) - бесполутоновая пятиступенная ладовая система (</w:t>
      </w:r>
      <w:proofErr w:type="spellStart"/>
      <w:r w:rsidR="00B53298" w:rsidRPr="00AA7F80">
        <w:rPr>
          <w:rStyle w:val="ac"/>
          <w:i w:val="0"/>
          <w:sz w:val="28"/>
          <w:szCs w:val="28"/>
          <w:bdr w:val="none" w:sz="0" w:space="0" w:color="auto" w:frame="1"/>
        </w:rPr>
        <w:t>ангемитоника</w:t>
      </w:r>
      <w:proofErr w:type="spellEnd"/>
      <w:r w:rsidR="00B53298" w:rsidRPr="00AA7F80">
        <w:rPr>
          <w:sz w:val="28"/>
          <w:szCs w:val="28"/>
        </w:rPr>
        <w:t>), все звуки которой могут быть расположены по восходящим чистым квинтам.</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 xml:space="preserve"> Существуют лады, придуманные композиторами для музыкальной характеристики определенных образов и персонажей: </w:t>
      </w:r>
      <w:proofErr w:type="gramStart"/>
      <w:r w:rsidRPr="00AA7F80">
        <w:rPr>
          <w:sz w:val="28"/>
          <w:szCs w:val="28"/>
        </w:rPr>
        <w:t>х</w:t>
      </w:r>
      <w:r w:rsidR="001769E6" w:rsidRPr="00AA7F80">
        <w:rPr>
          <w:sz w:val="28"/>
          <w:szCs w:val="28"/>
        </w:rPr>
        <w:t>роматический</w:t>
      </w:r>
      <w:proofErr w:type="gramEnd"/>
      <w:r w:rsidR="001769E6" w:rsidRPr="00AA7F80">
        <w:rPr>
          <w:sz w:val="28"/>
          <w:szCs w:val="28"/>
        </w:rPr>
        <w:t xml:space="preserve">, </w:t>
      </w:r>
      <w:proofErr w:type="spellStart"/>
      <w:r w:rsidR="001769E6" w:rsidRPr="00AA7F80">
        <w:rPr>
          <w:sz w:val="28"/>
          <w:szCs w:val="28"/>
        </w:rPr>
        <w:t>целотоновый</w:t>
      </w:r>
      <w:proofErr w:type="spellEnd"/>
      <w:r w:rsidR="001769E6" w:rsidRPr="00AA7F80">
        <w:rPr>
          <w:sz w:val="28"/>
          <w:szCs w:val="28"/>
        </w:rPr>
        <w:t xml:space="preserve">  и  другие</w:t>
      </w:r>
      <w:r w:rsidRPr="00AA7F80">
        <w:rPr>
          <w:sz w:val="28"/>
          <w:szCs w:val="28"/>
        </w:rPr>
        <w:t xml:space="preserve">. </w:t>
      </w:r>
      <w:proofErr w:type="spellStart"/>
      <w:r w:rsidRPr="00AA7F80">
        <w:rPr>
          <w:sz w:val="28"/>
          <w:szCs w:val="28"/>
        </w:rPr>
        <w:t>Целотоновую</w:t>
      </w:r>
      <w:proofErr w:type="spellEnd"/>
      <w:r w:rsidRPr="00AA7F80">
        <w:rPr>
          <w:sz w:val="28"/>
          <w:szCs w:val="28"/>
        </w:rPr>
        <w:t xml:space="preserve"> гамму использовал </w:t>
      </w:r>
      <w:r w:rsidR="001769E6" w:rsidRPr="00AA7F80">
        <w:rPr>
          <w:rStyle w:val="apple-converted-space"/>
          <w:sz w:val="28"/>
          <w:szCs w:val="28"/>
          <w:shd w:val="clear" w:color="auto" w:fill="FFFFFF"/>
        </w:rPr>
        <w:t> </w:t>
      </w:r>
      <w:r w:rsidR="001769E6" w:rsidRPr="00AA7F80">
        <w:rPr>
          <w:sz w:val="28"/>
          <w:szCs w:val="28"/>
          <w:shd w:val="clear" w:color="auto" w:fill="FFFFFF"/>
        </w:rPr>
        <w:t>русский композитор  Михаил Иванович</w:t>
      </w:r>
      <w:r w:rsidR="001769E6" w:rsidRPr="00AA7F80">
        <w:rPr>
          <w:sz w:val="28"/>
          <w:szCs w:val="28"/>
        </w:rPr>
        <w:t xml:space="preserve"> </w:t>
      </w:r>
      <w:r w:rsidR="009C3C41" w:rsidRPr="00AA7F80">
        <w:rPr>
          <w:sz w:val="28"/>
          <w:szCs w:val="28"/>
        </w:rPr>
        <w:t xml:space="preserve"> </w:t>
      </w:r>
      <w:r w:rsidRPr="00AA7F80">
        <w:rPr>
          <w:sz w:val="28"/>
          <w:szCs w:val="28"/>
        </w:rPr>
        <w:t xml:space="preserve">Глинка для создания фантастического </w:t>
      </w:r>
      <w:r w:rsidR="009C3C41" w:rsidRPr="00AA7F80">
        <w:rPr>
          <w:sz w:val="28"/>
          <w:szCs w:val="28"/>
        </w:rPr>
        <w:t xml:space="preserve"> </w:t>
      </w:r>
      <w:r w:rsidRPr="00AA7F80">
        <w:rPr>
          <w:sz w:val="28"/>
          <w:szCs w:val="28"/>
        </w:rPr>
        <w:t xml:space="preserve">образа </w:t>
      </w:r>
      <w:proofErr w:type="spellStart"/>
      <w:r w:rsidRPr="00AA7F80">
        <w:rPr>
          <w:sz w:val="28"/>
          <w:szCs w:val="28"/>
        </w:rPr>
        <w:t>Черномора</w:t>
      </w:r>
      <w:proofErr w:type="spellEnd"/>
      <w:r w:rsidRPr="00AA7F80">
        <w:rPr>
          <w:sz w:val="28"/>
          <w:szCs w:val="28"/>
        </w:rPr>
        <w:t xml:space="preserve"> в </w:t>
      </w:r>
      <w:r w:rsidR="001769E6" w:rsidRPr="00AA7F80">
        <w:rPr>
          <w:sz w:val="28"/>
          <w:szCs w:val="28"/>
        </w:rPr>
        <w:t xml:space="preserve">своей </w:t>
      </w:r>
      <w:r w:rsidRPr="00AA7F80">
        <w:rPr>
          <w:sz w:val="28"/>
          <w:szCs w:val="28"/>
        </w:rPr>
        <w:t>опере «Руслан и Людмила».</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lastRenderedPageBreak/>
        <w:t xml:space="preserve">В музыке XX столетия появились новые тенденции ладовой окраски произведений. Появилась атональная музыка, лад которой невозможно определить. </w:t>
      </w:r>
    </w:p>
    <w:p w:rsidR="00310364" w:rsidRPr="00AA7F80" w:rsidRDefault="00310364" w:rsidP="00BD605E">
      <w:pPr>
        <w:pStyle w:val="a9"/>
        <w:spacing w:before="0" w:beforeAutospacing="0" w:after="0" w:afterAutospacing="0" w:line="360" w:lineRule="auto"/>
        <w:ind w:firstLine="851"/>
        <w:jc w:val="both"/>
        <w:rPr>
          <w:b/>
          <w:sz w:val="28"/>
          <w:szCs w:val="28"/>
        </w:rPr>
      </w:pPr>
      <w:r w:rsidRPr="00AA7F80">
        <w:rPr>
          <w:sz w:val="28"/>
          <w:szCs w:val="28"/>
        </w:rPr>
        <w:t>Примером может служить пьеса №</w:t>
      </w:r>
      <w:r w:rsidR="00EA7620" w:rsidRPr="00AA7F80">
        <w:rPr>
          <w:sz w:val="28"/>
          <w:szCs w:val="28"/>
        </w:rPr>
        <w:t xml:space="preserve"> </w:t>
      </w:r>
      <w:r w:rsidRPr="00AA7F80">
        <w:rPr>
          <w:sz w:val="28"/>
          <w:szCs w:val="28"/>
        </w:rPr>
        <w:t xml:space="preserve">1 </w:t>
      </w:r>
      <w:r w:rsidRPr="00AA7F80">
        <w:rPr>
          <w:rStyle w:val="aa"/>
          <w:b w:val="0"/>
          <w:sz w:val="28"/>
          <w:szCs w:val="28"/>
        </w:rPr>
        <w:t xml:space="preserve">А.Шенберга из «5 пьес для фортепиано». </w:t>
      </w:r>
    </w:p>
    <w:p w:rsidR="009277BD" w:rsidRPr="00AA7F80" w:rsidRDefault="009277BD" w:rsidP="00310364">
      <w:pPr>
        <w:spacing w:after="0" w:line="360" w:lineRule="auto"/>
        <w:jc w:val="both"/>
        <w:rPr>
          <w:rFonts w:ascii="Times New Roman" w:hAnsi="Times New Roman" w:cs="Times New Roman"/>
        </w:rPr>
      </w:pPr>
    </w:p>
    <w:p w:rsidR="009962F3" w:rsidRPr="00AA7F80" w:rsidRDefault="009277BD" w:rsidP="009277BD">
      <w:pPr>
        <w:spacing w:after="0" w:line="360" w:lineRule="auto"/>
        <w:ind w:hanging="142"/>
        <w:jc w:val="both"/>
        <w:rPr>
          <w:rFonts w:ascii="Times New Roman" w:hAnsi="Times New Roman" w:cs="Times New Roman"/>
        </w:rPr>
      </w:pPr>
      <w:r w:rsidRPr="00AA7F80">
        <w:rPr>
          <w:rFonts w:ascii="Times New Roman" w:hAnsi="Times New Roman" w:cs="Times New Roman"/>
          <w:noProof/>
          <w:lang w:eastAsia="ru-RU"/>
        </w:rPr>
        <w:drawing>
          <wp:inline distT="0" distB="0" distL="0" distR="0">
            <wp:extent cx="5383129" cy="2620118"/>
            <wp:effectExtent l="19050" t="0" r="8021" b="0"/>
            <wp:docPr id="48" name="Рисунок 9" descr="C:\Users\Наталия\Desktop\ПЕД-АТТЕСТАЦИЯ  2016-17  г. РУДЕНКО\Метод.  разработка  Джазовые  импровизации  на  фортепиано\ГОТОВЫЕ  МЕТОД.  РАБОТЫ\Ноты  к  метод работе\elementy_muzykalnoj_rechi_669E2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ия\Desktop\ПЕД-АТТЕСТАЦИЯ  2016-17  г. РУДЕНКО\Метод.  разработка  Джазовые  импровизации  на  фортепиано\ГОТОВЫЕ  МЕТОД.  РАБОТЫ\Ноты  к  метод работе\elementy_muzykalnoj_rechi_669E24E6.jpg"/>
                    <pic:cNvPicPr>
                      <a:picLocks noChangeAspect="1" noChangeArrowheads="1"/>
                    </pic:cNvPicPr>
                  </pic:nvPicPr>
                  <pic:blipFill>
                    <a:blip r:embed="rId44" cstate="print"/>
                    <a:srcRect/>
                    <a:stretch>
                      <a:fillRect/>
                    </a:stretch>
                  </pic:blipFill>
                  <pic:spPr bwMode="auto">
                    <a:xfrm>
                      <a:off x="0" y="0"/>
                      <a:ext cx="5390593" cy="2623751"/>
                    </a:xfrm>
                    <a:prstGeom prst="rect">
                      <a:avLst/>
                    </a:prstGeom>
                    <a:noFill/>
                    <a:ln w="9525">
                      <a:noFill/>
                      <a:miter lim="800000"/>
                      <a:headEnd/>
                      <a:tailEnd/>
                    </a:ln>
                  </pic:spPr>
                </pic:pic>
              </a:graphicData>
            </a:graphic>
          </wp:inline>
        </w:drawing>
      </w:r>
    </w:p>
    <w:p w:rsidR="006B0DBF" w:rsidRPr="00AA7F80" w:rsidRDefault="006B0DBF" w:rsidP="00310364">
      <w:pPr>
        <w:spacing w:after="0" w:line="360" w:lineRule="auto"/>
        <w:jc w:val="both"/>
        <w:rPr>
          <w:rFonts w:ascii="Times New Roman" w:hAnsi="Times New Roman" w:cs="Times New Roman"/>
        </w:rPr>
      </w:pPr>
    </w:p>
    <w:p w:rsidR="00A163C7" w:rsidRPr="00AA7F80" w:rsidRDefault="00A163C7" w:rsidP="00310364">
      <w:pPr>
        <w:spacing w:after="0" w:line="360" w:lineRule="auto"/>
        <w:jc w:val="both"/>
        <w:rPr>
          <w:rFonts w:ascii="Times New Roman" w:hAnsi="Times New Roman" w:cs="Times New Roman"/>
        </w:rPr>
      </w:pPr>
    </w:p>
    <w:p w:rsidR="00310364" w:rsidRPr="00AA7F80" w:rsidRDefault="00310364" w:rsidP="00310364">
      <w:pPr>
        <w:spacing w:after="0" w:line="360" w:lineRule="auto"/>
        <w:jc w:val="center"/>
        <w:rPr>
          <w:rFonts w:ascii="Times New Roman" w:hAnsi="Times New Roman" w:cs="Times New Roman"/>
          <w:b/>
          <w:i/>
        </w:rPr>
      </w:pPr>
      <w:r w:rsidRPr="00AA7F80">
        <w:rPr>
          <w:rStyle w:val="ac"/>
          <w:rFonts w:ascii="Times New Roman" w:hAnsi="Times New Roman" w:cs="Times New Roman"/>
          <w:b/>
          <w:bCs/>
          <w:i w:val="0"/>
          <w:sz w:val="28"/>
          <w:szCs w:val="28"/>
        </w:rPr>
        <w:t>Темп</w:t>
      </w:r>
    </w:p>
    <w:p w:rsidR="00310364" w:rsidRPr="00AA7F80" w:rsidRDefault="00310364" w:rsidP="00310364">
      <w:pPr>
        <w:spacing w:after="0" w:line="360" w:lineRule="auto"/>
        <w:jc w:val="both"/>
        <w:rPr>
          <w:rFonts w:ascii="Times New Roman" w:hAnsi="Times New Roman" w:cs="Times New Roman"/>
        </w:rPr>
      </w:pPr>
    </w:p>
    <w:p w:rsidR="005E3515" w:rsidRPr="00AA7F80" w:rsidRDefault="005E3515" w:rsidP="005E3515">
      <w:pPr>
        <w:pStyle w:val="a9"/>
        <w:spacing w:before="0" w:beforeAutospacing="0" w:after="0" w:afterAutospacing="0" w:line="360" w:lineRule="auto"/>
        <w:ind w:firstLine="851"/>
        <w:jc w:val="both"/>
        <w:rPr>
          <w:rStyle w:val="ac"/>
          <w:b/>
          <w:bCs/>
          <w:i w:val="0"/>
          <w:sz w:val="28"/>
          <w:szCs w:val="28"/>
        </w:rPr>
      </w:pPr>
      <w:r w:rsidRPr="00AA7F80">
        <w:rPr>
          <w:rStyle w:val="ac"/>
          <w:b/>
          <w:bCs/>
          <w:i w:val="0"/>
          <w:sz w:val="28"/>
          <w:szCs w:val="28"/>
        </w:rPr>
        <w:t>Темп</w:t>
      </w:r>
      <w:r w:rsidRPr="00AA7F80">
        <w:rPr>
          <w:sz w:val="28"/>
          <w:szCs w:val="28"/>
        </w:rPr>
        <w:t xml:space="preserve"> –  «</w:t>
      </w:r>
      <w:proofErr w:type="spellStart"/>
      <w:r w:rsidRPr="00AA7F80">
        <w:rPr>
          <w:sz w:val="28"/>
          <w:szCs w:val="28"/>
        </w:rPr>
        <w:t>tempus</w:t>
      </w:r>
      <w:proofErr w:type="spellEnd"/>
      <w:r w:rsidRPr="00AA7F80">
        <w:rPr>
          <w:sz w:val="28"/>
          <w:szCs w:val="28"/>
        </w:rPr>
        <w:t>» в переводе с латинского означает «час».</w:t>
      </w:r>
      <w:r w:rsidR="00310364" w:rsidRPr="00AA7F80">
        <w:rPr>
          <w:rStyle w:val="ac"/>
          <w:b/>
          <w:bCs/>
          <w:i w:val="0"/>
          <w:sz w:val="28"/>
          <w:szCs w:val="28"/>
        </w:rPr>
        <w:t> </w:t>
      </w:r>
    </w:p>
    <w:p w:rsidR="005E3515" w:rsidRPr="00AA7F80" w:rsidRDefault="005E3515" w:rsidP="005E3515">
      <w:pPr>
        <w:pStyle w:val="a9"/>
        <w:spacing w:before="0" w:beforeAutospacing="0" w:after="0" w:afterAutospacing="0" w:line="360" w:lineRule="auto"/>
        <w:ind w:firstLine="851"/>
        <w:jc w:val="both"/>
        <w:rPr>
          <w:sz w:val="28"/>
          <w:szCs w:val="28"/>
          <w:shd w:val="clear" w:color="auto" w:fill="FFFFFF"/>
        </w:rPr>
      </w:pPr>
      <w:r w:rsidRPr="00AA7F80">
        <w:rPr>
          <w:sz w:val="28"/>
          <w:szCs w:val="28"/>
          <w:shd w:val="clear" w:color="auto" w:fill="FFFFFF"/>
        </w:rPr>
        <w:t>Классическое определение гласит, что темп в му</w:t>
      </w:r>
      <w:r w:rsidR="00D167A2" w:rsidRPr="00AA7F80">
        <w:rPr>
          <w:sz w:val="28"/>
          <w:szCs w:val="28"/>
          <w:shd w:val="clear" w:color="auto" w:fill="FFFFFF"/>
        </w:rPr>
        <w:t>зыке – это скорость движения.  Ч</w:t>
      </w:r>
      <w:r w:rsidRPr="00AA7F80">
        <w:rPr>
          <w:sz w:val="28"/>
          <w:szCs w:val="28"/>
          <w:shd w:val="clear" w:color="auto" w:fill="FFFFFF"/>
        </w:rPr>
        <w:t xml:space="preserve">то </w:t>
      </w:r>
      <w:r w:rsidR="00D167A2" w:rsidRPr="00AA7F80">
        <w:rPr>
          <w:sz w:val="28"/>
          <w:szCs w:val="28"/>
          <w:shd w:val="clear" w:color="auto" w:fill="FFFFFF"/>
        </w:rPr>
        <w:t xml:space="preserve">  же </w:t>
      </w:r>
      <w:r w:rsidRPr="00AA7F80">
        <w:rPr>
          <w:sz w:val="28"/>
          <w:szCs w:val="28"/>
          <w:shd w:val="clear" w:color="auto" w:fill="FFFFFF"/>
        </w:rPr>
        <w:t xml:space="preserve">под этим подразумевается? В музыке есть своя единица измерения времени. Это не секунды, как в физике, и не часы-минуты, к которым мы привыкли в жизни. Музыкальное время больше всего напоминает мерные удары пульса. Эти удары и отмеряют время. И как раз от того, какие они – быстрые или медленные, зависит темп, то есть общая скорость движения. </w:t>
      </w:r>
    </w:p>
    <w:p w:rsidR="005E3515" w:rsidRPr="00AA7F80" w:rsidRDefault="005E3515" w:rsidP="005E3515">
      <w:pPr>
        <w:pStyle w:val="a9"/>
        <w:spacing w:before="0" w:beforeAutospacing="0" w:after="0" w:afterAutospacing="0" w:line="360" w:lineRule="auto"/>
        <w:ind w:firstLine="851"/>
        <w:jc w:val="both"/>
        <w:rPr>
          <w:sz w:val="28"/>
          <w:szCs w:val="28"/>
        </w:rPr>
      </w:pPr>
      <w:r w:rsidRPr="00AA7F80">
        <w:rPr>
          <w:sz w:val="28"/>
          <w:szCs w:val="28"/>
          <w:shd w:val="clear" w:color="auto" w:fill="FFFFFF"/>
        </w:rPr>
        <w:t xml:space="preserve">Когда мы слушаем музыку, мы не слышим этой пульсации, если, конечно, она специально не показывается ударными инструментами. Но каждый музыкант скрыто, внутри себя обязательно ощущает эти удары </w:t>
      </w:r>
      <w:r w:rsidRPr="00AA7F80">
        <w:rPr>
          <w:sz w:val="28"/>
          <w:szCs w:val="28"/>
          <w:shd w:val="clear" w:color="auto" w:fill="FFFFFF"/>
        </w:rPr>
        <w:lastRenderedPageBreak/>
        <w:t>пульса, именно они помогают играть или петь ритмично, не отклоняясь при этом от основного темпа.</w:t>
      </w:r>
    </w:p>
    <w:p w:rsidR="006F6C61" w:rsidRDefault="005E3515" w:rsidP="008932C3">
      <w:pPr>
        <w:pStyle w:val="a9"/>
        <w:spacing w:before="0" w:beforeAutospacing="0" w:after="0" w:afterAutospacing="0" w:line="360" w:lineRule="auto"/>
        <w:ind w:firstLine="851"/>
        <w:jc w:val="both"/>
        <w:rPr>
          <w:sz w:val="28"/>
          <w:szCs w:val="28"/>
          <w:shd w:val="clear" w:color="auto" w:fill="FFFFFF"/>
        </w:rPr>
      </w:pPr>
      <w:r w:rsidRPr="00AA7F80">
        <w:rPr>
          <w:sz w:val="28"/>
          <w:szCs w:val="28"/>
          <w:shd w:val="clear" w:color="auto" w:fill="FFFFFF"/>
        </w:rPr>
        <w:t>Все темпы, какие только есть в музыке, можно поделить на три основные группы: медленные, умеренные (то есть средние) и быстрые. В нотной записи темп принято обозначать специальными терминами, большая часть из которых являются словами итальянского происхождения.</w:t>
      </w:r>
    </w:p>
    <w:p w:rsidR="008932C3" w:rsidRPr="008932C3" w:rsidRDefault="008932C3" w:rsidP="008932C3">
      <w:pPr>
        <w:pStyle w:val="a9"/>
        <w:spacing w:before="0" w:beforeAutospacing="0" w:after="0" w:afterAutospacing="0" w:line="360" w:lineRule="auto"/>
        <w:ind w:firstLine="851"/>
        <w:jc w:val="both"/>
        <w:rPr>
          <w:b/>
          <w:bCs/>
          <w:iCs/>
          <w:sz w:val="28"/>
          <w:szCs w:val="28"/>
        </w:rPr>
      </w:pPr>
    </w:p>
    <w:p w:rsidR="008A29D1" w:rsidRPr="00AA7F80" w:rsidRDefault="008A29D1" w:rsidP="008A29D1">
      <w:pPr>
        <w:jc w:val="center"/>
        <w:rPr>
          <w:rFonts w:ascii="Times New Roman" w:hAnsi="Times New Roman" w:cs="Times New Roman"/>
          <w:b/>
          <w:bCs/>
          <w:sz w:val="28"/>
          <w:szCs w:val="28"/>
        </w:rPr>
      </w:pPr>
      <w:r w:rsidRPr="00AA7F80">
        <w:rPr>
          <w:rFonts w:ascii="Times New Roman" w:hAnsi="Times New Roman" w:cs="Times New Roman"/>
          <w:b/>
          <w:bCs/>
          <w:sz w:val="28"/>
          <w:szCs w:val="28"/>
          <w:lang w:val="lv-LV"/>
        </w:rPr>
        <w:t>О</w:t>
      </w:r>
      <w:proofErr w:type="spellStart"/>
      <w:r w:rsidRPr="00AA7F80">
        <w:rPr>
          <w:rFonts w:ascii="Times New Roman" w:hAnsi="Times New Roman" w:cs="Times New Roman"/>
          <w:b/>
          <w:bCs/>
          <w:sz w:val="28"/>
          <w:szCs w:val="28"/>
        </w:rPr>
        <w:t>сновные</w:t>
      </w:r>
      <w:proofErr w:type="spellEnd"/>
      <w:r w:rsidRPr="00AA7F80">
        <w:rPr>
          <w:rFonts w:ascii="Times New Roman" w:hAnsi="Times New Roman" w:cs="Times New Roman"/>
          <w:b/>
          <w:bCs/>
          <w:sz w:val="28"/>
          <w:szCs w:val="28"/>
        </w:rPr>
        <w:t xml:space="preserve">  виды  </w:t>
      </w:r>
      <w:r w:rsidRPr="00AA7F80">
        <w:rPr>
          <w:rFonts w:ascii="Times New Roman" w:hAnsi="Times New Roman" w:cs="Times New Roman"/>
          <w:b/>
          <w:bCs/>
          <w:sz w:val="28"/>
          <w:szCs w:val="28"/>
          <w:lang w:val="lv-LV"/>
        </w:rPr>
        <w:t>темпов:</w:t>
      </w:r>
    </w:p>
    <w:p w:rsidR="00BC6C9F" w:rsidRPr="00AA7F80" w:rsidRDefault="005E3515" w:rsidP="00D167A2">
      <w:pPr>
        <w:spacing w:after="0" w:line="360" w:lineRule="auto"/>
        <w:ind w:firstLine="851"/>
        <w:jc w:val="both"/>
        <w:rPr>
          <w:rFonts w:ascii="Times New Roman" w:hAnsi="Times New Roman" w:cs="Times New Roman"/>
          <w:sz w:val="28"/>
          <w:szCs w:val="28"/>
          <w:shd w:val="clear" w:color="auto" w:fill="FFFFFF"/>
        </w:rPr>
      </w:pPr>
      <w:r w:rsidRPr="00AA7F80">
        <w:rPr>
          <w:rFonts w:ascii="Times New Roman" w:hAnsi="Times New Roman" w:cs="Times New Roman"/>
          <w:sz w:val="28"/>
          <w:szCs w:val="28"/>
          <w:shd w:val="clear" w:color="auto" w:fill="FFFFFF"/>
        </w:rPr>
        <w:t>Так к медленным темпам относятся </w:t>
      </w:r>
      <w:r w:rsidR="00BC6C9F" w:rsidRPr="00AA7F80">
        <w:rPr>
          <w:rFonts w:ascii="Times New Roman" w:hAnsi="Times New Roman" w:cs="Times New Roman"/>
          <w:sz w:val="28"/>
          <w:szCs w:val="28"/>
          <w:shd w:val="clear" w:color="auto" w:fill="FFFFFF"/>
        </w:rPr>
        <w:t xml:space="preserve"> </w:t>
      </w:r>
      <w:proofErr w:type="spellStart"/>
      <w:r w:rsidRPr="00AA7F80">
        <w:rPr>
          <w:rFonts w:ascii="Times New Roman" w:hAnsi="Times New Roman" w:cs="Times New Roman"/>
          <w:sz w:val="28"/>
          <w:szCs w:val="28"/>
          <w:shd w:val="clear" w:color="auto" w:fill="FFFFFF"/>
        </w:rPr>
        <w:t>Largo</w:t>
      </w:r>
      <w:proofErr w:type="spellEnd"/>
      <w:r w:rsidRPr="00AA7F80">
        <w:rPr>
          <w:rFonts w:ascii="Times New Roman" w:hAnsi="Times New Roman" w:cs="Times New Roman"/>
          <w:sz w:val="28"/>
          <w:szCs w:val="28"/>
          <w:shd w:val="clear" w:color="auto" w:fill="FFFFFF"/>
        </w:rPr>
        <w:t xml:space="preserve"> и </w:t>
      </w:r>
      <w:proofErr w:type="spellStart"/>
      <w:r w:rsidRPr="00AA7F80">
        <w:rPr>
          <w:rFonts w:ascii="Times New Roman" w:hAnsi="Times New Roman" w:cs="Times New Roman"/>
          <w:sz w:val="28"/>
          <w:szCs w:val="28"/>
          <w:shd w:val="clear" w:color="auto" w:fill="FFFFFF"/>
        </w:rPr>
        <w:t>Lento</w:t>
      </w:r>
      <w:proofErr w:type="spellEnd"/>
      <w:r w:rsidRPr="00AA7F80">
        <w:rPr>
          <w:rFonts w:ascii="Times New Roman" w:hAnsi="Times New Roman" w:cs="Times New Roman"/>
          <w:sz w:val="28"/>
          <w:szCs w:val="28"/>
          <w:shd w:val="clear" w:color="auto" w:fill="FFFFFF"/>
        </w:rPr>
        <w:t xml:space="preserve">, а так же </w:t>
      </w:r>
      <w:proofErr w:type="spellStart"/>
      <w:r w:rsidRPr="00AA7F80">
        <w:rPr>
          <w:rFonts w:ascii="Times New Roman" w:hAnsi="Times New Roman" w:cs="Times New Roman"/>
          <w:sz w:val="28"/>
          <w:szCs w:val="28"/>
          <w:shd w:val="clear" w:color="auto" w:fill="FFFFFF"/>
        </w:rPr>
        <w:t>Adagio</w:t>
      </w:r>
      <w:proofErr w:type="spellEnd"/>
      <w:r w:rsidRPr="00AA7F80">
        <w:rPr>
          <w:rFonts w:ascii="Times New Roman" w:hAnsi="Times New Roman" w:cs="Times New Roman"/>
          <w:sz w:val="28"/>
          <w:szCs w:val="28"/>
          <w:shd w:val="clear" w:color="auto" w:fill="FFFFFF"/>
        </w:rPr>
        <w:t xml:space="preserve"> и </w:t>
      </w:r>
      <w:r w:rsidR="00BC6C9F" w:rsidRPr="00AA7F80">
        <w:rPr>
          <w:rFonts w:ascii="Times New Roman" w:hAnsi="Times New Roman" w:cs="Times New Roman"/>
          <w:sz w:val="28"/>
          <w:szCs w:val="28"/>
          <w:shd w:val="clear" w:color="auto" w:fill="FFFFFF"/>
        </w:rPr>
        <w:t xml:space="preserve"> </w:t>
      </w:r>
      <w:proofErr w:type="spellStart"/>
      <w:r w:rsidRPr="00AA7F80">
        <w:rPr>
          <w:rFonts w:ascii="Times New Roman" w:hAnsi="Times New Roman" w:cs="Times New Roman"/>
          <w:sz w:val="28"/>
          <w:szCs w:val="28"/>
          <w:shd w:val="clear" w:color="auto" w:fill="FFFFFF"/>
        </w:rPr>
        <w:t>Grave</w:t>
      </w:r>
      <w:proofErr w:type="spellEnd"/>
      <w:r w:rsidRPr="00AA7F80">
        <w:rPr>
          <w:rFonts w:ascii="Times New Roman" w:hAnsi="Times New Roman" w:cs="Times New Roman"/>
          <w:sz w:val="28"/>
          <w:szCs w:val="28"/>
          <w:shd w:val="clear" w:color="auto" w:fill="FFFFFF"/>
        </w:rPr>
        <w:t>.</w:t>
      </w:r>
    </w:p>
    <w:p w:rsidR="00BC6C9F" w:rsidRPr="00AA7F80" w:rsidRDefault="00BC6C9F" w:rsidP="00BC6C9F">
      <w:pPr>
        <w:spacing w:after="0" w:line="360" w:lineRule="auto"/>
        <w:jc w:val="both"/>
        <w:rPr>
          <w:rFonts w:ascii="Times New Roman" w:hAnsi="Times New Roman" w:cs="Times New Roman"/>
          <w:sz w:val="28"/>
          <w:szCs w:val="28"/>
          <w:shd w:val="clear" w:color="auto" w:fill="FFFFFF"/>
        </w:rPr>
      </w:pPr>
      <w:r w:rsidRPr="00AA7F80">
        <w:rPr>
          <w:rFonts w:ascii="Times New Roman" w:hAnsi="Times New Roman" w:cs="Times New Roman"/>
          <w:noProof/>
          <w:lang w:eastAsia="ru-RU"/>
        </w:rPr>
        <w:drawing>
          <wp:inline distT="0" distB="0" distL="0" distR="0">
            <wp:extent cx="5428080" cy="2094369"/>
            <wp:effectExtent l="19050" t="0" r="1170" b="0"/>
            <wp:docPr id="31" name="Рисунок 8" descr="http://muz-teoretik.ru/wp-content/uploads/2016/01/temp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z-teoretik.ru/wp-content/uploads/2016/01/tempy-01.jpg"/>
                    <pic:cNvPicPr>
                      <a:picLocks noChangeAspect="1" noChangeArrowheads="1"/>
                    </pic:cNvPicPr>
                  </pic:nvPicPr>
                  <pic:blipFill>
                    <a:blip r:embed="rId45" cstate="print"/>
                    <a:srcRect/>
                    <a:stretch>
                      <a:fillRect/>
                    </a:stretch>
                  </pic:blipFill>
                  <pic:spPr bwMode="auto">
                    <a:xfrm>
                      <a:off x="0" y="0"/>
                      <a:ext cx="5428342" cy="2094470"/>
                    </a:xfrm>
                    <a:prstGeom prst="rect">
                      <a:avLst/>
                    </a:prstGeom>
                    <a:noFill/>
                    <a:ln w="9525">
                      <a:noFill/>
                      <a:miter lim="800000"/>
                      <a:headEnd/>
                      <a:tailEnd/>
                    </a:ln>
                  </pic:spPr>
                </pic:pic>
              </a:graphicData>
            </a:graphic>
          </wp:inline>
        </w:drawing>
      </w:r>
    </w:p>
    <w:p w:rsidR="00D167A2" w:rsidRPr="00AA7F80" w:rsidRDefault="00D167A2" w:rsidP="00D167A2">
      <w:pPr>
        <w:spacing w:after="0" w:line="360" w:lineRule="auto"/>
        <w:jc w:val="both"/>
        <w:rPr>
          <w:rFonts w:ascii="Times New Roman" w:hAnsi="Times New Roman" w:cs="Times New Roman"/>
          <w:sz w:val="28"/>
          <w:szCs w:val="28"/>
        </w:rPr>
      </w:pPr>
    </w:p>
    <w:p w:rsidR="00BC6C9F" w:rsidRPr="00AA7F80" w:rsidRDefault="00BC6C9F" w:rsidP="00D167A2">
      <w:pPr>
        <w:spacing w:after="0" w:line="360" w:lineRule="auto"/>
        <w:ind w:firstLine="851"/>
        <w:jc w:val="both"/>
        <w:rPr>
          <w:rFonts w:ascii="Times New Roman" w:hAnsi="Times New Roman" w:cs="Times New Roman"/>
          <w:sz w:val="28"/>
          <w:szCs w:val="28"/>
          <w:shd w:val="clear" w:color="auto" w:fill="FFFFFF"/>
        </w:rPr>
      </w:pPr>
      <w:proofErr w:type="gramStart"/>
      <w:r w:rsidRPr="00AA7F80">
        <w:rPr>
          <w:rFonts w:ascii="Times New Roman" w:hAnsi="Times New Roman" w:cs="Times New Roman"/>
          <w:sz w:val="28"/>
          <w:szCs w:val="28"/>
          <w:shd w:val="clear" w:color="auto" w:fill="FFFFFF"/>
        </w:rPr>
        <w:t>К темпам умеренным причисляют </w:t>
      </w:r>
      <w:proofErr w:type="spellStart"/>
      <w:r w:rsidRPr="00AA7F80">
        <w:rPr>
          <w:rFonts w:ascii="Times New Roman" w:hAnsi="Times New Roman" w:cs="Times New Roman"/>
          <w:sz w:val="28"/>
          <w:szCs w:val="28"/>
          <w:shd w:val="clear" w:color="auto" w:fill="FFFFFF"/>
        </w:rPr>
        <w:t>Andante</w:t>
      </w:r>
      <w:proofErr w:type="spellEnd"/>
      <w:r w:rsidRPr="00AA7F80">
        <w:rPr>
          <w:rFonts w:ascii="Times New Roman" w:hAnsi="Times New Roman" w:cs="Times New Roman"/>
          <w:sz w:val="28"/>
          <w:szCs w:val="28"/>
          <w:shd w:val="clear" w:color="auto" w:fill="FFFFFF"/>
        </w:rPr>
        <w:t xml:space="preserve"> и производное от него </w:t>
      </w:r>
      <w:proofErr w:type="spellStart"/>
      <w:r w:rsidRPr="00AA7F80">
        <w:rPr>
          <w:rFonts w:ascii="Times New Roman" w:hAnsi="Times New Roman" w:cs="Times New Roman"/>
          <w:sz w:val="28"/>
          <w:szCs w:val="28"/>
          <w:shd w:val="clear" w:color="auto" w:fill="FFFFFF"/>
        </w:rPr>
        <w:t>Andantino</w:t>
      </w:r>
      <w:proofErr w:type="spellEnd"/>
      <w:r w:rsidRPr="00AA7F80">
        <w:rPr>
          <w:rFonts w:ascii="Times New Roman" w:hAnsi="Times New Roman" w:cs="Times New Roman"/>
          <w:sz w:val="28"/>
          <w:szCs w:val="28"/>
          <w:shd w:val="clear" w:color="auto" w:fill="FFFFFF"/>
        </w:rPr>
        <w:t>, кроме того - </w:t>
      </w:r>
      <w:proofErr w:type="spellStart"/>
      <w:r w:rsidRPr="00AA7F80">
        <w:rPr>
          <w:rFonts w:ascii="Times New Roman" w:hAnsi="Times New Roman" w:cs="Times New Roman"/>
          <w:sz w:val="28"/>
          <w:szCs w:val="28"/>
          <w:shd w:val="clear" w:color="auto" w:fill="FFFFFF"/>
        </w:rPr>
        <w:t>Moderato</w:t>
      </w:r>
      <w:proofErr w:type="spellEnd"/>
      <w:r w:rsidRPr="00AA7F80">
        <w:rPr>
          <w:rFonts w:ascii="Times New Roman" w:hAnsi="Times New Roman" w:cs="Times New Roman"/>
          <w:sz w:val="28"/>
          <w:szCs w:val="28"/>
          <w:shd w:val="clear" w:color="auto" w:fill="FFFFFF"/>
        </w:rPr>
        <w:t>, </w:t>
      </w:r>
      <w:proofErr w:type="spellStart"/>
      <w:r w:rsidRPr="00AA7F80">
        <w:rPr>
          <w:rFonts w:ascii="Times New Roman" w:hAnsi="Times New Roman" w:cs="Times New Roman"/>
          <w:sz w:val="28"/>
          <w:szCs w:val="28"/>
          <w:shd w:val="clear" w:color="auto" w:fill="FFFFFF"/>
        </w:rPr>
        <w:t>Sostenuto</w:t>
      </w:r>
      <w:proofErr w:type="spellEnd"/>
      <w:r w:rsidRPr="00AA7F80">
        <w:rPr>
          <w:rFonts w:ascii="Times New Roman" w:hAnsi="Times New Roman" w:cs="Times New Roman"/>
          <w:sz w:val="28"/>
          <w:szCs w:val="28"/>
          <w:shd w:val="clear" w:color="auto" w:fill="FFFFFF"/>
        </w:rPr>
        <w:t xml:space="preserve"> и </w:t>
      </w:r>
      <w:proofErr w:type="spellStart"/>
      <w:r w:rsidRPr="00AA7F80">
        <w:rPr>
          <w:rFonts w:ascii="Times New Roman" w:hAnsi="Times New Roman" w:cs="Times New Roman"/>
          <w:sz w:val="28"/>
          <w:szCs w:val="28"/>
          <w:shd w:val="clear" w:color="auto" w:fill="FFFFFF"/>
        </w:rPr>
        <w:t>Allegretto</w:t>
      </w:r>
      <w:proofErr w:type="spellEnd"/>
      <w:r w:rsidRPr="00AA7F80">
        <w:rPr>
          <w:rFonts w:ascii="Times New Roman" w:hAnsi="Times New Roman" w:cs="Times New Roman"/>
          <w:sz w:val="28"/>
          <w:szCs w:val="28"/>
          <w:shd w:val="clear" w:color="auto" w:fill="FFFFFF"/>
        </w:rPr>
        <w:t>.</w:t>
      </w:r>
      <w:proofErr w:type="gramEnd"/>
    </w:p>
    <w:p w:rsidR="00BC6C9F" w:rsidRPr="00AA7F80" w:rsidRDefault="00BC6C9F" w:rsidP="00BC6C9F">
      <w:pPr>
        <w:spacing w:after="0" w:line="360" w:lineRule="auto"/>
        <w:ind w:firstLine="851"/>
        <w:jc w:val="both"/>
        <w:rPr>
          <w:rFonts w:ascii="Times New Roman" w:hAnsi="Times New Roman" w:cs="Times New Roman"/>
          <w:sz w:val="28"/>
          <w:szCs w:val="28"/>
          <w:shd w:val="clear" w:color="auto" w:fill="FFFFFF"/>
        </w:rPr>
      </w:pPr>
    </w:p>
    <w:p w:rsidR="00B819FB" w:rsidRDefault="00BC6C9F" w:rsidP="00D167A2">
      <w:pPr>
        <w:spacing w:after="0" w:line="360" w:lineRule="auto"/>
        <w:jc w:val="both"/>
        <w:rPr>
          <w:rFonts w:ascii="Times New Roman" w:hAnsi="Times New Roman" w:cs="Times New Roman"/>
          <w:sz w:val="28"/>
          <w:szCs w:val="28"/>
          <w:shd w:val="clear" w:color="auto" w:fill="FFFFFF"/>
        </w:rPr>
      </w:pPr>
      <w:r w:rsidRPr="00AA7F80">
        <w:rPr>
          <w:rFonts w:ascii="Times New Roman" w:hAnsi="Times New Roman" w:cs="Times New Roman"/>
          <w:noProof/>
          <w:lang w:eastAsia="ru-RU"/>
        </w:rPr>
        <w:drawing>
          <wp:inline distT="0" distB="0" distL="0" distR="0">
            <wp:extent cx="5527508" cy="2356935"/>
            <wp:effectExtent l="19050" t="0" r="0" b="0"/>
            <wp:docPr id="32" name="Рисунок 11" descr="http://muz-teoretik.ru/wp-content/uploads/2016/01/temp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z-teoretik.ru/wp-content/uploads/2016/01/tempy-02.jpg"/>
                    <pic:cNvPicPr>
                      <a:picLocks noChangeAspect="1" noChangeArrowheads="1"/>
                    </pic:cNvPicPr>
                  </pic:nvPicPr>
                  <pic:blipFill>
                    <a:blip r:embed="rId46" cstate="print"/>
                    <a:srcRect/>
                    <a:stretch>
                      <a:fillRect/>
                    </a:stretch>
                  </pic:blipFill>
                  <pic:spPr bwMode="auto">
                    <a:xfrm>
                      <a:off x="0" y="0"/>
                      <a:ext cx="5526817" cy="2356640"/>
                    </a:xfrm>
                    <a:prstGeom prst="rect">
                      <a:avLst/>
                    </a:prstGeom>
                    <a:noFill/>
                    <a:ln w="9525">
                      <a:noFill/>
                      <a:miter lim="800000"/>
                      <a:headEnd/>
                      <a:tailEnd/>
                    </a:ln>
                  </pic:spPr>
                </pic:pic>
              </a:graphicData>
            </a:graphic>
          </wp:inline>
        </w:drawing>
      </w:r>
    </w:p>
    <w:p w:rsidR="008932C3" w:rsidRPr="00AA7F80" w:rsidRDefault="008932C3" w:rsidP="00D167A2">
      <w:pPr>
        <w:spacing w:after="0" w:line="360" w:lineRule="auto"/>
        <w:jc w:val="both"/>
        <w:rPr>
          <w:rFonts w:ascii="Times New Roman" w:hAnsi="Times New Roman" w:cs="Times New Roman"/>
          <w:sz w:val="28"/>
          <w:szCs w:val="28"/>
          <w:shd w:val="clear" w:color="auto" w:fill="FFFFFF"/>
        </w:rPr>
      </w:pPr>
    </w:p>
    <w:p w:rsidR="00BC6C9F" w:rsidRPr="00AA7F80" w:rsidRDefault="00BC6C9F" w:rsidP="00D167A2">
      <w:pPr>
        <w:spacing w:after="0" w:line="360" w:lineRule="auto"/>
        <w:ind w:firstLine="851"/>
        <w:jc w:val="both"/>
        <w:rPr>
          <w:rFonts w:ascii="Times New Roman" w:hAnsi="Times New Roman" w:cs="Times New Roman"/>
          <w:sz w:val="28"/>
          <w:szCs w:val="28"/>
          <w:shd w:val="clear" w:color="auto" w:fill="FFFFFF"/>
        </w:rPr>
      </w:pPr>
      <w:r w:rsidRPr="00AA7F80">
        <w:rPr>
          <w:rFonts w:ascii="Times New Roman" w:hAnsi="Times New Roman" w:cs="Times New Roman"/>
          <w:sz w:val="28"/>
          <w:szCs w:val="28"/>
          <w:shd w:val="clear" w:color="auto" w:fill="FFFFFF"/>
        </w:rPr>
        <w:t>К  быстрым темпам относятся  веселое </w:t>
      </w:r>
      <w:proofErr w:type="spellStart"/>
      <w:r w:rsidRPr="00AA7F80">
        <w:rPr>
          <w:rFonts w:ascii="Times New Roman" w:hAnsi="Times New Roman" w:cs="Times New Roman"/>
          <w:sz w:val="28"/>
          <w:szCs w:val="28"/>
          <w:shd w:val="clear" w:color="auto" w:fill="FFFFFF"/>
        </w:rPr>
        <w:t>Allegro</w:t>
      </w:r>
      <w:proofErr w:type="spellEnd"/>
      <w:r w:rsidRPr="00AA7F80">
        <w:rPr>
          <w:rFonts w:ascii="Times New Roman" w:hAnsi="Times New Roman" w:cs="Times New Roman"/>
          <w:sz w:val="28"/>
          <w:szCs w:val="28"/>
          <w:shd w:val="clear" w:color="auto" w:fill="FFFFFF"/>
        </w:rPr>
        <w:t xml:space="preserve">, «живые»  </w:t>
      </w:r>
      <w:proofErr w:type="spellStart"/>
      <w:r w:rsidRPr="00AA7F80">
        <w:rPr>
          <w:rFonts w:ascii="Times New Roman" w:hAnsi="Times New Roman" w:cs="Times New Roman"/>
          <w:sz w:val="28"/>
          <w:szCs w:val="28"/>
          <w:shd w:val="clear" w:color="auto" w:fill="FFFFFF"/>
        </w:rPr>
        <w:t>Vivo</w:t>
      </w:r>
      <w:proofErr w:type="spellEnd"/>
      <w:r w:rsidRPr="00AA7F80">
        <w:rPr>
          <w:rFonts w:ascii="Times New Roman" w:hAnsi="Times New Roman" w:cs="Times New Roman"/>
          <w:sz w:val="28"/>
          <w:szCs w:val="28"/>
          <w:shd w:val="clear" w:color="auto" w:fill="FFFFFF"/>
        </w:rPr>
        <w:t xml:space="preserve"> и  </w:t>
      </w:r>
      <w:proofErr w:type="spellStart"/>
      <w:r w:rsidRPr="00AA7F80">
        <w:rPr>
          <w:rFonts w:ascii="Times New Roman" w:hAnsi="Times New Roman" w:cs="Times New Roman"/>
          <w:sz w:val="28"/>
          <w:szCs w:val="28"/>
          <w:shd w:val="clear" w:color="auto" w:fill="FFFFFF"/>
        </w:rPr>
        <w:t>Vivace</w:t>
      </w:r>
      <w:proofErr w:type="spellEnd"/>
      <w:r w:rsidRPr="00AA7F80">
        <w:rPr>
          <w:rFonts w:ascii="Times New Roman" w:hAnsi="Times New Roman" w:cs="Times New Roman"/>
          <w:sz w:val="28"/>
          <w:szCs w:val="28"/>
          <w:shd w:val="clear" w:color="auto" w:fill="FFFFFF"/>
        </w:rPr>
        <w:t>, а также быстрое </w:t>
      </w:r>
      <w:proofErr w:type="spellStart"/>
      <w:r w:rsidRPr="00AA7F80">
        <w:rPr>
          <w:rFonts w:ascii="Times New Roman" w:hAnsi="Times New Roman" w:cs="Times New Roman"/>
          <w:sz w:val="28"/>
          <w:szCs w:val="28"/>
          <w:shd w:val="clear" w:color="auto" w:fill="FFFFFF"/>
        </w:rPr>
        <w:t>Presto</w:t>
      </w:r>
      <w:proofErr w:type="spellEnd"/>
      <w:r w:rsidRPr="00AA7F80">
        <w:rPr>
          <w:rFonts w:ascii="Times New Roman" w:hAnsi="Times New Roman" w:cs="Times New Roman"/>
          <w:sz w:val="28"/>
          <w:szCs w:val="28"/>
          <w:shd w:val="clear" w:color="auto" w:fill="FFFFFF"/>
        </w:rPr>
        <w:t xml:space="preserve"> и наибыстрейшее </w:t>
      </w:r>
      <w:proofErr w:type="spellStart"/>
      <w:r w:rsidRPr="00AA7F80">
        <w:rPr>
          <w:rFonts w:ascii="Times New Roman" w:hAnsi="Times New Roman" w:cs="Times New Roman"/>
          <w:sz w:val="28"/>
          <w:szCs w:val="28"/>
          <w:shd w:val="clear" w:color="auto" w:fill="FFFFFF"/>
        </w:rPr>
        <w:t>Prestissimo</w:t>
      </w:r>
      <w:proofErr w:type="spellEnd"/>
      <w:r w:rsidRPr="00AA7F80">
        <w:rPr>
          <w:rFonts w:ascii="Times New Roman" w:hAnsi="Times New Roman" w:cs="Times New Roman"/>
          <w:sz w:val="28"/>
          <w:szCs w:val="28"/>
          <w:shd w:val="clear" w:color="auto" w:fill="FFFFFF"/>
        </w:rPr>
        <w:t>.</w:t>
      </w:r>
    </w:p>
    <w:p w:rsidR="00BC6C9F" w:rsidRPr="00AA7F80" w:rsidRDefault="00BC6C9F" w:rsidP="00BC6C9F">
      <w:pPr>
        <w:spacing w:after="0" w:line="360" w:lineRule="auto"/>
        <w:ind w:firstLine="851"/>
        <w:jc w:val="both"/>
        <w:rPr>
          <w:rFonts w:ascii="Times New Roman" w:hAnsi="Times New Roman" w:cs="Times New Roman"/>
          <w:sz w:val="28"/>
          <w:szCs w:val="28"/>
          <w:shd w:val="clear" w:color="auto" w:fill="FFFFFF"/>
        </w:rPr>
      </w:pPr>
    </w:p>
    <w:p w:rsidR="00BC6C9F" w:rsidRPr="00AA7F80" w:rsidRDefault="00D167A2" w:rsidP="00D167A2">
      <w:pPr>
        <w:spacing w:after="0" w:line="360" w:lineRule="auto"/>
        <w:ind w:firstLine="142"/>
        <w:jc w:val="both"/>
        <w:rPr>
          <w:rFonts w:ascii="Times New Roman" w:hAnsi="Times New Roman" w:cs="Times New Roman"/>
          <w:sz w:val="28"/>
          <w:szCs w:val="28"/>
          <w:shd w:val="clear" w:color="auto" w:fill="FFFFFF"/>
        </w:rPr>
      </w:pPr>
      <w:r w:rsidRPr="00AA7F80">
        <w:rPr>
          <w:rFonts w:ascii="Times New Roman" w:hAnsi="Times New Roman" w:cs="Times New Roman"/>
          <w:noProof/>
          <w:lang w:eastAsia="ru-RU"/>
        </w:rPr>
        <w:drawing>
          <wp:inline distT="0" distB="0" distL="0" distR="0">
            <wp:extent cx="5443287" cy="2436414"/>
            <wp:effectExtent l="19050" t="0" r="5013" b="0"/>
            <wp:docPr id="35" name="Рисунок 14" descr="http://muz-teoretik.ru/wp-content/uploads/2016/01/temp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z-teoretik.ru/wp-content/uploads/2016/01/tempy-03.jpg"/>
                    <pic:cNvPicPr>
                      <a:picLocks noChangeAspect="1" noChangeArrowheads="1"/>
                    </pic:cNvPicPr>
                  </pic:nvPicPr>
                  <pic:blipFill>
                    <a:blip r:embed="rId47" cstate="print"/>
                    <a:srcRect/>
                    <a:stretch>
                      <a:fillRect/>
                    </a:stretch>
                  </pic:blipFill>
                  <pic:spPr bwMode="auto">
                    <a:xfrm>
                      <a:off x="0" y="0"/>
                      <a:ext cx="5448414" cy="2438709"/>
                    </a:xfrm>
                    <a:prstGeom prst="rect">
                      <a:avLst/>
                    </a:prstGeom>
                    <a:noFill/>
                    <a:ln w="9525">
                      <a:noFill/>
                      <a:miter lim="800000"/>
                      <a:headEnd/>
                      <a:tailEnd/>
                    </a:ln>
                  </pic:spPr>
                </pic:pic>
              </a:graphicData>
            </a:graphic>
          </wp:inline>
        </w:drawing>
      </w:r>
    </w:p>
    <w:p w:rsidR="00BC6C9F" w:rsidRPr="00AA7F80" w:rsidRDefault="00BC6C9F" w:rsidP="00D167A2">
      <w:pPr>
        <w:spacing w:after="0" w:line="360" w:lineRule="auto"/>
        <w:jc w:val="both"/>
        <w:rPr>
          <w:rFonts w:ascii="Times New Roman" w:hAnsi="Times New Roman" w:cs="Times New Roman"/>
          <w:sz w:val="28"/>
          <w:szCs w:val="28"/>
        </w:rPr>
      </w:pPr>
    </w:p>
    <w:p w:rsidR="00D167A2" w:rsidRPr="00AA7F80" w:rsidRDefault="009962F3" w:rsidP="00D167A2">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Итальянское слово </w:t>
      </w:r>
      <w:proofErr w:type="spellStart"/>
      <w:r w:rsidRPr="00AA7F80">
        <w:rPr>
          <w:rFonts w:ascii="Times New Roman" w:hAnsi="Times New Roman" w:cs="Times New Roman"/>
          <w:sz w:val="28"/>
          <w:szCs w:val="28"/>
        </w:rPr>
        <w:t>Allegro</w:t>
      </w:r>
      <w:proofErr w:type="spellEnd"/>
      <w:r w:rsidRPr="00AA7F80">
        <w:rPr>
          <w:rFonts w:ascii="Times New Roman" w:hAnsi="Times New Roman" w:cs="Times New Roman"/>
          <w:sz w:val="28"/>
          <w:szCs w:val="28"/>
        </w:rPr>
        <w:t> означает не «быстро», а «весело». Это указывает на то, что когда-то быстрая музыка была непременно весёлой, и понятия «быстро» и «весело» не отделялись друг от друга. Но уже у  Моцарта встречается музыка быстрая и очень драматичная. Однако и в ней темп обозначен как </w:t>
      </w:r>
      <w:proofErr w:type="spellStart"/>
      <w:r w:rsidRPr="00AA7F80">
        <w:rPr>
          <w:rFonts w:ascii="Times New Roman" w:hAnsi="Times New Roman" w:cs="Times New Roman"/>
          <w:sz w:val="28"/>
          <w:szCs w:val="28"/>
        </w:rPr>
        <w:t>Allegro</w:t>
      </w:r>
      <w:proofErr w:type="spellEnd"/>
      <w:r w:rsidRPr="00AA7F80">
        <w:rPr>
          <w:rFonts w:ascii="Times New Roman" w:hAnsi="Times New Roman" w:cs="Times New Roman"/>
          <w:sz w:val="28"/>
          <w:szCs w:val="28"/>
        </w:rPr>
        <w:t>. И сейчас итальянское слово «</w:t>
      </w:r>
      <w:proofErr w:type="spellStart"/>
      <w:r w:rsidRPr="00AA7F80">
        <w:rPr>
          <w:rFonts w:ascii="Times New Roman" w:hAnsi="Times New Roman" w:cs="Times New Roman"/>
          <w:sz w:val="28"/>
          <w:szCs w:val="28"/>
        </w:rPr>
        <w:t>allegro</w:t>
      </w:r>
      <w:proofErr w:type="spellEnd"/>
      <w:r w:rsidRPr="00AA7F80">
        <w:rPr>
          <w:rFonts w:ascii="Times New Roman" w:hAnsi="Times New Roman" w:cs="Times New Roman"/>
          <w:sz w:val="28"/>
          <w:szCs w:val="28"/>
        </w:rPr>
        <w:t>» в музыке обозначает «быстро» (и далеко не всегда весело).</w:t>
      </w:r>
    </w:p>
    <w:p w:rsidR="00BC6C9F" w:rsidRPr="00AA7F80" w:rsidRDefault="00D167A2" w:rsidP="00D167A2">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b/>
          <w:sz w:val="28"/>
          <w:szCs w:val="28"/>
          <w:shd w:val="clear" w:color="auto" w:fill="FFFFFF"/>
        </w:rPr>
        <w:t>Замедление и ускорение темпа произведения</w:t>
      </w:r>
      <w:r w:rsidRPr="00AA7F80">
        <w:rPr>
          <w:rFonts w:ascii="Times New Roman" w:hAnsi="Times New Roman" w:cs="Times New Roman"/>
          <w:sz w:val="28"/>
          <w:szCs w:val="28"/>
        </w:rPr>
        <w:t xml:space="preserve">. </w:t>
      </w:r>
      <w:r w:rsidR="00BC6C9F" w:rsidRPr="00AA7F80">
        <w:rPr>
          <w:rFonts w:ascii="Times New Roman" w:hAnsi="Times New Roman" w:cs="Times New Roman"/>
          <w:sz w:val="28"/>
          <w:szCs w:val="28"/>
          <w:shd w:val="clear" w:color="auto" w:fill="FFFFFF"/>
        </w:rPr>
        <w:t xml:space="preserve">Как правило, темп, взятый вначале произведения, сохраняется до его конца. Но нередко в музыке встречаются такие моменты, когда требуется замедление или, наоборот, ускорение движения. </w:t>
      </w:r>
    </w:p>
    <w:p w:rsidR="00D167A2" w:rsidRPr="00AA7F80" w:rsidRDefault="00BC6C9F" w:rsidP="00A163C7">
      <w:pPr>
        <w:spacing w:after="0" w:line="360" w:lineRule="auto"/>
        <w:ind w:firstLine="851"/>
        <w:jc w:val="both"/>
        <w:rPr>
          <w:rFonts w:ascii="Times New Roman" w:hAnsi="Times New Roman" w:cs="Times New Roman"/>
          <w:b/>
          <w:bCs/>
          <w:iCs/>
          <w:sz w:val="28"/>
          <w:szCs w:val="28"/>
        </w:rPr>
      </w:pPr>
      <w:r w:rsidRPr="00AA7F80">
        <w:rPr>
          <w:rFonts w:ascii="Times New Roman" w:hAnsi="Times New Roman" w:cs="Times New Roman"/>
          <w:sz w:val="28"/>
          <w:szCs w:val="28"/>
          <w:shd w:val="clear" w:color="auto" w:fill="FFFFFF"/>
        </w:rPr>
        <w:t>Для обозначения таких «оттенков» движения также существуют специальные термины: </w:t>
      </w:r>
      <w:proofErr w:type="spellStart"/>
      <w:r w:rsidRPr="00AA7F80">
        <w:rPr>
          <w:rFonts w:ascii="Times New Roman" w:hAnsi="Times New Roman" w:cs="Times New Roman"/>
          <w:sz w:val="28"/>
          <w:szCs w:val="28"/>
          <w:shd w:val="clear" w:color="auto" w:fill="FFFFFF"/>
        </w:rPr>
        <w:t>accelerando</w:t>
      </w:r>
      <w:proofErr w:type="spellEnd"/>
      <w:r w:rsidRPr="00AA7F80">
        <w:rPr>
          <w:rFonts w:ascii="Times New Roman" w:hAnsi="Times New Roman" w:cs="Times New Roman"/>
          <w:sz w:val="28"/>
          <w:szCs w:val="28"/>
          <w:shd w:val="clear" w:color="auto" w:fill="FFFFFF"/>
        </w:rPr>
        <w:t>, </w:t>
      </w:r>
      <w:proofErr w:type="spellStart"/>
      <w:r w:rsidRPr="00AA7F80">
        <w:rPr>
          <w:rFonts w:ascii="Times New Roman" w:hAnsi="Times New Roman" w:cs="Times New Roman"/>
          <w:sz w:val="28"/>
          <w:szCs w:val="28"/>
          <w:shd w:val="clear" w:color="auto" w:fill="FFFFFF"/>
        </w:rPr>
        <w:t>stringendo</w:t>
      </w:r>
      <w:proofErr w:type="spellEnd"/>
      <w:r w:rsidRPr="00AA7F80">
        <w:rPr>
          <w:rFonts w:ascii="Times New Roman" w:hAnsi="Times New Roman" w:cs="Times New Roman"/>
          <w:sz w:val="28"/>
          <w:szCs w:val="28"/>
          <w:shd w:val="clear" w:color="auto" w:fill="FFFFFF"/>
        </w:rPr>
        <w:t>, </w:t>
      </w:r>
      <w:proofErr w:type="spellStart"/>
      <w:r w:rsidRPr="00AA7F80">
        <w:rPr>
          <w:rFonts w:ascii="Times New Roman" w:hAnsi="Times New Roman" w:cs="Times New Roman"/>
          <w:sz w:val="28"/>
          <w:szCs w:val="28"/>
          <w:shd w:val="clear" w:color="auto" w:fill="FFFFFF"/>
        </w:rPr>
        <w:t>stretto</w:t>
      </w:r>
      <w:proofErr w:type="spellEnd"/>
      <w:r w:rsidRPr="00AA7F80">
        <w:rPr>
          <w:rFonts w:ascii="Times New Roman" w:hAnsi="Times New Roman" w:cs="Times New Roman"/>
          <w:sz w:val="28"/>
          <w:szCs w:val="28"/>
          <w:shd w:val="clear" w:color="auto" w:fill="FFFFFF"/>
        </w:rPr>
        <w:t xml:space="preserve"> и </w:t>
      </w:r>
      <w:proofErr w:type="spellStart"/>
      <w:r w:rsidRPr="00AA7F80">
        <w:rPr>
          <w:rFonts w:ascii="Times New Roman" w:hAnsi="Times New Roman" w:cs="Times New Roman"/>
          <w:sz w:val="28"/>
          <w:szCs w:val="28"/>
          <w:shd w:val="clear" w:color="auto" w:fill="FFFFFF"/>
        </w:rPr>
        <w:t>animando</w:t>
      </w:r>
      <w:proofErr w:type="spellEnd"/>
      <w:r w:rsidRPr="00AA7F80">
        <w:rPr>
          <w:rFonts w:ascii="Times New Roman" w:hAnsi="Times New Roman" w:cs="Times New Roman"/>
          <w:sz w:val="28"/>
          <w:szCs w:val="28"/>
          <w:shd w:val="clear" w:color="auto" w:fill="FFFFFF"/>
        </w:rPr>
        <w:t xml:space="preserve"> (это все для ускорения), а также </w:t>
      </w:r>
      <w:proofErr w:type="spellStart"/>
      <w:r w:rsidRPr="00AA7F80">
        <w:rPr>
          <w:rFonts w:ascii="Times New Roman" w:hAnsi="Times New Roman" w:cs="Times New Roman"/>
          <w:sz w:val="28"/>
          <w:szCs w:val="28"/>
          <w:shd w:val="clear" w:color="auto" w:fill="FFFFFF"/>
        </w:rPr>
        <w:t>ritenuto</w:t>
      </w:r>
      <w:proofErr w:type="spellEnd"/>
      <w:r w:rsidRPr="00AA7F80">
        <w:rPr>
          <w:rFonts w:ascii="Times New Roman" w:hAnsi="Times New Roman" w:cs="Times New Roman"/>
          <w:sz w:val="28"/>
          <w:szCs w:val="28"/>
          <w:shd w:val="clear" w:color="auto" w:fill="FFFFFF"/>
        </w:rPr>
        <w:t>, </w:t>
      </w:r>
      <w:proofErr w:type="spellStart"/>
      <w:r w:rsidRPr="00AA7F80">
        <w:rPr>
          <w:rFonts w:ascii="Times New Roman" w:hAnsi="Times New Roman" w:cs="Times New Roman"/>
          <w:sz w:val="28"/>
          <w:szCs w:val="28"/>
          <w:shd w:val="clear" w:color="auto" w:fill="FFFFFF"/>
        </w:rPr>
        <w:t>ritardando</w:t>
      </w:r>
      <w:proofErr w:type="spellEnd"/>
      <w:r w:rsidRPr="00AA7F80">
        <w:rPr>
          <w:rFonts w:ascii="Times New Roman" w:hAnsi="Times New Roman" w:cs="Times New Roman"/>
          <w:sz w:val="28"/>
          <w:szCs w:val="28"/>
          <w:shd w:val="clear" w:color="auto" w:fill="FFFFFF"/>
        </w:rPr>
        <w:t>, </w:t>
      </w:r>
      <w:proofErr w:type="spellStart"/>
      <w:r w:rsidR="00E55775" w:rsidRPr="00AA7F80">
        <w:rPr>
          <w:rFonts w:ascii="Times New Roman" w:hAnsi="Times New Roman" w:cs="Times New Roman"/>
          <w:sz w:val="28"/>
          <w:szCs w:val="28"/>
          <w:shd w:val="clear" w:color="auto" w:fill="FFFFFF"/>
        </w:rPr>
        <w:t>rallentando</w:t>
      </w:r>
      <w:proofErr w:type="spellEnd"/>
      <w:r w:rsidR="00E55775" w:rsidRPr="00AA7F80">
        <w:rPr>
          <w:rFonts w:ascii="Times New Roman" w:hAnsi="Times New Roman" w:cs="Times New Roman"/>
          <w:sz w:val="28"/>
          <w:szCs w:val="28"/>
          <w:shd w:val="clear" w:color="auto" w:fill="FFFFFF"/>
        </w:rPr>
        <w:t xml:space="preserve"> и </w:t>
      </w:r>
      <w:proofErr w:type="spellStart"/>
      <w:r w:rsidR="00E55775" w:rsidRPr="00AA7F80">
        <w:rPr>
          <w:rFonts w:ascii="Times New Roman" w:hAnsi="Times New Roman" w:cs="Times New Roman"/>
          <w:sz w:val="28"/>
          <w:szCs w:val="28"/>
          <w:shd w:val="clear" w:color="auto" w:fill="FFFFFF"/>
        </w:rPr>
        <w:t>allargando</w:t>
      </w:r>
      <w:proofErr w:type="spellEnd"/>
      <w:r w:rsidR="00E55775" w:rsidRPr="00AA7F80">
        <w:rPr>
          <w:rFonts w:ascii="Times New Roman" w:hAnsi="Times New Roman" w:cs="Times New Roman"/>
          <w:sz w:val="28"/>
          <w:szCs w:val="28"/>
          <w:shd w:val="clear" w:color="auto" w:fill="FFFFFF"/>
        </w:rPr>
        <w:t xml:space="preserve"> (эти -</w:t>
      </w:r>
      <w:r w:rsidR="008932C3">
        <w:rPr>
          <w:rFonts w:ascii="Times New Roman" w:hAnsi="Times New Roman" w:cs="Times New Roman"/>
          <w:sz w:val="28"/>
          <w:szCs w:val="28"/>
          <w:shd w:val="clear" w:color="auto" w:fill="FFFFFF"/>
        </w:rPr>
        <w:t xml:space="preserve"> </w:t>
      </w:r>
      <w:r w:rsidRPr="00AA7F80">
        <w:rPr>
          <w:rFonts w:ascii="Times New Roman" w:hAnsi="Times New Roman" w:cs="Times New Roman"/>
          <w:sz w:val="28"/>
          <w:szCs w:val="28"/>
          <w:shd w:val="clear" w:color="auto" w:fill="FFFFFF"/>
        </w:rPr>
        <w:t xml:space="preserve">для замедления). </w:t>
      </w:r>
      <w:r w:rsidR="008A29D1" w:rsidRPr="00AA7F80">
        <w:rPr>
          <w:rFonts w:ascii="Times New Roman" w:hAnsi="Times New Roman" w:cs="Times New Roman"/>
          <w:sz w:val="28"/>
          <w:szCs w:val="28"/>
        </w:rPr>
        <w:t xml:space="preserve">Возвращение к первоначальному темпу - </w:t>
      </w:r>
      <w:r w:rsidR="008A29D1" w:rsidRPr="00AA7F80">
        <w:rPr>
          <w:rFonts w:ascii="Times New Roman" w:hAnsi="Times New Roman" w:cs="Times New Roman"/>
          <w:b/>
          <w:bCs/>
          <w:iCs/>
          <w:sz w:val="28"/>
          <w:szCs w:val="28"/>
        </w:rPr>
        <w:t xml:space="preserve">а </w:t>
      </w:r>
      <w:r w:rsidR="008A29D1" w:rsidRPr="00AA7F80">
        <w:rPr>
          <w:rFonts w:ascii="Times New Roman" w:hAnsi="Times New Roman" w:cs="Times New Roman"/>
          <w:b/>
          <w:bCs/>
          <w:iCs/>
          <w:sz w:val="28"/>
          <w:szCs w:val="28"/>
          <w:lang w:val="en-US"/>
        </w:rPr>
        <w:t>tempo</w:t>
      </w:r>
      <w:r w:rsidR="008A29D1" w:rsidRPr="00AA7F80">
        <w:rPr>
          <w:rFonts w:ascii="Times New Roman" w:hAnsi="Times New Roman" w:cs="Times New Roman"/>
          <w:b/>
          <w:bCs/>
          <w:iCs/>
          <w:sz w:val="28"/>
          <w:szCs w:val="28"/>
        </w:rPr>
        <w:t xml:space="preserve">, </w:t>
      </w:r>
      <w:r w:rsidR="00526C4D" w:rsidRPr="00AA7F80">
        <w:rPr>
          <w:rFonts w:ascii="Times New Roman" w:hAnsi="Times New Roman" w:cs="Times New Roman"/>
          <w:b/>
          <w:bCs/>
          <w:iCs/>
          <w:sz w:val="28"/>
          <w:szCs w:val="28"/>
          <w:lang w:val="en-US"/>
        </w:rPr>
        <w:t>t</w:t>
      </w:r>
      <w:r w:rsidR="008A29D1" w:rsidRPr="00AA7F80">
        <w:rPr>
          <w:rFonts w:ascii="Times New Roman" w:hAnsi="Times New Roman" w:cs="Times New Roman"/>
          <w:b/>
          <w:bCs/>
          <w:iCs/>
          <w:sz w:val="28"/>
          <w:szCs w:val="28"/>
          <w:lang w:val="en-US"/>
        </w:rPr>
        <w:t>empo</w:t>
      </w:r>
      <w:r w:rsidR="008A29D1" w:rsidRPr="00AA7F80">
        <w:rPr>
          <w:rFonts w:ascii="Times New Roman" w:hAnsi="Times New Roman" w:cs="Times New Roman"/>
          <w:b/>
          <w:bCs/>
          <w:iCs/>
          <w:sz w:val="28"/>
          <w:szCs w:val="28"/>
        </w:rPr>
        <w:t xml:space="preserve"> </w:t>
      </w:r>
      <w:r w:rsidR="008A29D1" w:rsidRPr="00AA7F80">
        <w:rPr>
          <w:rFonts w:ascii="Times New Roman" w:hAnsi="Times New Roman" w:cs="Times New Roman"/>
          <w:b/>
          <w:bCs/>
          <w:iCs/>
          <w:sz w:val="28"/>
          <w:szCs w:val="28"/>
          <w:lang w:val="en-US"/>
        </w:rPr>
        <w:t>primo</w:t>
      </w:r>
      <w:r w:rsidR="00E55775" w:rsidRPr="00AA7F80">
        <w:rPr>
          <w:rFonts w:ascii="Times New Roman" w:hAnsi="Times New Roman" w:cs="Times New Roman"/>
          <w:b/>
          <w:bCs/>
          <w:iCs/>
          <w:sz w:val="28"/>
          <w:szCs w:val="28"/>
        </w:rPr>
        <w:t>.</w:t>
      </w:r>
    </w:p>
    <w:p w:rsidR="00A163C7" w:rsidRPr="00AA7F80" w:rsidRDefault="00A163C7" w:rsidP="00A163C7">
      <w:pPr>
        <w:spacing w:after="0" w:line="360" w:lineRule="auto"/>
        <w:ind w:firstLine="851"/>
        <w:jc w:val="both"/>
        <w:rPr>
          <w:rFonts w:ascii="Times New Roman" w:hAnsi="Times New Roman" w:cs="Times New Roman"/>
          <w:b/>
          <w:bCs/>
          <w:iCs/>
          <w:sz w:val="28"/>
          <w:szCs w:val="28"/>
        </w:rPr>
      </w:pPr>
    </w:p>
    <w:p w:rsidR="00D167A2" w:rsidRPr="00AA7F80" w:rsidRDefault="00D167A2" w:rsidP="00D167A2">
      <w:pPr>
        <w:spacing w:after="0" w:line="360" w:lineRule="auto"/>
        <w:jc w:val="both"/>
        <w:rPr>
          <w:rFonts w:ascii="Times New Roman" w:hAnsi="Times New Roman" w:cs="Times New Roman"/>
          <w:b/>
          <w:bCs/>
          <w:iCs/>
          <w:sz w:val="28"/>
          <w:szCs w:val="28"/>
        </w:rPr>
      </w:pPr>
      <w:r w:rsidRPr="00AA7F80">
        <w:rPr>
          <w:rFonts w:ascii="Times New Roman" w:hAnsi="Times New Roman" w:cs="Times New Roman"/>
          <w:b/>
          <w:bCs/>
          <w:iCs/>
          <w:noProof/>
          <w:sz w:val="28"/>
          <w:szCs w:val="28"/>
          <w:lang w:eastAsia="ru-RU"/>
        </w:rPr>
        <w:lastRenderedPageBreak/>
        <w:drawing>
          <wp:inline distT="0" distB="0" distL="0" distR="0">
            <wp:extent cx="5438140" cy="3308985"/>
            <wp:effectExtent l="19050" t="0" r="0" b="0"/>
            <wp:docPr id="36" name="Рисунок 5" descr="http://muz-teoretik.ru/wp-content/uploads/2016/01/temp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z-teoretik.ru/wp-content/uploads/2016/01/tempy-04.jpg"/>
                    <pic:cNvPicPr>
                      <a:picLocks noChangeAspect="1" noChangeArrowheads="1"/>
                    </pic:cNvPicPr>
                  </pic:nvPicPr>
                  <pic:blipFill>
                    <a:blip r:embed="rId48" cstate="print"/>
                    <a:srcRect/>
                    <a:stretch>
                      <a:fillRect/>
                    </a:stretch>
                  </pic:blipFill>
                  <pic:spPr bwMode="auto">
                    <a:xfrm>
                      <a:off x="0" y="0"/>
                      <a:ext cx="5438140" cy="3308985"/>
                    </a:xfrm>
                    <a:prstGeom prst="rect">
                      <a:avLst/>
                    </a:prstGeom>
                    <a:noFill/>
                    <a:ln w="9525">
                      <a:noFill/>
                      <a:miter lim="800000"/>
                      <a:headEnd/>
                      <a:tailEnd/>
                    </a:ln>
                  </pic:spPr>
                </pic:pic>
              </a:graphicData>
            </a:graphic>
          </wp:inline>
        </w:drawing>
      </w:r>
    </w:p>
    <w:p w:rsidR="00D167A2" w:rsidRPr="00AA7F80" w:rsidRDefault="00D167A2" w:rsidP="00BC6C9F">
      <w:pPr>
        <w:spacing w:after="0" w:line="360" w:lineRule="auto"/>
        <w:ind w:firstLine="851"/>
        <w:jc w:val="both"/>
        <w:rPr>
          <w:rFonts w:ascii="Times New Roman" w:hAnsi="Times New Roman" w:cs="Times New Roman"/>
          <w:b/>
          <w:bCs/>
          <w:iCs/>
          <w:sz w:val="28"/>
          <w:szCs w:val="28"/>
        </w:rPr>
      </w:pPr>
    </w:p>
    <w:p w:rsidR="00BC2A37" w:rsidRPr="00AA7F80" w:rsidRDefault="00D167A2" w:rsidP="00BC2A37">
      <w:pPr>
        <w:spacing w:after="0" w:line="360" w:lineRule="auto"/>
        <w:ind w:firstLine="851"/>
        <w:jc w:val="both"/>
        <w:rPr>
          <w:rStyle w:val="apple-converted-space"/>
          <w:rFonts w:ascii="Times New Roman" w:hAnsi="Times New Roman" w:cs="Times New Roman"/>
          <w:sz w:val="27"/>
          <w:szCs w:val="27"/>
          <w:shd w:val="clear" w:color="auto" w:fill="FFFFFF"/>
        </w:rPr>
      </w:pPr>
      <w:r w:rsidRPr="00AA7F80">
        <w:rPr>
          <w:rFonts w:ascii="Times New Roman" w:hAnsi="Times New Roman" w:cs="Times New Roman"/>
          <w:b/>
          <w:sz w:val="28"/>
          <w:szCs w:val="28"/>
          <w:shd w:val="clear" w:color="auto" w:fill="FFFFFF"/>
        </w:rPr>
        <w:t>Уточнение музыкальных темпов.</w:t>
      </w:r>
      <w:r w:rsidRPr="00AA7F80">
        <w:rPr>
          <w:rFonts w:ascii="Times New Roman" w:hAnsi="Times New Roman" w:cs="Times New Roman"/>
          <w:sz w:val="28"/>
          <w:szCs w:val="28"/>
          <w:shd w:val="clear" w:color="auto" w:fill="FFFFFF"/>
        </w:rPr>
        <w:t xml:space="preserve"> Нередко в нотах рядом с основным обозначением темпа стоит одно или несколько дополнительных слов, которые уточняют характер нужного движения или характер музыкального произведения в целом. Например, </w:t>
      </w:r>
      <w:proofErr w:type="spellStart"/>
      <w:r w:rsidRPr="00AA7F80">
        <w:rPr>
          <w:rFonts w:ascii="Times New Roman" w:hAnsi="Times New Roman" w:cs="Times New Roman"/>
          <w:sz w:val="28"/>
          <w:szCs w:val="28"/>
          <w:shd w:val="clear" w:color="auto" w:fill="FFFFFF"/>
        </w:rPr>
        <w:t>Allegro</w:t>
      </w:r>
      <w:proofErr w:type="spellEnd"/>
      <w:r w:rsidRPr="00AA7F80">
        <w:rPr>
          <w:rFonts w:ascii="Times New Roman" w:hAnsi="Times New Roman" w:cs="Times New Roman"/>
          <w:sz w:val="28"/>
          <w:szCs w:val="28"/>
          <w:shd w:val="clear" w:color="auto" w:fill="FFFFFF"/>
        </w:rPr>
        <w:t xml:space="preserve"> </w:t>
      </w:r>
      <w:proofErr w:type="spellStart"/>
      <w:r w:rsidRPr="00AA7F80">
        <w:rPr>
          <w:rFonts w:ascii="Times New Roman" w:hAnsi="Times New Roman" w:cs="Times New Roman"/>
          <w:sz w:val="28"/>
          <w:szCs w:val="28"/>
          <w:shd w:val="clear" w:color="auto" w:fill="FFFFFF"/>
        </w:rPr>
        <w:t>molto</w:t>
      </w:r>
      <w:proofErr w:type="spellEnd"/>
      <w:r w:rsidRPr="00AA7F80">
        <w:rPr>
          <w:rFonts w:ascii="Times New Roman" w:hAnsi="Times New Roman" w:cs="Times New Roman"/>
          <w:sz w:val="28"/>
          <w:szCs w:val="28"/>
          <w:shd w:val="clear" w:color="auto" w:fill="FFFFFF"/>
        </w:rPr>
        <w:t xml:space="preserve">: аллегро – это просто быстро, а аллегро </w:t>
      </w:r>
      <w:proofErr w:type="spellStart"/>
      <w:r w:rsidRPr="00AA7F80">
        <w:rPr>
          <w:rFonts w:ascii="Times New Roman" w:hAnsi="Times New Roman" w:cs="Times New Roman"/>
          <w:sz w:val="28"/>
          <w:szCs w:val="28"/>
          <w:shd w:val="clear" w:color="auto" w:fill="FFFFFF"/>
        </w:rPr>
        <w:t>мольто</w:t>
      </w:r>
      <w:proofErr w:type="spellEnd"/>
      <w:r w:rsidRPr="00AA7F80">
        <w:rPr>
          <w:rFonts w:ascii="Times New Roman" w:hAnsi="Times New Roman" w:cs="Times New Roman"/>
          <w:sz w:val="28"/>
          <w:szCs w:val="28"/>
          <w:shd w:val="clear" w:color="auto" w:fill="FFFFFF"/>
        </w:rPr>
        <w:t xml:space="preserve"> – это очень быстро. </w:t>
      </w:r>
      <w:proofErr w:type="spellStart"/>
      <w:r w:rsidRPr="00AA7F80">
        <w:rPr>
          <w:rFonts w:ascii="Times New Roman" w:hAnsi="Times New Roman" w:cs="Times New Roman"/>
          <w:sz w:val="28"/>
          <w:szCs w:val="28"/>
          <w:shd w:val="clear" w:color="auto" w:fill="FFFFFF"/>
        </w:rPr>
        <w:t>Allegro</w:t>
      </w:r>
      <w:proofErr w:type="spellEnd"/>
      <w:r w:rsidRPr="00AA7F80">
        <w:rPr>
          <w:rFonts w:ascii="Times New Roman" w:hAnsi="Times New Roman" w:cs="Times New Roman"/>
          <w:sz w:val="28"/>
          <w:szCs w:val="28"/>
          <w:shd w:val="clear" w:color="auto" w:fill="FFFFFF"/>
        </w:rPr>
        <w:t xml:space="preserve"> </w:t>
      </w:r>
      <w:proofErr w:type="spellStart"/>
      <w:r w:rsidRPr="00AA7F80">
        <w:rPr>
          <w:rFonts w:ascii="Times New Roman" w:hAnsi="Times New Roman" w:cs="Times New Roman"/>
          <w:sz w:val="28"/>
          <w:szCs w:val="28"/>
          <w:shd w:val="clear" w:color="auto" w:fill="FFFFFF"/>
        </w:rPr>
        <w:t>ma</w:t>
      </w:r>
      <w:proofErr w:type="spellEnd"/>
      <w:r w:rsidRPr="00AA7F80">
        <w:rPr>
          <w:rFonts w:ascii="Times New Roman" w:hAnsi="Times New Roman" w:cs="Times New Roman"/>
          <w:sz w:val="28"/>
          <w:szCs w:val="28"/>
          <w:shd w:val="clear" w:color="auto" w:fill="FFFFFF"/>
        </w:rPr>
        <w:t xml:space="preserve"> </w:t>
      </w:r>
      <w:proofErr w:type="spellStart"/>
      <w:r w:rsidRPr="00AA7F80">
        <w:rPr>
          <w:rFonts w:ascii="Times New Roman" w:hAnsi="Times New Roman" w:cs="Times New Roman"/>
          <w:sz w:val="28"/>
          <w:szCs w:val="28"/>
          <w:shd w:val="clear" w:color="auto" w:fill="FFFFFF"/>
        </w:rPr>
        <w:t>non</w:t>
      </w:r>
      <w:proofErr w:type="spellEnd"/>
      <w:r w:rsidRPr="00AA7F80">
        <w:rPr>
          <w:rFonts w:ascii="Times New Roman" w:hAnsi="Times New Roman" w:cs="Times New Roman"/>
          <w:sz w:val="28"/>
          <w:szCs w:val="28"/>
          <w:shd w:val="clear" w:color="auto" w:fill="FFFFFF"/>
        </w:rPr>
        <w:t xml:space="preserve"> </w:t>
      </w:r>
      <w:proofErr w:type="spellStart"/>
      <w:r w:rsidRPr="00AA7F80">
        <w:rPr>
          <w:rFonts w:ascii="Times New Roman" w:hAnsi="Times New Roman" w:cs="Times New Roman"/>
          <w:sz w:val="28"/>
          <w:szCs w:val="28"/>
          <w:shd w:val="clear" w:color="auto" w:fill="FFFFFF"/>
        </w:rPr>
        <w:t>troppo</w:t>
      </w:r>
      <w:proofErr w:type="spellEnd"/>
      <w:r w:rsidRPr="00AA7F80">
        <w:rPr>
          <w:rFonts w:ascii="Times New Roman" w:hAnsi="Times New Roman" w:cs="Times New Roman"/>
          <w:sz w:val="28"/>
          <w:szCs w:val="28"/>
          <w:shd w:val="clear" w:color="auto" w:fill="FFFFFF"/>
        </w:rPr>
        <w:t xml:space="preserve"> (быстро, но не </w:t>
      </w:r>
      <w:r w:rsidR="003100E3" w:rsidRPr="00AA7F80">
        <w:rPr>
          <w:rFonts w:ascii="Times New Roman" w:hAnsi="Times New Roman" w:cs="Times New Roman"/>
          <w:sz w:val="28"/>
          <w:szCs w:val="28"/>
          <w:shd w:val="clear" w:color="auto" w:fill="FFFFFF"/>
        </w:rPr>
        <w:t xml:space="preserve">слишком) или </w:t>
      </w:r>
      <w:proofErr w:type="spellStart"/>
      <w:r w:rsidR="003100E3" w:rsidRPr="00AA7F80">
        <w:rPr>
          <w:rFonts w:ascii="Times New Roman" w:hAnsi="Times New Roman" w:cs="Times New Roman"/>
          <w:sz w:val="28"/>
          <w:szCs w:val="28"/>
          <w:shd w:val="clear" w:color="auto" w:fill="FFFFFF"/>
        </w:rPr>
        <w:t>Allegro</w:t>
      </w:r>
      <w:proofErr w:type="spellEnd"/>
      <w:r w:rsidR="003100E3" w:rsidRPr="00AA7F80">
        <w:rPr>
          <w:rFonts w:ascii="Times New Roman" w:hAnsi="Times New Roman" w:cs="Times New Roman"/>
          <w:sz w:val="28"/>
          <w:szCs w:val="28"/>
          <w:shd w:val="clear" w:color="auto" w:fill="FFFFFF"/>
        </w:rPr>
        <w:t xml:space="preserve"> </w:t>
      </w:r>
      <w:proofErr w:type="spellStart"/>
      <w:r w:rsidR="003100E3" w:rsidRPr="00AA7F80">
        <w:rPr>
          <w:rFonts w:ascii="Times New Roman" w:hAnsi="Times New Roman" w:cs="Times New Roman"/>
          <w:sz w:val="28"/>
          <w:szCs w:val="28"/>
          <w:shd w:val="clear" w:color="auto" w:fill="FFFFFF"/>
        </w:rPr>
        <w:t>con</w:t>
      </w:r>
      <w:proofErr w:type="spellEnd"/>
      <w:r w:rsidR="003100E3" w:rsidRPr="00AA7F80">
        <w:rPr>
          <w:rFonts w:ascii="Times New Roman" w:hAnsi="Times New Roman" w:cs="Times New Roman"/>
          <w:sz w:val="28"/>
          <w:szCs w:val="28"/>
          <w:shd w:val="clear" w:color="auto" w:fill="FFFFFF"/>
        </w:rPr>
        <w:t xml:space="preserve"> </w:t>
      </w:r>
      <w:proofErr w:type="spellStart"/>
      <w:r w:rsidR="003100E3" w:rsidRPr="00AA7F80">
        <w:rPr>
          <w:rFonts w:ascii="Times New Roman" w:hAnsi="Times New Roman" w:cs="Times New Roman"/>
          <w:sz w:val="28"/>
          <w:szCs w:val="28"/>
          <w:shd w:val="clear" w:color="auto" w:fill="FFFFFF"/>
        </w:rPr>
        <w:t>brio</w:t>
      </w:r>
      <w:proofErr w:type="spellEnd"/>
      <w:r w:rsidR="003100E3" w:rsidRPr="00AA7F80">
        <w:rPr>
          <w:rFonts w:ascii="Times New Roman" w:hAnsi="Times New Roman" w:cs="Times New Roman"/>
          <w:sz w:val="28"/>
          <w:szCs w:val="28"/>
          <w:shd w:val="clear" w:color="auto" w:fill="FFFFFF"/>
        </w:rPr>
        <w:t xml:space="preserve"> (б</w:t>
      </w:r>
      <w:r w:rsidRPr="00AA7F80">
        <w:rPr>
          <w:rFonts w:ascii="Times New Roman" w:hAnsi="Times New Roman" w:cs="Times New Roman"/>
          <w:sz w:val="28"/>
          <w:szCs w:val="28"/>
          <w:shd w:val="clear" w:color="auto" w:fill="FFFFFF"/>
        </w:rPr>
        <w:t xml:space="preserve">ыстро, с огнем). </w:t>
      </w:r>
    </w:p>
    <w:p w:rsidR="00BC2A37" w:rsidRPr="00AA7F80" w:rsidRDefault="00BC2A37" w:rsidP="00A163C7">
      <w:pPr>
        <w:spacing w:after="0" w:line="360" w:lineRule="auto"/>
        <w:ind w:firstLine="851"/>
        <w:jc w:val="both"/>
        <w:rPr>
          <w:rFonts w:ascii="Times New Roman" w:hAnsi="Times New Roman" w:cs="Times New Roman"/>
          <w:sz w:val="28"/>
          <w:szCs w:val="28"/>
          <w:shd w:val="clear" w:color="auto" w:fill="FFFFFF"/>
        </w:rPr>
      </w:pPr>
      <w:r w:rsidRPr="00AA7F80">
        <w:rPr>
          <w:rFonts w:ascii="Times New Roman" w:eastAsia="Times New Roman" w:hAnsi="Times New Roman" w:cs="Times New Roman"/>
          <w:sz w:val="28"/>
          <w:szCs w:val="28"/>
          <w:lang w:eastAsia="ru-RU"/>
        </w:rPr>
        <w:t xml:space="preserve">Темп не обязательно показывает, насколько быстро или медленно следует исполнять пьесу. Темп ещё и задает общее настроение пьесы: например, музыка, исполняемая очень-очень медленно, в темпе </w:t>
      </w:r>
      <w:proofErr w:type="spellStart"/>
      <w:r w:rsidRPr="00AA7F80">
        <w:rPr>
          <w:rFonts w:ascii="Times New Roman" w:eastAsia="Times New Roman" w:hAnsi="Times New Roman" w:cs="Times New Roman"/>
          <w:sz w:val="28"/>
          <w:szCs w:val="28"/>
          <w:lang w:eastAsia="ru-RU"/>
        </w:rPr>
        <w:t>grave</w:t>
      </w:r>
      <w:proofErr w:type="spellEnd"/>
      <w:r w:rsidRPr="00AA7F80">
        <w:rPr>
          <w:rFonts w:ascii="Times New Roman" w:eastAsia="Times New Roman" w:hAnsi="Times New Roman" w:cs="Times New Roman"/>
          <w:sz w:val="28"/>
          <w:szCs w:val="28"/>
          <w:lang w:eastAsia="ru-RU"/>
        </w:rPr>
        <w:t xml:space="preserve">, навевает глубочайшую тоску, но </w:t>
      </w:r>
      <w:proofErr w:type="gramStart"/>
      <w:r w:rsidRPr="00AA7F80">
        <w:rPr>
          <w:rFonts w:ascii="Times New Roman" w:eastAsia="Times New Roman" w:hAnsi="Times New Roman" w:cs="Times New Roman"/>
          <w:sz w:val="28"/>
          <w:szCs w:val="28"/>
          <w:lang w:eastAsia="ru-RU"/>
        </w:rPr>
        <w:t>та</w:t>
      </w:r>
      <w:proofErr w:type="gramEnd"/>
      <w:r w:rsidRPr="00AA7F80">
        <w:rPr>
          <w:rFonts w:ascii="Times New Roman" w:eastAsia="Times New Roman" w:hAnsi="Times New Roman" w:cs="Times New Roman"/>
          <w:sz w:val="28"/>
          <w:szCs w:val="28"/>
          <w:lang w:eastAsia="ru-RU"/>
        </w:rPr>
        <w:t xml:space="preserve"> же музыка, если ее исполнить очень-очень быстро, в темпе </w:t>
      </w:r>
      <w:proofErr w:type="spellStart"/>
      <w:r w:rsidRPr="00AA7F80">
        <w:rPr>
          <w:rFonts w:ascii="Times New Roman" w:eastAsia="Times New Roman" w:hAnsi="Times New Roman" w:cs="Times New Roman"/>
          <w:sz w:val="28"/>
          <w:szCs w:val="28"/>
          <w:lang w:eastAsia="ru-RU"/>
        </w:rPr>
        <w:t>prestissimo</w:t>
      </w:r>
      <w:proofErr w:type="spellEnd"/>
      <w:r w:rsidRPr="00AA7F80">
        <w:rPr>
          <w:rFonts w:ascii="Times New Roman" w:eastAsia="Times New Roman" w:hAnsi="Times New Roman" w:cs="Times New Roman"/>
          <w:sz w:val="28"/>
          <w:szCs w:val="28"/>
          <w:lang w:eastAsia="ru-RU"/>
        </w:rPr>
        <w:t>, покажется вам невероятно радостной и светлой. Иногда для уточнения характера композиторы пользуются такими дополнениями к обозначениям темпа:</w:t>
      </w:r>
    </w:p>
    <w:p w:rsidR="00BC2A37" w:rsidRPr="00AA7F80" w:rsidRDefault="00BC2A37" w:rsidP="00A163C7">
      <w:pPr>
        <w:spacing w:after="0" w:line="360" w:lineRule="auto"/>
        <w:ind w:firstLine="851"/>
        <w:jc w:val="both"/>
        <w:rPr>
          <w:rFonts w:ascii="Times New Roman" w:hAnsi="Times New Roman" w:cs="Times New Roman"/>
          <w:sz w:val="28"/>
          <w:szCs w:val="28"/>
          <w:shd w:val="clear" w:color="auto" w:fill="FFFFFF"/>
        </w:rPr>
      </w:pPr>
      <w:proofErr w:type="spellStart"/>
      <w:r w:rsidRPr="00AA7F80">
        <w:rPr>
          <w:rFonts w:ascii="Times New Roman" w:eastAsia="Times New Roman" w:hAnsi="Times New Roman" w:cs="Times New Roman"/>
          <w:iCs/>
          <w:sz w:val="28"/>
          <w:szCs w:val="28"/>
          <w:lang w:eastAsia="ru-RU"/>
        </w:rPr>
        <w:t>leggiero</w:t>
      </w:r>
      <w:proofErr w:type="spellEnd"/>
      <w:r w:rsidRPr="00AA7F80">
        <w:rPr>
          <w:rFonts w:ascii="Times New Roman" w:eastAsia="Times New Roman" w:hAnsi="Times New Roman" w:cs="Times New Roman"/>
          <w:iCs/>
          <w:sz w:val="28"/>
          <w:szCs w:val="28"/>
          <w:lang w:eastAsia="ru-RU"/>
        </w:rPr>
        <w:t xml:space="preserve"> — легко</w:t>
      </w:r>
    </w:p>
    <w:p w:rsidR="00BC2A37" w:rsidRPr="00AA7F80" w:rsidRDefault="00BC2A37" w:rsidP="00A163C7">
      <w:pPr>
        <w:spacing w:after="0" w:line="360" w:lineRule="auto"/>
        <w:ind w:firstLine="851"/>
        <w:jc w:val="both"/>
        <w:rPr>
          <w:rFonts w:ascii="Times New Roman" w:hAnsi="Times New Roman" w:cs="Times New Roman"/>
          <w:sz w:val="28"/>
          <w:szCs w:val="28"/>
          <w:shd w:val="clear" w:color="auto" w:fill="FFFFFF"/>
        </w:rPr>
      </w:pPr>
      <w:proofErr w:type="spellStart"/>
      <w:r w:rsidRPr="00AA7F80">
        <w:rPr>
          <w:rFonts w:ascii="Times New Roman" w:eastAsia="Times New Roman" w:hAnsi="Times New Roman" w:cs="Times New Roman"/>
          <w:iCs/>
          <w:sz w:val="28"/>
          <w:szCs w:val="28"/>
          <w:lang w:eastAsia="ru-RU"/>
        </w:rPr>
        <w:t>cantabile</w:t>
      </w:r>
      <w:proofErr w:type="spellEnd"/>
      <w:r w:rsidRPr="00AA7F80">
        <w:rPr>
          <w:rFonts w:ascii="Times New Roman" w:eastAsia="Times New Roman" w:hAnsi="Times New Roman" w:cs="Times New Roman"/>
          <w:iCs/>
          <w:sz w:val="28"/>
          <w:szCs w:val="28"/>
          <w:lang w:eastAsia="ru-RU"/>
        </w:rPr>
        <w:t xml:space="preserve"> — певуче</w:t>
      </w:r>
    </w:p>
    <w:p w:rsidR="00BC2A37" w:rsidRPr="00AA7F80" w:rsidRDefault="00BC2A37" w:rsidP="00A163C7">
      <w:pPr>
        <w:spacing w:after="0" w:line="360" w:lineRule="auto"/>
        <w:ind w:firstLine="851"/>
        <w:jc w:val="both"/>
        <w:rPr>
          <w:rFonts w:ascii="Times New Roman" w:hAnsi="Times New Roman" w:cs="Times New Roman"/>
          <w:sz w:val="28"/>
          <w:szCs w:val="28"/>
          <w:shd w:val="clear" w:color="auto" w:fill="FFFFFF"/>
        </w:rPr>
      </w:pPr>
      <w:proofErr w:type="spellStart"/>
      <w:r w:rsidRPr="00AA7F80">
        <w:rPr>
          <w:rFonts w:ascii="Times New Roman" w:eastAsia="Times New Roman" w:hAnsi="Times New Roman" w:cs="Times New Roman"/>
          <w:iCs/>
          <w:sz w:val="28"/>
          <w:szCs w:val="28"/>
          <w:lang w:eastAsia="ru-RU"/>
        </w:rPr>
        <w:t>dolce</w:t>
      </w:r>
      <w:proofErr w:type="spellEnd"/>
      <w:r w:rsidRPr="00AA7F80">
        <w:rPr>
          <w:rFonts w:ascii="Times New Roman" w:eastAsia="Times New Roman" w:hAnsi="Times New Roman" w:cs="Times New Roman"/>
          <w:iCs/>
          <w:sz w:val="28"/>
          <w:szCs w:val="28"/>
          <w:lang w:eastAsia="ru-RU"/>
        </w:rPr>
        <w:t xml:space="preserve"> — нежно</w:t>
      </w:r>
    </w:p>
    <w:p w:rsidR="00BC2A37" w:rsidRPr="00AA7F80" w:rsidRDefault="00BC2A37" w:rsidP="00A163C7">
      <w:pPr>
        <w:spacing w:after="0" w:line="360" w:lineRule="auto"/>
        <w:ind w:firstLine="851"/>
        <w:jc w:val="both"/>
        <w:rPr>
          <w:rFonts w:ascii="Times New Roman" w:hAnsi="Times New Roman" w:cs="Times New Roman"/>
          <w:sz w:val="28"/>
          <w:szCs w:val="28"/>
          <w:shd w:val="clear" w:color="auto" w:fill="FFFFFF"/>
        </w:rPr>
      </w:pPr>
      <w:proofErr w:type="spellStart"/>
      <w:r w:rsidRPr="00AA7F80">
        <w:rPr>
          <w:rFonts w:ascii="Times New Roman" w:eastAsia="Times New Roman" w:hAnsi="Times New Roman" w:cs="Times New Roman"/>
          <w:iCs/>
          <w:sz w:val="28"/>
          <w:szCs w:val="28"/>
          <w:lang w:eastAsia="ru-RU"/>
        </w:rPr>
        <w:t>mezzo</w:t>
      </w:r>
      <w:proofErr w:type="spellEnd"/>
      <w:r w:rsidRPr="00AA7F80">
        <w:rPr>
          <w:rFonts w:ascii="Times New Roman" w:eastAsia="Times New Roman" w:hAnsi="Times New Roman" w:cs="Times New Roman"/>
          <w:iCs/>
          <w:sz w:val="28"/>
          <w:szCs w:val="28"/>
          <w:lang w:eastAsia="ru-RU"/>
        </w:rPr>
        <w:t xml:space="preserve"> </w:t>
      </w:r>
      <w:proofErr w:type="spellStart"/>
      <w:r w:rsidRPr="00AA7F80">
        <w:rPr>
          <w:rFonts w:ascii="Times New Roman" w:eastAsia="Times New Roman" w:hAnsi="Times New Roman" w:cs="Times New Roman"/>
          <w:iCs/>
          <w:sz w:val="28"/>
          <w:szCs w:val="28"/>
          <w:lang w:eastAsia="ru-RU"/>
        </w:rPr>
        <w:t>voce</w:t>
      </w:r>
      <w:proofErr w:type="spellEnd"/>
      <w:r w:rsidRPr="00AA7F80">
        <w:rPr>
          <w:rFonts w:ascii="Times New Roman" w:eastAsia="Times New Roman" w:hAnsi="Times New Roman" w:cs="Times New Roman"/>
          <w:iCs/>
          <w:sz w:val="28"/>
          <w:szCs w:val="28"/>
          <w:lang w:eastAsia="ru-RU"/>
        </w:rPr>
        <w:t xml:space="preserve"> — в </w:t>
      </w:r>
      <w:proofErr w:type="spellStart"/>
      <w:r w:rsidRPr="00AA7F80">
        <w:rPr>
          <w:rFonts w:ascii="Times New Roman" w:eastAsia="Times New Roman" w:hAnsi="Times New Roman" w:cs="Times New Roman"/>
          <w:iCs/>
          <w:sz w:val="28"/>
          <w:szCs w:val="28"/>
          <w:lang w:eastAsia="ru-RU"/>
        </w:rPr>
        <w:t>пол-голоса</w:t>
      </w:r>
      <w:proofErr w:type="spellEnd"/>
    </w:p>
    <w:p w:rsidR="00BC2A37" w:rsidRPr="00AA7F80" w:rsidRDefault="00BC2A37" w:rsidP="00A163C7">
      <w:pPr>
        <w:spacing w:after="0" w:line="360" w:lineRule="auto"/>
        <w:ind w:firstLine="851"/>
        <w:jc w:val="both"/>
        <w:rPr>
          <w:rFonts w:ascii="Times New Roman" w:hAnsi="Times New Roman" w:cs="Times New Roman"/>
          <w:sz w:val="28"/>
          <w:szCs w:val="28"/>
          <w:shd w:val="clear" w:color="auto" w:fill="FFFFFF"/>
        </w:rPr>
      </w:pPr>
      <w:proofErr w:type="spellStart"/>
      <w:r w:rsidRPr="00AA7F80">
        <w:rPr>
          <w:rFonts w:ascii="Times New Roman" w:eastAsia="Times New Roman" w:hAnsi="Times New Roman" w:cs="Times New Roman"/>
          <w:iCs/>
          <w:sz w:val="28"/>
          <w:szCs w:val="28"/>
          <w:lang w:eastAsia="ru-RU"/>
        </w:rPr>
        <w:t>sonore</w:t>
      </w:r>
      <w:proofErr w:type="spellEnd"/>
      <w:r w:rsidRPr="00AA7F80">
        <w:rPr>
          <w:rFonts w:ascii="Times New Roman" w:eastAsia="Times New Roman" w:hAnsi="Times New Roman" w:cs="Times New Roman"/>
          <w:iCs/>
          <w:sz w:val="28"/>
          <w:szCs w:val="28"/>
          <w:lang w:eastAsia="ru-RU"/>
        </w:rPr>
        <w:t xml:space="preserve"> – звучно (не путать с криком)</w:t>
      </w:r>
    </w:p>
    <w:p w:rsidR="00BC2A37" w:rsidRPr="00AA7F80" w:rsidRDefault="00BC2A37" w:rsidP="00A163C7">
      <w:pPr>
        <w:spacing w:after="0" w:line="360" w:lineRule="auto"/>
        <w:ind w:firstLine="851"/>
        <w:jc w:val="both"/>
        <w:rPr>
          <w:rFonts w:ascii="Times New Roman" w:hAnsi="Times New Roman" w:cs="Times New Roman"/>
          <w:sz w:val="28"/>
          <w:szCs w:val="28"/>
          <w:shd w:val="clear" w:color="auto" w:fill="FFFFFF"/>
        </w:rPr>
      </w:pPr>
      <w:proofErr w:type="spellStart"/>
      <w:r w:rsidRPr="00AA7F80">
        <w:rPr>
          <w:rFonts w:ascii="Times New Roman" w:eastAsia="Times New Roman" w:hAnsi="Times New Roman" w:cs="Times New Roman"/>
          <w:iCs/>
          <w:sz w:val="28"/>
          <w:szCs w:val="28"/>
          <w:lang w:eastAsia="ru-RU"/>
        </w:rPr>
        <w:lastRenderedPageBreak/>
        <w:t>pesante</w:t>
      </w:r>
      <w:proofErr w:type="spellEnd"/>
      <w:r w:rsidRPr="00AA7F80">
        <w:rPr>
          <w:rFonts w:ascii="Times New Roman" w:eastAsia="Times New Roman" w:hAnsi="Times New Roman" w:cs="Times New Roman"/>
          <w:iCs/>
          <w:sz w:val="28"/>
          <w:szCs w:val="28"/>
          <w:lang w:eastAsia="ru-RU"/>
        </w:rPr>
        <w:t xml:space="preserve"> — тяжело, весомо</w:t>
      </w:r>
    </w:p>
    <w:p w:rsidR="00BC2A37" w:rsidRPr="00AA7F80" w:rsidRDefault="00BC2A37" w:rsidP="00A163C7">
      <w:pPr>
        <w:spacing w:after="0" w:line="360" w:lineRule="auto"/>
        <w:ind w:firstLine="851"/>
        <w:jc w:val="both"/>
        <w:rPr>
          <w:rFonts w:ascii="Times New Roman" w:hAnsi="Times New Roman" w:cs="Times New Roman"/>
          <w:sz w:val="28"/>
          <w:szCs w:val="28"/>
          <w:shd w:val="clear" w:color="auto" w:fill="FFFFFF"/>
        </w:rPr>
      </w:pPr>
      <w:r w:rsidRPr="00AA7F80">
        <w:rPr>
          <w:rFonts w:ascii="Times New Roman" w:eastAsia="Times New Roman" w:hAnsi="Times New Roman" w:cs="Times New Roman"/>
          <w:sz w:val="28"/>
          <w:szCs w:val="28"/>
          <w:lang w:eastAsia="ru-RU"/>
        </w:rPr>
        <w:t>Такие ремарки пишутся не только в начале произведения, но могут появиться и внутри его. В сочетании с обозначениями темпа, иногда используются вспомогательные наречия, для уточнения оттенков:</w:t>
      </w:r>
    </w:p>
    <w:p w:rsidR="00BC2A37" w:rsidRPr="00AA7F80" w:rsidRDefault="00F4716F" w:rsidP="00A163C7">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iCs/>
          <w:sz w:val="28"/>
          <w:szCs w:val="28"/>
          <w:lang w:eastAsia="ru-RU"/>
        </w:rPr>
        <w:t>molto</w:t>
      </w:r>
      <w:proofErr w:type="spellEnd"/>
      <w:r w:rsidRPr="00AA7F80">
        <w:rPr>
          <w:rFonts w:ascii="Times New Roman" w:eastAsia="Times New Roman" w:hAnsi="Times New Roman" w:cs="Times New Roman"/>
          <w:iCs/>
          <w:sz w:val="28"/>
          <w:szCs w:val="28"/>
          <w:lang w:eastAsia="ru-RU"/>
        </w:rPr>
        <w:t xml:space="preserve"> — очень</w:t>
      </w:r>
    </w:p>
    <w:p w:rsidR="00BC2A37" w:rsidRPr="00AA7F80" w:rsidRDefault="00BC2A37" w:rsidP="00A163C7">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iCs/>
          <w:sz w:val="28"/>
          <w:szCs w:val="28"/>
          <w:lang w:eastAsia="ru-RU"/>
        </w:rPr>
        <w:t>assai</w:t>
      </w:r>
      <w:proofErr w:type="spellEnd"/>
      <w:r w:rsidR="00F4716F" w:rsidRPr="00AA7F80">
        <w:rPr>
          <w:rFonts w:ascii="Times New Roman" w:eastAsia="Times New Roman" w:hAnsi="Times New Roman" w:cs="Times New Roman"/>
          <w:iCs/>
          <w:sz w:val="28"/>
          <w:szCs w:val="28"/>
          <w:lang w:eastAsia="ru-RU"/>
        </w:rPr>
        <w:t xml:space="preserve"> — весьма</w:t>
      </w:r>
    </w:p>
    <w:p w:rsidR="00BC2A37" w:rsidRPr="00AA7F80" w:rsidRDefault="00F4716F" w:rsidP="00A163C7">
      <w:pPr>
        <w:spacing w:after="0" w:line="360" w:lineRule="auto"/>
        <w:ind w:firstLine="851"/>
        <w:jc w:val="both"/>
        <w:rPr>
          <w:rFonts w:ascii="Times New Roman" w:eastAsia="Times New Roman" w:hAnsi="Times New Roman" w:cs="Times New Roman"/>
          <w:iCs/>
          <w:sz w:val="28"/>
          <w:szCs w:val="28"/>
          <w:lang w:eastAsia="ru-RU"/>
        </w:rPr>
      </w:pPr>
      <w:proofErr w:type="spellStart"/>
      <w:r w:rsidRPr="00AA7F80">
        <w:rPr>
          <w:rFonts w:ascii="Times New Roman" w:eastAsia="Times New Roman" w:hAnsi="Times New Roman" w:cs="Times New Roman"/>
          <w:iCs/>
          <w:sz w:val="28"/>
          <w:szCs w:val="28"/>
          <w:lang w:eastAsia="ru-RU"/>
        </w:rPr>
        <w:t>con</w:t>
      </w:r>
      <w:proofErr w:type="spellEnd"/>
      <w:r w:rsidRPr="00AA7F80">
        <w:rPr>
          <w:rFonts w:ascii="Times New Roman" w:eastAsia="Times New Roman" w:hAnsi="Times New Roman" w:cs="Times New Roman"/>
          <w:iCs/>
          <w:sz w:val="28"/>
          <w:szCs w:val="28"/>
          <w:lang w:eastAsia="ru-RU"/>
        </w:rPr>
        <w:t xml:space="preserve"> </w:t>
      </w:r>
      <w:proofErr w:type="spellStart"/>
      <w:r w:rsidRPr="00AA7F80">
        <w:rPr>
          <w:rFonts w:ascii="Times New Roman" w:eastAsia="Times New Roman" w:hAnsi="Times New Roman" w:cs="Times New Roman"/>
          <w:iCs/>
          <w:sz w:val="28"/>
          <w:szCs w:val="28"/>
          <w:lang w:eastAsia="ru-RU"/>
        </w:rPr>
        <w:t>moto</w:t>
      </w:r>
      <w:proofErr w:type="spellEnd"/>
      <w:r w:rsidRPr="00AA7F80">
        <w:rPr>
          <w:rFonts w:ascii="Times New Roman" w:eastAsia="Times New Roman" w:hAnsi="Times New Roman" w:cs="Times New Roman"/>
          <w:iCs/>
          <w:sz w:val="28"/>
          <w:szCs w:val="28"/>
          <w:lang w:eastAsia="ru-RU"/>
        </w:rPr>
        <w:t xml:space="preserve"> — с подвижностью</w:t>
      </w:r>
    </w:p>
    <w:p w:rsidR="00BC2A37" w:rsidRPr="00AA7F80" w:rsidRDefault="00F4716F" w:rsidP="00A163C7">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iCs/>
          <w:sz w:val="28"/>
          <w:szCs w:val="28"/>
          <w:lang w:eastAsia="ru-RU"/>
        </w:rPr>
        <w:t>non</w:t>
      </w:r>
      <w:proofErr w:type="spellEnd"/>
      <w:r w:rsidRPr="00AA7F80">
        <w:rPr>
          <w:rFonts w:ascii="Times New Roman" w:eastAsia="Times New Roman" w:hAnsi="Times New Roman" w:cs="Times New Roman"/>
          <w:iCs/>
          <w:sz w:val="28"/>
          <w:szCs w:val="28"/>
          <w:lang w:eastAsia="ru-RU"/>
        </w:rPr>
        <w:t xml:space="preserve"> </w:t>
      </w:r>
      <w:proofErr w:type="spellStart"/>
      <w:r w:rsidRPr="00AA7F80">
        <w:rPr>
          <w:rFonts w:ascii="Times New Roman" w:eastAsia="Times New Roman" w:hAnsi="Times New Roman" w:cs="Times New Roman"/>
          <w:iCs/>
          <w:sz w:val="28"/>
          <w:szCs w:val="28"/>
          <w:lang w:eastAsia="ru-RU"/>
        </w:rPr>
        <w:t>troppo</w:t>
      </w:r>
      <w:proofErr w:type="spellEnd"/>
      <w:r w:rsidRPr="00AA7F80">
        <w:rPr>
          <w:rFonts w:ascii="Times New Roman" w:eastAsia="Times New Roman" w:hAnsi="Times New Roman" w:cs="Times New Roman"/>
          <w:iCs/>
          <w:sz w:val="28"/>
          <w:szCs w:val="28"/>
          <w:lang w:eastAsia="ru-RU"/>
        </w:rPr>
        <w:t xml:space="preserve"> — не слишком</w:t>
      </w:r>
    </w:p>
    <w:p w:rsidR="00BC2A37" w:rsidRPr="00AA7F80" w:rsidRDefault="00F4716F" w:rsidP="00A163C7">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iCs/>
          <w:sz w:val="28"/>
          <w:szCs w:val="28"/>
          <w:lang w:eastAsia="ru-RU"/>
        </w:rPr>
        <w:t>sempre</w:t>
      </w:r>
      <w:proofErr w:type="spellEnd"/>
      <w:r w:rsidRPr="00AA7F80">
        <w:rPr>
          <w:rFonts w:ascii="Times New Roman" w:eastAsia="Times New Roman" w:hAnsi="Times New Roman" w:cs="Times New Roman"/>
          <w:iCs/>
          <w:sz w:val="28"/>
          <w:szCs w:val="28"/>
          <w:lang w:eastAsia="ru-RU"/>
        </w:rPr>
        <w:t xml:space="preserve"> — все время</w:t>
      </w:r>
    </w:p>
    <w:p w:rsidR="00BC2A37" w:rsidRPr="00AA7F80" w:rsidRDefault="00F4716F" w:rsidP="00A163C7">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iCs/>
          <w:sz w:val="28"/>
          <w:szCs w:val="28"/>
          <w:lang w:eastAsia="ru-RU"/>
        </w:rPr>
        <w:t>meno</w:t>
      </w:r>
      <w:proofErr w:type="spellEnd"/>
      <w:r w:rsidRPr="00AA7F80">
        <w:rPr>
          <w:rFonts w:ascii="Times New Roman" w:eastAsia="Times New Roman" w:hAnsi="Times New Roman" w:cs="Times New Roman"/>
          <w:iCs/>
          <w:sz w:val="28"/>
          <w:szCs w:val="28"/>
          <w:lang w:eastAsia="ru-RU"/>
        </w:rPr>
        <w:t xml:space="preserve"> </w:t>
      </w:r>
      <w:proofErr w:type="spellStart"/>
      <w:r w:rsidRPr="00AA7F80">
        <w:rPr>
          <w:rFonts w:ascii="Times New Roman" w:eastAsia="Times New Roman" w:hAnsi="Times New Roman" w:cs="Times New Roman"/>
          <w:iCs/>
          <w:sz w:val="28"/>
          <w:szCs w:val="28"/>
          <w:lang w:eastAsia="ru-RU"/>
        </w:rPr>
        <w:t>mosso</w:t>
      </w:r>
      <w:proofErr w:type="spellEnd"/>
      <w:r w:rsidRPr="00AA7F80">
        <w:rPr>
          <w:rFonts w:ascii="Times New Roman" w:eastAsia="Times New Roman" w:hAnsi="Times New Roman" w:cs="Times New Roman"/>
          <w:iCs/>
          <w:sz w:val="28"/>
          <w:szCs w:val="28"/>
          <w:lang w:eastAsia="ru-RU"/>
        </w:rPr>
        <w:t xml:space="preserve"> — менее подвижно</w:t>
      </w:r>
    </w:p>
    <w:p w:rsidR="00A163C7" w:rsidRPr="00AA7F80" w:rsidRDefault="00F4716F" w:rsidP="00A163C7">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iCs/>
          <w:sz w:val="28"/>
          <w:szCs w:val="28"/>
          <w:lang w:eastAsia="ru-RU"/>
        </w:rPr>
        <w:t>piu</w:t>
      </w:r>
      <w:proofErr w:type="spellEnd"/>
      <w:r w:rsidRPr="00AA7F80">
        <w:rPr>
          <w:rFonts w:ascii="Times New Roman" w:eastAsia="Times New Roman" w:hAnsi="Times New Roman" w:cs="Times New Roman"/>
          <w:iCs/>
          <w:sz w:val="28"/>
          <w:szCs w:val="28"/>
          <w:lang w:eastAsia="ru-RU"/>
        </w:rPr>
        <w:t xml:space="preserve"> </w:t>
      </w:r>
      <w:proofErr w:type="spellStart"/>
      <w:r w:rsidRPr="00AA7F80">
        <w:rPr>
          <w:rFonts w:ascii="Times New Roman" w:eastAsia="Times New Roman" w:hAnsi="Times New Roman" w:cs="Times New Roman"/>
          <w:iCs/>
          <w:sz w:val="28"/>
          <w:szCs w:val="28"/>
          <w:lang w:eastAsia="ru-RU"/>
        </w:rPr>
        <w:t>mosso</w:t>
      </w:r>
      <w:proofErr w:type="spellEnd"/>
      <w:r w:rsidRPr="00AA7F80">
        <w:rPr>
          <w:rFonts w:ascii="Times New Roman" w:eastAsia="Times New Roman" w:hAnsi="Times New Roman" w:cs="Times New Roman"/>
          <w:iCs/>
          <w:sz w:val="28"/>
          <w:szCs w:val="28"/>
          <w:lang w:eastAsia="ru-RU"/>
        </w:rPr>
        <w:t xml:space="preserve"> — более подвижно</w:t>
      </w:r>
    </w:p>
    <w:p w:rsidR="008A29D1" w:rsidRPr="00AA7F80" w:rsidRDefault="00BC2A37" w:rsidP="00A163C7">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 xml:space="preserve">Например, если </w:t>
      </w:r>
      <w:r w:rsidR="0077696F">
        <w:rPr>
          <w:rFonts w:ascii="Times New Roman" w:eastAsia="Times New Roman" w:hAnsi="Times New Roman" w:cs="Times New Roman"/>
          <w:sz w:val="28"/>
          <w:szCs w:val="28"/>
          <w:lang w:eastAsia="ru-RU"/>
        </w:rPr>
        <w:t>темп музыкального произведения -</w:t>
      </w:r>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росо</w:t>
      </w:r>
      <w:proofErr w:type="spellEnd"/>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allegro</w:t>
      </w:r>
      <w:proofErr w:type="spellEnd"/>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поко</w:t>
      </w:r>
      <w:proofErr w:type="spellEnd"/>
      <w:r w:rsidRPr="00AA7F80">
        <w:rPr>
          <w:rFonts w:ascii="Times New Roman" w:eastAsia="Times New Roman" w:hAnsi="Times New Roman" w:cs="Times New Roman"/>
          <w:sz w:val="28"/>
          <w:szCs w:val="28"/>
          <w:lang w:eastAsia="ru-RU"/>
        </w:rPr>
        <w:t xml:space="preserve"> аллегро), то это означает, что пьесу нужно играть «довольно резво», а </w:t>
      </w:r>
      <w:proofErr w:type="spellStart"/>
      <w:r w:rsidRPr="00AA7F80">
        <w:rPr>
          <w:rFonts w:ascii="Times New Roman" w:eastAsia="Times New Roman" w:hAnsi="Times New Roman" w:cs="Times New Roman"/>
          <w:sz w:val="28"/>
          <w:szCs w:val="28"/>
          <w:lang w:eastAsia="ru-RU"/>
        </w:rPr>
        <w:t>росо</w:t>
      </w:r>
      <w:proofErr w:type="spellEnd"/>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largo</w:t>
      </w:r>
      <w:proofErr w:type="spellEnd"/>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поко</w:t>
      </w:r>
      <w:proofErr w:type="spellEnd"/>
      <w:r w:rsidRPr="00AA7F80">
        <w:rPr>
          <w:rFonts w:ascii="Times New Roman" w:eastAsia="Times New Roman" w:hAnsi="Times New Roman" w:cs="Times New Roman"/>
          <w:sz w:val="28"/>
          <w:szCs w:val="28"/>
          <w:lang w:eastAsia="ru-RU"/>
        </w:rPr>
        <w:t xml:space="preserve"> ларго) будет означать «довольно медленно».</w:t>
      </w:r>
    </w:p>
    <w:p w:rsidR="00532694" w:rsidRPr="00AA7F80" w:rsidRDefault="00310364" w:rsidP="00A163C7">
      <w:pPr>
        <w:pStyle w:val="a9"/>
        <w:spacing w:before="0" w:beforeAutospacing="0" w:after="0" w:afterAutospacing="0" w:line="360" w:lineRule="auto"/>
        <w:ind w:firstLine="851"/>
        <w:jc w:val="both"/>
        <w:rPr>
          <w:sz w:val="28"/>
          <w:szCs w:val="28"/>
        </w:rPr>
      </w:pPr>
      <w:r w:rsidRPr="00AA7F80">
        <w:rPr>
          <w:sz w:val="28"/>
          <w:szCs w:val="28"/>
        </w:rPr>
        <w:t>Кроме обозначения скорости исполнения произведения, композиторы часто добавляют обозначение хар</w:t>
      </w:r>
      <w:r w:rsidR="00A163C7" w:rsidRPr="00AA7F80">
        <w:rPr>
          <w:sz w:val="28"/>
          <w:szCs w:val="28"/>
        </w:rPr>
        <w:t>актера:</w:t>
      </w:r>
    </w:p>
    <w:p w:rsidR="00310364" w:rsidRPr="00AA7F80" w:rsidRDefault="00310364" w:rsidP="00A163C7">
      <w:pPr>
        <w:pStyle w:val="a9"/>
        <w:spacing w:before="0" w:beforeAutospacing="0" w:after="0" w:afterAutospacing="0" w:line="360" w:lineRule="auto"/>
        <w:ind w:firstLine="851"/>
        <w:rPr>
          <w:sz w:val="28"/>
          <w:szCs w:val="28"/>
        </w:rPr>
      </w:pPr>
      <w:proofErr w:type="spellStart"/>
      <w:proofErr w:type="gramStart"/>
      <w:r w:rsidRPr="00AA7F80">
        <w:rPr>
          <w:sz w:val="28"/>
          <w:szCs w:val="28"/>
        </w:rPr>
        <w:t>А</w:t>
      </w:r>
      <w:proofErr w:type="gramEnd"/>
      <w:r w:rsidRPr="00AA7F80">
        <w:rPr>
          <w:sz w:val="28"/>
          <w:szCs w:val="28"/>
        </w:rPr>
        <w:t>gitato</w:t>
      </w:r>
      <w:proofErr w:type="spellEnd"/>
      <w:r w:rsidRPr="00AA7F80">
        <w:rPr>
          <w:sz w:val="28"/>
          <w:szCs w:val="28"/>
        </w:rPr>
        <w:t xml:space="preserve"> – взволнованно                 </w:t>
      </w:r>
      <w:proofErr w:type="spellStart"/>
      <w:r w:rsidRPr="00AA7F80">
        <w:rPr>
          <w:sz w:val="28"/>
          <w:szCs w:val="28"/>
        </w:rPr>
        <w:t>Grazioso</w:t>
      </w:r>
      <w:proofErr w:type="spellEnd"/>
      <w:r w:rsidRPr="00AA7F80">
        <w:rPr>
          <w:sz w:val="28"/>
          <w:szCs w:val="28"/>
        </w:rPr>
        <w:t xml:space="preserve"> – грациозно</w:t>
      </w:r>
    </w:p>
    <w:p w:rsidR="00310364" w:rsidRPr="00AA7F80" w:rsidRDefault="00310364" w:rsidP="00A163C7">
      <w:pPr>
        <w:pStyle w:val="a9"/>
        <w:spacing w:before="0" w:beforeAutospacing="0" w:after="0" w:afterAutospacing="0" w:line="360" w:lineRule="auto"/>
        <w:ind w:firstLine="851"/>
        <w:rPr>
          <w:sz w:val="28"/>
          <w:szCs w:val="28"/>
        </w:rPr>
      </w:pPr>
      <w:proofErr w:type="spellStart"/>
      <w:r w:rsidRPr="00AA7F80">
        <w:rPr>
          <w:sz w:val="28"/>
          <w:szCs w:val="28"/>
        </w:rPr>
        <w:t>Animato</w:t>
      </w:r>
      <w:proofErr w:type="spellEnd"/>
      <w:r w:rsidRPr="00AA7F80">
        <w:rPr>
          <w:sz w:val="28"/>
          <w:szCs w:val="28"/>
        </w:rPr>
        <w:t xml:space="preserve"> –с душой                          </w:t>
      </w:r>
      <w:proofErr w:type="spellStart"/>
      <w:r w:rsidRPr="00AA7F80">
        <w:rPr>
          <w:sz w:val="28"/>
          <w:szCs w:val="28"/>
        </w:rPr>
        <w:t>Leggiero</w:t>
      </w:r>
      <w:proofErr w:type="spellEnd"/>
      <w:r w:rsidRPr="00AA7F80">
        <w:rPr>
          <w:sz w:val="28"/>
          <w:szCs w:val="28"/>
        </w:rPr>
        <w:t xml:space="preserve"> – легко</w:t>
      </w:r>
    </w:p>
    <w:p w:rsidR="00310364" w:rsidRPr="00AA7F80" w:rsidRDefault="00310364" w:rsidP="00A163C7">
      <w:pPr>
        <w:pStyle w:val="a9"/>
        <w:spacing w:before="0" w:beforeAutospacing="0" w:after="0" w:afterAutospacing="0" w:line="360" w:lineRule="auto"/>
        <w:ind w:firstLine="851"/>
        <w:rPr>
          <w:sz w:val="28"/>
          <w:szCs w:val="28"/>
        </w:rPr>
      </w:pPr>
      <w:proofErr w:type="spellStart"/>
      <w:r w:rsidRPr="00AA7F80">
        <w:rPr>
          <w:sz w:val="28"/>
          <w:szCs w:val="28"/>
        </w:rPr>
        <w:t>Brilliante</w:t>
      </w:r>
      <w:proofErr w:type="spellEnd"/>
      <w:r w:rsidRPr="00AA7F80">
        <w:rPr>
          <w:sz w:val="28"/>
          <w:szCs w:val="28"/>
        </w:rPr>
        <w:t xml:space="preserve"> – блестяще                      </w:t>
      </w:r>
      <w:proofErr w:type="spellStart"/>
      <w:r w:rsidRPr="00AA7F80">
        <w:rPr>
          <w:sz w:val="28"/>
          <w:szCs w:val="28"/>
        </w:rPr>
        <w:t>Maestoso</w:t>
      </w:r>
      <w:proofErr w:type="spellEnd"/>
      <w:r w:rsidRPr="00AA7F80">
        <w:rPr>
          <w:sz w:val="28"/>
          <w:szCs w:val="28"/>
        </w:rPr>
        <w:t xml:space="preserve"> – торжественно</w:t>
      </w:r>
    </w:p>
    <w:p w:rsidR="00310364" w:rsidRPr="00AA7F80" w:rsidRDefault="00310364" w:rsidP="00A163C7">
      <w:pPr>
        <w:pStyle w:val="a9"/>
        <w:spacing w:before="0" w:beforeAutospacing="0" w:after="0" w:afterAutospacing="0" w:line="360" w:lineRule="auto"/>
        <w:ind w:firstLine="851"/>
        <w:rPr>
          <w:sz w:val="28"/>
          <w:szCs w:val="28"/>
        </w:rPr>
      </w:pPr>
      <w:proofErr w:type="spellStart"/>
      <w:r w:rsidRPr="00AA7F80">
        <w:rPr>
          <w:sz w:val="28"/>
          <w:szCs w:val="28"/>
        </w:rPr>
        <w:t>Risoluto</w:t>
      </w:r>
      <w:proofErr w:type="spellEnd"/>
      <w:r w:rsidRPr="00AA7F80">
        <w:rPr>
          <w:sz w:val="28"/>
          <w:szCs w:val="28"/>
        </w:rPr>
        <w:t xml:space="preserve"> – решительно</w:t>
      </w:r>
      <w:r w:rsidR="00A163C7" w:rsidRPr="00AA7F80">
        <w:rPr>
          <w:sz w:val="28"/>
          <w:szCs w:val="28"/>
        </w:rPr>
        <w:t xml:space="preserve">                    </w:t>
      </w:r>
      <w:proofErr w:type="spellStart"/>
      <w:r w:rsidR="00A163C7" w:rsidRPr="00AA7F80">
        <w:rPr>
          <w:sz w:val="28"/>
          <w:szCs w:val="28"/>
        </w:rPr>
        <w:t>Con</w:t>
      </w:r>
      <w:proofErr w:type="spellEnd"/>
      <w:r w:rsidR="00A163C7" w:rsidRPr="00AA7F80">
        <w:rPr>
          <w:sz w:val="28"/>
          <w:szCs w:val="28"/>
        </w:rPr>
        <w:t xml:space="preserve"> </w:t>
      </w:r>
      <w:proofErr w:type="spellStart"/>
      <w:r w:rsidR="00A163C7" w:rsidRPr="00AA7F80">
        <w:rPr>
          <w:sz w:val="28"/>
          <w:szCs w:val="28"/>
        </w:rPr>
        <w:t>fuoco</w:t>
      </w:r>
      <w:proofErr w:type="spellEnd"/>
      <w:r w:rsidR="00A163C7" w:rsidRPr="00AA7F80">
        <w:rPr>
          <w:sz w:val="28"/>
          <w:szCs w:val="28"/>
        </w:rPr>
        <w:t xml:space="preserve"> – с огнем                        </w:t>
      </w:r>
    </w:p>
    <w:p w:rsidR="00310364" w:rsidRPr="00AA7F80" w:rsidRDefault="00A163C7" w:rsidP="00A163C7">
      <w:pPr>
        <w:pStyle w:val="a9"/>
        <w:spacing w:before="0" w:beforeAutospacing="0" w:after="0" w:afterAutospacing="0" w:line="360" w:lineRule="auto"/>
        <w:ind w:firstLine="851"/>
        <w:rPr>
          <w:sz w:val="28"/>
          <w:szCs w:val="28"/>
        </w:rPr>
      </w:pPr>
      <w:proofErr w:type="spellStart"/>
      <w:r w:rsidRPr="00AA7F80">
        <w:rPr>
          <w:sz w:val="28"/>
          <w:szCs w:val="28"/>
        </w:rPr>
        <w:t>Giocoso</w:t>
      </w:r>
      <w:proofErr w:type="spellEnd"/>
      <w:r w:rsidRPr="00AA7F80">
        <w:rPr>
          <w:sz w:val="28"/>
          <w:szCs w:val="28"/>
        </w:rPr>
        <w:t xml:space="preserve"> – игриво, весело                </w:t>
      </w:r>
      <w:proofErr w:type="spellStart"/>
      <w:r w:rsidRPr="00AA7F80">
        <w:rPr>
          <w:sz w:val="28"/>
          <w:szCs w:val="28"/>
        </w:rPr>
        <w:t>Dolce</w:t>
      </w:r>
      <w:proofErr w:type="spellEnd"/>
      <w:r w:rsidRPr="00AA7F80">
        <w:rPr>
          <w:sz w:val="28"/>
          <w:szCs w:val="28"/>
        </w:rPr>
        <w:t xml:space="preserve"> – нежно                                  </w:t>
      </w:r>
    </w:p>
    <w:p w:rsidR="00A163C7" w:rsidRPr="00AA7F80" w:rsidRDefault="00A163C7" w:rsidP="00A163C7">
      <w:pPr>
        <w:pStyle w:val="a9"/>
        <w:spacing w:before="0" w:beforeAutospacing="0" w:after="0" w:afterAutospacing="0" w:line="360" w:lineRule="auto"/>
        <w:ind w:firstLine="851"/>
        <w:rPr>
          <w:sz w:val="28"/>
          <w:szCs w:val="28"/>
        </w:rPr>
      </w:pPr>
      <w:proofErr w:type="spellStart"/>
      <w:r w:rsidRPr="00AA7F80">
        <w:rPr>
          <w:sz w:val="28"/>
          <w:szCs w:val="28"/>
        </w:rPr>
        <w:t>Doloroso</w:t>
      </w:r>
      <w:proofErr w:type="spellEnd"/>
      <w:r w:rsidRPr="00AA7F80">
        <w:rPr>
          <w:sz w:val="28"/>
          <w:szCs w:val="28"/>
        </w:rPr>
        <w:t xml:space="preserve"> – скорбно                          </w:t>
      </w:r>
      <w:proofErr w:type="spellStart"/>
      <w:r w:rsidRPr="00AA7F80">
        <w:rPr>
          <w:sz w:val="28"/>
          <w:szCs w:val="28"/>
        </w:rPr>
        <w:t>Cantabile</w:t>
      </w:r>
      <w:proofErr w:type="spellEnd"/>
      <w:r w:rsidRPr="00AA7F80">
        <w:rPr>
          <w:sz w:val="28"/>
          <w:szCs w:val="28"/>
        </w:rPr>
        <w:t xml:space="preserve"> – певуче                          </w:t>
      </w:r>
    </w:p>
    <w:p w:rsidR="00532694" w:rsidRPr="00AA7F80" w:rsidRDefault="009962F3" w:rsidP="00A163C7">
      <w:pPr>
        <w:pStyle w:val="a9"/>
        <w:spacing w:before="0" w:beforeAutospacing="0" w:after="0" w:afterAutospacing="0" w:line="360" w:lineRule="auto"/>
        <w:ind w:firstLine="851"/>
        <w:jc w:val="both"/>
        <w:rPr>
          <w:sz w:val="28"/>
          <w:szCs w:val="28"/>
        </w:rPr>
      </w:pPr>
      <w:r w:rsidRPr="00AA7F80">
        <w:rPr>
          <w:sz w:val="28"/>
          <w:szCs w:val="28"/>
        </w:rPr>
        <w:t>Раньше темпы в </w:t>
      </w:r>
      <w:r w:rsidR="0077696F">
        <w:rPr>
          <w:sz w:val="28"/>
          <w:szCs w:val="28"/>
        </w:rPr>
        <w:t xml:space="preserve"> </w:t>
      </w:r>
      <w:r w:rsidRPr="00AA7F80">
        <w:rPr>
          <w:sz w:val="28"/>
          <w:szCs w:val="28"/>
        </w:rPr>
        <w:t>музыке определялись приблизительно, по настроению. Но иногда композиторы хотели обозначить темп очень точно. В начале XIX века немецкий механик </w:t>
      </w:r>
      <w:hyperlink r:id="rId49" w:tgtFrame="_blank" w:history="1">
        <w:r w:rsidRPr="00AA7F80">
          <w:rPr>
            <w:rStyle w:val="ab"/>
            <w:color w:val="auto"/>
            <w:sz w:val="28"/>
            <w:szCs w:val="28"/>
            <w:u w:val="none"/>
          </w:rPr>
          <w:t xml:space="preserve">Иоганн </w:t>
        </w:r>
        <w:proofErr w:type="spellStart"/>
        <w:r w:rsidRPr="00AA7F80">
          <w:rPr>
            <w:rStyle w:val="ab"/>
            <w:color w:val="auto"/>
            <w:sz w:val="28"/>
            <w:szCs w:val="28"/>
            <w:u w:val="none"/>
          </w:rPr>
          <w:t>Мельцель</w:t>
        </w:r>
        <w:proofErr w:type="spellEnd"/>
      </w:hyperlink>
      <w:r w:rsidRPr="00AA7F80">
        <w:rPr>
          <w:sz w:val="28"/>
          <w:szCs w:val="28"/>
        </w:rPr>
        <w:t> специально для этого изобрел метроном. И теперь часто можно встретить в нотах кроме обычных обозначений темпа ещё и  </w:t>
      </w:r>
      <w:proofErr w:type="spellStart"/>
      <w:r w:rsidRPr="00AA7F80">
        <w:rPr>
          <w:sz w:val="28"/>
          <w:szCs w:val="28"/>
        </w:rPr>
        <w:t>метрономические</w:t>
      </w:r>
      <w:proofErr w:type="spellEnd"/>
      <w:r w:rsidRPr="00AA7F80">
        <w:rPr>
          <w:sz w:val="28"/>
          <w:szCs w:val="28"/>
        </w:rPr>
        <w:t xml:space="preserve">, </w:t>
      </w:r>
      <w:proofErr w:type="gramStart"/>
      <w:r w:rsidRPr="00AA7F80">
        <w:rPr>
          <w:sz w:val="28"/>
          <w:szCs w:val="28"/>
        </w:rPr>
        <w:t>цифровые</w:t>
      </w:r>
      <w:proofErr w:type="gramEnd"/>
      <w:r w:rsidRPr="00AA7F80">
        <w:rPr>
          <w:sz w:val="28"/>
          <w:szCs w:val="28"/>
        </w:rPr>
        <w:t>. Например, </w:t>
      </w:r>
      <w:r w:rsidRPr="00AA7F80">
        <w:rPr>
          <w:noProof/>
          <w:sz w:val="28"/>
          <w:szCs w:val="28"/>
        </w:rPr>
        <w:drawing>
          <wp:inline distT="0" distB="0" distL="0" distR="0">
            <wp:extent cx="96520" cy="156210"/>
            <wp:effectExtent l="19050" t="0" r="0" b="0"/>
            <wp:docPr id="34" name="Рисунок 86" descr="http://froland.ru/lyceum/muslit/img/man3/note_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roland.ru/lyceum/muslit/img/man3/note_q.gif"/>
                    <pic:cNvPicPr>
                      <a:picLocks noChangeAspect="1" noChangeArrowheads="1"/>
                    </pic:cNvPicPr>
                  </pic:nvPicPr>
                  <pic:blipFill>
                    <a:blip r:embed="rId50" cstate="print"/>
                    <a:srcRect/>
                    <a:stretch>
                      <a:fillRect/>
                    </a:stretch>
                  </pic:blipFill>
                  <pic:spPr bwMode="auto">
                    <a:xfrm>
                      <a:off x="0" y="0"/>
                      <a:ext cx="96520" cy="156210"/>
                    </a:xfrm>
                    <a:prstGeom prst="rect">
                      <a:avLst/>
                    </a:prstGeom>
                    <a:noFill/>
                    <a:ln w="9525">
                      <a:noFill/>
                      <a:miter lim="800000"/>
                      <a:headEnd/>
                      <a:tailEnd/>
                    </a:ln>
                  </pic:spPr>
                </pic:pic>
              </a:graphicData>
            </a:graphic>
          </wp:inline>
        </w:drawing>
      </w:r>
      <w:r w:rsidRPr="00AA7F80">
        <w:rPr>
          <w:sz w:val="28"/>
          <w:szCs w:val="28"/>
        </w:rPr>
        <w:t xml:space="preserve">=120. Это означает, что за одну минуту должно прозвучать 120 четвертных нот. Нужная скорость легко находится по метроному. Иногда </w:t>
      </w:r>
      <w:r w:rsidRPr="00AA7F80">
        <w:rPr>
          <w:sz w:val="28"/>
          <w:szCs w:val="28"/>
        </w:rPr>
        <w:lastRenderedPageBreak/>
        <w:t xml:space="preserve">перед такими обозначениями ставятся буквы </w:t>
      </w:r>
      <w:proofErr w:type="gramStart"/>
      <w:r w:rsidRPr="00AA7F80">
        <w:rPr>
          <w:sz w:val="28"/>
          <w:szCs w:val="28"/>
        </w:rPr>
        <w:t>ММ</w:t>
      </w:r>
      <w:proofErr w:type="gramEnd"/>
      <w:r w:rsidRPr="00AA7F80">
        <w:rPr>
          <w:sz w:val="28"/>
          <w:szCs w:val="28"/>
        </w:rPr>
        <w:t xml:space="preserve">, что означает «Метроном </w:t>
      </w:r>
      <w:proofErr w:type="spellStart"/>
      <w:r w:rsidRPr="00AA7F80">
        <w:rPr>
          <w:sz w:val="28"/>
          <w:szCs w:val="28"/>
        </w:rPr>
        <w:t>Мельцеля</w:t>
      </w:r>
      <w:proofErr w:type="spellEnd"/>
      <w:r w:rsidRPr="00AA7F80">
        <w:rPr>
          <w:sz w:val="28"/>
          <w:szCs w:val="28"/>
        </w:rPr>
        <w:t>».</w:t>
      </w:r>
    </w:p>
    <w:p w:rsidR="008A2850" w:rsidRPr="00AA7F80" w:rsidRDefault="008A2850" w:rsidP="008E3AD4">
      <w:pPr>
        <w:pStyle w:val="a9"/>
        <w:tabs>
          <w:tab w:val="left" w:pos="4111"/>
          <w:tab w:val="left" w:pos="4253"/>
          <w:tab w:val="left" w:pos="4536"/>
        </w:tabs>
        <w:spacing w:before="0" w:beforeAutospacing="0" w:after="0" w:afterAutospacing="0" w:line="360" w:lineRule="auto"/>
        <w:jc w:val="both"/>
        <w:rPr>
          <w:sz w:val="28"/>
          <w:szCs w:val="28"/>
        </w:rPr>
      </w:pPr>
      <w:r w:rsidRPr="00AA7F80">
        <w:rPr>
          <w:noProof/>
          <w:sz w:val="28"/>
          <w:szCs w:val="28"/>
        </w:rPr>
        <w:drawing>
          <wp:anchor distT="0" distB="0" distL="114300" distR="114300" simplePos="0" relativeHeight="251658240" behindDoc="1" locked="0" layoutInCell="1" allowOverlap="1">
            <wp:simplePos x="0" y="0"/>
            <wp:positionH relativeFrom="column">
              <wp:posOffset>21590</wp:posOffset>
            </wp:positionH>
            <wp:positionV relativeFrom="paragraph">
              <wp:posOffset>71120</wp:posOffset>
            </wp:positionV>
            <wp:extent cx="2110105" cy="3416935"/>
            <wp:effectExtent l="19050" t="0" r="4445" b="0"/>
            <wp:wrapTight wrapText="bothSides">
              <wp:wrapPolygon edited="0">
                <wp:start x="-195" y="0"/>
                <wp:lineTo x="-195" y="21435"/>
                <wp:lineTo x="21646" y="21435"/>
                <wp:lineTo x="21646" y="0"/>
                <wp:lineTo x="-195" y="0"/>
              </wp:wrapPolygon>
            </wp:wrapTight>
            <wp:docPr id="13" name="Рисунок 1" descr="C:\Users\Наталия\Desktop\metronome_mac3ablz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metronome_mac3ablzel_1.jpg"/>
                    <pic:cNvPicPr>
                      <a:picLocks noChangeAspect="1" noChangeArrowheads="1"/>
                    </pic:cNvPicPr>
                  </pic:nvPicPr>
                  <pic:blipFill>
                    <a:blip r:embed="rId51" cstate="print"/>
                    <a:srcRect/>
                    <a:stretch>
                      <a:fillRect/>
                    </a:stretch>
                  </pic:blipFill>
                  <pic:spPr bwMode="auto">
                    <a:xfrm>
                      <a:off x="0" y="0"/>
                      <a:ext cx="2110105" cy="3416935"/>
                    </a:xfrm>
                    <a:prstGeom prst="rect">
                      <a:avLst/>
                    </a:prstGeom>
                    <a:noFill/>
                    <a:ln w="9525">
                      <a:noFill/>
                      <a:miter lim="800000"/>
                      <a:headEnd/>
                      <a:tailEnd/>
                    </a:ln>
                  </pic:spPr>
                </pic:pic>
              </a:graphicData>
            </a:graphic>
          </wp:anchor>
        </w:drawing>
      </w:r>
      <w:r w:rsidR="00532694" w:rsidRPr="00AA7F80">
        <w:rPr>
          <w:sz w:val="28"/>
          <w:szCs w:val="28"/>
        </w:rPr>
        <w:t xml:space="preserve">  </w:t>
      </w:r>
      <w:r w:rsidRPr="00AA7F80">
        <w:rPr>
          <w:sz w:val="28"/>
          <w:szCs w:val="28"/>
        </w:rPr>
        <w:t xml:space="preserve"> </w:t>
      </w:r>
      <w:r w:rsidR="008E3AD4">
        <w:rPr>
          <w:sz w:val="28"/>
          <w:szCs w:val="28"/>
        </w:rPr>
        <w:t xml:space="preserve">        </w:t>
      </w:r>
      <w:r w:rsidR="00310364" w:rsidRPr="00AA7F80">
        <w:rPr>
          <w:sz w:val="28"/>
          <w:szCs w:val="28"/>
        </w:rPr>
        <w:t xml:space="preserve">Особый прибор – </w:t>
      </w:r>
      <w:r w:rsidR="00310364" w:rsidRPr="00AA7F80">
        <w:rPr>
          <w:rStyle w:val="aa"/>
          <w:sz w:val="28"/>
          <w:szCs w:val="28"/>
        </w:rPr>
        <w:t>метроном</w:t>
      </w:r>
      <w:r w:rsidR="00310364" w:rsidRPr="00AA7F80">
        <w:rPr>
          <w:sz w:val="28"/>
          <w:szCs w:val="28"/>
        </w:rPr>
        <w:t xml:space="preserve"> помогает измерению пульсации четвертей.</w:t>
      </w:r>
      <w:r w:rsidRPr="00AA7F80">
        <w:rPr>
          <w:b/>
          <w:bCs/>
          <w:i/>
          <w:iCs/>
          <w:sz w:val="28"/>
          <w:szCs w:val="28"/>
          <w:shd w:val="clear" w:color="auto" w:fill="FFFFFF"/>
        </w:rPr>
        <w:t xml:space="preserve"> </w:t>
      </w:r>
      <w:r w:rsidRPr="00AA7F80">
        <w:rPr>
          <w:bCs/>
          <w:iCs/>
          <w:sz w:val="28"/>
          <w:szCs w:val="28"/>
          <w:shd w:val="clear" w:color="auto" w:fill="FFFFFF"/>
        </w:rPr>
        <w:t>Метроном</w:t>
      </w:r>
      <w:r w:rsidRPr="00AA7F80">
        <w:rPr>
          <w:b/>
          <w:bCs/>
          <w:i/>
          <w:iCs/>
          <w:sz w:val="28"/>
          <w:szCs w:val="28"/>
          <w:shd w:val="clear" w:color="auto" w:fill="FFFFFF"/>
        </w:rPr>
        <w:t> </w:t>
      </w:r>
      <w:r w:rsidRPr="00AA7F80">
        <w:rPr>
          <w:sz w:val="28"/>
          <w:szCs w:val="28"/>
          <w:shd w:val="clear" w:color="auto" w:fill="FFFFFF"/>
        </w:rPr>
        <w:t>(от греч. μέτροn - мера, nόμος - закон) - прибор для о</w:t>
      </w:r>
      <w:r w:rsidR="001032B8" w:rsidRPr="00AA7F80">
        <w:rPr>
          <w:sz w:val="28"/>
          <w:szCs w:val="28"/>
          <w:shd w:val="clear" w:color="auto" w:fill="FFFFFF"/>
        </w:rPr>
        <w:t>пределения темпа исполнения музыкальных</w:t>
      </w:r>
      <w:r w:rsidRPr="00AA7F80">
        <w:rPr>
          <w:sz w:val="28"/>
          <w:szCs w:val="28"/>
          <w:shd w:val="clear" w:color="auto" w:fill="FFFFFF"/>
        </w:rPr>
        <w:t xml:space="preserve"> произведения. </w:t>
      </w:r>
      <w:r w:rsidRPr="00AA7F80">
        <w:rPr>
          <w:sz w:val="28"/>
          <w:szCs w:val="28"/>
        </w:rPr>
        <w:t xml:space="preserve"> </w:t>
      </w:r>
    </w:p>
    <w:p w:rsidR="008A2850" w:rsidRPr="00AA7F80" w:rsidRDefault="008A2850" w:rsidP="008A2850">
      <w:pPr>
        <w:pStyle w:val="a9"/>
        <w:spacing w:before="0" w:beforeAutospacing="0" w:after="0" w:afterAutospacing="0" w:line="360" w:lineRule="auto"/>
        <w:ind w:firstLine="851"/>
        <w:jc w:val="both"/>
        <w:rPr>
          <w:sz w:val="28"/>
          <w:szCs w:val="28"/>
          <w:shd w:val="clear" w:color="auto" w:fill="FFFFFF"/>
        </w:rPr>
      </w:pPr>
      <w:r w:rsidRPr="00AA7F80">
        <w:rPr>
          <w:sz w:val="28"/>
          <w:szCs w:val="28"/>
          <w:shd w:val="clear" w:color="auto" w:fill="FFFFFF"/>
        </w:rPr>
        <w:t>(</w:t>
      </w:r>
      <w:proofErr w:type="spellStart"/>
      <w:r w:rsidRPr="00AA7F80">
        <w:rPr>
          <w:sz w:val="28"/>
          <w:szCs w:val="28"/>
          <w:shd w:val="clear" w:color="auto" w:fill="FFFFFF"/>
        </w:rPr>
        <w:t>Melzel</w:t>
      </w:r>
      <w:proofErr w:type="spellEnd"/>
      <w:r w:rsidRPr="00AA7F80">
        <w:rPr>
          <w:sz w:val="28"/>
          <w:szCs w:val="28"/>
          <w:shd w:val="clear" w:color="auto" w:fill="FFFFFF"/>
        </w:rPr>
        <w:t xml:space="preserve">) Иоганн  </w:t>
      </w:r>
      <w:proofErr w:type="spellStart"/>
      <w:proofErr w:type="gramStart"/>
      <w:r w:rsidRPr="00AA7F80">
        <w:rPr>
          <w:sz w:val="28"/>
          <w:szCs w:val="28"/>
          <w:shd w:val="clear" w:color="auto" w:fill="FFFFFF"/>
        </w:rPr>
        <w:t>He</w:t>
      </w:r>
      <w:proofErr w:type="gramEnd"/>
      <w:r w:rsidRPr="00AA7F80">
        <w:rPr>
          <w:sz w:val="28"/>
          <w:szCs w:val="28"/>
          <w:shd w:val="clear" w:color="auto" w:fill="FFFFFF"/>
        </w:rPr>
        <w:t>помук</w:t>
      </w:r>
      <w:proofErr w:type="spellEnd"/>
      <w:r w:rsidRPr="00AA7F80">
        <w:rPr>
          <w:sz w:val="28"/>
          <w:szCs w:val="28"/>
          <w:shd w:val="clear" w:color="auto" w:fill="FFFFFF"/>
        </w:rPr>
        <w:t xml:space="preserve"> (15 VIII 1772, </w:t>
      </w:r>
      <w:proofErr w:type="spellStart"/>
      <w:r w:rsidRPr="00AA7F80">
        <w:rPr>
          <w:sz w:val="28"/>
          <w:szCs w:val="28"/>
          <w:shd w:val="clear" w:color="auto" w:fill="FFFFFF"/>
        </w:rPr>
        <w:t>Регенсбург</w:t>
      </w:r>
      <w:proofErr w:type="spellEnd"/>
      <w:r w:rsidRPr="00AA7F80">
        <w:rPr>
          <w:sz w:val="28"/>
          <w:szCs w:val="28"/>
          <w:shd w:val="clear" w:color="auto" w:fill="FFFFFF"/>
        </w:rPr>
        <w:t xml:space="preserve"> – 21 VII 1838) – немецкий меха</w:t>
      </w:r>
      <w:r w:rsidR="00E104B1" w:rsidRPr="00AA7F80">
        <w:rPr>
          <w:sz w:val="28"/>
          <w:szCs w:val="28"/>
          <w:shd w:val="clear" w:color="auto" w:fill="FFFFFF"/>
        </w:rPr>
        <w:t>ник, с</w:t>
      </w:r>
      <w:r w:rsidRPr="00AA7F80">
        <w:rPr>
          <w:sz w:val="28"/>
          <w:szCs w:val="28"/>
          <w:shd w:val="clear" w:color="auto" w:fill="FFFFFF"/>
        </w:rPr>
        <w:t xml:space="preserve">ын органного мастера. </w:t>
      </w:r>
    </w:p>
    <w:p w:rsidR="008A2850" w:rsidRPr="00AA7F80" w:rsidRDefault="008A2850" w:rsidP="008A2850">
      <w:pPr>
        <w:pStyle w:val="a9"/>
        <w:spacing w:before="0" w:beforeAutospacing="0" w:after="0" w:afterAutospacing="0" w:line="360" w:lineRule="auto"/>
        <w:ind w:firstLine="851"/>
        <w:jc w:val="both"/>
        <w:rPr>
          <w:sz w:val="28"/>
          <w:szCs w:val="28"/>
          <w:shd w:val="clear" w:color="auto" w:fill="FFFFFF"/>
        </w:rPr>
      </w:pPr>
      <w:r w:rsidRPr="00AA7F80">
        <w:rPr>
          <w:sz w:val="28"/>
          <w:szCs w:val="28"/>
          <w:shd w:val="clear" w:color="auto" w:fill="FFFFFF"/>
        </w:rPr>
        <w:t xml:space="preserve">С 1792 жил в Вене, где был учителем музыки. С 1808 придворный механик. </w:t>
      </w:r>
    </w:p>
    <w:p w:rsidR="00532694" w:rsidRPr="00AA7F80" w:rsidRDefault="008A2850" w:rsidP="00A163C7">
      <w:pPr>
        <w:pStyle w:val="a9"/>
        <w:spacing w:before="0" w:beforeAutospacing="0" w:after="0" w:afterAutospacing="0" w:line="360" w:lineRule="auto"/>
        <w:ind w:firstLine="851"/>
        <w:jc w:val="both"/>
        <w:rPr>
          <w:sz w:val="28"/>
          <w:szCs w:val="28"/>
        </w:rPr>
      </w:pPr>
      <w:r w:rsidRPr="00AA7F80">
        <w:rPr>
          <w:sz w:val="28"/>
          <w:szCs w:val="28"/>
          <w:shd w:val="clear" w:color="auto" w:fill="FFFFFF"/>
        </w:rPr>
        <w:t>Прославился изобретением  в 1816 году метронома.</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 xml:space="preserve">Существуют музыкальные жанры, которые имеют определенный, постоянный темп, ритм и размер. Прежде </w:t>
      </w:r>
      <w:proofErr w:type="gramStart"/>
      <w:r w:rsidRPr="00AA7F80">
        <w:rPr>
          <w:sz w:val="28"/>
          <w:szCs w:val="28"/>
        </w:rPr>
        <w:t>всего</w:t>
      </w:r>
      <w:proofErr w:type="gramEnd"/>
      <w:r w:rsidRPr="00AA7F80">
        <w:rPr>
          <w:sz w:val="28"/>
          <w:szCs w:val="28"/>
        </w:rPr>
        <w:t xml:space="preserve"> это танцевальные жанры.  Так, например, для итальянского танца тарантеллы характерны быстрый, стремительный темп, размер 6/8, равномерное </w:t>
      </w:r>
      <w:proofErr w:type="gramStart"/>
      <w:r w:rsidRPr="00AA7F80">
        <w:rPr>
          <w:sz w:val="28"/>
          <w:szCs w:val="28"/>
        </w:rPr>
        <w:t>ритмическое движение</w:t>
      </w:r>
      <w:proofErr w:type="gramEnd"/>
      <w:r w:rsidRPr="00AA7F80">
        <w:rPr>
          <w:sz w:val="28"/>
          <w:szCs w:val="28"/>
        </w:rPr>
        <w:t xml:space="preserve"> восьмыми нотами. </w:t>
      </w:r>
      <w:r w:rsidRPr="00AA7F80">
        <w:rPr>
          <w:rStyle w:val="aa"/>
          <w:b w:val="0"/>
          <w:sz w:val="28"/>
          <w:szCs w:val="28"/>
        </w:rPr>
        <w:t>«Тарантелла» С.С.Прокофьева</w:t>
      </w:r>
      <w:r w:rsidRPr="00AA7F80">
        <w:rPr>
          <w:sz w:val="28"/>
          <w:szCs w:val="28"/>
        </w:rPr>
        <w:t xml:space="preserve"> из сборника «Детская музыка» отвечает всем признакам жанра. </w:t>
      </w:r>
    </w:p>
    <w:p w:rsidR="00310364" w:rsidRPr="00AA7F80" w:rsidRDefault="00310364" w:rsidP="00310364">
      <w:pPr>
        <w:pStyle w:val="a9"/>
        <w:spacing w:before="0" w:beforeAutospacing="0" w:after="0" w:afterAutospacing="0" w:line="360" w:lineRule="auto"/>
        <w:ind w:firstLine="851"/>
        <w:jc w:val="both"/>
        <w:rPr>
          <w:sz w:val="28"/>
          <w:szCs w:val="28"/>
        </w:rPr>
      </w:pPr>
      <w:r w:rsidRPr="00AA7F80">
        <w:rPr>
          <w:sz w:val="28"/>
          <w:szCs w:val="28"/>
        </w:rPr>
        <w:t xml:space="preserve"> </w:t>
      </w:r>
      <w:proofErr w:type="gramStart"/>
      <w:r w:rsidRPr="00AA7F80">
        <w:rPr>
          <w:sz w:val="28"/>
          <w:szCs w:val="28"/>
        </w:rPr>
        <w:t>Постоянные</w:t>
      </w:r>
      <w:proofErr w:type="gramEnd"/>
      <w:r w:rsidRPr="00AA7F80">
        <w:rPr>
          <w:sz w:val="28"/>
          <w:szCs w:val="28"/>
        </w:rPr>
        <w:t xml:space="preserve"> ритм, метр и темп принадлежат австрийскому танцу вальсу и испанской</w:t>
      </w:r>
      <w:r w:rsidR="005805D0" w:rsidRPr="00AA7F80">
        <w:rPr>
          <w:sz w:val="28"/>
          <w:szCs w:val="28"/>
        </w:rPr>
        <w:t xml:space="preserve"> сарабанде. Вальс имеет размер 3/4</w:t>
      </w:r>
      <w:r w:rsidRPr="00AA7F80">
        <w:rPr>
          <w:sz w:val="28"/>
          <w:szCs w:val="28"/>
        </w:rPr>
        <w:t>, пружинистый и равномерный ритм с метрической опорой на первую долю, довольно подвижный темп. Сарабанда – танец-шествие, для нее также характерен трехдольный метр, неторопливый темп и специфический ритм.</w:t>
      </w:r>
    </w:p>
    <w:p w:rsidR="00A163C7" w:rsidRPr="00AA7F80" w:rsidRDefault="00310364" w:rsidP="00A163C7">
      <w:pPr>
        <w:pStyle w:val="a9"/>
        <w:spacing w:before="0" w:beforeAutospacing="0" w:after="0" w:afterAutospacing="0" w:line="360" w:lineRule="auto"/>
        <w:ind w:firstLine="851"/>
        <w:jc w:val="both"/>
        <w:rPr>
          <w:sz w:val="28"/>
          <w:szCs w:val="28"/>
        </w:rPr>
      </w:pPr>
      <w:r w:rsidRPr="00AA7F80">
        <w:rPr>
          <w:sz w:val="28"/>
          <w:szCs w:val="28"/>
        </w:rPr>
        <w:t>Чешский танец полька имеет двудольный размер, живой темп, веселый характер. Польки писали композиторы разны</w:t>
      </w:r>
      <w:r w:rsidR="006727BA">
        <w:rPr>
          <w:sz w:val="28"/>
          <w:szCs w:val="28"/>
        </w:rPr>
        <w:t>х стран: чешские композиторы Б.Сметана и А.</w:t>
      </w:r>
      <w:r w:rsidRPr="00AA7F80">
        <w:rPr>
          <w:sz w:val="28"/>
          <w:szCs w:val="28"/>
        </w:rPr>
        <w:t>Дворжак, русские – М.И.</w:t>
      </w:r>
      <w:r w:rsidR="003A6ACB" w:rsidRPr="00AA7F80">
        <w:rPr>
          <w:sz w:val="28"/>
          <w:szCs w:val="28"/>
        </w:rPr>
        <w:t xml:space="preserve"> </w:t>
      </w:r>
      <w:r w:rsidRPr="00AA7F80">
        <w:rPr>
          <w:sz w:val="28"/>
          <w:szCs w:val="28"/>
        </w:rPr>
        <w:t xml:space="preserve">Глинка, </w:t>
      </w:r>
      <w:r w:rsidR="006727BA">
        <w:rPr>
          <w:sz w:val="28"/>
          <w:szCs w:val="28"/>
        </w:rPr>
        <w:t xml:space="preserve">                    </w:t>
      </w:r>
      <w:r w:rsidRPr="00AA7F80">
        <w:rPr>
          <w:sz w:val="28"/>
          <w:szCs w:val="28"/>
        </w:rPr>
        <w:t>С.В.</w:t>
      </w:r>
      <w:r w:rsidR="006727BA">
        <w:rPr>
          <w:sz w:val="28"/>
          <w:szCs w:val="28"/>
        </w:rPr>
        <w:t xml:space="preserve"> </w:t>
      </w:r>
      <w:r w:rsidRPr="00AA7F80">
        <w:rPr>
          <w:sz w:val="28"/>
          <w:szCs w:val="28"/>
        </w:rPr>
        <w:t xml:space="preserve">Рахманинов, </w:t>
      </w:r>
      <w:r w:rsidR="006727BA">
        <w:rPr>
          <w:sz w:val="28"/>
          <w:szCs w:val="28"/>
        </w:rPr>
        <w:t xml:space="preserve"> </w:t>
      </w:r>
      <w:r w:rsidRPr="00AA7F80">
        <w:rPr>
          <w:sz w:val="28"/>
          <w:szCs w:val="28"/>
        </w:rPr>
        <w:t xml:space="preserve">австрийцы – отец и сын Штраус. </w:t>
      </w:r>
      <w:r w:rsidR="00605E94">
        <w:rPr>
          <w:sz w:val="28"/>
          <w:szCs w:val="28"/>
        </w:rPr>
        <w:t>«Анна-п</w:t>
      </w:r>
      <w:r w:rsidRPr="00AA7F80">
        <w:rPr>
          <w:sz w:val="28"/>
          <w:szCs w:val="28"/>
        </w:rPr>
        <w:t>олька</w:t>
      </w:r>
      <w:r w:rsidR="00605E94">
        <w:rPr>
          <w:sz w:val="28"/>
          <w:szCs w:val="28"/>
        </w:rPr>
        <w:t>»</w:t>
      </w:r>
      <w:r w:rsidRPr="00AA7F80">
        <w:rPr>
          <w:sz w:val="28"/>
          <w:szCs w:val="28"/>
        </w:rPr>
        <w:t xml:space="preserve"> </w:t>
      </w:r>
      <w:r w:rsidR="006727BA">
        <w:rPr>
          <w:sz w:val="28"/>
          <w:szCs w:val="28"/>
        </w:rPr>
        <w:t xml:space="preserve">     </w:t>
      </w:r>
      <w:r w:rsidRPr="00AA7F80">
        <w:rPr>
          <w:rStyle w:val="aa"/>
          <w:b w:val="0"/>
          <w:sz w:val="28"/>
          <w:szCs w:val="28"/>
        </w:rPr>
        <w:t xml:space="preserve">Иоганна </w:t>
      </w:r>
      <w:r w:rsidR="006727BA">
        <w:rPr>
          <w:rStyle w:val="aa"/>
          <w:b w:val="0"/>
          <w:sz w:val="28"/>
          <w:szCs w:val="28"/>
        </w:rPr>
        <w:t xml:space="preserve"> </w:t>
      </w:r>
      <w:r w:rsidRPr="00AA7F80">
        <w:rPr>
          <w:rStyle w:val="aa"/>
          <w:b w:val="0"/>
          <w:sz w:val="28"/>
          <w:szCs w:val="28"/>
        </w:rPr>
        <w:t>Штрауса</w:t>
      </w:r>
      <w:r w:rsidRPr="00AA7F80">
        <w:rPr>
          <w:sz w:val="28"/>
          <w:szCs w:val="28"/>
        </w:rPr>
        <w:t xml:space="preserve"> написана в размере 2/4, исполняется в быстром темпе.</w:t>
      </w:r>
    </w:p>
    <w:p w:rsidR="00310364" w:rsidRPr="00AA7F80" w:rsidRDefault="008410C6" w:rsidP="008410C6">
      <w:pPr>
        <w:spacing w:after="0" w:line="360" w:lineRule="auto"/>
        <w:ind w:hanging="142"/>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436759" cy="2637802"/>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452532" cy="2645455"/>
                    </a:xfrm>
                    <a:prstGeom prst="rect">
                      <a:avLst/>
                    </a:prstGeom>
                    <a:noFill/>
                    <a:ln w="9525">
                      <a:noFill/>
                      <a:miter lim="800000"/>
                      <a:headEnd/>
                      <a:tailEnd/>
                    </a:ln>
                  </pic:spPr>
                </pic:pic>
              </a:graphicData>
            </a:graphic>
          </wp:inline>
        </w:drawing>
      </w:r>
    </w:p>
    <w:p w:rsidR="00310364" w:rsidRPr="00AA7F80" w:rsidRDefault="00310364" w:rsidP="00310364">
      <w:pPr>
        <w:spacing w:after="0" w:line="360" w:lineRule="auto"/>
        <w:jc w:val="both"/>
        <w:rPr>
          <w:rFonts w:ascii="Times New Roman" w:hAnsi="Times New Roman" w:cs="Times New Roman"/>
        </w:rPr>
      </w:pPr>
    </w:p>
    <w:p w:rsidR="006B6DE0" w:rsidRPr="00AA7F80" w:rsidRDefault="00310364" w:rsidP="003A6ACB">
      <w:pPr>
        <w:pStyle w:val="a9"/>
        <w:spacing w:before="0" w:beforeAutospacing="0" w:after="0" w:afterAutospacing="0" w:line="360" w:lineRule="auto"/>
        <w:ind w:firstLine="851"/>
        <w:jc w:val="both"/>
        <w:rPr>
          <w:sz w:val="28"/>
          <w:szCs w:val="28"/>
        </w:rPr>
      </w:pPr>
      <w:r w:rsidRPr="00AA7F80">
        <w:rPr>
          <w:sz w:val="28"/>
          <w:szCs w:val="28"/>
        </w:rPr>
        <w:t xml:space="preserve">Жанр марша так же имеет свой специфический ритм, метр и темп. Большинство маршей </w:t>
      </w:r>
      <w:proofErr w:type="gramStart"/>
      <w:r w:rsidRPr="00AA7F80">
        <w:rPr>
          <w:sz w:val="28"/>
          <w:szCs w:val="28"/>
        </w:rPr>
        <w:t>написаны</w:t>
      </w:r>
      <w:proofErr w:type="gramEnd"/>
      <w:r w:rsidRPr="00AA7F80">
        <w:rPr>
          <w:sz w:val="28"/>
          <w:szCs w:val="28"/>
        </w:rPr>
        <w:t xml:space="preserve"> в размере 4/4, имеют пунктирный ритм и умеренный темп.</w:t>
      </w:r>
    </w:p>
    <w:p w:rsidR="00091B18" w:rsidRDefault="00310364" w:rsidP="00AB3E9C">
      <w:pPr>
        <w:pStyle w:val="a9"/>
        <w:spacing w:before="0" w:beforeAutospacing="0" w:after="0" w:afterAutospacing="0" w:line="360" w:lineRule="auto"/>
        <w:ind w:firstLine="851"/>
        <w:jc w:val="both"/>
        <w:rPr>
          <w:rStyle w:val="aa"/>
          <w:b w:val="0"/>
          <w:sz w:val="28"/>
          <w:szCs w:val="28"/>
        </w:rPr>
      </w:pPr>
      <w:r w:rsidRPr="00AA7F80">
        <w:rPr>
          <w:sz w:val="28"/>
          <w:szCs w:val="28"/>
        </w:rPr>
        <w:t xml:space="preserve"> </w:t>
      </w:r>
      <w:r w:rsidRPr="00AA7F80">
        <w:rPr>
          <w:rStyle w:val="aa"/>
          <w:b w:val="0"/>
          <w:sz w:val="28"/>
          <w:szCs w:val="28"/>
        </w:rPr>
        <w:t xml:space="preserve">И.Штраус «Марш </w:t>
      </w:r>
      <w:proofErr w:type="spellStart"/>
      <w:r w:rsidRPr="00AA7F80">
        <w:rPr>
          <w:rStyle w:val="aa"/>
          <w:b w:val="0"/>
          <w:sz w:val="28"/>
          <w:szCs w:val="28"/>
        </w:rPr>
        <w:t>Радецкого</w:t>
      </w:r>
      <w:proofErr w:type="spellEnd"/>
    </w:p>
    <w:p w:rsidR="006034D7" w:rsidRPr="00AA7F80" w:rsidRDefault="006034D7" w:rsidP="00AB3E9C">
      <w:pPr>
        <w:pStyle w:val="a9"/>
        <w:spacing w:before="0" w:beforeAutospacing="0" w:after="0" w:afterAutospacing="0" w:line="360" w:lineRule="auto"/>
        <w:ind w:firstLine="851"/>
        <w:jc w:val="both"/>
        <w:rPr>
          <w:bCs/>
          <w:sz w:val="28"/>
          <w:szCs w:val="28"/>
        </w:rPr>
      </w:pPr>
    </w:p>
    <w:p w:rsidR="00321EFF" w:rsidRPr="00AA7F80" w:rsidRDefault="00A256E4" w:rsidP="00A256E4">
      <w:pPr>
        <w:spacing w:after="0" w:line="360" w:lineRule="auto"/>
        <w:ind w:hanging="142"/>
        <w:jc w:val="both"/>
        <w:rPr>
          <w:rFonts w:ascii="Times New Roman" w:hAnsi="Times New Roman" w:cs="Times New Roman"/>
        </w:rPr>
      </w:pPr>
      <w:r w:rsidRPr="00AA7F80">
        <w:rPr>
          <w:rFonts w:ascii="Times New Roman" w:hAnsi="Times New Roman" w:cs="Times New Roman"/>
          <w:noProof/>
          <w:lang w:eastAsia="ru-RU"/>
        </w:rPr>
        <w:drawing>
          <wp:inline distT="0" distB="0" distL="0" distR="0">
            <wp:extent cx="5551572" cy="2263754"/>
            <wp:effectExtent l="19050" t="0" r="0" b="0"/>
            <wp:docPr id="7" name="Рисунок 6" descr="C:\Users\Наталия\Desktop\ПЕД-АТТЕСТАЦИЯ  2016-17  г. РУДЕНКО\Метод.  разработка  Джазовые  импровизации  на  фортепиано\ГОТОВЫЕ  МЕТОД.  РАБОТЫ\Ноты  к  метод работе\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ия\Desktop\ПЕД-АТТЕСТАЦИЯ  2016-17  г. РУДЕНКО\Метод.  разработка  Джазовые  импровизации  на  фортепиано\ГОТОВЫЕ  МЕТОД.  РАБОТЫ\Ноты  к  метод работе\image030.jpg"/>
                    <pic:cNvPicPr>
                      <a:picLocks noChangeAspect="1" noChangeArrowheads="1"/>
                    </pic:cNvPicPr>
                  </pic:nvPicPr>
                  <pic:blipFill>
                    <a:blip r:embed="rId53" cstate="print"/>
                    <a:srcRect/>
                    <a:stretch>
                      <a:fillRect/>
                    </a:stretch>
                  </pic:blipFill>
                  <pic:spPr bwMode="auto">
                    <a:xfrm>
                      <a:off x="0" y="0"/>
                      <a:ext cx="5554634" cy="2265003"/>
                    </a:xfrm>
                    <a:prstGeom prst="rect">
                      <a:avLst/>
                    </a:prstGeom>
                    <a:noFill/>
                    <a:ln w="9525">
                      <a:noFill/>
                      <a:miter lim="800000"/>
                      <a:headEnd/>
                      <a:tailEnd/>
                    </a:ln>
                  </pic:spPr>
                </pic:pic>
              </a:graphicData>
            </a:graphic>
          </wp:inline>
        </w:drawing>
      </w:r>
    </w:p>
    <w:p w:rsidR="00BD605E" w:rsidRPr="00AA7F80" w:rsidRDefault="00BD605E" w:rsidP="00310364">
      <w:pPr>
        <w:spacing w:after="0" w:line="360" w:lineRule="auto"/>
        <w:jc w:val="both"/>
        <w:rPr>
          <w:rFonts w:ascii="Times New Roman" w:hAnsi="Times New Roman" w:cs="Times New Roman"/>
        </w:rPr>
      </w:pPr>
    </w:p>
    <w:p w:rsidR="00091B18" w:rsidRPr="00AA7F80" w:rsidRDefault="00091B18" w:rsidP="00310364">
      <w:pPr>
        <w:spacing w:after="0" w:line="360" w:lineRule="auto"/>
        <w:jc w:val="both"/>
        <w:rPr>
          <w:rFonts w:ascii="Times New Roman" w:hAnsi="Times New Roman" w:cs="Times New Roman"/>
        </w:rPr>
      </w:pPr>
    </w:p>
    <w:p w:rsidR="00310364" w:rsidRPr="00AA7F80" w:rsidRDefault="00310364" w:rsidP="00310364">
      <w:pPr>
        <w:spacing w:after="0" w:line="360" w:lineRule="auto"/>
        <w:jc w:val="center"/>
        <w:rPr>
          <w:rStyle w:val="ac"/>
          <w:rFonts w:ascii="Times New Roman" w:hAnsi="Times New Roman" w:cs="Times New Roman"/>
          <w:b/>
          <w:bCs/>
          <w:i w:val="0"/>
          <w:sz w:val="28"/>
          <w:szCs w:val="28"/>
        </w:rPr>
      </w:pPr>
      <w:r w:rsidRPr="00AA7F80">
        <w:rPr>
          <w:rStyle w:val="ac"/>
          <w:rFonts w:ascii="Times New Roman" w:hAnsi="Times New Roman" w:cs="Times New Roman"/>
          <w:b/>
          <w:bCs/>
          <w:i w:val="0"/>
          <w:sz w:val="28"/>
          <w:szCs w:val="28"/>
        </w:rPr>
        <w:t>Динамика</w:t>
      </w:r>
    </w:p>
    <w:p w:rsidR="00321EFF" w:rsidRPr="00AA7F80" w:rsidRDefault="00321EFF" w:rsidP="00310364">
      <w:pPr>
        <w:spacing w:after="0" w:line="360" w:lineRule="auto"/>
        <w:jc w:val="center"/>
        <w:rPr>
          <w:rFonts w:ascii="Times New Roman" w:hAnsi="Times New Roman" w:cs="Times New Roman"/>
          <w:sz w:val="28"/>
          <w:szCs w:val="28"/>
        </w:rPr>
      </w:pPr>
    </w:p>
    <w:p w:rsidR="0020288D" w:rsidRPr="00AA7F80" w:rsidRDefault="0056409E" w:rsidP="0020288D">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 </w:t>
      </w:r>
      <w:r w:rsidR="003773B9" w:rsidRPr="00AA7F80">
        <w:rPr>
          <w:rFonts w:ascii="Times New Roman" w:hAnsi="Times New Roman" w:cs="Times New Roman"/>
          <w:sz w:val="28"/>
          <w:szCs w:val="28"/>
          <w:shd w:val="clear" w:color="auto" w:fill="FFFFFF"/>
        </w:rPr>
        <w:t xml:space="preserve">Динамика в музыке – это то, что определяет уровень громкости. Обозначений для этого существует совсем немного, реальных градаций в звучании значительно больше. Так что динамические символы следует </w:t>
      </w:r>
      <w:r w:rsidR="003773B9" w:rsidRPr="00AA7F80">
        <w:rPr>
          <w:rFonts w:ascii="Times New Roman" w:hAnsi="Times New Roman" w:cs="Times New Roman"/>
          <w:sz w:val="28"/>
          <w:szCs w:val="28"/>
          <w:shd w:val="clear" w:color="auto" w:fill="FFFFFF"/>
        </w:rPr>
        <w:lastRenderedPageBreak/>
        <w:t>рассматривать всего лишь как схему, направление поиска, где каждый исполнитель проявляет в полной мере свою фантазию.</w:t>
      </w:r>
      <w:r w:rsidR="0020288D" w:rsidRPr="00AA7F80">
        <w:rPr>
          <w:rFonts w:ascii="Times New Roman" w:eastAsia="Times New Roman" w:hAnsi="Times New Roman" w:cs="Times New Roman"/>
          <w:sz w:val="28"/>
          <w:szCs w:val="28"/>
          <w:lang w:eastAsia="ru-RU"/>
        </w:rPr>
        <w:t xml:space="preserve"> </w:t>
      </w:r>
    </w:p>
    <w:p w:rsidR="0020288D" w:rsidRPr="00AA7F80" w:rsidRDefault="0056409E" w:rsidP="0020288D">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Оттенки звука (или, по-французски, нюансы) называются динамическими оттенками, а сила музыкального звука называется динамикой.</w:t>
      </w:r>
    </w:p>
    <w:p w:rsidR="0020288D" w:rsidRPr="00AA7F80" w:rsidRDefault="0056409E" w:rsidP="0020288D">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 xml:space="preserve">Наиболее распространенные динамические нюансы, от самого </w:t>
      </w:r>
      <w:r w:rsidR="0020288D" w:rsidRPr="00AA7F80">
        <w:rPr>
          <w:rFonts w:ascii="Times New Roman" w:eastAsia="Times New Roman" w:hAnsi="Times New Roman" w:cs="Times New Roman"/>
          <w:sz w:val="28"/>
          <w:szCs w:val="28"/>
          <w:lang w:eastAsia="ru-RU"/>
        </w:rPr>
        <w:t xml:space="preserve">громкого </w:t>
      </w:r>
      <w:r w:rsidRPr="00AA7F80">
        <w:rPr>
          <w:rFonts w:ascii="Times New Roman" w:eastAsia="Times New Roman" w:hAnsi="Times New Roman" w:cs="Times New Roman"/>
          <w:sz w:val="28"/>
          <w:szCs w:val="28"/>
          <w:lang w:eastAsia="ru-RU"/>
        </w:rPr>
        <w:t xml:space="preserve">до самого </w:t>
      </w:r>
      <w:r w:rsidR="0020288D" w:rsidRPr="00AA7F80">
        <w:rPr>
          <w:rFonts w:ascii="Times New Roman" w:eastAsia="Times New Roman" w:hAnsi="Times New Roman" w:cs="Times New Roman"/>
          <w:sz w:val="28"/>
          <w:szCs w:val="28"/>
          <w:lang w:eastAsia="ru-RU"/>
        </w:rPr>
        <w:t>тихого:</w:t>
      </w:r>
    </w:p>
    <w:p w:rsidR="0020288D" w:rsidRPr="00AA7F80" w:rsidRDefault="0020288D" w:rsidP="0020288D">
      <w:pPr>
        <w:pStyle w:val="a9"/>
        <w:spacing w:before="0" w:beforeAutospacing="0" w:after="0" w:afterAutospacing="0" w:line="360" w:lineRule="auto"/>
        <w:ind w:firstLine="851"/>
        <w:jc w:val="both"/>
        <w:rPr>
          <w:sz w:val="28"/>
          <w:szCs w:val="28"/>
        </w:rPr>
      </w:pPr>
      <w:proofErr w:type="spellStart"/>
      <w:r w:rsidRPr="00AA7F80">
        <w:rPr>
          <w:rStyle w:val="ac"/>
          <w:b/>
          <w:bCs/>
          <w:sz w:val="28"/>
          <w:szCs w:val="28"/>
        </w:rPr>
        <w:t>f</w:t>
      </w:r>
      <w:proofErr w:type="spellEnd"/>
      <w:r w:rsidR="00F4716F" w:rsidRPr="00AA7F80">
        <w:rPr>
          <w:sz w:val="28"/>
          <w:szCs w:val="28"/>
        </w:rPr>
        <w:t>– форте, громко</w:t>
      </w:r>
    </w:p>
    <w:p w:rsidR="0020288D" w:rsidRPr="00AA7F80" w:rsidRDefault="0020288D" w:rsidP="0020288D">
      <w:pPr>
        <w:pStyle w:val="a9"/>
        <w:spacing w:before="0" w:beforeAutospacing="0" w:after="0" w:afterAutospacing="0" w:line="360" w:lineRule="auto"/>
        <w:ind w:firstLine="851"/>
        <w:jc w:val="both"/>
        <w:rPr>
          <w:sz w:val="28"/>
          <w:szCs w:val="28"/>
        </w:rPr>
      </w:pPr>
      <w:proofErr w:type="spellStart"/>
      <w:r w:rsidRPr="00AA7F80">
        <w:rPr>
          <w:rStyle w:val="ac"/>
          <w:b/>
          <w:bCs/>
          <w:sz w:val="28"/>
          <w:szCs w:val="28"/>
        </w:rPr>
        <w:t>ff</w:t>
      </w:r>
      <w:proofErr w:type="spellEnd"/>
      <w:r w:rsidR="00F4716F" w:rsidRPr="00AA7F80">
        <w:rPr>
          <w:sz w:val="28"/>
          <w:szCs w:val="28"/>
        </w:rPr>
        <w:t>– фортиссимо, очень громко</w:t>
      </w:r>
    </w:p>
    <w:p w:rsidR="0020288D" w:rsidRPr="00AA7F80" w:rsidRDefault="0020288D" w:rsidP="0020288D">
      <w:pPr>
        <w:pStyle w:val="a9"/>
        <w:spacing w:before="0" w:beforeAutospacing="0" w:after="0" w:afterAutospacing="0" w:line="360" w:lineRule="auto"/>
        <w:ind w:firstLine="851"/>
        <w:jc w:val="both"/>
        <w:rPr>
          <w:sz w:val="28"/>
          <w:szCs w:val="28"/>
        </w:rPr>
      </w:pPr>
      <w:proofErr w:type="spellStart"/>
      <w:r w:rsidRPr="00AA7F80">
        <w:rPr>
          <w:rStyle w:val="ac"/>
          <w:b/>
          <w:bCs/>
          <w:sz w:val="28"/>
          <w:szCs w:val="28"/>
        </w:rPr>
        <w:t>mf</w:t>
      </w:r>
      <w:proofErr w:type="spellEnd"/>
      <w:r w:rsidRPr="00AA7F80">
        <w:rPr>
          <w:sz w:val="28"/>
          <w:szCs w:val="28"/>
        </w:rPr>
        <w:t xml:space="preserve"> –</w:t>
      </w:r>
      <w:r w:rsidR="00F4716F" w:rsidRPr="00AA7F80">
        <w:rPr>
          <w:sz w:val="28"/>
          <w:szCs w:val="28"/>
        </w:rPr>
        <w:t xml:space="preserve"> меццо форте, не слишком громко</w:t>
      </w:r>
    </w:p>
    <w:p w:rsidR="0020288D" w:rsidRPr="00AA7F80" w:rsidRDefault="0020288D" w:rsidP="0020288D">
      <w:pPr>
        <w:pStyle w:val="a9"/>
        <w:spacing w:before="0" w:beforeAutospacing="0" w:after="0" w:afterAutospacing="0" w:line="360" w:lineRule="auto"/>
        <w:ind w:firstLine="851"/>
        <w:jc w:val="both"/>
        <w:rPr>
          <w:sz w:val="28"/>
          <w:szCs w:val="28"/>
        </w:rPr>
      </w:pPr>
      <w:proofErr w:type="spellStart"/>
      <w:r w:rsidRPr="00AA7F80">
        <w:rPr>
          <w:rStyle w:val="ac"/>
          <w:b/>
          <w:bCs/>
          <w:sz w:val="28"/>
          <w:szCs w:val="28"/>
        </w:rPr>
        <w:t>mp</w:t>
      </w:r>
      <w:proofErr w:type="spellEnd"/>
      <w:r w:rsidRPr="00AA7F80">
        <w:rPr>
          <w:rStyle w:val="ac"/>
          <w:b/>
          <w:bCs/>
          <w:sz w:val="28"/>
          <w:szCs w:val="28"/>
        </w:rPr>
        <w:t xml:space="preserve">– </w:t>
      </w:r>
      <w:r w:rsidR="00F4716F" w:rsidRPr="00AA7F80">
        <w:rPr>
          <w:sz w:val="28"/>
          <w:szCs w:val="28"/>
        </w:rPr>
        <w:t>меццо пиано, не слишком тихо</w:t>
      </w:r>
    </w:p>
    <w:p w:rsidR="0020288D" w:rsidRPr="00AA7F80" w:rsidRDefault="0020288D" w:rsidP="0020288D">
      <w:pPr>
        <w:pStyle w:val="a9"/>
        <w:spacing w:before="0" w:beforeAutospacing="0" w:after="0" w:afterAutospacing="0" w:line="360" w:lineRule="auto"/>
        <w:ind w:firstLine="851"/>
        <w:jc w:val="both"/>
        <w:rPr>
          <w:sz w:val="28"/>
          <w:szCs w:val="28"/>
        </w:rPr>
      </w:pPr>
      <w:proofErr w:type="spellStart"/>
      <w:r w:rsidRPr="00AA7F80">
        <w:rPr>
          <w:rStyle w:val="ac"/>
          <w:b/>
          <w:bCs/>
          <w:sz w:val="28"/>
          <w:szCs w:val="28"/>
        </w:rPr>
        <w:t>p</w:t>
      </w:r>
      <w:proofErr w:type="spellEnd"/>
      <w:r w:rsidR="00F4716F" w:rsidRPr="00AA7F80">
        <w:rPr>
          <w:sz w:val="28"/>
          <w:szCs w:val="28"/>
        </w:rPr>
        <w:t xml:space="preserve"> – пиано, тихо</w:t>
      </w:r>
    </w:p>
    <w:p w:rsidR="0020288D" w:rsidRPr="00AA7F80" w:rsidRDefault="0020288D" w:rsidP="0020288D">
      <w:pPr>
        <w:pStyle w:val="a9"/>
        <w:spacing w:before="0" w:beforeAutospacing="0" w:after="0" w:afterAutospacing="0" w:line="360" w:lineRule="auto"/>
        <w:ind w:firstLine="851"/>
        <w:jc w:val="both"/>
        <w:rPr>
          <w:sz w:val="28"/>
          <w:szCs w:val="28"/>
        </w:rPr>
      </w:pPr>
      <w:proofErr w:type="spellStart"/>
      <w:r w:rsidRPr="00AA7F80">
        <w:rPr>
          <w:rStyle w:val="ac"/>
          <w:b/>
          <w:bCs/>
          <w:sz w:val="28"/>
          <w:szCs w:val="28"/>
        </w:rPr>
        <w:t>pp</w:t>
      </w:r>
      <w:proofErr w:type="spellEnd"/>
      <w:r w:rsidRPr="00AA7F80">
        <w:rPr>
          <w:sz w:val="28"/>
          <w:szCs w:val="28"/>
        </w:rPr>
        <w:t>– пианиссимо, очень тихо</w:t>
      </w:r>
    </w:p>
    <w:p w:rsidR="0020288D" w:rsidRPr="00AA7F80" w:rsidRDefault="0056409E" w:rsidP="0020288D">
      <w:pPr>
        <w:pStyle w:val="a9"/>
        <w:spacing w:before="0" w:beforeAutospacing="0" w:after="0" w:afterAutospacing="0" w:line="360" w:lineRule="auto"/>
        <w:ind w:firstLine="851"/>
        <w:jc w:val="both"/>
        <w:rPr>
          <w:sz w:val="28"/>
          <w:szCs w:val="28"/>
        </w:rPr>
      </w:pPr>
      <w:r w:rsidRPr="00AA7F80">
        <w:rPr>
          <w:sz w:val="28"/>
          <w:szCs w:val="28"/>
        </w:rPr>
        <w:t xml:space="preserve">Для указания ещё более крайних степеней громкости применяются дополнительные буквы </w:t>
      </w:r>
      <w:proofErr w:type="spellStart"/>
      <w:r w:rsidRPr="00AA7F80">
        <w:rPr>
          <w:sz w:val="28"/>
          <w:szCs w:val="28"/>
        </w:rPr>
        <w:t>f</w:t>
      </w:r>
      <w:proofErr w:type="spellEnd"/>
      <w:r w:rsidRPr="00AA7F80">
        <w:rPr>
          <w:sz w:val="28"/>
          <w:szCs w:val="28"/>
        </w:rPr>
        <w:t xml:space="preserve"> и </w:t>
      </w:r>
      <w:proofErr w:type="spellStart"/>
      <w:r w:rsidRPr="00AA7F80">
        <w:rPr>
          <w:sz w:val="28"/>
          <w:szCs w:val="28"/>
        </w:rPr>
        <w:t>p</w:t>
      </w:r>
      <w:proofErr w:type="spellEnd"/>
      <w:r w:rsidRPr="00AA7F80">
        <w:rPr>
          <w:sz w:val="28"/>
          <w:szCs w:val="28"/>
        </w:rPr>
        <w:t xml:space="preserve">. Например, обозначения </w:t>
      </w:r>
      <w:proofErr w:type="spellStart"/>
      <w:r w:rsidRPr="00AA7F80">
        <w:rPr>
          <w:sz w:val="28"/>
          <w:szCs w:val="28"/>
        </w:rPr>
        <w:t>fff</w:t>
      </w:r>
      <w:proofErr w:type="spellEnd"/>
      <w:r w:rsidRPr="00AA7F80">
        <w:rPr>
          <w:sz w:val="28"/>
          <w:szCs w:val="28"/>
        </w:rPr>
        <w:t xml:space="preserve"> и </w:t>
      </w:r>
      <w:proofErr w:type="spellStart"/>
      <w:r w:rsidRPr="00AA7F80">
        <w:rPr>
          <w:sz w:val="28"/>
          <w:szCs w:val="28"/>
        </w:rPr>
        <w:t>ppp</w:t>
      </w:r>
      <w:proofErr w:type="spellEnd"/>
      <w:r w:rsidRPr="00AA7F80">
        <w:rPr>
          <w:sz w:val="28"/>
          <w:szCs w:val="28"/>
        </w:rPr>
        <w:t>. У них нет стандартных названий, обычно говорят «три форте» и «три пиано».</w:t>
      </w:r>
    </w:p>
    <w:p w:rsidR="0020288D" w:rsidRPr="00AA7F80" w:rsidRDefault="0056409E" w:rsidP="0020288D">
      <w:pPr>
        <w:pStyle w:val="a9"/>
        <w:spacing w:before="0" w:beforeAutospacing="0" w:after="0" w:afterAutospacing="0" w:line="360" w:lineRule="auto"/>
        <w:ind w:firstLine="851"/>
        <w:jc w:val="both"/>
        <w:rPr>
          <w:sz w:val="28"/>
          <w:szCs w:val="28"/>
        </w:rPr>
      </w:pPr>
      <w:r w:rsidRPr="00AA7F80">
        <w:rPr>
          <w:sz w:val="28"/>
          <w:szCs w:val="28"/>
        </w:rPr>
        <w:t xml:space="preserve">Обозначение динамики носит относительный, а не абсолютный характер. Например, </w:t>
      </w:r>
      <w:proofErr w:type="spellStart"/>
      <w:r w:rsidRPr="00AA7F80">
        <w:rPr>
          <w:sz w:val="28"/>
          <w:szCs w:val="28"/>
        </w:rPr>
        <w:t>mp</w:t>
      </w:r>
      <w:proofErr w:type="spellEnd"/>
      <w:r w:rsidRPr="00AA7F80">
        <w:rPr>
          <w:sz w:val="28"/>
          <w:szCs w:val="28"/>
        </w:rPr>
        <w:t xml:space="preserve"> указывает не на точный уровень громкости, а на то, что играть этот отрывок сл</w:t>
      </w:r>
      <w:r w:rsidR="00BF7532" w:rsidRPr="00AA7F80">
        <w:rPr>
          <w:sz w:val="28"/>
          <w:szCs w:val="28"/>
        </w:rPr>
        <w:t xml:space="preserve">едует несколько громче, чем </w:t>
      </w:r>
      <w:proofErr w:type="spellStart"/>
      <w:r w:rsidR="00BF7532" w:rsidRPr="00AA7F80">
        <w:rPr>
          <w:sz w:val="28"/>
          <w:szCs w:val="28"/>
        </w:rPr>
        <w:t>p</w:t>
      </w:r>
      <w:proofErr w:type="spellEnd"/>
      <w:r w:rsidR="00BF7532" w:rsidRPr="00AA7F80">
        <w:rPr>
          <w:sz w:val="28"/>
          <w:szCs w:val="28"/>
        </w:rPr>
        <w:t xml:space="preserve">,  а  </w:t>
      </w:r>
      <w:proofErr w:type="spellStart"/>
      <w:r w:rsidR="00BF7532" w:rsidRPr="00AA7F80">
        <w:rPr>
          <w:sz w:val="28"/>
          <w:szCs w:val="28"/>
        </w:rPr>
        <w:t>mf</w:t>
      </w:r>
      <w:proofErr w:type="spellEnd"/>
      <w:r w:rsidR="00BF7532" w:rsidRPr="00AA7F80">
        <w:rPr>
          <w:sz w:val="28"/>
          <w:szCs w:val="28"/>
        </w:rPr>
        <w:t xml:space="preserve"> звучит несколько тише, чем </w:t>
      </w:r>
      <w:proofErr w:type="spellStart"/>
      <w:r w:rsidRPr="00AA7F80">
        <w:rPr>
          <w:sz w:val="28"/>
          <w:szCs w:val="28"/>
        </w:rPr>
        <w:t>f</w:t>
      </w:r>
      <w:proofErr w:type="spellEnd"/>
      <w:r w:rsidRPr="00AA7F80">
        <w:rPr>
          <w:sz w:val="28"/>
          <w:szCs w:val="28"/>
        </w:rPr>
        <w:t>.</w:t>
      </w:r>
    </w:p>
    <w:p w:rsidR="0056409E" w:rsidRPr="00AA7F80" w:rsidRDefault="0056409E" w:rsidP="0020288D">
      <w:pPr>
        <w:pStyle w:val="a9"/>
        <w:spacing w:before="0" w:beforeAutospacing="0" w:after="0" w:afterAutospacing="0" w:line="360" w:lineRule="auto"/>
        <w:ind w:firstLine="851"/>
        <w:jc w:val="both"/>
        <w:rPr>
          <w:sz w:val="28"/>
          <w:szCs w:val="28"/>
        </w:rPr>
      </w:pPr>
      <w:r w:rsidRPr="00AA7F80">
        <w:rPr>
          <w:sz w:val="28"/>
          <w:szCs w:val="28"/>
        </w:rPr>
        <w:t>Иногда сама музыка подсказывает, к</w:t>
      </w:r>
      <w:r w:rsidR="0020288D" w:rsidRPr="00AA7F80">
        <w:rPr>
          <w:sz w:val="28"/>
          <w:szCs w:val="28"/>
        </w:rPr>
        <w:t>ак на</w:t>
      </w:r>
      <w:r w:rsidR="00CC2861" w:rsidRPr="00AA7F80">
        <w:rPr>
          <w:sz w:val="28"/>
          <w:szCs w:val="28"/>
        </w:rPr>
        <w:t>до играть. Например, как  сыгра</w:t>
      </w:r>
      <w:r w:rsidR="0020288D" w:rsidRPr="00AA7F80">
        <w:rPr>
          <w:sz w:val="28"/>
          <w:szCs w:val="28"/>
        </w:rPr>
        <w:t>ть</w:t>
      </w:r>
      <w:r w:rsidRPr="00AA7F80">
        <w:rPr>
          <w:sz w:val="28"/>
          <w:szCs w:val="28"/>
        </w:rPr>
        <w:t xml:space="preserve"> колыбельную?</w:t>
      </w:r>
    </w:p>
    <w:p w:rsidR="003773B9" w:rsidRPr="00AA7F80" w:rsidRDefault="0020288D" w:rsidP="00BD605E">
      <w:pPr>
        <w:spacing w:before="100" w:beforeAutospacing="1" w:after="100" w:afterAutospacing="1" w:line="240" w:lineRule="auto"/>
        <w:ind w:hanging="709"/>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 xml:space="preserve">       </w:t>
      </w:r>
      <w:r w:rsidR="0056409E" w:rsidRPr="00AA7F80">
        <w:rPr>
          <w:rFonts w:ascii="Times New Roman" w:eastAsia="Times New Roman" w:hAnsi="Times New Roman" w:cs="Times New Roman"/>
          <w:sz w:val="28"/>
          <w:szCs w:val="28"/>
          <w:lang w:eastAsia="ru-RU"/>
        </w:rPr>
        <w:t> </w:t>
      </w:r>
      <w:r w:rsidR="0056409E" w:rsidRPr="00AA7F80">
        <w:rPr>
          <w:rFonts w:ascii="Times New Roman" w:eastAsia="Times New Roman" w:hAnsi="Times New Roman" w:cs="Times New Roman"/>
          <w:noProof/>
          <w:sz w:val="28"/>
          <w:szCs w:val="28"/>
          <w:lang w:eastAsia="ru-RU"/>
        </w:rPr>
        <w:drawing>
          <wp:inline distT="0" distB="0" distL="0" distR="0">
            <wp:extent cx="5395161" cy="2191441"/>
            <wp:effectExtent l="19050" t="0" r="0" b="0"/>
            <wp:docPr id="37" name="Рисунок 17" descr="Колыб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лыбельная">
                      <a:hlinkClick r:id="rId54"/>
                    </pic:cNvPr>
                    <pic:cNvPicPr>
                      <a:picLocks noChangeAspect="1" noChangeArrowheads="1"/>
                    </pic:cNvPicPr>
                  </pic:nvPicPr>
                  <pic:blipFill>
                    <a:blip r:embed="rId55" cstate="print"/>
                    <a:srcRect/>
                    <a:stretch>
                      <a:fillRect/>
                    </a:stretch>
                  </pic:blipFill>
                  <pic:spPr bwMode="auto">
                    <a:xfrm>
                      <a:off x="0" y="0"/>
                      <a:ext cx="5400490" cy="2193606"/>
                    </a:xfrm>
                    <a:prstGeom prst="rect">
                      <a:avLst/>
                    </a:prstGeom>
                    <a:noFill/>
                    <a:ln w="9525">
                      <a:noFill/>
                      <a:miter lim="800000"/>
                      <a:headEnd/>
                      <a:tailEnd/>
                    </a:ln>
                  </pic:spPr>
                </pic:pic>
              </a:graphicData>
            </a:graphic>
          </wp:inline>
        </w:drawing>
      </w:r>
    </w:p>
    <w:p w:rsidR="00BD605E" w:rsidRPr="00AA7F80" w:rsidRDefault="00BD605E" w:rsidP="00BD605E">
      <w:pPr>
        <w:spacing w:before="100" w:beforeAutospacing="1" w:after="100" w:afterAutospacing="1" w:line="240" w:lineRule="auto"/>
        <w:ind w:hanging="709"/>
        <w:rPr>
          <w:rFonts w:ascii="Times New Roman" w:eastAsia="Times New Roman" w:hAnsi="Times New Roman" w:cs="Times New Roman"/>
          <w:sz w:val="28"/>
          <w:szCs w:val="28"/>
          <w:lang w:eastAsia="ru-RU"/>
        </w:rPr>
      </w:pPr>
    </w:p>
    <w:p w:rsidR="00091B18" w:rsidRPr="00AA7F80" w:rsidRDefault="003773B9" w:rsidP="00E44081">
      <w:pPr>
        <w:pStyle w:val="a9"/>
        <w:spacing w:before="0" w:beforeAutospacing="0" w:after="0" w:afterAutospacing="0" w:line="360" w:lineRule="auto"/>
        <w:ind w:firstLine="851"/>
        <w:jc w:val="both"/>
        <w:rPr>
          <w:sz w:val="28"/>
          <w:szCs w:val="28"/>
        </w:rPr>
      </w:pPr>
      <w:r w:rsidRPr="00AA7F80">
        <w:rPr>
          <w:sz w:val="28"/>
          <w:szCs w:val="28"/>
        </w:rPr>
        <w:t>Но</w:t>
      </w:r>
      <w:r w:rsidR="00E44081">
        <w:rPr>
          <w:sz w:val="28"/>
          <w:szCs w:val="28"/>
        </w:rPr>
        <w:t xml:space="preserve"> </w:t>
      </w:r>
      <w:r w:rsidRPr="00AA7F80">
        <w:rPr>
          <w:sz w:val="28"/>
          <w:szCs w:val="28"/>
        </w:rPr>
        <w:t xml:space="preserve"> бывают случаи, когда по нотной записи непонятно, какой характер композитор вкладывал в музыкальное произведение. Вот для </w:t>
      </w:r>
      <w:r w:rsidR="00E44081">
        <w:rPr>
          <w:sz w:val="28"/>
          <w:szCs w:val="28"/>
        </w:rPr>
        <w:t xml:space="preserve">    </w:t>
      </w:r>
      <w:r w:rsidRPr="00AA7F80">
        <w:rPr>
          <w:sz w:val="28"/>
          <w:szCs w:val="28"/>
        </w:rPr>
        <w:t xml:space="preserve">этого автор и пишет под нотным текстом подсказки в виде значков динамики. </w:t>
      </w:r>
    </w:p>
    <w:p w:rsidR="003773B9" w:rsidRPr="00AA7F80" w:rsidRDefault="0020288D" w:rsidP="0020288D">
      <w:pPr>
        <w:pStyle w:val="a9"/>
        <w:spacing w:before="0" w:beforeAutospacing="0" w:after="0" w:afterAutospacing="0"/>
        <w:ind w:hanging="284"/>
        <w:rPr>
          <w:sz w:val="28"/>
          <w:szCs w:val="28"/>
        </w:rPr>
      </w:pPr>
      <w:r w:rsidRPr="00AA7F80">
        <w:rPr>
          <w:sz w:val="28"/>
          <w:szCs w:val="28"/>
        </w:rPr>
        <w:t xml:space="preserve"> </w:t>
      </w:r>
      <w:r w:rsidR="003773B9" w:rsidRPr="00AA7F80">
        <w:rPr>
          <w:noProof/>
          <w:sz w:val="28"/>
          <w:szCs w:val="28"/>
        </w:rPr>
        <w:drawing>
          <wp:inline distT="0" distB="0" distL="0" distR="0">
            <wp:extent cx="5975538" cy="2719028"/>
            <wp:effectExtent l="19050" t="0" r="6162" b="0"/>
            <wp:docPr id="39" name="Рисунок 19" descr="Летучая мы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тучая мышь">
                      <a:hlinkClick r:id="rId56"/>
                    </pic:cNvPr>
                    <pic:cNvPicPr>
                      <a:picLocks noChangeAspect="1" noChangeArrowheads="1"/>
                    </pic:cNvPicPr>
                  </pic:nvPicPr>
                  <pic:blipFill>
                    <a:blip r:embed="rId57" cstate="print"/>
                    <a:srcRect/>
                    <a:stretch>
                      <a:fillRect/>
                    </a:stretch>
                  </pic:blipFill>
                  <pic:spPr bwMode="auto">
                    <a:xfrm>
                      <a:off x="0" y="0"/>
                      <a:ext cx="5994773" cy="2727780"/>
                    </a:xfrm>
                    <a:prstGeom prst="rect">
                      <a:avLst/>
                    </a:prstGeom>
                    <a:noFill/>
                    <a:ln w="9525">
                      <a:noFill/>
                      <a:miter lim="800000"/>
                      <a:headEnd/>
                      <a:tailEnd/>
                    </a:ln>
                  </pic:spPr>
                </pic:pic>
              </a:graphicData>
            </a:graphic>
          </wp:inline>
        </w:drawing>
      </w:r>
    </w:p>
    <w:p w:rsidR="00864898" w:rsidRPr="00AA7F80" w:rsidRDefault="00864898" w:rsidP="0020288D">
      <w:pPr>
        <w:pStyle w:val="a9"/>
        <w:spacing w:before="0" w:beforeAutospacing="0" w:after="0" w:afterAutospacing="0"/>
        <w:ind w:hanging="284"/>
        <w:rPr>
          <w:sz w:val="28"/>
          <w:szCs w:val="28"/>
        </w:rPr>
      </w:pPr>
    </w:p>
    <w:p w:rsidR="00864898" w:rsidRPr="00AA7F80" w:rsidRDefault="003773B9" w:rsidP="00864898">
      <w:pPr>
        <w:pStyle w:val="a9"/>
        <w:spacing w:before="0" w:beforeAutospacing="0" w:after="0" w:afterAutospacing="0" w:line="360" w:lineRule="auto"/>
        <w:ind w:firstLine="851"/>
        <w:jc w:val="both"/>
        <w:rPr>
          <w:sz w:val="28"/>
          <w:szCs w:val="28"/>
        </w:rPr>
      </w:pPr>
      <w:r w:rsidRPr="00AA7F80">
        <w:rPr>
          <w:sz w:val="28"/>
          <w:szCs w:val="28"/>
        </w:rPr>
        <w:t>Динамические нюансы могут обозначаться как в начале, так и в любом другом месте музыкального произведения.</w:t>
      </w:r>
    </w:p>
    <w:p w:rsidR="003773B9" w:rsidRPr="00AA7F80" w:rsidRDefault="003773B9" w:rsidP="00864898">
      <w:pPr>
        <w:pStyle w:val="a9"/>
        <w:spacing w:before="0" w:beforeAutospacing="0" w:after="0" w:afterAutospacing="0" w:line="360" w:lineRule="auto"/>
        <w:ind w:firstLine="851"/>
        <w:jc w:val="both"/>
        <w:rPr>
          <w:sz w:val="28"/>
          <w:szCs w:val="28"/>
        </w:rPr>
      </w:pPr>
      <w:r w:rsidRPr="00AA7F80">
        <w:rPr>
          <w:sz w:val="28"/>
          <w:szCs w:val="28"/>
        </w:rPr>
        <w:t xml:space="preserve">Есть еще два знака обозначения динамики, с которыми </w:t>
      </w:r>
      <w:r w:rsidR="00864898" w:rsidRPr="00AA7F80">
        <w:rPr>
          <w:sz w:val="28"/>
          <w:szCs w:val="28"/>
        </w:rPr>
        <w:t>приходится  сталкиваться довольно часто:</w:t>
      </w:r>
    </w:p>
    <w:p w:rsidR="003773B9" w:rsidRPr="00AA7F80" w:rsidRDefault="003773B9" w:rsidP="00864898">
      <w:pPr>
        <w:pStyle w:val="a9"/>
        <w:spacing w:before="0" w:beforeAutospacing="0" w:after="0" w:afterAutospacing="0" w:line="360" w:lineRule="auto"/>
        <w:jc w:val="both"/>
        <w:rPr>
          <w:sz w:val="28"/>
          <w:szCs w:val="28"/>
        </w:rPr>
      </w:pPr>
      <w:r w:rsidRPr="00AA7F80">
        <w:rPr>
          <w:noProof/>
          <w:sz w:val="28"/>
          <w:szCs w:val="28"/>
        </w:rPr>
        <w:drawing>
          <wp:inline distT="0" distB="0" distL="0" distR="0">
            <wp:extent cx="5101590" cy="457200"/>
            <wp:effectExtent l="19050" t="0" r="3810" b="0"/>
            <wp:docPr id="38" name="Рисунок 20" descr="Динамические ви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намические вилки">
                      <a:hlinkClick r:id="rId58"/>
                    </pic:cNvPr>
                    <pic:cNvPicPr>
                      <a:picLocks noChangeAspect="1" noChangeArrowheads="1"/>
                    </pic:cNvPicPr>
                  </pic:nvPicPr>
                  <pic:blipFill>
                    <a:blip r:embed="rId59" cstate="print"/>
                    <a:srcRect/>
                    <a:stretch>
                      <a:fillRect/>
                    </a:stretch>
                  </pic:blipFill>
                  <pic:spPr bwMode="auto">
                    <a:xfrm>
                      <a:off x="0" y="0"/>
                      <a:ext cx="5101590" cy="457200"/>
                    </a:xfrm>
                    <a:prstGeom prst="rect">
                      <a:avLst/>
                    </a:prstGeom>
                    <a:noFill/>
                    <a:ln w="9525">
                      <a:noFill/>
                      <a:miter lim="800000"/>
                      <a:headEnd/>
                      <a:tailEnd/>
                    </a:ln>
                  </pic:spPr>
                </pic:pic>
              </a:graphicData>
            </a:graphic>
          </wp:inline>
        </w:drawing>
      </w:r>
    </w:p>
    <w:p w:rsidR="003773B9" w:rsidRPr="00AA7F80" w:rsidRDefault="0029146A" w:rsidP="00D35E40">
      <w:pPr>
        <w:pStyle w:val="a9"/>
        <w:spacing w:before="0" w:beforeAutospacing="0" w:after="0" w:afterAutospacing="0" w:line="360" w:lineRule="auto"/>
        <w:ind w:firstLine="851"/>
        <w:jc w:val="both"/>
        <w:rPr>
          <w:sz w:val="28"/>
          <w:szCs w:val="28"/>
        </w:rPr>
      </w:pPr>
      <w:r w:rsidRPr="00AA7F80">
        <w:rPr>
          <w:sz w:val="28"/>
          <w:szCs w:val="28"/>
        </w:rPr>
        <w:t>Эти знаки</w:t>
      </w:r>
      <w:r w:rsidR="003773B9" w:rsidRPr="00AA7F80">
        <w:rPr>
          <w:sz w:val="28"/>
          <w:szCs w:val="28"/>
        </w:rPr>
        <w:t xml:space="preserve"> обозначают постепенное </w:t>
      </w:r>
      <w:r w:rsidR="00864898" w:rsidRPr="00AA7F80">
        <w:rPr>
          <w:sz w:val="28"/>
          <w:szCs w:val="28"/>
        </w:rPr>
        <w:t>усиление</w:t>
      </w:r>
      <w:r w:rsidR="00864898" w:rsidRPr="00AA7F80">
        <w:rPr>
          <w:rStyle w:val="ac"/>
          <w:b/>
          <w:bCs/>
          <w:sz w:val="28"/>
          <w:szCs w:val="28"/>
        </w:rPr>
        <w:t xml:space="preserve"> </w:t>
      </w:r>
      <w:r w:rsidR="00864898" w:rsidRPr="00AA7F80">
        <w:rPr>
          <w:rStyle w:val="ac"/>
          <w:b/>
          <w:bCs/>
          <w:i w:val="0"/>
          <w:sz w:val="28"/>
          <w:szCs w:val="28"/>
        </w:rPr>
        <w:t>(</w:t>
      </w:r>
      <w:proofErr w:type="spellStart"/>
      <w:r w:rsidR="00864898" w:rsidRPr="00AA7F80">
        <w:rPr>
          <w:rStyle w:val="ac"/>
          <w:b/>
          <w:bCs/>
          <w:i w:val="0"/>
          <w:sz w:val="28"/>
          <w:szCs w:val="28"/>
        </w:rPr>
        <w:t>crescendo</w:t>
      </w:r>
      <w:proofErr w:type="spellEnd"/>
      <w:r w:rsidR="00864898" w:rsidRPr="00AA7F80">
        <w:rPr>
          <w:rStyle w:val="ac"/>
          <w:b/>
          <w:bCs/>
          <w:i w:val="0"/>
          <w:sz w:val="28"/>
          <w:szCs w:val="28"/>
        </w:rPr>
        <w:t>)</w:t>
      </w:r>
      <w:r w:rsidR="00864898" w:rsidRPr="00AA7F80">
        <w:rPr>
          <w:sz w:val="28"/>
          <w:szCs w:val="28"/>
        </w:rPr>
        <w:t xml:space="preserve"> </w:t>
      </w:r>
      <w:r w:rsidR="003773B9" w:rsidRPr="00AA7F80">
        <w:rPr>
          <w:sz w:val="28"/>
          <w:szCs w:val="28"/>
        </w:rPr>
        <w:t>или уменьшение</w:t>
      </w:r>
      <w:r w:rsidR="00864898" w:rsidRPr="00AA7F80">
        <w:rPr>
          <w:sz w:val="28"/>
          <w:szCs w:val="28"/>
        </w:rPr>
        <w:t xml:space="preserve"> </w:t>
      </w:r>
      <w:r w:rsidR="00864898" w:rsidRPr="00AA7F80">
        <w:rPr>
          <w:i/>
          <w:sz w:val="28"/>
          <w:szCs w:val="28"/>
        </w:rPr>
        <w:t>(</w:t>
      </w:r>
      <w:proofErr w:type="spellStart"/>
      <w:r w:rsidR="00864898" w:rsidRPr="00AA7F80">
        <w:rPr>
          <w:rStyle w:val="ac"/>
          <w:b/>
          <w:bCs/>
          <w:i w:val="0"/>
          <w:sz w:val="28"/>
          <w:szCs w:val="28"/>
        </w:rPr>
        <w:t>diminuendo</w:t>
      </w:r>
      <w:proofErr w:type="spellEnd"/>
      <w:r w:rsidR="00864898" w:rsidRPr="00AA7F80">
        <w:rPr>
          <w:rStyle w:val="ac"/>
          <w:b/>
          <w:bCs/>
          <w:i w:val="0"/>
          <w:sz w:val="28"/>
          <w:szCs w:val="28"/>
        </w:rPr>
        <w:t>)</w:t>
      </w:r>
      <w:r w:rsidR="003773B9" w:rsidRPr="00AA7F80">
        <w:rPr>
          <w:i/>
          <w:sz w:val="28"/>
          <w:szCs w:val="28"/>
        </w:rPr>
        <w:t xml:space="preserve"> </w:t>
      </w:r>
      <w:r w:rsidR="003773B9" w:rsidRPr="00AA7F80">
        <w:rPr>
          <w:sz w:val="28"/>
          <w:szCs w:val="28"/>
        </w:rPr>
        <w:t>громкости звука. Эти так называемые «вилочки» появляются под нотным текстом, а также и над ним (особенно над вокальной партией).</w:t>
      </w:r>
    </w:p>
    <w:p w:rsidR="00864898" w:rsidRPr="00AA7F80" w:rsidRDefault="00864898" w:rsidP="00864898">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 xml:space="preserve">Обозначения </w:t>
      </w:r>
      <w:proofErr w:type="spellStart"/>
      <w:r w:rsidRPr="00AA7F80">
        <w:rPr>
          <w:rStyle w:val="ac"/>
          <w:rFonts w:ascii="Times New Roman" w:hAnsi="Times New Roman" w:cs="Times New Roman"/>
          <w:b/>
          <w:bCs/>
          <w:i w:val="0"/>
          <w:sz w:val="28"/>
          <w:szCs w:val="28"/>
        </w:rPr>
        <w:t>crescendo</w:t>
      </w:r>
      <w:proofErr w:type="spellEnd"/>
      <w:r w:rsidR="003773B9" w:rsidRPr="00AA7F80">
        <w:rPr>
          <w:rFonts w:ascii="Times New Roman" w:eastAsia="Times New Roman" w:hAnsi="Times New Roman" w:cs="Times New Roman"/>
          <w:i/>
          <w:sz w:val="28"/>
          <w:szCs w:val="28"/>
          <w:lang w:eastAsia="ru-RU"/>
        </w:rPr>
        <w:t xml:space="preserve"> </w:t>
      </w:r>
      <w:r w:rsidR="003773B9" w:rsidRPr="00AA7F80">
        <w:rPr>
          <w:rFonts w:ascii="Times New Roman" w:eastAsia="Times New Roman" w:hAnsi="Times New Roman" w:cs="Times New Roman"/>
          <w:sz w:val="28"/>
          <w:szCs w:val="28"/>
          <w:lang w:eastAsia="ru-RU"/>
        </w:rPr>
        <w:t>и</w:t>
      </w:r>
      <w:r w:rsidR="003773B9" w:rsidRPr="00AA7F80">
        <w:rPr>
          <w:rFonts w:ascii="Times New Roman" w:eastAsia="Times New Roman" w:hAnsi="Times New Roman" w:cs="Times New Roman"/>
          <w:i/>
          <w:sz w:val="28"/>
          <w:szCs w:val="28"/>
          <w:lang w:eastAsia="ru-RU"/>
        </w:rPr>
        <w:t xml:space="preserve"> </w:t>
      </w:r>
      <w:proofErr w:type="spellStart"/>
      <w:r w:rsidRPr="00AA7F80">
        <w:rPr>
          <w:rStyle w:val="ac"/>
          <w:rFonts w:ascii="Times New Roman" w:hAnsi="Times New Roman" w:cs="Times New Roman"/>
          <w:b/>
          <w:bCs/>
          <w:i w:val="0"/>
          <w:sz w:val="28"/>
          <w:szCs w:val="28"/>
        </w:rPr>
        <w:t>diminuendo</w:t>
      </w:r>
      <w:proofErr w:type="spellEnd"/>
      <w:r w:rsidRPr="00AA7F80">
        <w:rPr>
          <w:rFonts w:ascii="Times New Roman" w:eastAsia="Times New Roman" w:hAnsi="Times New Roman" w:cs="Times New Roman"/>
          <w:sz w:val="28"/>
          <w:szCs w:val="28"/>
          <w:lang w:eastAsia="ru-RU"/>
        </w:rPr>
        <w:t xml:space="preserve"> </w:t>
      </w:r>
      <w:r w:rsidR="003773B9" w:rsidRPr="00AA7F80">
        <w:rPr>
          <w:rFonts w:ascii="Times New Roman" w:eastAsia="Times New Roman" w:hAnsi="Times New Roman" w:cs="Times New Roman"/>
          <w:sz w:val="28"/>
          <w:szCs w:val="28"/>
          <w:lang w:eastAsia="ru-RU"/>
        </w:rPr>
        <w:t xml:space="preserve"> могут сопровождаться и дополнительными указаниями:</w:t>
      </w:r>
    </w:p>
    <w:p w:rsidR="00864898" w:rsidRPr="00AA7F80" w:rsidRDefault="00864898" w:rsidP="00864898">
      <w:pPr>
        <w:spacing w:after="0" w:line="360" w:lineRule="auto"/>
        <w:ind w:firstLine="851"/>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iCs/>
          <w:sz w:val="28"/>
          <w:szCs w:val="28"/>
          <w:lang w:eastAsia="ru-RU"/>
        </w:rPr>
        <w:t>poco</w:t>
      </w:r>
      <w:proofErr w:type="spellEnd"/>
      <w:r w:rsidRPr="00AA7F80">
        <w:rPr>
          <w:rFonts w:ascii="Times New Roman" w:eastAsia="Times New Roman" w:hAnsi="Times New Roman" w:cs="Times New Roman"/>
          <w:iCs/>
          <w:sz w:val="28"/>
          <w:szCs w:val="28"/>
          <w:lang w:eastAsia="ru-RU"/>
        </w:rPr>
        <w:t xml:space="preserve"> - </w:t>
      </w:r>
      <w:proofErr w:type="spellStart"/>
      <w:r w:rsidRPr="00AA7F80">
        <w:rPr>
          <w:rFonts w:ascii="Times New Roman" w:eastAsia="Times New Roman" w:hAnsi="Times New Roman" w:cs="Times New Roman"/>
          <w:iCs/>
          <w:sz w:val="28"/>
          <w:szCs w:val="28"/>
          <w:lang w:eastAsia="ru-RU"/>
        </w:rPr>
        <w:t>поко</w:t>
      </w:r>
      <w:proofErr w:type="spellEnd"/>
      <w:r w:rsidRPr="00AA7F80">
        <w:rPr>
          <w:rFonts w:ascii="Times New Roman" w:eastAsia="Times New Roman" w:hAnsi="Times New Roman" w:cs="Times New Roman"/>
          <w:iCs/>
          <w:sz w:val="28"/>
          <w:szCs w:val="28"/>
          <w:lang w:eastAsia="ru-RU"/>
        </w:rPr>
        <w:t xml:space="preserve"> -</w:t>
      </w:r>
      <w:r w:rsidR="003773B9" w:rsidRPr="00AA7F80">
        <w:rPr>
          <w:rFonts w:ascii="Times New Roman" w:eastAsia="Times New Roman" w:hAnsi="Times New Roman" w:cs="Times New Roman"/>
          <w:iCs/>
          <w:sz w:val="28"/>
          <w:szCs w:val="28"/>
          <w:lang w:eastAsia="ru-RU"/>
        </w:rPr>
        <w:t xml:space="preserve"> немного</w:t>
      </w:r>
    </w:p>
    <w:p w:rsidR="00864898" w:rsidRPr="00AA7F80" w:rsidRDefault="003773B9" w:rsidP="00864898">
      <w:pPr>
        <w:spacing w:after="0" w:line="360" w:lineRule="auto"/>
        <w:ind w:firstLine="851"/>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iCs/>
          <w:sz w:val="28"/>
          <w:szCs w:val="28"/>
          <w:lang w:eastAsia="ru-RU"/>
        </w:rPr>
        <w:t>po</w:t>
      </w:r>
      <w:r w:rsidR="00864898" w:rsidRPr="00AA7F80">
        <w:rPr>
          <w:rFonts w:ascii="Times New Roman" w:eastAsia="Times New Roman" w:hAnsi="Times New Roman" w:cs="Times New Roman"/>
          <w:iCs/>
          <w:sz w:val="28"/>
          <w:szCs w:val="28"/>
          <w:lang w:eastAsia="ru-RU"/>
        </w:rPr>
        <w:t>co</w:t>
      </w:r>
      <w:proofErr w:type="spellEnd"/>
      <w:r w:rsidR="00864898" w:rsidRPr="00AA7F80">
        <w:rPr>
          <w:rFonts w:ascii="Times New Roman" w:eastAsia="Times New Roman" w:hAnsi="Times New Roman" w:cs="Times New Roman"/>
          <w:iCs/>
          <w:sz w:val="28"/>
          <w:szCs w:val="28"/>
          <w:lang w:eastAsia="ru-RU"/>
        </w:rPr>
        <w:t xml:space="preserve"> </w:t>
      </w:r>
      <w:proofErr w:type="spellStart"/>
      <w:r w:rsidR="00864898" w:rsidRPr="00AA7F80">
        <w:rPr>
          <w:rFonts w:ascii="Times New Roman" w:eastAsia="Times New Roman" w:hAnsi="Times New Roman" w:cs="Times New Roman"/>
          <w:iCs/>
          <w:sz w:val="28"/>
          <w:szCs w:val="28"/>
          <w:lang w:eastAsia="ru-RU"/>
        </w:rPr>
        <w:t>a</w:t>
      </w:r>
      <w:proofErr w:type="spellEnd"/>
      <w:r w:rsidR="00864898" w:rsidRPr="00AA7F80">
        <w:rPr>
          <w:rFonts w:ascii="Times New Roman" w:eastAsia="Times New Roman" w:hAnsi="Times New Roman" w:cs="Times New Roman"/>
          <w:iCs/>
          <w:sz w:val="28"/>
          <w:szCs w:val="28"/>
          <w:lang w:eastAsia="ru-RU"/>
        </w:rPr>
        <w:t xml:space="preserve"> </w:t>
      </w:r>
      <w:proofErr w:type="spellStart"/>
      <w:r w:rsidR="00864898" w:rsidRPr="00AA7F80">
        <w:rPr>
          <w:rFonts w:ascii="Times New Roman" w:eastAsia="Times New Roman" w:hAnsi="Times New Roman" w:cs="Times New Roman"/>
          <w:iCs/>
          <w:sz w:val="28"/>
          <w:szCs w:val="28"/>
          <w:lang w:eastAsia="ru-RU"/>
        </w:rPr>
        <w:t>poco</w:t>
      </w:r>
      <w:proofErr w:type="spellEnd"/>
      <w:r w:rsidR="00864898" w:rsidRPr="00AA7F80">
        <w:rPr>
          <w:rFonts w:ascii="Times New Roman" w:eastAsia="Times New Roman" w:hAnsi="Times New Roman" w:cs="Times New Roman"/>
          <w:iCs/>
          <w:sz w:val="28"/>
          <w:szCs w:val="28"/>
          <w:lang w:eastAsia="ru-RU"/>
        </w:rPr>
        <w:t xml:space="preserve"> -</w:t>
      </w:r>
      <w:proofErr w:type="spellStart"/>
      <w:proofErr w:type="gramStart"/>
      <w:r w:rsidR="00864898" w:rsidRPr="00AA7F80">
        <w:rPr>
          <w:rFonts w:ascii="Times New Roman" w:eastAsia="Times New Roman" w:hAnsi="Times New Roman" w:cs="Times New Roman"/>
          <w:iCs/>
          <w:sz w:val="28"/>
          <w:szCs w:val="28"/>
          <w:lang w:eastAsia="ru-RU"/>
        </w:rPr>
        <w:t>поко</w:t>
      </w:r>
      <w:proofErr w:type="spellEnd"/>
      <w:proofErr w:type="gramEnd"/>
      <w:r w:rsidR="00864898" w:rsidRPr="00AA7F80">
        <w:rPr>
          <w:rFonts w:ascii="Times New Roman" w:eastAsia="Times New Roman" w:hAnsi="Times New Roman" w:cs="Times New Roman"/>
          <w:iCs/>
          <w:sz w:val="28"/>
          <w:szCs w:val="28"/>
          <w:lang w:eastAsia="ru-RU"/>
        </w:rPr>
        <w:t xml:space="preserve"> а </w:t>
      </w:r>
      <w:proofErr w:type="spellStart"/>
      <w:r w:rsidR="00864898" w:rsidRPr="00AA7F80">
        <w:rPr>
          <w:rFonts w:ascii="Times New Roman" w:eastAsia="Times New Roman" w:hAnsi="Times New Roman" w:cs="Times New Roman"/>
          <w:iCs/>
          <w:sz w:val="28"/>
          <w:szCs w:val="28"/>
          <w:lang w:eastAsia="ru-RU"/>
        </w:rPr>
        <w:t>поко</w:t>
      </w:r>
      <w:proofErr w:type="spellEnd"/>
      <w:r w:rsidR="00864898" w:rsidRPr="00AA7F80">
        <w:rPr>
          <w:rFonts w:ascii="Times New Roman" w:eastAsia="Times New Roman" w:hAnsi="Times New Roman" w:cs="Times New Roman"/>
          <w:iCs/>
          <w:sz w:val="28"/>
          <w:szCs w:val="28"/>
          <w:lang w:eastAsia="ru-RU"/>
        </w:rPr>
        <w:t xml:space="preserve"> -</w:t>
      </w:r>
      <w:r w:rsidRPr="00AA7F80">
        <w:rPr>
          <w:rFonts w:ascii="Times New Roman" w:eastAsia="Times New Roman" w:hAnsi="Times New Roman" w:cs="Times New Roman"/>
          <w:iCs/>
          <w:sz w:val="28"/>
          <w:szCs w:val="28"/>
          <w:lang w:eastAsia="ru-RU"/>
        </w:rPr>
        <w:t xml:space="preserve"> мало-помалу</w:t>
      </w:r>
    </w:p>
    <w:p w:rsidR="00864898" w:rsidRPr="00AA7F80" w:rsidRDefault="00D35E40" w:rsidP="00864898">
      <w:pPr>
        <w:spacing w:after="0" w:line="360" w:lineRule="auto"/>
        <w:ind w:firstLine="851"/>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iCs/>
          <w:sz w:val="28"/>
          <w:szCs w:val="28"/>
          <w:lang w:eastAsia="ru-RU"/>
        </w:rPr>
        <w:t>subito</w:t>
      </w:r>
      <w:proofErr w:type="spellEnd"/>
      <w:r>
        <w:rPr>
          <w:rFonts w:ascii="Times New Roman" w:eastAsia="Times New Roman" w:hAnsi="Times New Roman" w:cs="Times New Roman"/>
          <w:iCs/>
          <w:sz w:val="28"/>
          <w:szCs w:val="28"/>
          <w:lang w:eastAsia="ru-RU"/>
        </w:rPr>
        <w:t xml:space="preserve"> или </w:t>
      </w:r>
      <w:proofErr w:type="spellStart"/>
      <w:r>
        <w:rPr>
          <w:rFonts w:ascii="Times New Roman" w:eastAsia="Times New Roman" w:hAnsi="Times New Roman" w:cs="Times New Roman"/>
          <w:iCs/>
          <w:sz w:val="28"/>
          <w:szCs w:val="28"/>
          <w:lang w:eastAsia="ru-RU"/>
        </w:rPr>
        <w:t>sub</w:t>
      </w:r>
      <w:proofErr w:type="spellEnd"/>
      <w:r>
        <w:rPr>
          <w:rFonts w:ascii="Times New Roman" w:eastAsia="Times New Roman" w:hAnsi="Times New Roman" w:cs="Times New Roman"/>
          <w:iCs/>
          <w:sz w:val="28"/>
          <w:szCs w:val="28"/>
          <w:lang w:eastAsia="ru-RU"/>
        </w:rPr>
        <w:t>. -</w:t>
      </w:r>
      <w:r w:rsidR="003773B9" w:rsidRPr="00AA7F80">
        <w:rPr>
          <w:rFonts w:ascii="Times New Roman" w:eastAsia="Times New Roman" w:hAnsi="Times New Roman" w:cs="Times New Roman"/>
          <w:iCs/>
          <w:sz w:val="28"/>
          <w:szCs w:val="28"/>
          <w:lang w:eastAsia="ru-RU"/>
        </w:rPr>
        <w:t xml:space="preserve"> </w:t>
      </w:r>
      <w:proofErr w:type="spellStart"/>
      <w:r w:rsidR="003773B9" w:rsidRPr="00AA7F80">
        <w:rPr>
          <w:rFonts w:ascii="Times New Roman" w:eastAsia="Times New Roman" w:hAnsi="Times New Roman" w:cs="Times New Roman"/>
          <w:iCs/>
          <w:sz w:val="28"/>
          <w:szCs w:val="28"/>
          <w:lang w:eastAsia="ru-RU"/>
        </w:rPr>
        <w:t>субито</w:t>
      </w:r>
      <w:proofErr w:type="spellEnd"/>
      <w:r w:rsidR="003773B9" w:rsidRPr="00AA7F80">
        <w:rPr>
          <w:rFonts w:ascii="Times New Roman" w:eastAsia="Times New Roman" w:hAnsi="Times New Roman" w:cs="Times New Roman"/>
          <w:iCs/>
          <w:sz w:val="28"/>
          <w:szCs w:val="28"/>
          <w:lang w:eastAsia="ru-RU"/>
        </w:rPr>
        <w:t xml:space="preserve"> – внезапно</w:t>
      </w:r>
    </w:p>
    <w:p w:rsidR="003773B9" w:rsidRPr="00AA7F80" w:rsidRDefault="003773B9" w:rsidP="00864898">
      <w:pPr>
        <w:spacing w:after="0" w:line="360" w:lineRule="auto"/>
        <w:ind w:firstLine="851"/>
        <w:rPr>
          <w:rFonts w:ascii="Times New Roman" w:eastAsia="Times New Roman" w:hAnsi="Times New Roman" w:cs="Times New Roman"/>
          <w:iCs/>
          <w:sz w:val="28"/>
          <w:szCs w:val="28"/>
          <w:lang w:eastAsia="ru-RU"/>
        </w:rPr>
      </w:pPr>
      <w:proofErr w:type="spellStart"/>
      <w:r w:rsidRPr="00AA7F80">
        <w:rPr>
          <w:rFonts w:ascii="Times New Roman" w:eastAsia="Times New Roman" w:hAnsi="Times New Roman" w:cs="Times New Roman"/>
          <w:iCs/>
          <w:sz w:val="28"/>
          <w:szCs w:val="28"/>
          <w:lang w:eastAsia="ru-RU"/>
        </w:rPr>
        <w:lastRenderedPageBreak/>
        <w:t>più</w:t>
      </w:r>
      <w:proofErr w:type="spellEnd"/>
      <w:r w:rsidRPr="00AA7F80">
        <w:rPr>
          <w:rFonts w:ascii="Times New Roman" w:eastAsia="Times New Roman" w:hAnsi="Times New Roman" w:cs="Times New Roman"/>
          <w:iCs/>
          <w:sz w:val="28"/>
          <w:szCs w:val="28"/>
          <w:lang w:eastAsia="ru-RU"/>
        </w:rPr>
        <w:t xml:space="preserve"> – пью — более</w:t>
      </w:r>
    </w:p>
    <w:p w:rsidR="00924662" w:rsidRPr="00AA7F80" w:rsidRDefault="00864898" w:rsidP="00924662">
      <w:pPr>
        <w:spacing w:after="0" w:line="360" w:lineRule="auto"/>
        <w:ind w:firstLine="851"/>
        <w:jc w:val="both"/>
        <w:rPr>
          <w:rFonts w:ascii="Times New Roman" w:eastAsia="Times New Roman" w:hAnsi="Times New Roman" w:cs="Times New Roman"/>
          <w:iCs/>
          <w:sz w:val="28"/>
          <w:szCs w:val="28"/>
          <w:lang w:eastAsia="ru-RU"/>
        </w:rPr>
      </w:pPr>
      <w:r w:rsidRPr="00AA7F80">
        <w:rPr>
          <w:rFonts w:ascii="Times New Roman" w:hAnsi="Times New Roman" w:cs="Times New Roman"/>
          <w:sz w:val="28"/>
          <w:szCs w:val="28"/>
        </w:rPr>
        <w:t>Динамические оттенки или нюансы так же связаны в музыке с разными уровнями звучности и придают музыкальным произведениям выразительность и напряженность</w:t>
      </w:r>
      <w:r w:rsidR="00924662" w:rsidRPr="00AA7F80">
        <w:rPr>
          <w:rFonts w:ascii="Times New Roman" w:hAnsi="Times New Roman" w:cs="Times New Roman"/>
          <w:sz w:val="28"/>
          <w:szCs w:val="28"/>
        </w:rPr>
        <w:t>:</w:t>
      </w:r>
    </w:p>
    <w:p w:rsidR="00924662" w:rsidRPr="00AA7F80" w:rsidRDefault="00924662" w:rsidP="00924662">
      <w:pPr>
        <w:spacing w:after="0" w:line="360" w:lineRule="auto"/>
        <w:ind w:firstLine="851"/>
        <w:jc w:val="both"/>
        <w:rPr>
          <w:rFonts w:ascii="Times New Roman" w:eastAsia="Times New Roman" w:hAnsi="Times New Roman" w:cs="Times New Roman"/>
          <w:iCs/>
          <w:sz w:val="28"/>
          <w:szCs w:val="28"/>
          <w:lang w:eastAsia="ru-RU"/>
        </w:rPr>
      </w:pPr>
      <w:proofErr w:type="spellStart"/>
      <w:r w:rsidRPr="00AA7F80">
        <w:rPr>
          <w:rFonts w:ascii="Times New Roman" w:eastAsia="Times New Roman" w:hAnsi="Times New Roman" w:cs="Times New Roman"/>
          <w:iCs/>
          <w:sz w:val="28"/>
          <w:lang w:eastAsia="ru-RU"/>
        </w:rPr>
        <w:t>al</w:t>
      </w:r>
      <w:proofErr w:type="spellEnd"/>
      <w:r w:rsidRPr="00AA7F80">
        <w:rPr>
          <w:rFonts w:ascii="Times New Roman" w:eastAsia="Times New Roman" w:hAnsi="Times New Roman" w:cs="Times New Roman"/>
          <w:iCs/>
          <w:sz w:val="28"/>
          <w:lang w:eastAsia="ru-RU"/>
        </w:rPr>
        <w:t xml:space="preserve"> </w:t>
      </w:r>
      <w:r w:rsidR="008E5163" w:rsidRPr="00AA7F80">
        <w:rPr>
          <w:rFonts w:ascii="Times New Roman" w:eastAsia="Times New Roman" w:hAnsi="Times New Roman" w:cs="Times New Roman"/>
          <w:iCs/>
          <w:sz w:val="28"/>
          <w:lang w:eastAsia="ru-RU"/>
        </w:rPr>
        <w:t xml:space="preserve"> </w:t>
      </w:r>
      <w:proofErr w:type="spellStart"/>
      <w:r w:rsidRPr="00AA7F80">
        <w:rPr>
          <w:rFonts w:ascii="Times New Roman" w:eastAsia="Times New Roman" w:hAnsi="Times New Roman" w:cs="Times New Roman"/>
          <w:iCs/>
          <w:sz w:val="28"/>
          <w:lang w:eastAsia="ru-RU"/>
        </w:rPr>
        <w:t>niente</w:t>
      </w:r>
      <w:proofErr w:type="spellEnd"/>
      <w:r w:rsidRPr="00AA7F80">
        <w:rPr>
          <w:rFonts w:ascii="Times New Roman" w:eastAsia="Times New Roman" w:hAnsi="Times New Roman" w:cs="Times New Roman"/>
          <w:iCs/>
          <w:sz w:val="28"/>
          <w:lang w:eastAsia="ru-RU"/>
        </w:rPr>
        <w:t xml:space="preserve"> - аль </w:t>
      </w:r>
      <w:proofErr w:type="spellStart"/>
      <w:r w:rsidRPr="00AA7F80">
        <w:rPr>
          <w:rFonts w:ascii="Times New Roman" w:eastAsia="Times New Roman" w:hAnsi="Times New Roman" w:cs="Times New Roman"/>
          <w:iCs/>
          <w:sz w:val="28"/>
          <w:lang w:eastAsia="ru-RU"/>
        </w:rPr>
        <w:t>нинте</w:t>
      </w:r>
      <w:proofErr w:type="spellEnd"/>
      <w:r w:rsidRPr="00AA7F80">
        <w:rPr>
          <w:rFonts w:ascii="Times New Roman" w:eastAsia="Times New Roman" w:hAnsi="Times New Roman" w:cs="Times New Roman"/>
          <w:iCs/>
          <w:sz w:val="28"/>
          <w:lang w:eastAsia="ru-RU"/>
        </w:rPr>
        <w:t xml:space="preserve"> -</w:t>
      </w:r>
      <w:r w:rsidR="003773B9" w:rsidRPr="00AA7F80">
        <w:rPr>
          <w:rFonts w:ascii="Times New Roman" w:eastAsia="Times New Roman" w:hAnsi="Times New Roman" w:cs="Times New Roman"/>
          <w:iCs/>
          <w:sz w:val="28"/>
          <w:lang w:eastAsia="ru-RU"/>
        </w:rPr>
        <w:t xml:space="preserve"> буквально «до ничего», до тишины</w:t>
      </w:r>
    </w:p>
    <w:p w:rsidR="00924662" w:rsidRPr="00AA7F80" w:rsidRDefault="00924662" w:rsidP="00924662">
      <w:pPr>
        <w:spacing w:after="0" w:line="360" w:lineRule="auto"/>
        <w:ind w:firstLine="851"/>
        <w:jc w:val="both"/>
        <w:rPr>
          <w:rFonts w:ascii="Times New Roman" w:eastAsia="Times New Roman" w:hAnsi="Times New Roman" w:cs="Times New Roman"/>
          <w:iCs/>
          <w:sz w:val="28"/>
          <w:szCs w:val="28"/>
          <w:lang w:eastAsia="ru-RU"/>
        </w:rPr>
      </w:pPr>
      <w:proofErr w:type="spellStart"/>
      <w:r w:rsidRPr="00AA7F80">
        <w:rPr>
          <w:rFonts w:ascii="Times New Roman" w:eastAsia="Times New Roman" w:hAnsi="Times New Roman" w:cs="Times New Roman"/>
          <w:iCs/>
          <w:sz w:val="28"/>
          <w:lang w:eastAsia="ru-RU"/>
        </w:rPr>
        <w:t>calando</w:t>
      </w:r>
      <w:proofErr w:type="spellEnd"/>
      <w:r w:rsidRPr="00AA7F80">
        <w:rPr>
          <w:rFonts w:ascii="Times New Roman" w:eastAsia="Times New Roman" w:hAnsi="Times New Roman" w:cs="Times New Roman"/>
          <w:iCs/>
          <w:sz w:val="28"/>
          <w:lang w:eastAsia="ru-RU"/>
        </w:rPr>
        <w:t xml:space="preserve"> - </w:t>
      </w:r>
      <w:proofErr w:type="spellStart"/>
      <w:r w:rsidRPr="00AA7F80">
        <w:rPr>
          <w:rFonts w:ascii="Times New Roman" w:eastAsia="Times New Roman" w:hAnsi="Times New Roman" w:cs="Times New Roman"/>
          <w:iCs/>
          <w:sz w:val="28"/>
          <w:lang w:eastAsia="ru-RU"/>
        </w:rPr>
        <w:t>каландо</w:t>
      </w:r>
      <w:proofErr w:type="spellEnd"/>
      <w:r w:rsidRPr="00AA7F80">
        <w:rPr>
          <w:rFonts w:ascii="Times New Roman" w:eastAsia="Times New Roman" w:hAnsi="Times New Roman" w:cs="Times New Roman"/>
          <w:iCs/>
          <w:sz w:val="28"/>
          <w:lang w:eastAsia="ru-RU"/>
        </w:rPr>
        <w:t xml:space="preserve"> - </w:t>
      </w:r>
      <w:r w:rsidR="003773B9" w:rsidRPr="00AA7F80">
        <w:rPr>
          <w:rFonts w:ascii="Times New Roman" w:eastAsia="Times New Roman" w:hAnsi="Times New Roman" w:cs="Times New Roman"/>
          <w:iCs/>
          <w:sz w:val="28"/>
          <w:lang w:eastAsia="ru-RU"/>
        </w:rPr>
        <w:t xml:space="preserve">замедляясь и </w:t>
      </w:r>
      <w:r w:rsidR="00025057" w:rsidRPr="00AA7F80">
        <w:rPr>
          <w:rFonts w:ascii="Times New Roman" w:eastAsia="Times New Roman" w:hAnsi="Times New Roman" w:cs="Times New Roman"/>
          <w:iCs/>
          <w:sz w:val="28"/>
          <w:lang w:eastAsia="ru-RU"/>
        </w:rPr>
        <w:t>стихая</w:t>
      </w:r>
    </w:p>
    <w:p w:rsidR="00924662" w:rsidRPr="00AA7F80" w:rsidRDefault="00924662" w:rsidP="00924662">
      <w:pPr>
        <w:spacing w:after="0" w:line="360" w:lineRule="auto"/>
        <w:ind w:firstLine="851"/>
        <w:jc w:val="both"/>
        <w:rPr>
          <w:rFonts w:ascii="Times New Roman" w:eastAsia="Times New Roman" w:hAnsi="Times New Roman" w:cs="Times New Roman"/>
          <w:iCs/>
          <w:sz w:val="28"/>
          <w:szCs w:val="28"/>
          <w:lang w:eastAsia="ru-RU"/>
        </w:rPr>
      </w:pPr>
      <w:proofErr w:type="spellStart"/>
      <w:r w:rsidRPr="00AA7F80">
        <w:rPr>
          <w:rFonts w:ascii="Times New Roman" w:eastAsia="Times New Roman" w:hAnsi="Times New Roman" w:cs="Times New Roman"/>
          <w:iCs/>
          <w:sz w:val="28"/>
          <w:lang w:eastAsia="ru-RU"/>
        </w:rPr>
        <w:t>marcato</w:t>
      </w:r>
      <w:proofErr w:type="spellEnd"/>
      <w:r w:rsidRPr="00AA7F80">
        <w:rPr>
          <w:rFonts w:ascii="Times New Roman" w:eastAsia="Times New Roman" w:hAnsi="Times New Roman" w:cs="Times New Roman"/>
          <w:iCs/>
          <w:sz w:val="28"/>
          <w:lang w:eastAsia="ru-RU"/>
        </w:rPr>
        <w:t xml:space="preserve"> - </w:t>
      </w:r>
      <w:proofErr w:type="spellStart"/>
      <w:r w:rsidRPr="00AA7F80">
        <w:rPr>
          <w:rFonts w:ascii="Times New Roman" w:eastAsia="Times New Roman" w:hAnsi="Times New Roman" w:cs="Times New Roman"/>
          <w:iCs/>
          <w:sz w:val="28"/>
          <w:lang w:eastAsia="ru-RU"/>
        </w:rPr>
        <w:t>маркато</w:t>
      </w:r>
      <w:proofErr w:type="spellEnd"/>
      <w:r w:rsidRPr="00AA7F80">
        <w:rPr>
          <w:rFonts w:ascii="Times New Roman" w:eastAsia="Times New Roman" w:hAnsi="Times New Roman" w:cs="Times New Roman"/>
          <w:iCs/>
          <w:sz w:val="28"/>
          <w:lang w:eastAsia="ru-RU"/>
        </w:rPr>
        <w:t xml:space="preserve"> -</w:t>
      </w:r>
      <w:r w:rsidR="003773B9" w:rsidRPr="00AA7F80">
        <w:rPr>
          <w:rFonts w:ascii="Times New Roman" w:eastAsia="Times New Roman" w:hAnsi="Times New Roman" w:cs="Times New Roman"/>
          <w:iCs/>
          <w:sz w:val="28"/>
          <w:lang w:eastAsia="ru-RU"/>
        </w:rPr>
        <w:t xml:space="preserve"> подчёркивая каждую ноту</w:t>
      </w:r>
    </w:p>
    <w:p w:rsidR="00924662" w:rsidRPr="00AA7F80" w:rsidRDefault="00924662" w:rsidP="00924662">
      <w:pPr>
        <w:spacing w:after="0" w:line="360" w:lineRule="auto"/>
        <w:ind w:firstLine="851"/>
        <w:jc w:val="both"/>
        <w:rPr>
          <w:rFonts w:ascii="Times New Roman" w:eastAsia="Times New Roman" w:hAnsi="Times New Roman" w:cs="Times New Roman"/>
          <w:iCs/>
          <w:sz w:val="28"/>
          <w:szCs w:val="28"/>
          <w:lang w:eastAsia="ru-RU"/>
        </w:rPr>
      </w:pPr>
      <w:proofErr w:type="spellStart"/>
      <w:r w:rsidRPr="00AA7F80">
        <w:rPr>
          <w:rFonts w:ascii="Times New Roman" w:eastAsia="Times New Roman" w:hAnsi="Times New Roman" w:cs="Times New Roman"/>
          <w:iCs/>
          <w:sz w:val="28"/>
          <w:lang w:eastAsia="ru-RU"/>
        </w:rPr>
        <w:t>morendo</w:t>
      </w:r>
      <w:proofErr w:type="spellEnd"/>
      <w:r w:rsidRPr="00AA7F80">
        <w:rPr>
          <w:rFonts w:ascii="Times New Roman" w:eastAsia="Times New Roman" w:hAnsi="Times New Roman" w:cs="Times New Roman"/>
          <w:iCs/>
          <w:sz w:val="28"/>
          <w:lang w:eastAsia="ru-RU"/>
        </w:rPr>
        <w:t xml:space="preserve"> - </w:t>
      </w:r>
      <w:proofErr w:type="spellStart"/>
      <w:r w:rsidRPr="00AA7F80">
        <w:rPr>
          <w:rFonts w:ascii="Times New Roman" w:eastAsia="Times New Roman" w:hAnsi="Times New Roman" w:cs="Times New Roman"/>
          <w:iCs/>
          <w:sz w:val="28"/>
          <w:lang w:eastAsia="ru-RU"/>
        </w:rPr>
        <w:t>морендо</w:t>
      </w:r>
      <w:proofErr w:type="spellEnd"/>
      <w:r w:rsidRPr="00AA7F80">
        <w:rPr>
          <w:rFonts w:ascii="Times New Roman" w:eastAsia="Times New Roman" w:hAnsi="Times New Roman" w:cs="Times New Roman"/>
          <w:iCs/>
          <w:sz w:val="28"/>
          <w:lang w:eastAsia="ru-RU"/>
        </w:rPr>
        <w:t xml:space="preserve"> -</w:t>
      </w:r>
      <w:r w:rsidR="003773B9" w:rsidRPr="00AA7F80">
        <w:rPr>
          <w:rFonts w:ascii="Times New Roman" w:eastAsia="Times New Roman" w:hAnsi="Times New Roman" w:cs="Times New Roman"/>
          <w:iCs/>
          <w:sz w:val="28"/>
          <w:lang w:eastAsia="ru-RU"/>
        </w:rPr>
        <w:t xml:space="preserve"> замирая (затихая и замедляя темп)</w:t>
      </w:r>
    </w:p>
    <w:p w:rsidR="00864898" w:rsidRPr="00AA7F80" w:rsidRDefault="00924662" w:rsidP="00924662">
      <w:pPr>
        <w:spacing w:after="0" w:line="360" w:lineRule="auto"/>
        <w:ind w:firstLine="851"/>
        <w:jc w:val="both"/>
        <w:rPr>
          <w:rFonts w:ascii="Times New Roman" w:eastAsia="Times New Roman" w:hAnsi="Times New Roman" w:cs="Times New Roman"/>
          <w:iCs/>
          <w:sz w:val="28"/>
          <w:szCs w:val="28"/>
          <w:lang w:eastAsia="ru-RU"/>
        </w:rPr>
      </w:pPr>
      <w:proofErr w:type="spellStart"/>
      <w:r w:rsidRPr="00AA7F80">
        <w:rPr>
          <w:rFonts w:ascii="Times New Roman" w:eastAsia="Times New Roman" w:hAnsi="Times New Roman" w:cs="Times New Roman"/>
          <w:iCs/>
          <w:sz w:val="28"/>
          <w:lang w:eastAsia="ru-RU"/>
        </w:rPr>
        <w:t>sotto</w:t>
      </w:r>
      <w:proofErr w:type="spellEnd"/>
      <w:r w:rsidRPr="00AA7F80">
        <w:rPr>
          <w:rFonts w:ascii="Times New Roman" w:eastAsia="Times New Roman" w:hAnsi="Times New Roman" w:cs="Times New Roman"/>
          <w:iCs/>
          <w:sz w:val="28"/>
          <w:lang w:eastAsia="ru-RU"/>
        </w:rPr>
        <w:t xml:space="preserve"> </w:t>
      </w:r>
      <w:proofErr w:type="spellStart"/>
      <w:r w:rsidRPr="00AA7F80">
        <w:rPr>
          <w:rFonts w:ascii="Times New Roman" w:eastAsia="Times New Roman" w:hAnsi="Times New Roman" w:cs="Times New Roman"/>
          <w:iCs/>
          <w:sz w:val="28"/>
          <w:lang w:eastAsia="ru-RU"/>
        </w:rPr>
        <w:t>voce</w:t>
      </w:r>
      <w:proofErr w:type="spellEnd"/>
      <w:r w:rsidRPr="00AA7F80">
        <w:rPr>
          <w:rFonts w:ascii="Times New Roman" w:eastAsia="Times New Roman" w:hAnsi="Times New Roman" w:cs="Times New Roman"/>
          <w:iCs/>
          <w:sz w:val="28"/>
          <w:lang w:eastAsia="ru-RU"/>
        </w:rPr>
        <w:t xml:space="preserve"> - </w:t>
      </w:r>
      <w:proofErr w:type="spellStart"/>
      <w:r w:rsidRPr="00AA7F80">
        <w:rPr>
          <w:rFonts w:ascii="Times New Roman" w:eastAsia="Times New Roman" w:hAnsi="Times New Roman" w:cs="Times New Roman"/>
          <w:iCs/>
          <w:sz w:val="28"/>
          <w:lang w:eastAsia="ru-RU"/>
        </w:rPr>
        <w:t>сотто</w:t>
      </w:r>
      <w:proofErr w:type="spellEnd"/>
      <w:r w:rsidRPr="00AA7F80">
        <w:rPr>
          <w:rFonts w:ascii="Times New Roman" w:eastAsia="Times New Roman" w:hAnsi="Times New Roman" w:cs="Times New Roman"/>
          <w:iCs/>
          <w:sz w:val="28"/>
          <w:lang w:eastAsia="ru-RU"/>
        </w:rPr>
        <w:t xml:space="preserve"> </w:t>
      </w:r>
      <w:proofErr w:type="spellStart"/>
      <w:r w:rsidRPr="00AA7F80">
        <w:rPr>
          <w:rFonts w:ascii="Times New Roman" w:eastAsia="Times New Roman" w:hAnsi="Times New Roman" w:cs="Times New Roman"/>
          <w:iCs/>
          <w:sz w:val="28"/>
          <w:lang w:eastAsia="ru-RU"/>
        </w:rPr>
        <w:t>воче</w:t>
      </w:r>
      <w:proofErr w:type="spellEnd"/>
      <w:r w:rsidRPr="00AA7F80">
        <w:rPr>
          <w:rFonts w:ascii="Times New Roman" w:eastAsia="Times New Roman" w:hAnsi="Times New Roman" w:cs="Times New Roman"/>
          <w:iCs/>
          <w:sz w:val="28"/>
          <w:lang w:eastAsia="ru-RU"/>
        </w:rPr>
        <w:t xml:space="preserve"> </w:t>
      </w:r>
      <w:proofErr w:type="gramStart"/>
      <w:r w:rsidRPr="00AA7F80">
        <w:rPr>
          <w:rFonts w:ascii="Times New Roman" w:eastAsia="Times New Roman" w:hAnsi="Times New Roman" w:cs="Times New Roman"/>
          <w:iCs/>
          <w:sz w:val="28"/>
          <w:lang w:eastAsia="ru-RU"/>
        </w:rPr>
        <w:t>-</w:t>
      </w:r>
      <w:r w:rsidR="003773B9" w:rsidRPr="00AA7F80">
        <w:rPr>
          <w:rFonts w:ascii="Times New Roman" w:eastAsia="Times New Roman" w:hAnsi="Times New Roman" w:cs="Times New Roman"/>
          <w:iCs/>
          <w:sz w:val="28"/>
          <w:lang w:eastAsia="ru-RU"/>
        </w:rPr>
        <w:t>в</w:t>
      </w:r>
      <w:proofErr w:type="gramEnd"/>
      <w:r w:rsidR="003773B9" w:rsidRPr="00AA7F80">
        <w:rPr>
          <w:rFonts w:ascii="Times New Roman" w:eastAsia="Times New Roman" w:hAnsi="Times New Roman" w:cs="Times New Roman"/>
          <w:iCs/>
          <w:sz w:val="28"/>
          <w:lang w:eastAsia="ru-RU"/>
        </w:rPr>
        <w:t>полголоса</w:t>
      </w:r>
    </w:p>
    <w:p w:rsidR="003773B9" w:rsidRPr="00AA7F80" w:rsidRDefault="0020288D" w:rsidP="0020288D">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Х</w:t>
      </w:r>
      <w:r w:rsidR="003773B9" w:rsidRPr="00AA7F80">
        <w:rPr>
          <w:rFonts w:ascii="Times New Roman" w:eastAsia="Times New Roman" w:hAnsi="Times New Roman" w:cs="Times New Roman"/>
          <w:sz w:val="28"/>
          <w:szCs w:val="28"/>
          <w:lang w:eastAsia="ru-RU"/>
        </w:rPr>
        <w:t>очется обратить внимание на ещё один динамический нюанс – это </w:t>
      </w:r>
      <w:r w:rsidR="003773B9" w:rsidRPr="00AA7F80">
        <w:rPr>
          <w:rFonts w:ascii="Times New Roman" w:eastAsia="Times New Roman" w:hAnsi="Times New Roman" w:cs="Times New Roman"/>
          <w:b/>
          <w:bCs/>
          <w:sz w:val="28"/>
          <w:szCs w:val="28"/>
          <w:lang w:eastAsia="ru-RU"/>
        </w:rPr>
        <w:t>акцент</w:t>
      </w:r>
      <w:r w:rsidR="003773B9" w:rsidRPr="00AA7F80">
        <w:rPr>
          <w:rFonts w:ascii="Times New Roman" w:eastAsia="Times New Roman" w:hAnsi="Times New Roman" w:cs="Times New Roman"/>
          <w:sz w:val="28"/>
          <w:szCs w:val="28"/>
          <w:lang w:eastAsia="ru-RU"/>
        </w:rPr>
        <w:t xml:space="preserve">. В музыкальной речи он воспринимается как </w:t>
      </w:r>
      <w:r w:rsidRPr="00AA7F80">
        <w:rPr>
          <w:rFonts w:ascii="Times New Roman" w:eastAsia="Times New Roman" w:hAnsi="Times New Roman" w:cs="Times New Roman"/>
          <w:sz w:val="28"/>
          <w:szCs w:val="28"/>
          <w:lang w:eastAsia="ru-RU"/>
        </w:rPr>
        <w:t>ударение,  выделение  звука.</w:t>
      </w:r>
    </w:p>
    <w:p w:rsidR="0020288D" w:rsidRPr="00AA7F80" w:rsidRDefault="003773B9" w:rsidP="0020288D">
      <w:pPr>
        <w:spacing w:after="0" w:line="360" w:lineRule="auto"/>
        <w:ind w:firstLine="851"/>
        <w:jc w:val="both"/>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В нотах он обозначается:</w:t>
      </w:r>
    </w:p>
    <w:p w:rsidR="00864898" w:rsidRPr="00AA7F80" w:rsidRDefault="003773B9" w:rsidP="00864898">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sz w:val="28"/>
          <w:szCs w:val="28"/>
          <w:lang w:eastAsia="ru-RU"/>
        </w:rPr>
        <w:t>sforza</w:t>
      </w:r>
      <w:r w:rsidR="00864898" w:rsidRPr="00AA7F80">
        <w:rPr>
          <w:rFonts w:ascii="Times New Roman" w:eastAsia="Times New Roman" w:hAnsi="Times New Roman" w:cs="Times New Roman"/>
          <w:sz w:val="28"/>
          <w:szCs w:val="28"/>
          <w:lang w:eastAsia="ru-RU"/>
        </w:rPr>
        <w:t>ndo</w:t>
      </w:r>
      <w:proofErr w:type="spellEnd"/>
      <w:r w:rsidR="00864898" w:rsidRPr="00AA7F80">
        <w:rPr>
          <w:rFonts w:ascii="Times New Roman" w:eastAsia="Times New Roman" w:hAnsi="Times New Roman" w:cs="Times New Roman"/>
          <w:sz w:val="28"/>
          <w:szCs w:val="28"/>
          <w:lang w:eastAsia="ru-RU"/>
        </w:rPr>
        <w:t xml:space="preserve"> или </w:t>
      </w:r>
      <w:proofErr w:type="spellStart"/>
      <w:r w:rsidR="00864898" w:rsidRPr="00AA7F80">
        <w:rPr>
          <w:rFonts w:ascii="Times New Roman" w:eastAsia="Times New Roman" w:hAnsi="Times New Roman" w:cs="Times New Roman"/>
          <w:sz w:val="28"/>
          <w:szCs w:val="28"/>
          <w:lang w:eastAsia="ru-RU"/>
        </w:rPr>
        <w:t>sforzato</w:t>
      </w:r>
      <w:proofErr w:type="spellEnd"/>
      <w:r w:rsidR="00864898" w:rsidRPr="00AA7F80">
        <w:rPr>
          <w:rFonts w:ascii="Times New Roman" w:eastAsia="Times New Roman" w:hAnsi="Times New Roman" w:cs="Times New Roman"/>
          <w:sz w:val="28"/>
          <w:szCs w:val="28"/>
          <w:lang w:eastAsia="ru-RU"/>
        </w:rPr>
        <w:t xml:space="preserve"> (</w:t>
      </w:r>
      <w:proofErr w:type="spellStart"/>
      <w:r w:rsidR="00864898" w:rsidRPr="00AA7F80">
        <w:rPr>
          <w:rFonts w:ascii="Times New Roman" w:eastAsia="Times New Roman" w:hAnsi="Times New Roman" w:cs="Times New Roman"/>
          <w:sz w:val="28"/>
          <w:szCs w:val="28"/>
          <w:lang w:eastAsia="ru-RU"/>
        </w:rPr>
        <w:t>sf</w:t>
      </w:r>
      <w:proofErr w:type="spellEnd"/>
      <w:r w:rsidR="00864898" w:rsidRPr="00AA7F80">
        <w:rPr>
          <w:rFonts w:ascii="Times New Roman" w:eastAsia="Times New Roman" w:hAnsi="Times New Roman" w:cs="Times New Roman"/>
          <w:sz w:val="28"/>
          <w:szCs w:val="28"/>
          <w:lang w:eastAsia="ru-RU"/>
        </w:rPr>
        <w:t xml:space="preserve"> или </w:t>
      </w:r>
      <w:proofErr w:type="spellStart"/>
      <w:r w:rsidR="00864898" w:rsidRPr="00AA7F80">
        <w:rPr>
          <w:rFonts w:ascii="Times New Roman" w:eastAsia="Times New Roman" w:hAnsi="Times New Roman" w:cs="Times New Roman"/>
          <w:sz w:val="28"/>
          <w:szCs w:val="28"/>
          <w:lang w:eastAsia="ru-RU"/>
        </w:rPr>
        <w:t>sfz</w:t>
      </w:r>
      <w:proofErr w:type="spellEnd"/>
      <w:proofErr w:type="gramStart"/>
      <w:r w:rsidR="00864898" w:rsidRPr="00AA7F80">
        <w:rPr>
          <w:rFonts w:ascii="Times New Roman" w:eastAsia="Times New Roman" w:hAnsi="Times New Roman" w:cs="Times New Roman"/>
          <w:sz w:val="28"/>
          <w:szCs w:val="28"/>
          <w:lang w:eastAsia="ru-RU"/>
        </w:rPr>
        <w:t xml:space="preserve"> )</w:t>
      </w:r>
      <w:proofErr w:type="gramEnd"/>
      <w:r w:rsidR="00864898" w:rsidRPr="00AA7F80">
        <w:rPr>
          <w:rFonts w:ascii="Times New Roman" w:eastAsia="Times New Roman" w:hAnsi="Times New Roman" w:cs="Times New Roman"/>
          <w:sz w:val="28"/>
          <w:szCs w:val="28"/>
          <w:lang w:eastAsia="ru-RU"/>
        </w:rPr>
        <w:t xml:space="preserve"> - сфорцандо или сфорцато -</w:t>
      </w:r>
      <w:r w:rsidRPr="00AA7F80">
        <w:rPr>
          <w:rFonts w:ascii="Times New Roman" w:eastAsia="Times New Roman" w:hAnsi="Times New Roman" w:cs="Times New Roman"/>
          <w:sz w:val="28"/>
          <w:szCs w:val="28"/>
          <w:lang w:eastAsia="ru-RU"/>
        </w:rPr>
        <w:t xml:space="preserve"> внезапный резкий акцент</w:t>
      </w:r>
      <w:r w:rsidR="00864898" w:rsidRPr="00AA7F80">
        <w:rPr>
          <w:rFonts w:ascii="Times New Roman" w:eastAsia="Times New Roman" w:hAnsi="Times New Roman" w:cs="Times New Roman"/>
          <w:sz w:val="28"/>
          <w:szCs w:val="28"/>
          <w:lang w:eastAsia="ru-RU"/>
        </w:rPr>
        <w:t>;</w:t>
      </w:r>
    </w:p>
    <w:p w:rsidR="00864898" w:rsidRPr="00AA7F80" w:rsidRDefault="00864898" w:rsidP="00864898">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sz w:val="28"/>
          <w:szCs w:val="28"/>
          <w:lang w:eastAsia="ru-RU"/>
        </w:rPr>
        <w:t>forte</w:t>
      </w:r>
      <w:proofErr w:type="spellEnd"/>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piano</w:t>
      </w:r>
      <w:proofErr w:type="spellEnd"/>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fp</w:t>
      </w:r>
      <w:proofErr w:type="spellEnd"/>
      <w:r w:rsidRPr="00AA7F80">
        <w:rPr>
          <w:rFonts w:ascii="Times New Roman" w:eastAsia="Times New Roman" w:hAnsi="Times New Roman" w:cs="Times New Roman"/>
          <w:sz w:val="28"/>
          <w:szCs w:val="28"/>
          <w:lang w:eastAsia="ru-RU"/>
        </w:rPr>
        <w:t>) -</w:t>
      </w:r>
      <w:r w:rsidR="003773B9" w:rsidRPr="00AA7F80">
        <w:rPr>
          <w:rFonts w:ascii="Times New Roman" w:eastAsia="Times New Roman" w:hAnsi="Times New Roman" w:cs="Times New Roman"/>
          <w:sz w:val="28"/>
          <w:szCs w:val="28"/>
          <w:lang w:eastAsia="ru-RU"/>
        </w:rPr>
        <w:t xml:space="preserve"> громко, затем сразу тихо</w:t>
      </w:r>
      <w:r w:rsidRPr="00AA7F80">
        <w:rPr>
          <w:rFonts w:ascii="Times New Roman" w:eastAsia="Times New Roman" w:hAnsi="Times New Roman" w:cs="Times New Roman"/>
          <w:sz w:val="28"/>
          <w:szCs w:val="28"/>
          <w:lang w:eastAsia="ru-RU"/>
        </w:rPr>
        <w:t>;</w:t>
      </w:r>
    </w:p>
    <w:p w:rsidR="003773B9" w:rsidRPr="00AA7F80" w:rsidRDefault="00864898" w:rsidP="00864898">
      <w:pPr>
        <w:spacing w:after="0" w:line="360" w:lineRule="auto"/>
        <w:ind w:firstLine="851"/>
        <w:jc w:val="both"/>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sz w:val="28"/>
          <w:szCs w:val="28"/>
          <w:lang w:eastAsia="ru-RU"/>
        </w:rPr>
        <w:t>sforzando</w:t>
      </w:r>
      <w:proofErr w:type="spellEnd"/>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piano</w:t>
      </w:r>
      <w:proofErr w:type="spellEnd"/>
      <w:r w:rsidRPr="00AA7F80">
        <w:rPr>
          <w:rFonts w:ascii="Times New Roman" w:eastAsia="Times New Roman" w:hAnsi="Times New Roman" w:cs="Times New Roman"/>
          <w:sz w:val="28"/>
          <w:szCs w:val="28"/>
          <w:lang w:eastAsia="ru-RU"/>
        </w:rPr>
        <w:t xml:space="preserve"> (</w:t>
      </w:r>
      <w:proofErr w:type="spellStart"/>
      <w:r w:rsidRPr="00AA7F80">
        <w:rPr>
          <w:rFonts w:ascii="Times New Roman" w:eastAsia="Times New Roman" w:hAnsi="Times New Roman" w:cs="Times New Roman"/>
          <w:sz w:val="28"/>
          <w:szCs w:val="28"/>
          <w:lang w:eastAsia="ru-RU"/>
        </w:rPr>
        <w:t>sfp</w:t>
      </w:r>
      <w:proofErr w:type="spellEnd"/>
      <w:r w:rsidRPr="00AA7F80">
        <w:rPr>
          <w:rFonts w:ascii="Times New Roman" w:eastAsia="Times New Roman" w:hAnsi="Times New Roman" w:cs="Times New Roman"/>
          <w:sz w:val="28"/>
          <w:szCs w:val="28"/>
          <w:lang w:eastAsia="ru-RU"/>
        </w:rPr>
        <w:t>) -</w:t>
      </w:r>
      <w:r w:rsidR="003773B9" w:rsidRPr="00AA7F80">
        <w:rPr>
          <w:rFonts w:ascii="Times New Roman" w:eastAsia="Times New Roman" w:hAnsi="Times New Roman" w:cs="Times New Roman"/>
          <w:sz w:val="28"/>
          <w:szCs w:val="28"/>
          <w:lang w:eastAsia="ru-RU"/>
        </w:rPr>
        <w:t xml:space="preserve"> указывает на сфорцандо с последующим пиано</w:t>
      </w:r>
      <w:r w:rsidRPr="00AA7F80">
        <w:rPr>
          <w:rFonts w:ascii="Times New Roman" w:eastAsia="Times New Roman" w:hAnsi="Times New Roman" w:cs="Times New Roman"/>
          <w:sz w:val="28"/>
          <w:szCs w:val="28"/>
          <w:lang w:eastAsia="ru-RU"/>
        </w:rPr>
        <w:t>.</w:t>
      </w:r>
    </w:p>
    <w:p w:rsidR="00091B18" w:rsidRPr="00AA7F80" w:rsidRDefault="00091B18" w:rsidP="00864898">
      <w:pPr>
        <w:spacing w:after="0" w:line="360" w:lineRule="auto"/>
        <w:ind w:firstLine="851"/>
        <w:jc w:val="both"/>
        <w:rPr>
          <w:rFonts w:ascii="Times New Roman" w:eastAsia="Times New Roman" w:hAnsi="Times New Roman" w:cs="Times New Roman"/>
          <w:sz w:val="28"/>
          <w:szCs w:val="28"/>
          <w:lang w:eastAsia="ru-RU"/>
        </w:rPr>
      </w:pPr>
    </w:p>
    <w:p w:rsidR="00091B18" w:rsidRDefault="003773B9" w:rsidP="006727BA">
      <w:pPr>
        <w:spacing w:before="100" w:beforeAutospacing="1" w:after="100" w:afterAutospacing="1" w:line="240" w:lineRule="auto"/>
        <w:ind w:hanging="284"/>
        <w:rPr>
          <w:rFonts w:ascii="Times New Roman" w:eastAsia="Times New Roman" w:hAnsi="Times New Roman" w:cs="Times New Roman"/>
          <w:sz w:val="28"/>
          <w:szCs w:val="28"/>
          <w:lang w:eastAsia="ru-RU"/>
        </w:rPr>
      </w:pPr>
      <w:r w:rsidRPr="00AA7F80">
        <w:rPr>
          <w:rFonts w:ascii="Times New Roman" w:eastAsia="Times New Roman" w:hAnsi="Times New Roman" w:cs="Times New Roman"/>
          <w:noProof/>
          <w:sz w:val="28"/>
          <w:szCs w:val="28"/>
          <w:lang w:eastAsia="ru-RU"/>
        </w:rPr>
        <w:drawing>
          <wp:inline distT="0" distB="0" distL="0" distR="0">
            <wp:extent cx="5828298" cy="1258805"/>
            <wp:effectExtent l="19050" t="0" r="1002" b="0"/>
            <wp:docPr id="40" name="Рисунок 23" descr="Сфорцан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форцандо">
                      <a:hlinkClick r:id="rId60"/>
                    </pic:cNvPr>
                    <pic:cNvPicPr>
                      <a:picLocks noChangeAspect="1" noChangeArrowheads="1"/>
                    </pic:cNvPicPr>
                  </pic:nvPicPr>
                  <pic:blipFill>
                    <a:blip r:embed="rId61" cstate="print"/>
                    <a:srcRect/>
                    <a:stretch>
                      <a:fillRect/>
                    </a:stretch>
                  </pic:blipFill>
                  <pic:spPr bwMode="auto">
                    <a:xfrm>
                      <a:off x="0" y="0"/>
                      <a:ext cx="5830040" cy="1259181"/>
                    </a:xfrm>
                    <a:prstGeom prst="rect">
                      <a:avLst/>
                    </a:prstGeom>
                    <a:noFill/>
                    <a:ln w="9525">
                      <a:noFill/>
                      <a:miter lim="800000"/>
                      <a:headEnd/>
                      <a:tailEnd/>
                    </a:ln>
                  </pic:spPr>
                </pic:pic>
              </a:graphicData>
            </a:graphic>
          </wp:inline>
        </w:drawing>
      </w:r>
    </w:p>
    <w:p w:rsidR="006727BA" w:rsidRPr="00AA7F80" w:rsidRDefault="006727BA" w:rsidP="006727BA">
      <w:pPr>
        <w:spacing w:before="100" w:beforeAutospacing="1" w:after="100" w:afterAutospacing="1" w:line="240" w:lineRule="auto"/>
        <w:ind w:hanging="284"/>
        <w:rPr>
          <w:rFonts w:ascii="Times New Roman" w:eastAsia="Times New Roman" w:hAnsi="Times New Roman" w:cs="Times New Roman"/>
          <w:sz w:val="28"/>
          <w:szCs w:val="28"/>
          <w:lang w:eastAsia="ru-RU"/>
        </w:rPr>
      </w:pPr>
    </w:p>
    <w:p w:rsidR="006B6DE0" w:rsidRPr="00AA7F80" w:rsidRDefault="00310364" w:rsidP="00E44081">
      <w:pPr>
        <w:pStyle w:val="a9"/>
        <w:spacing w:before="0" w:beforeAutospacing="0" w:after="0" w:afterAutospacing="0" w:line="360" w:lineRule="auto"/>
        <w:ind w:firstLine="851"/>
        <w:jc w:val="both"/>
        <w:rPr>
          <w:sz w:val="28"/>
          <w:szCs w:val="28"/>
        </w:rPr>
      </w:pPr>
      <w:r w:rsidRPr="00AA7F80">
        <w:rPr>
          <w:rStyle w:val="aa"/>
          <w:b w:val="0"/>
          <w:sz w:val="28"/>
          <w:szCs w:val="28"/>
        </w:rPr>
        <w:t>Во</w:t>
      </w:r>
      <w:r w:rsidRPr="00AA7F80">
        <w:rPr>
          <w:rStyle w:val="aa"/>
          <w:sz w:val="28"/>
          <w:szCs w:val="28"/>
        </w:rPr>
        <w:t xml:space="preserve"> </w:t>
      </w:r>
      <w:r w:rsidRPr="00AA7F80">
        <w:rPr>
          <w:rStyle w:val="aa"/>
          <w:b w:val="0"/>
          <w:sz w:val="28"/>
          <w:szCs w:val="28"/>
        </w:rPr>
        <w:t>вступлении к I части Концерта для фортепиано с оркестром №2 С.В.</w:t>
      </w:r>
      <w:r w:rsidR="00B56405" w:rsidRPr="00AA7F80">
        <w:rPr>
          <w:rStyle w:val="aa"/>
          <w:b w:val="0"/>
          <w:sz w:val="28"/>
          <w:szCs w:val="28"/>
        </w:rPr>
        <w:t xml:space="preserve"> </w:t>
      </w:r>
      <w:r w:rsidRPr="00AA7F80">
        <w:rPr>
          <w:rStyle w:val="aa"/>
          <w:b w:val="0"/>
          <w:sz w:val="28"/>
          <w:szCs w:val="28"/>
        </w:rPr>
        <w:t>Рахманинова</w:t>
      </w:r>
      <w:r w:rsidRPr="00AA7F80">
        <w:rPr>
          <w:b/>
          <w:sz w:val="28"/>
          <w:szCs w:val="28"/>
        </w:rPr>
        <w:t xml:space="preserve"> </w:t>
      </w:r>
      <w:r w:rsidRPr="00AA7F80">
        <w:rPr>
          <w:sz w:val="28"/>
          <w:szCs w:val="28"/>
        </w:rPr>
        <w:t xml:space="preserve">партия фортепиано иллюстрирует всю палитру динамических оттенков.  Начинается тема с </w:t>
      </w:r>
      <w:proofErr w:type="spellStart"/>
      <w:r w:rsidRPr="00AA7F80">
        <w:rPr>
          <w:rStyle w:val="ac"/>
          <w:b/>
          <w:bCs/>
          <w:sz w:val="28"/>
          <w:szCs w:val="28"/>
        </w:rPr>
        <w:t>pp</w:t>
      </w:r>
      <w:proofErr w:type="spellEnd"/>
      <w:r w:rsidRPr="00AA7F80">
        <w:rPr>
          <w:rStyle w:val="ac"/>
          <w:b/>
          <w:bCs/>
          <w:sz w:val="28"/>
          <w:szCs w:val="28"/>
        </w:rPr>
        <w:t xml:space="preserve">  </w:t>
      </w:r>
      <w:r w:rsidRPr="00AA7F80">
        <w:rPr>
          <w:sz w:val="28"/>
          <w:szCs w:val="28"/>
        </w:rPr>
        <w:t xml:space="preserve">и, постепенно, с каждым новым аккордом динамика возрастает </w:t>
      </w:r>
      <w:r w:rsidRPr="00AA7F80">
        <w:rPr>
          <w:i/>
          <w:sz w:val="28"/>
          <w:szCs w:val="28"/>
        </w:rPr>
        <w:t>(</w:t>
      </w:r>
      <w:proofErr w:type="spellStart"/>
      <w:r w:rsidRPr="00AA7F80">
        <w:rPr>
          <w:rStyle w:val="ac"/>
          <w:b/>
          <w:bCs/>
          <w:i w:val="0"/>
          <w:sz w:val="28"/>
          <w:szCs w:val="28"/>
        </w:rPr>
        <w:t>crescendo</w:t>
      </w:r>
      <w:proofErr w:type="spellEnd"/>
      <w:r w:rsidRPr="00AA7F80">
        <w:rPr>
          <w:i/>
          <w:sz w:val="28"/>
          <w:szCs w:val="28"/>
        </w:rPr>
        <w:t>),</w:t>
      </w:r>
      <w:r w:rsidRPr="00AA7F80">
        <w:rPr>
          <w:sz w:val="28"/>
          <w:szCs w:val="28"/>
        </w:rPr>
        <w:t xml:space="preserve"> достигая вершины звучности на </w:t>
      </w:r>
      <w:proofErr w:type="spellStart"/>
      <w:r w:rsidRPr="00AA7F80">
        <w:rPr>
          <w:rStyle w:val="ac"/>
          <w:b/>
          <w:bCs/>
          <w:sz w:val="28"/>
          <w:szCs w:val="28"/>
        </w:rPr>
        <w:t>ff</w:t>
      </w:r>
      <w:proofErr w:type="spellEnd"/>
      <w:r w:rsidRPr="00AA7F80">
        <w:rPr>
          <w:rStyle w:val="ac"/>
          <w:b/>
          <w:bCs/>
          <w:sz w:val="28"/>
          <w:szCs w:val="28"/>
        </w:rPr>
        <w:t xml:space="preserve">  </w:t>
      </w:r>
      <w:r w:rsidRPr="00AA7F80">
        <w:rPr>
          <w:sz w:val="28"/>
          <w:szCs w:val="28"/>
        </w:rPr>
        <w:t>у всего оркестра.</w:t>
      </w:r>
    </w:p>
    <w:p w:rsidR="006B6DE0" w:rsidRPr="00AA7F80" w:rsidRDefault="00332283" w:rsidP="00987D1D">
      <w:pPr>
        <w:spacing w:after="0" w:line="360" w:lineRule="auto"/>
        <w:jc w:val="both"/>
        <w:rPr>
          <w:rFonts w:ascii="Times New Roman" w:hAnsi="Times New Roman" w:cs="Times New Roman"/>
        </w:rPr>
      </w:pPr>
      <w:r w:rsidRPr="00AA7F80">
        <w:rPr>
          <w:rFonts w:ascii="Times New Roman" w:hAnsi="Times New Roman" w:cs="Times New Roman"/>
          <w:noProof/>
          <w:lang w:eastAsia="ru-RU"/>
        </w:rPr>
        <w:lastRenderedPageBreak/>
        <w:drawing>
          <wp:inline distT="0" distB="0" distL="0" distR="0">
            <wp:extent cx="5238750" cy="2837880"/>
            <wp:effectExtent l="19050" t="0" r="0" b="0"/>
            <wp:docPr id="9" name="Рисунок 7" descr="C:\Users\Наталия\Desktop\ПЕД-АТТЕСТАЦИЯ  2016-17  г. РУДЕНКО\Метод.  разработка  Джазовые  импровизации  на  фортепиано\ГОТОВЫЕ  МЕТОД.  РАБОТЫ\Ноты  к  метод работе\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я\Desktop\ПЕД-АТТЕСТАЦИЯ  2016-17  г. РУДЕНКО\Метод.  разработка  Джазовые  импровизации  на  фортепиано\ГОТОВЫЕ  МЕТОД.  РАБОТЫ\Ноты  к  метод работе\image032.jpg"/>
                    <pic:cNvPicPr>
                      <a:picLocks noChangeAspect="1" noChangeArrowheads="1"/>
                    </pic:cNvPicPr>
                  </pic:nvPicPr>
                  <pic:blipFill>
                    <a:blip r:embed="rId62" cstate="print"/>
                    <a:srcRect/>
                    <a:stretch>
                      <a:fillRect/>
                    </a:stretch>
                  </pic:blipFill>
                  <pic:spPr bwMode="auto">
                    <a:xfrm>
                      <a:off x="0" y="0"/>
                      <a:ext cx="5247804" cy="2842785"/>
                    </a:xfrm>
                    <a:prstGeom prst="rect">
                      <a:avLst/>
                    </a:prstGeom>
                    <a:noFill/>
                    <a:ln w="9525">
                      <a:noFill/>
                      <a:miter lim="800000"/>
                      <a:headEnd/>
                      <a:tailEnd/>
                    </a:ln>
                  </pic:spPr>
                </pic:pic>
              </a:graphicData>
            </a:graphic>
          </wp:inline>
        </w:drawing>
      </w:r>
    </w:p>
    <w:p w:rsidR="003773B9" w:rsidRPr="00AA7F80" w:rsidRDefault="003773B9" w:rsidP="00987D1D">
      <w:pPr>
        <w:spacing w:after="0" w:line="360" w:lineRule="auto"/>
        <w:jc w:val="both"/>
        <w:rPr>
          <w:rFonts w:ascii="Times New Roman" w:hAnsi="Times New Roman" w:cs="Times New Roman"/>
        </w:rPr>
      </w:pPr>
    </w:p>
    <w:p w:rsidR="0020288D" w:rsidRPr="00AA7F80" w:rsidRDefault="0020288D" w:rsidP="0020288D">
      <w:pPr>
        <w:pStyle w:val="a9"/>
        <w:shd w:val="clear" w:color="auto" w:fill="FFFFFF"/>
        <w:spacing w:before="0" w:beforeAutospacing="0" w:after="0" w:afterAutospacing="0" w:line="360" w:lineRule="auto"/>
        <w:ind w:firstLine="851"/>
        <w:jc w:val="both"/>
        <w:rPr>
          <w:sz w:val="28"/>
          <w:szCs w:val="28"/>
        </w:rPr>
      </w:pPr>
      <w:r w:rsidRPr="00AA7F80">
        <w:rPr>
          <w:sz w:val="28"/>
          <w:szCs w:val="28"/>
        </w:rPr>
        <w:t>Д</w:t>
      </w:r>
      <w:r w:rsidR="003773B9" w:rsidRPr="00AA7F80">
        <w:rPr>
          <w:sz w:val="28"/>
          <w:szCs w:val="28"/>
        </w:rPr>
        <w:t xml:space="preserve">инамика в музыке – это </w:t>
      </w:r>
      <w:proofErr w:type="gramStart"/>
      <w:r w:rsidR="003773B9" w:rsidRPr="00AA7F80">
        <w:rPr>
          <w:sz w:val="28"/>
          <w:szCs w:val="28"/>
        </w:rPr>
        <w:t>весьма относительное</w:t>
      </w:r>
      <w:proofErr w:type="gramEnd"/>
      <w:r w:rsidR="003773B9" w:rsidRPr="00AA7F80">
        <w:rPr>
          <w:sz w:val="28"/>
          <w:szCs w:val="28"/>
        </w:rPr>
        <w:t xml:space="preserve"> понятие. Каждый музыкальный стиль и даже </w:t>
      </w:r>
      <w:r w:rsidR="0029146A" w:rsidRPr="00AA7F80">
        <w:rPr>
          <w:sz w:val="28"/>
          <w:szCs w:val="28"/>
        </w:rPr>
        <w:t xml:space="preserve"> </w:t>
      </w:r>
      <w:r w:rsidR="003773B9" w:rsidRPr="00AA7F80">
        <w:rPr>
          <w:sz w:val="28"/>
          <w:szCs w:val="28"/>
        </w:rPr>
        <w:t>каждый композитор имеет свою динамическую шкалу, а также свои особенности в применении нюансировки.</w:t>
      </w:r>
      <w:r w:rsidRPr="00AA7F80">
        <w:rPr>
          <w:sz w:val="28"/>
          <w:szCs w:val="28"/>
        </w:rPr>
        <w:t xml:space="preserve">  </w:t>
      </w:r>
    </w:p>
    <w:p w:rsidR="0056409E" w:rsidRPr="00AA7F80" w:rsidRDefault="003773B9" w:rsidP="0020288D">
      <w:pPr>
        <w:pStyle w:val="a9"/>
        <w:shd w:val="clear" w:color="auto" w:fill="FFFFFF"/>
        <w:spacing w:before="0" w:beforeAutospacing="0" w:after="0" w:afterAutospacing="0" w:line="360" w:lineRule="auto"/>
        <w:ind w:firstLine="851"/>
        <w:jc w:val="both"/>
        <w:rPr>
          <w:sz w:val="28"/>
          <w:szCs w:val="28"/>
        </w:rPr>
      </w:pPr>
      <w:r w:rsidRPr="00AA7F80">
        <w:rPr>
          <w:sz w:val="28"/>
          <w:szCs w:val="28"/>
        </w:rPr>
        <w:t>То, что хорошо звучит в музыке</w:t>
      </w:r>
      <w:r w:rsidR="00162CA6" w:rsidRPr="00AA7F80">
        <w:rPr>
          <w:sz w:val="28"/>
          <w:szCs w:val="28"/>
          <w:shd w:val="clear" w:color="auto" w:fill="FFFFFF"/>
        </w:rPr>
        <w:t xml:space="preserve"> советского композитора</w:t>
      </w:r>
      <w:r w:rsidRPr="00AA7F80">
        <w:rPr>
          <w:sz w:val="28"/>
          <w:szCs w:val="28"/>
        </w:rPr>
        <w:t xml:space="preserve"> </w:t>
      </w:r>
      <w:r w:rsidR="00924662" w:rsidRPr="00AA7F80">
        <w:rPr>
          <w:sz w:val="28"/>
          <w:szCs w:val="28"/>
        </w:rPr>
        <w:t xml:space="preserve">Сергея  </w:t>
      </w:r>
      <w:r w:rsidRPr="00AA7F80">
        <w:rPr>
          <w:sz w:val="28"/>
          <w:szCs w:val="28"/>
        </w:rPr>
        <w:t>Прокофьева</w:t>
      </w:r>
      <w:r w:rsidR="00162CA6" w:rsidRPr="00AA7F80">
        <w:rPr>
          <w:sz w:val="28"/>
          <w:szCs w:val="28"/>
          <w:shd w:val="clear" w:color="auto" w:fill="FFFFFF"/>
        </w:rPr>
        <w:t xml:space="preserve"> (1891 - 1953 гг.)</w:t>
      </w:r>
      <w:r w:rsidRPr="00AA7F80">
        <w:rPr>
          <w:sz w:val="28"/>
          <w:szCs w:val="28"/>
        </w:rPr>
        <w:t>, абсолютно неприменимо</w:t>
      </w:r>
      <w:r w:rsidR="0020288D" w:rsidRPr="00AA7F80">
        <w:rPr>
          <w:sz w:val="28"/>
          <w:szCs w:val="28"/>
        </w:rPr>
        <w:t xml:space="preserve"> </w:t>
      </w:r>
      <w:r w:rsidRPr="00AA7F80">
        <w:rPr>
          <w:sz w:val="28"/>
          <w:szCs w:val="28"/>
        </w:rPr>
        <w:t xml:space="preserve"> при</w:t>
      </w:r>
      <w:r w:rsidR="0020288D" w:rsidRPr="00AA7F80">
        <w:rPr>
          <w:sz w:val="28"/>
          <w:szCs w:val="28"/>
        </w:rPr>
        <w:t xml:space="preserve"> </w:t>
      </w:r>
      <w:r w:rsidRPr="00AA7F80">
        <w:rPr>
          <w:sz w:val="28"/>
          <w:szCs w:val="28"/>
        </w:rPr>
        <w:t xml:space="preserve"> исполнении сонат</w:t>
      </w:r>
      <w:r w:rsidR="00162CA6" w:rsidRPr="00AA7F80">
        <w:rPr>
          <w:sz w:val="28"/>
          <w:szCs w:val="28"/>
          <w:shd w:val="clear" w:color="auto" w:fill="FFFFFF"/>
        </w:rPr>
        <w:t xml:space="preserve"> итальянского</w:t>
      </w:r>
      <w:r w:rsidR="00162CA6" w:rsidRPr="00AA7F80">
        <w:rPr>
          <w:rStyle w:val="apple-converted-space"/>
          <w:sz w:val="28"/>
          <w:szCs w:val="28"/>
          <w:shd w:val="clear" w:color="auto" w:fill="FFFFFF"/>
        </w:rPr>
        <w:t> </w:t>
      </w:r>
      <w:r w:rsidR="00162CA6" w:rsidRPr="00AA7F80">
        <w:rPr>
          <w:sz w:val="28"/>
          <w:szCs w:val="28"/>
          <w:shd w:val="clear" w:color="auto" w:fill="FFFFFF"/>
        </w:rPr>
        <w:t xml:space="preserve">композитора и </w:t>
      </w:r>
      <w:proofErr w:type="spellStart"/>
      <w:r w:rsidR="00162CA6" w:rsidRPr="00AA7F80">
        <w:rPr>
          <w:sz w:val="28"/>
          <w:szCs w:val="28"/>
          <w:shd w:val="clear" w:color="auto" w:fill="FFFFFF"/>
        </w:rPr>
        <w:t>клавесиниста</w:t>
      </w:r>
      <w:proofErr w:type="spellEnd"/>
      <w:r w:rsidRPr="00AA7F80">
        <w:rPr>
          <w:sz w:val="28"/>
          <w:szCs w:val="28"/>
        </w:rPr>
        <w:t xml:space="preserve"> </w:t>
      </w:r>
      <w:proofErr w:type="spellStart"/>
      <w:r w:rsidR="0020288D" w:rsidRPr="00AA7F80">
        <w:rPr>
          <w:sz w:val="28"/>
          <w:szCs w:val="28"/>
        </w:rPr>
        <w:t>Доменико</w:t>
      </w:r>
      <w:proofErr w:type="spellEnd"/>
      <w:r w:rsidR="0020288D" w:rsidRPr="00AA7F80">
        <w:rPr>
          <w:sz w:val="28"/>
          <w:szCs w:val="28"/>
        </w:rPr>
        <w:t xml:space="preserve"> </w:t>
      </w:r>
      <w:proofErr w:type="spellStart"/>
      <w:r w:rsidR="0020288D" w:rsidRPr="00AA7F80">
        <w:rPr>
          <w:sz w:val="28"/>
          <w:szCs w:val="28"/>
        </w:rPr>
        <w:t>Скарлатти</w:t>
      </w:r>
      <w:proofErr w:type="spellEnd"/>
      <w:r w:rsidR="00162CA6" w:rsidRPr="00AA7F80">
        <w:rPr>
          <w:sz w:val="28"/>
          <w:szCs w:val="28"/>
          <w:shd w:val="clear" w:color="auto" w:fill="FFFFFF"/>
        </w:rPr>
        <w:t xml:space="preserve">       (1685 – 1757 гг.)</w:t>
      </w:r>
      <w:r w:rsidR="0020288D" w:rsidRPr="00AA7F80">
        <w:rPr>
          <w:sz w:val="28"/>
          <w:szCs w:val="28"/>
        </w:rPr>
        <w:t xml:space="preserve">. </w:t>
      </w:r>
      <w:r w:rsidR="00162CA6" w:rsidRPr="00AA7F80">
        <w:rPr>
          <w:sz w:val="28"/>
          <w:szCs w:val="28"/>
        </w:rPr>
        <w:t xml:space="preserve">  </w:t>
      </w:r>
      <w:r w:rsidR="0020288D" w:rsidRPr="00AA7F80">
        <w:rPr>
          <w:sz w:val="28"/>
          <w:szCs w:val="28"/>
        </w:rPr>
        <w:t xml:space="preserve">А нюанс </w:t>
      </w:r>
      <w:r w:rsidR="00162CA6" w:rsidRPr="00AA7F80">
        <w:rPr>
          <w:sz w:val="28"/>
          <w:szCs w:val="28"/>
        </w:rPr>
        <w:t xml:space="preserve"> </w:t>
      </w:r>
      <w:r w:rsidR="0020288D" w:rsidRPr="00AA7F80">
        <w:rPr>
          <w:sz w:val="28"/>
          <w:szCs w:val="28"/>
          <w:lang w:val="en-US"/>
        </w:rPr>
        <w:t>P</w:t>
      </w:r>
      <w:proofErr w:type="spellStart"/>
      <w:r w:rsidRPr="00AA7F80">
        <w:rPr>
          <w:sz w:val="28"/>
          <w:szCs w:val="28"/>
        </w:rPr>
        <w:t>iano</w:t>
      </w:r>
      <w:proofErr w:type="spellEnd"/>
      <w:r w:rsidRPr="00AA7F80">
        <w:rPr>
          <w:sz w:val="28"/>
          <w:szCs w:val="28"/>
        </w:rPr>
        <w:t xml:space="preserve"> у </w:t>
      </w:r>
      <w:r w:rsidR="00162CA6" w:rsidRPr="00AA7F80">
        <w:rPr>
          <w:sz w:val="28"/>
          <w:szCs w:val="28"/>
          <w:shd w:val="clear" w:color="auto" w:fill="FFFFFF"/>
        </w:rPr>
        <w:t>Фредерик</w:t>
      </w:r>
      <w:r w:rsidR="00162CA6" w:rsidRPr="00AA7F80">
        <w:rPr>
          <w:sz w:val="28"/>
          <w:szCs w:val="28"/>
        </w:rPr>
        <w:t xml:space="preserve">а </w:t>
      </w:r>
      <w:r w:rsidR="0020288D" w:rsidRPr="00AA7F80">
        <w:rPr>
          <w:sz w:val="28"/>
          <w:szCs w:val="28"/>
        </w:rPr>
        <w:t xml:space="preserve"> </w:t>
      </w:r>
      <w:r w:rsidRPr="00AA7F80">
        <w:rPr>
          <w:sz w:val="28"/>
          <w:szCs w:val="28"/>
        </w:rPr>
        <w:t>Шопена и у</w:t>
      </w:r>
      <w:r w:rsidR="00162CA6" w:rsidRPr="00AA7F80">
        <w:rPr>
          <w:sz w:val="28"/>
          <w:szCs w:val="28"/>
          <w:shd w:val="clear" w:color="auto" w:fill="FFFFFF"/>
        </w:rPr>
        <w:t xml:space="preserve"> Людвига          </w:t>
      </w:r>
      <w:proofErr w:type="spellStart"/>
      <w:r w:rsidR="00162CA6" w:rsidRPr="00AA7F80">
        <w:rPr>
          <w:sz w:val="28"/>
          <w:szCs w:val="28"/>
          <w:shd w:val="clear" w:color="auto" w:fill="FFFFFF"/>
        </w:rPr>
        <w:t>ван</w:t>
      </w:r>
      <w:proofErr w:type="spellEnd"/>
      <w:r w:rsidR="0020288D" w:rsidRPr="00AA7F80">
        <w:rPr>
          <w:sz w:val="28"/>
          <w:szCs w:val="28"/>
        </w:rPr>
        <w:t xml:space="preserve">  </w:t>
      </w:r>
      <w:r w:rsidRPr="00AA7F80">
        <w:rPr>
          <w:sz w:val="28"/>
          <w:szCs w:val="28"/>
        </w:rPr>
        <w:t>Бетховена будет звучать совсем по-разному.</w:t>
      </w:r>
      <w:r w:rsidR="0020288D" w:rsidRPr="00AA7F80">
        <w:rPr>
          <w:sz w:val="28"/>
          <w:szCs w:val="28"/>
        </w:rPr>
        <w:t xml:space="preserve"> </w:t>
      </w:r>
      <w:r w:rsidRPr="00AA7F80">
        <w:rPr>
          <w:sz w:val="28"/>
          <w:szCs w:val="28"/>
        </w:rPr>
        <w:t>Это же относится и к степени акцентировки, продолжительности сохранения одного и того же уровня динамики, способа его смены и так далее.</w:t>
      </w:r>
    </w:p>
    <w:p w:rsidR="0056409E" w:rsidRPr="00AA7F80" w:rsidRDefault="0056409E" w:rsidP="00987D1D">
      <w:pPr>
        <w:spacing w:after="0" w:line="360" w:lineRule="auto"/>
        <w:jc w:val="both"/>
        <w:rPr>
          <w:rFonts w:ascii="Times New Roman" w:hAnsi="Times New Roman" w:cs="Times New Roman"/>
        </w:rPr>
      </w:pPr>
    </w:p>
    <w:p w:rsidR="00310364" w:rsidRPr="00AA7F80" w:rsidRDefault="00321EFF" w:rsidP="00321EFF">
      <w:pPr>
        <w:spacing w:after="0" w:line="360" w:lineRule="auto"/>
        <w:jc w:val="center"/>
        <w:rPr>
          <w:rStyle w:val="ac"/>
          <w:rFonts w:ascii="Times New Roman" w:hAnsi="Times New Roman" w:cs="Times New Roman"/>
          <w:b/>
          <w:bCs/>
          <w:i w:val="0"/>
          <w:sz w:val="28"/>
          <w:szCs w:val="28"/>
        </w:rPr>
      </w:pPr>
      <w:r w:rsidRPr="00AA7F80">
        <w:rPr>
          <w:rStyle w:val="ac"/>
          <w:rFonts w:ascii="Times New Roman" w:hAnsi="Times New Roman" w:cs="Times New Roman"/>
          <w:b/>
          <w:bCs/>
          <w:i w:val="0"/>
          <w:sz w:val="28"/>
          <w:szCs w:val="28"/>
        </w:rPr>
        <w:t>Регистр</w:t>
      </w:r>
    </w:p>
    <w:p w:rsidR="003D7B67" w:rsidRPr="00AA7F80" w:rsidRDefault="003D7B67" w:rsidP="00321EFF">
      <w:pPr>
        <w:spacing w:after="0" w:line="360" w:lineRule="auto"/>
        <w:jc w:val="center"/>
        <w:rPr>
          <w:rStyle w:val="ac"/>
          <w:rFonts w:ascii="Times New Roman" w:hAnsi="Times New Roman" w:cs="Times New Roman"/>
          <w:b/>
          <w:bCs/>
          <w:i w:val="0"/>
          <w:sz w:val="28"/>
          <w:szCs w:val="28"/>
        </w:rPr>
      </w:pPr>
    </w:p>
    <w:p w:rsidR="00577B4F" w:rsidRPr="00AA7F80" w:rsidRDefault="00577B4F" w:rsidP="00577B4F">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shd w:val="clear" w:color="auto" w:fill="FFFFFF"/>
        </w:rPr>
        <w:t>Регистр в музыке – это, прежде всего, ряд звуков певческого голоса. Также это может быть участок диапазона каких-либо музыкальных инструментов. Это краткое определение регистра в музыке. А каково значение этого слова?</w:t>
      </w:r>
      <w:r w:rsidRPr="00AA7F80">
        <w:rPr>
          <w:rStyle w:val="apple-converted-space"/>
          <w:rFonts w:ascii="Times New Roman" w:hAnsi="Times New Roman" w:cs="Times New Roman"/>
          <w:sz w:val="28"/>
          <w:szCs w:val="28"/>
          <w:shd w:val="clear" w:color="auto" w:fill="FFFFFF"/>
        </w:rPr>
        <w:t> </w:t>
      </w:r>
      <w:r w:rsidRPr="00AA7F80">
        <w:rPr>
          <w:rFonts w:ascii="Times New Roman" w:hAnsi="Times New Roman" w:cs="Times New Roman"/>
          <w:sz w:val="28"/>
          <w:szCs w:val="28"/>
        </w:rPr>
        <w:t xml:space="preserve"> </w:t>
      </w:r>
    </w:p>
    <w:p w:rsidR="00577B4F" w:rsidRPr="00AA7F80" w:rsidRDefault="00577B4F" w:rsidP="00577B4F">
      <w:pPr>
        <w:spacing w:after="0" w:line="360" w:lineRule="auto"/>
        <w:ind w:firstLine="851"/>
        <w:jc w:val="both"/>
        <w:rPr>
          <w:rFonts w:ascii="Times New Roman" w:hAnsi="Times New Roman" w:cs="Times New Roman"/>
          <w:sz w:val="28"/>
          <w:szCs w:val="28"/>
        </w:rPr>
      </w:pPr>
      <w:proofErr w:type="gramStart"/>
      <w:r w:rsidRPr="00AA7F80">
        <w:rPr>
          <w:rFonts w:ascii="Times New Roman" w:hAnsi="Times New Roman" w:cs="Times New Roman"/>
          <w:sz w:val="28"/>
          <w:szCs w:val="28"/>
        </w:rPr>
        <w:t>Слово «регистр» в переводе с позднелатинского (</w:t>
      </w:r>
      <w:proofErr w:type="spellStart"/>
      <w:r w:rsidRPr="00AA7F80">
        <w:rPr>
          <w:rFonts w:ascii="Times New Roman" w:hAnsi="Times New Roman" w:cs="Times New Roman"/>
          <w:sz w:val="28"/>
          <w:szCs w:val="28"/>
        </w:rPr>
        <w:t>registrum</w:t>
      </w:r>
      <w:proofErr w:type="spellEnd"/>
      <w:r w:rsidRPr="00AA7F80">
        <w:rPr>
          <w:rFonts w:ascii="Times New Roman" w:hAnsi="Times New Roman" w:cs="Times New Roman"/>
          <w:sz w:val="28"/>
          <w:szCs w:val="28"/>
        </w:rPr>
        <w:t>) означает «перечень, список».</w:t>
      </w:r>
      <w:proofErr w:type="gramEnd"/>
      <w:r w:rsidRPr="00AA7F80">
        <w:rPr>
          <w:rFonts w:ascii="Times New Roman" w:hAnsi="Times New Roman" w:cs="Times New Roman"/>
          <w:sz w:val="28"/>
          <w:szCs w:val="28"/>
        </w:rPr>
        <w:t xml:space="preserve"> От </w:t>
      </w:r>
      <w:proofErr w:type="gramStart"/>
      <w:r w:rsidRPr="00AA7F80">
        <w:rPr>
          <w:rFonts w:ascii="Times New Roman" w:hAnsi="Times New Roman" w:cs="Times New Roman"/>
          <w:sz w:val="28"/>
          <w:szCs w:val="28"/>
        </w:rPr>
        <w:t>латинского</w:t>
      </w:r>
      <w:proofErr w:type="gramEnd"/>
      <w:r w:rsidRPr="00AA7F80">
        <w:rPr>
          <w:rFonts w:ascii="Times New Roman" w:hAnsi="Times New Roman" w:cs="Times New Roman"/>
          <w:sz w:val="28"/>
          <w:szCs w:val="28"/>
        </w:rPr>
        <w:t xml:space="preserve"> (</w:t>
      </w:r>
      <w:proofErr w:type="spellStart"/>
      <w:r w:rsidRPr="00AA7F80">
        <w:rPr>
          <w:rFonts w:ascii="Times New Roman" w:hAnsi="Times New Roman" w:cs="Times New Roman"/>
          <w:sz w:val="28"/>
          <w:szCs w:val="28"/>
        </w:rPr>
        <w:t>regestum</w:t>
      </w:r>
      <w:proofErr w:type="spellEnd"/>
      <w:r w:rsidRPr="00AA7F80">
        <w:rPr>
          <w:rFonts w:ascii="Times New Roman" w:hAnsi="Times New Roman" w:cs="Times New Roman"/>
          <w:sz w:val="28"/>
          <w:szCs w:val="28"/>
        </w:rPr>
        <w:t>) – это «вписанное, внесенное».</w:t>
      </w:r>
    </w:p>
    <w:p w:rsidR="00577B4F" w:rsidRPr="00AA7F80" w:rsidRDefault="00577B4F" w:rsidP="00577B4F">
      <w:pPr>
        <w:spacing w:after="0" w:line="360" w:lineRule="auto"/>
        <w:ind w:firstLine="851"/>
        <w:jc w:val="both"/>
        <w:rPr>
          <w:rFonts w:ascii="Times New Roman" w:hAnsi="Times New Roman" w:cs="Times New Roman"/>
          <w:sz w:val="31"/>
          <w:szCs w:val="31"/>
        </w:rPr>
      </w:pPr>
      <w:r w:rsidRPr="00AA7F80">
        <w:rPr>
          <w:rFonts w:ascii="Times New Roman" w:hAnsi="Times New Roman" w:cs="Times New Roman"/>
          <w:sz w:val="28"/>
          <w:szCs w:val="28"/>
        </w:rPr>
        <w:lastRenderedPageBreak/>
        <w:t>Регистр в музыке – это отрезок диапазона какого-либо инструмента или певческого голоса. Он характеризуется одним тембром. В пении – это объем голоса (бывает нижний, средний, верхний). В органе – это специальные приспособления, благодаря которым можно по-разному изменять звуки (как ослаблять, так и усиливать</w:t>
      </w:r>
      <w:r w:rsidRPr="00AA7F80">
        <w:rPr>
          <w:rFonts w:ascii="Times New Roman" w:hAnsi="Times New Roman" w:cs="Times New Roman"/>
          <w:sz w:val="31"/>
          <w:szCs w:val="31"/>
        </w:rPr>
        <w:t>).</w:t>
      </w:r>
    </w:p>
    <w:p w:rsidR="00577B4F" w:rsidRPr="00AA7F80" w:rsidRDefault="00577B4F" w:rsidP="00577B4F">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Можно сказать, что регистр - это часть звукоряда, имеющая определённую звуковую краску. Выделяют три регистра: верхний, средний </w:t>
      </w:r>
      <w:r w:rsidR="00170726" w:rsidRPr="00AA7F80">
        <w:rPr>
          <w:rFonts w:ascii="Times New Roman" w:hAnsi="Times New Roman" w:cs="Times New Roman"/>
          <w:sz w:val="28"/>
          <w:szCs w:val="28"/>
        </w:rPr>
        <w:t xml:space="preserve">  </w:t>
      </w:r>
      <w:r w:rsidRPr="00AA7F80">
        <w:rPr>
          <w:rFonts w:ascii="Times New Roman" w:hAnsi="Times New Roman" w:cs="Times New Roman"/>
          <w:sz w:val="28"/>
          <w:szCs w:val="28"/>
        </w:rPr>
        <w:t>и нижний.</w:t>
      </w:r>
    </w:p>
    <w:p w:rsidR="004E7FEB" w:rsidRPr="00AA7F80" w:rsidRDefault="00577B4F" w:rsidP="005C7187">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Вот, например, средний регистр. В  нем </w:t>
      </w:r>
      <w:r w:rsidR="005C7187" w:rsidRPr="00AA7F80">
        <w:rPr>
          <w:rFonts w:ascii="Times New Roman" w:hAnsi="Times New Roman" w:cs="Times New Roman"/>
          <w:sz w:val="28"/>
          <w:szCs w:val="28"/>
        </w:rPr>
        <w:t xml:space="preserve">мы поем и говорим и  наши уши  лучше всего настроены </w:t>
      </w:r>
      <w:r w:rsidRPr="00AA7F80">
        <w:rPr>
          <w:rFonts w:ascii="Times New Roman" w:hAnsi="Times New Roman" w:cs="Times New Roman"/>
          <w:sz w:val="28"/>
          <w:szCs w:val="28"/>
        </w:rPr>
        <w:t xml:space="preserve"> на «разговорную» волну. Средний регистр - самый привычный для нас. И когда мы слушаем музыку, написанную в этом регистре, то обращаем внимание не на сам регистр, а на другие </w:t>
      </w:r>
      <w:r w:rsidR="005C7187" w:rsidRPr="00AA7F80">
        <w:rPr>
          <w:rFonts w:ascii="Times New Roman" w:hAnsi="Times New Roman" w:cs="Times New Roman"/>
          <w:sz w:val="28"/>
          <w:szCs w:val="28"/>
        </w:rPr>
        <w:t xml:space="preserve">  </w:t>
      </w:r>
      <w:r w:rsidRPr="00AA7F80">
        <w:rPr>
          <w:rFonts w:ascii="Times New Roman" w:hAnsi="Times New Roman" w:cs="Times New Roman"/>
          <w:sz w:val="28"/>
          <w:szCs w:val="28"/>
        </w:rPr>
        <w:t>подробности: мелодию, гармонию и прочие выразительные детали.</w:t>
      </w:r>
    </w:p>
    <w:p w:rsidR="005C7187" w:rsidRPr="00AA7F80" w:rsidRDefault="003D7B67" w:rsidP="00987D1D">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А нижний и верхний регистры резко выделяются своей особой регистровой выразительностью. Нижний регистр напоминает «увеличительное стекло». Он делает музыкальные образы крупнее, важнее, значительнее. </w:t>
      </w:r>
    </w:p>
    <w:p w:rsidR="005C7187" w:rsidRPr="00AA7F80" w:rsidRDefault="003D7B67" w:rsidP="00987D1D">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Загадочно, необычно начинается пьеса Э. Грига «В пещере горного короля».</w:t>
      </w:r>
    </w:p>
    <w:p w:rsidR="005C7187" w:rsidRPr="00AA7F80" w:rsidRDefault="005C7187" w:rsidP="00987D1D">
      <w:pPr>
        <w:spacing w:after="0" w:line="360" w:lineRule="auto"/>
        <w:ind w:firstLine="851"/>
        <w:jc w:val="both"/>
        <w:rPr>
          <w:rFonts w:ascii="Times New Roman" w:hAnsi="Times New Roman" w:cs="Times New Roman"/>
          <w:sz w:val="28"/>
          <w:szCs w:val="28"/>
        </w:rPr>
      </w:pPr>
    </w:p>
    <w:p w:rsidR="005C7187" w:rsidRPr="00AA7F80" w:rsidRDefault="005C7187" w:rsidP="005C7187">
      <w:pPr>
        <w:spacing w:after="0" w:line="360" w:lineRule="auto"/>
        <w:jc w:val="both"/>
        <w:rPr>
          <w:rFonts w:ascii="Times New Roman" w:hAnsi="Times New Roman" w:cs="Times New Roman"/>
          <w:sz w:val="28"/>
          <w:szCs w:val="28"/>
        </w:rPr>
      </w:pPr>
      <w:r w:rsidRPr="00AA7F80">
        <w:rPr>
          <w:rFonts w:ascii="Times New Roman" w:hAnsi="Times New Roman" w:cs="Times New Roman"/>
          <w:noProof/>
          <w:lang w:eastAsia="ru-RU"/>
        </w:rPr>
        <w:drawing>
          <wp:inline distT="0" distB="0" distL="0" distR="0">
            <wp:extent cx="5393891" cy="1388655"/>
            <wp:effectExtent l="19050" t="0" r="0" b="0"/>
            <wp:docPr id="42" name="Рисунок 28" descr="http://froland.ru/lyceum/muslit/img/man3/ml_ex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roland.ru/lyceum/muslit/img/man3/ml_ex50.gif"/>
                    <pic:cNvPicPr>
                      <a:picLocks noChangeAspect="1" noChangeArrowheads="1"/>
                    </pic:cNvPicPr>
                  </pic:nvPicPr>
                  <pic:blipFill>
                    <a:blip r:embed="rId63" cstate="print"/>
                    <a:srcRect/>
                    <a:stretch>
                      <a:fillRect/>
                    </a:stretch>
                  </pic:blipFill>
                  <pic:spPr bwMode="auto">
                    <a:xfrm>
                      <a:off x="0" y="0"/>
                      <a:ext cx="5424881" cy="1396633"/>
                    </a:xfrm>
                    <a:prstGeom prst="rect">
                      <a:avLst/>
                    </a:prstGeom>
                    <a:noFill/>
                    <a:ln w="9525">
                      <a:noFill/>
                      <a:miter lim="800000"/>
                      <a:headEnd/>
                      <a:tailEnd/>
                    </a:ln>
                  </pic:spPr>
                </pic:pic>
              </a:graphicData>
            </a:graphic>
          </wp:inline>
        </w:drawing>
      </w:r>
    </w:p>
    <w:p w:rsidR="005C7187" w:rsidRPr="00AA7F80" w:rsidRDefault="005C7187" w:rsidP="00332283">
      <w:pPr>
        <w:spacing w:after="0" w:line="360" w:lineRule="auto"/>
        <w:jc w:val="both"/>
        <w:rPr>
          <w:rFonts w:ascii="Times New Roman" w:hAnsi="Times New Roman" w:cs="Times New Roman"/>
          <w:sz w:val="28"/>
          <w:szCs w:val="28"/>
        </w:rPr>
      </w:pPr>
    </w:p>
    <w:p w:rsidR="00332283" w:rsidRPr="00AA7F80" w:rsidRDefault="00332283" w:rsidP="00332283">
      <w:pPr>
        <w:spacing w:after="0" w:line="360" w:lineRule="auto"/>
        <w:jc w:val="both"/>
        <w:rPr>
          <w:rFonts w:ascii="Times New Roman" w:hAnsi="Times New Roman" w:cs="Times New Roman"/>
          <w:sz w:val="28"/>
          <w:szCs w:val="28"/>
        </w:rPr>
      </w:pPr>
    </w:p>
    <w:p w:rsidR="00997728" w:rsidRPr="00AA7F80" w:rsidRDefault="003D7B67" w:rsidP="00987D1D">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 А вот пугающая тема грозного царя </w:t>
      </w:r>
      <w:proofErr w:type="spellStart"/>
      <w:r w:rsidRPr="00AA7F80">
        <w:rPr>
          <w:rFonts w:ascii="Times New Roman" w:hAnsi="Times New Roman" w:cs="Times New Roman"/>
          <w:sz w:val="28"/>
          <w:szCs w:val="28"/>
        </w:rPr>
        <w:t>Шахриара</w:t>
      </w:r>
      <w:proofErr w:type="spellEnd"/>
      <w:r w:rsidRPr="00AA7F80">
        <w:rPr>
          <w:rFonts w:ascii="Times New Roman" w:hAnsi="Times New Roman" w:cs="Times New Roman"/>
          <w:sz w:val="28"/>
          <w:szCs w:val="28"/>
        </w:rPr>
        <w:t xml:space="preserve"> из симфонической сюиты Н. Римского-Корсакова «</w:t>
      </w:r>
      <w:proofErr w:type="spellStart"/>
      <w:r w:rsidRPr="00AA7F80">
        <w:rPr>
          <w:rFonts w:ascii="Times New Roman" w:hAnsi="Times New Roman" w:cs="Times New Roman"/>
          <w:sz w:val="28"/>
          <w:szCs w:val="28"/>
        </w:rPr>
        <w:t>Шехеразада</w:t>
      </w:r>
      <w:proofErr w:type="spellEnd"/>
      <w:r w:rsidRPr="00AA7F80">
        <w:rPr>
          <w:rFonts w:ascii="Times New Roman" w:hAnsi="Times New Roman" w:cs="Times New Roman"/>
          <w:sz w:val="28"/>
          <w:szCs w:val="28"/>
        </w:rPr>
        <w:t>».</w:t>
      </w:r>
    </w:p>
    <w:p w:rsidR="005C7187" w:rsidRPr="00AA7F80" w:rsidRDefault="005C7187" w:rsidP="00987D1D">
      <w:pPr>
        <w:spacing w:after="0" w:line="360" w:lineRule="auto"/>
        <w:ind w:firstLine="851"/>
        <w:jc w:val="both"/>
        <w:rPr>
          <w:rFonts w:ascii="Times New Roman" w:hAnsi="Times New Roman" w:cs="Times New Roman"/>
          <w:sz w:val="28"/>
          <w:szCs w:val="28"/>
        </w:rPr>
      </w:pPr>
    </w:p>
    <w:p w:rsidR="005C7187" w:rsidRPr="00AA7F80" w:rsidRDefault="005C7187" w:rsidP="005C7187">
      <w:pPr>
        <w:spacing w:after="0" w:line="360" w:lineRule="auto"/>
        <w:jc w:val="both"/>
        <w:rPr>
          <w:rFonts w:ascii="Times New Roman" w:hAnsi="Times New Roman" w:cs="Times New Roman"/>
          <w:sz w:val="28"/>
          <w:szCs w:val="28"/>
        </w:rPr>
      </w:pPr>
      <w:r w:rsidRPr="00AA7F80">
        <w:rPr>
          <w:rFonts w:ascii="Times New Roman" w:hAnsi="Times New Roman" w:cs="Times New Roman"/>
          <w:sz w:val="28"/>
          <w:szCs w:val="28"/>
        </w:rPr>
        <w:lastRenderedPageBreak/>
        <w:t xml:space="preserve"> </w:t>
      </w:r>
      <w:r w:rsidRPr="00AA7F80">
        <w:rPr>
          <w:rFonts w:ascii="Times New Roman" w:hAnsi="Times New Roman" w:cs="Times New Roman"/>
          <w:noProof/>
          <w:lang w:eastAsia="ru-RU"/>
        </w:rPr>
        <w:drawing>
          <wp:inline distT="0" distB="0" distL="0" distR="0">
            <wp:extent cx="5351446" cy="1465960"/>
            <wp:effectExtent l="19050" t="0" r="1604" b="0"/>
            <wp:docPr id="43" name="Рисунок 31" descr="http://froland.ru/lyceum/muslit/img/man3/ml_ex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roland.ru/lyceum/muslit/img/man3/ml_ex51.gif"/>
                    <pic:cNvPicPr>
                      <a:picLocks noChangeAspect="1" noChangeArrowheads="1"/>
                    </pic:cNvPicPr>
                  </pic:nvPicPr>
                  <pic:blipFill>
                    <a:blip r:embed="rId64" cstate="print"/>
                    <a:srcRect/>
                    <a:stretch>
                      <a:fillRect/>
                    </a:stretch>
                  </pic:blipFill>
                  <pic:spPr bwMode="auto">
                    <a:xfrm>
                      <a:off x="0" y="0"/>
                      <a:ext cx="5351533" cy="1465984"/>
                    </a:xfrm>
                    <a:prstGeom prst="rect">
                      <a:avLst/>
                    </a:prstGeom>
                    <a:noFill/>
                    <a:ln w="9525">
                      <a:noFill/>
                      <a:miter lim="800000"/>
                      <a:headEnd/>
                      <a:tailEnd/>
                    </a:ln>
                  </pic:spPr>
                </pic:pic>
              </a:graphicData>
            </a:graphic>
          </wp:inline>
        </w:drawing>
      </w:r>
    </w:p>
    <w:p w:rsidR="005C7187" w:rsidRPr="00AA7F80" w:rsidRDefault="005C7187" w:rsidP="005C7187">
      <w:pPr>
        <w:spacing w:after="0" w:line="360" w:lineRule="auto"/>
        <w:jc w:val="both"/>
        <w:rPr>
          <w:rFonts w:ascii="Times New Roman" w:hAnsi="Times New Roman" w:cs="Times New Roman"/>
          <w:sz w:val="28"/>
          <w:szCs w:val="28"/>
        </w:rPr>
      </w:pPr>
    </w:p>
    <w:p w:rsidR="00997728" w:rsidRPr="00AA7F80" w:rsidRDefault="003D7B67" w:rsidP="00987D1D">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Верхний регистр, наоборот, как бы «уменьшает» то, что в нём</w:t>
      </w:r>
      <w:r w:rsidR="004E7FEB" w:rsidRPr="00AA7F80">
        <w:rPr>
          <w:rFonts w:ascii="Times New Roman" w:hAnsi="Times New Roman" w:cs="Times New Roman"/>
          <w:sz w:val="28"/>
          <w:szCs w:val="28"/>
        </w:rPr>
        <w:t xml:space="preserve">  </w:t>
      </w:r>
      <w:r w:rsidRPr="00AA7F80">
        <w:rPr>
          <w:rFonts w:ascii="Times New Roman" w:hAnsi="Times New Roman" w:cs="Times New Roman"/>
          <w:sz w:val="28"/>
          <w:szCs w:val="28"/>
        </w:rPr>
        <w:t xml:space="preserve"> звучит. В «Детском альбоме» П. Чайковского есть «Марш деревянных солдатиков». Всё в нём как в настоящем военном марше, но маленькое, «игрушечное».</w:t>
      </w:r>
    </w:p>
    <w:p w:rsidR="00577B4F" w:rsidRPr="00AA7F80" w:rsidRDefault="00577B4F" w:rsidP="00577B4F">
      <w:pPr>
        <w:spacing w:after="0" w:line="360" w:lineRule="auto"/>
        <w:jc w:val="both"/>
        <w:rPr>
          <w:rFonts w:ascii="Times New Roman" w:hAnsi="Times New Roman" w:cs="Times New Roman"/>
          <w:sz w:val="28"/>
          <w:szCs w:val="28"/>
        </w:rPr>
      </w:pPr>
      <w:r w:rsidRPr="00AA7F80">
        <w:rPr>
          <w:rFonts w:ascii="Times New Roman" w:hAnsi="Times New Roman" w:cs="Times New Roman"/>
          <w:noProof/>
          <w:lang w:eastAsia="ru-RU"/>
        </w:rPr>
        <w:drawing>
          <wp:inline distT="0" distB="0" distL="0" distR="0">
            <wp:extent cx="5383129" cy="2442917"/>
            <wp:effectExtent l="19050" t="0" r="8021" b="0"/>
            <wp:docPr id="41" name="Рисунок 25" descr="http://froland.ru/lyceum/muslit/img/man3/ml_ex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roland.ru/lyceum/muslit/img/man3/ml_ex53.gif"/>
                    <pic:cNvPicPr>
                      <a:picLocks noChangeAspect="1" noChangeArrowheads="1"/>
                    </pic:cNvPicPr>
                  </pic:nvPicPr>
                  <pic:blipFill>
                    <a:blip r:embed="rId65" cstate="print"/>
                    <a:srcRect/>
                    <a:stretch>
                      <a:fillRect/>
                    </a:stretch>
                  </pic:blipFill>
                  <pic:spPr bwMode="auto">
                    <a:xfrm>
                      <a:off x="0" y="0"/>
                      <a:ext cx="5396509" cy="2448989"/>
                    </a:xfrm>
                    <a:prstGeom prst="rect">
                      <a:avLst/>
                    </a:prstGeom>
                    <a:noFill/>
                    <a:ln w="9525">
                      <a:noFill/>
                      <a:miter lim="800000"/>
                      <a:headEnd/>
                      <a:tailEnd/>
                    </a:ln>
                  </pic:spPr>
                </pic:pic>
              </a:graphicData>
            </a:graphic>
          </wp:inline>
        </w:drawing>
      </w:r>
    </w:p>
    <w:p w:rsidR="005C7187" w:rsidRPr="00AA7F80" w:rsidRDefault="005C7187" w:rsidP="00577B4F">
      <w:pPr>
        <w:spacing w:after="0" w:line="360" w:lineRule="auto"/>
        <w:jc w:val="both"/>
        <w:rPr>
          <w:rFonts w:ascii="Times New Roman" w:hAnsi="Times New Roman" w:cs="Times New Roman"/>
          <w:sz w:val="28"/>
          <w:szCs w:val="28"/>
        </w:rPr>
      </w:pPr>
    </w:p>
    <w:p w:rsidR="00A551F5" w:rsidRPr="00AA7F80" w:rsidRDefault="005C7187" w:rsidP="00A551F5">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У  регистров  нет  четких  границ  и  «пограничных» звуков между регистрами тоже нет: они  плавно  переходят друг  в  друга.  Например, до </w:t>
      </w:r>
      <w:r w:rsidR="00D35E40">
        <w:rPr>
          <w:rFonts w:ascii="Times New Roman" w:hAnsi="Times New Roman" w:cs="Times New Roman"/>
          <w:sz w:val="28"/>
          <w:szCs w:val="28"/>
        </w:rPr>
        <w:t xml:space="preserve"> </w:t>
      </w:r>
      <w:r w:rsidRPr="00AA7F80">
        <w:rPr>
          <w:rFonts w:ascii="Times New Roman" w:hAnsi="Times New Roman" w:cs="Times New Roman"/>
          <w:sz w:val="28"/>
          <w:szCs w:val="28"/>
        </w:rPr>
        <w:t xml:space="preserve">первой октавы может быть и средним, и нижним регистром - в зависимости от того, куда «тянут» окружающие звуки. Точно так же, как её можно записать и в скрипичном, и в басовом ключе. </w:t>
      </w:r>
    </w:p>
    <w:p w:rsidR="00A551F5" w:rsidRPr="00AA7F80" w:rsidRDefault="00A551F5" w:rsidP="00A551F5">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Ч</w:t>
      </w:r>
      <w:r w:rsidR="005C7187" w:rsidRPr="00AA7F80">
        <w:rPr>
          <w:rFonts w:ascii="Times New Roman" w:hAnsi="Times New Roman" w:cs="Times New Roman"/>
          <w:sz w:val="28"/>
          <w:szCs w:val="28"/>
        </w:rPr>
        <w:t xml:space="preserve">асто </w:t>
      </w:r>
      <w:r w:rsidRPr="00AA7F80">
        <w:rPr>
          <w:rFonts w:ascii="Times New Roman" w:hAnsi="Times New Roman" w:cs="Times New Roman"/>
          <w:sz w:val="28"/>
          <w:szCs w:val="28"/>
        </w:rPr>
        <w:t xml:space="preserve"> </w:t>
      </w:r>
      <w:r w:rsidR="005C7187" w:rsidRPr="00AA7F80">
        <w:rPr>
          <w:rFonts w:ascii="Times New Roman" w:hAnsi="Times New Roman" w:cs="Times New Roman"/>
          <w:sz w:val="28"/>
          <w:szCs w:val="28"/>
        </w:rPr>
        <w:t xml:space="preserve">композиторы используют сразу все регистры. Как, например, </w:t>
      </w:r>
      <w:r w:rsidRPr="00AA7F80">
        <w:rPr>
          <w:rFonts w:ascii="Times New Roman" w:hAnsi="Times New Roman" w:cs="Times New Roman"/>
          <w:sz w:val="28"/>
          <w:szCs w:val="28"/>
        </w:rPr>
        <w:t xml:space="preserve">Эдвард </w:t>
      </w:r>
      <w:r w:rsidR="005C7187" w:rsidRPr="00AA7F80">
        <w:rPr>
          <w:rFonts w:ascii="Times New Roman" w:hAnsi="Times New Roman" w:cs="Times New Roman"/>
          <w:sz w:val="28"/>
          <w:szCs w:val="28"/>
        </w:rPr>
        <w:t>Григ в фортепианной пьесе</w:t>
      </w:r>
      <w:r w:rsidRPr="00AA7F80">
        <w:rPr>
          <w:rFonts w:ascii="Times New Roman" w:hAnsi="Times New Roman" w:cs="Times New Roman"/>
          <w:sz w:val="28"/>
          <w:szCs w:val="28"/>
        </w:rPr>
        <w:t xml:space="preserve"> </w:t>
      </w:r>
      <w:r w:rsidR="005C7187" w:rsidRPr="00AA7F80">
        <w:rPr>
          <w:rFonts w:ascii="Times New Roman" w:hAnsi="Times New Roman" w:cs="Times New Roman"/>
          <w:sz w:val="28"/>
          <w:szCs w:val="28"/>
        </w:rPr>
        <w:t xml:space="preserve"> Ноктюрн. «Ноктюрн» означает «ночной». </w:t>
      </w:r>
    </w:p>
    <w:p w:rsidR="00A551F5" w:rsidRPr="00AA7F80" w:rsidRDefault="005C7187" w:rsidP="00A551F5">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Музыка Ноктюрна красочна и живописна. </w:t>
      </w:r>
      <w:r w:rsidR="00A551F5" w:rsidRPr="00AA7F80">
        <w:rPr>
          <w:rFonts w:ascii="Times New Roman" w:hAnsi="Times New Roman" w:cs="Times New Roman"/>
          <w:sz w:val="28"/>
          <w:szCs w:val="28"/>
        </w:rPr>
        <w:t xml:space="preserve"> </w:t>
      </w:r>
      <w:r w:rsidRPr="00AA7F80">
        <w:rPr>
          <w:rFonts w:ascii="Times New Roman" w:hAnsi="Times New Roman" w:cs="Times New Roman"/>
          <w:sz w:val="28"/>
          <w:szCs w:val="28"/>
        </w:rPr>
        <w:t xml:space="preserve">Регистровые краски играют важную роль в этой звуковой «живописи». </w:t>
      </w:r>
      <w:r w:rsidR="00D35E40">
        <w:rPr>
          <w:rFonts w:ascii="Times New Roman" w:hAnsi="Times New Roman" w:cs="Times New Roman"/>
          <w:sz w:val="28"/>
          <w:szCs w:val="28"/>
        </w:rPr>
        <w:t xml:space="preserve">Здесь  можно услышать </w:t>
      </w:r>
      <w:r w:rsidRPr="00AA7F80">
        <w:rPr>
          <w:rFonts w:ascii="Times New Roman" w:hAnsi="Times New Roman" w:cs="Times New Roman"/>
          <w:sz w:val="28"/>
          <w:szCs w:val="28"/>
        </w:rPr>
        <w:lastRenderedPageBreak/>
        <w:t>как одна интонация в нижнем регистре в конце отрывка (её и</w:t>
      </w:r>
      <w:r w:rsidR="00A551F5" w:rsidRPr="00AA7F80">
        <w:rPr>
          <w:rFonts w:ascii="Times New Roman" w:hAnsi="Times New Roman" w:cs="Times New Roman"/>
          <w:sz w:val="28"/>
          <w:szCs w:val="28"/>
        </w:rPr>
        <w:t>грает правая рука) «растворяет» пение птиц в сумерках прохладной белой ночи:</w:t>
      </w:r>
      <w:r w:rsidR="00A551F5" w:rsidRPr="00AA7F80">
        <w:rPr>
          <w:rFonts w:ascii="Times New Roman" w:hAnsi="Times New Roman" w:cs="Times New Roman"/>
          <w:sz w:val="28"/>
          <w:szCs w:val="28"/>
          <w:lang w:eastAsia="ru-RU"/>
        </w:rPr>
        <w:t> </w:t>
      </w:r>
    </w:p>
    <w:p w:rsidR="00A551F5" w:rsidRPr="00AA7F80" w:rsidRDefault="00A551F5" w:rsidP="00A551F5">
      <w:pPr>
        <w:spacing w:after="0" w:line="360" w:lineRule="auto"/>
        <w:ind w:firstLine="851"/>
        <w:jc w:val="both"/>
        <w:rPr>
          <w:rFonts w:ascii="Times New Roman" w:hAnsi="Times New Roman" w:cs="Times New Roman"/>
        </w:rPr>
      </w:pPr>
    </w:p>
    <w:tbl>
      <w:tblPr>
        <w:tblW w:w="0" w:type="auto"/>
        <w:jc w:val="center"/>
        <w:tblCellSpacing w:w="0" w:type="dxa"/>
        <w:tblInd w:w="-1011" w:type="dxa"/>
        <w:tblCellMar>
          <w:left w:w="0" w:type="dxa"/>
          <w:right w:w="0" w:type="dxa"/>
        </w:tblCellMar>
        <w:tblLook w:val="04A0"/>
      </w:tblPr>
      <w:tblGrid>
        <w:gridCol w:w="8639"/>
      </w:tblGrid>
      <w:tr w:rsidR="00A551F5" w:rsidRPr="00AA7F80" w:rsidTr="00A551F5">
        <w:trPr>
          <w:tblCellSpacing w:w="0" w:type="dxa"/>
          <w:jc w:val="center"/>
        </w:trPr>
        <w:tc>
          <w:tcPr>
            <w:tcW w:w="8639" w:type="dxa"/>
            <w:vAlign w:val="center"/>
            <w:hideMark/>
          </w:tcPr>
          <w:p w:rsidR="00A551F5" w:rsidRPr="00AA7F80" w:rsidRDefault="005A6B3A" w:rsidP="00B06493">
            <w:pPr>
              <w:spacing w:after="0" w:line="240" w:lineRule="auto"/>
              <w:ind w:hanging="358"/>
              <w:divId w:val="1002929538"/>
              <w:rPr>
                <w:rFonts w:ascii="Times New Roman" w:eastAsia="Times New Roman" w:hAnsi="Times New Roman" w:cs="Times New Roman"/>
                <w:sz w:val="24"/>
                <w:szCs w:val="24"/>
                <w:lang w:eastAsia="ru-RU"/>
              </w:rPr>
            </w:pPr>
            <w:r w:rsidRPr="005A6B3A">
              <w:rPr>
                <w:rFonts w:ascii="Times New Roman" w:eastAsia="Times New Roman" w:hAnsi="Times New Roman" w:cs="Times New Roman"/>
                <w:sz w:val="24"/>
                <w:szCs w:val="24"/>
                <w:lang w:eastAsia="ru-RU"/>
              </w:rPr>
              <w:pict>
                <v:shape id="_x0000_i1027" type="#_x0000_t75" alt="" style="width:28.35pt;height:1.1pt"/>
              </w:pict>
            </w:r>
            <w:proofErr w:type="spellStart"/>
            <w:r w:rsidR="00A551F5" w:rsidRPr="00AA7F80">
              <w:rPr>
                <w:rFonts w:ascii="Times New Roman" w:eastAsia="Times New Roman" w:hAnsi="Times New Roman" w:cs="Times New Roman"/>
                <w:b/>
                <w:bCs/>
                <w:sz w:val="24"/>
                <w:szCs w:val="24"/>
                <w:lang w:eastAsia="ru-RU"/>
              </w:rPr>
              <w:t>Andante</w:t>
            </w:r>
            <w:proofErr w:type="spellEnd"/>
            <w:r w:rsidR="00A551F5" w:rsidRPr="00AA7F80">
              <w:rPr>
                <w:rFonts w:ascii="Times New Roman" w:eastAsia="Times New Roman" w:hAnsi="Times New Roman" w:cs="Times New Roman"/>
                <w:noProof/>
                <w:sz w:val="24"/>
                <w:szCs w:val="24"/>
                <w:lang w:eastAsia="ru-RU"/>
              </w:rPr>
              <w:drawing>
                <wp:inline distT="0" distB="0" distL="0" distR="0">
                  <wp:extent cx="5305884" cy="1155032"/>
                  <wp:effectExtent l="19050" t="0" r="9066" b="0"/>
                  <wp:docPr id="44" name="Рисунок 35" descr="http://froland.ru/lyceum/muslit/img/man3/ml_ex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roland.ru/lyceum/muslit/img/man3/ml_ex56.gif"/>
                          <pic:cNvPicPr>
                            <a:picLocks noChangeAspect="1" noChangeArrowheads="1"/>
                          </pic:cNvPicPr>
                        </pic:nvPicPr>
                        <pic:blipFill>
                          <a:blip r:embed="rId66" cstate="print"/>
                          <a:srcRect/>
                          <a:stretch>
                            <a:fillRect/>
                          </a:stretch>
                        </pic:blipFill>
                        <pic:spPr bwMode="auto">
                          <a:xfrm>
                            <a:off x="0" y="0"/>
                            <a:ext cx="5323843" cy="1158942"/>
                          </a:xfrm>
                          <a:prstGeom prst="rect">
                            <a:avLst/>
                          </a:prstGeom>
                          <a:noFill/>
                          <a:ln w="9525">
                            <a:noFill/>
                            <a:miter lim="800000"/>
                            <a:headEnd/>
                            <a:tailEnd/>
                          </a:ln>
                        </pic:spPr>
                      </pic:pic>
                    </a:graphicData>
                  </a:graphic>
                </wp:inline>
              </w:drawing>
            </w:r>
          </w:p>
        </w:tc>
      </w:tr>
    </w:tbl>
    <w:p w:rsidR="00A551F5" w:rsidRPr="00AA7F80" w:rsidRDefault="00A551F5" w:rsidP="00A551F5">
      <w:pPr>
        <w:rPr>
          <w:rFonts w:ascii="Times New Roman" w:hAnsi="Times New Roman" w:cs="Times New Roman"/>
        </w:rPr>
      </w:pPr>
    </w:p>
    <w:p w:rsidR="00987D1D" w:rsidRPr="00AA7F80" w:rsidRDefault="00170726" w:rsidP="00170726">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 xml:space="preserve">В левой руке звучит  </w:t>
      </w:r>
      <w:r w:rsidR="00A551F5" w:rsidRPr="00AA7F80">
        <w:rPr>
          <w:rFonts w:ascii="Times New Roman" w:hAnsi="Times New Roman" w:cs="Times New Roman"/>
          <w:sz w:val="28"/>
          <w:szCs w:val="28"/>
        </w:rPr>
        <w:t>е</w:t>
      </w:r>
      <w:r w:rsidRPr="00AA7F80">
        <w:rPr>
          <w:rFonts w:ascii="Times New Roman" w:hAnsi="Times New Roman" w:cs="Times New Roman"/>
          <w:sz w:val="28"/>
          <w:szCs w:val="28"/>
        </w:rPr>
        <w:t>динственная гармония, мягко диссонирующая, загадочная  и пульсирующая</w:t>
      </w:r>
      <w:r w:rsidR="00A551F5" w:rsidRPr="00AA7F80">
        <w:rPr>
          <w:rFonts w:ascii="Times New Roman" w:hAnsi="Times New Roman" w:cs="Times New Roman"/>
          <w:sz w:val="28"/>
          <w:szCs w:val="28"/>
        </w:rPr>
        <w:t>. Она заставляет «вслушиваться в тишину». Здесь гармонические, фактурные и </w:t>
      </w:r>
      <w:r w:rsidRPr="00AA7F80">
        <w:rPr>
          <w:rFonts w:ascii="Times New Roman" w:hAnsi="Times New Roman" w:cs="Times New Roman"/>
          <w:sz w:val="28"/>
          <w:szCs w:val="28"/>
        </w:rPr>
        <w:t xml:space="preserve"> </w:t>
      </w:r>
      <w:r w:rsidR="00A551F5" w:rsidRPr="00AA7F80">
        <w:rPr>
          <w:rFonts w:ascii="Times New Roman" w:hAnsi="Times New Roman" w:cs="Times New Roman"/>
          <w:sz w:val="28"/>
          <w:szCs w:val="28"/>
        </w:rPr>
        <w:t>регистровые </w:t>
      </w:r>
      <w:r w:rsidRPr="00AA7F80">
        <w:rPr>
          <w:rFonts w:ascii="Times New Roman" w:hAnsi="Times New Roman" w:cs="Times New Roman"/>
          <w:sz w:val="28"/>
          <w:szCs w:val="28"/>
        </w:rPr>
        <w:t xml:space="preserve"> краски очень тесно переплетаются</w:t>
      </w:r>
      <w:r w:rsidR="00A551F5" w:rsidRPr="00AA7F80">
        <w:rPr>
          <w:rFonts w:ascii="Times New Roman" w:hAnsi="Times New Roman" w:cs="Times New Roman"/>
          <w:sz w:val="28"/>
          <w:szCs w:val="28"/>
        </w:rPr>
        <w:t xml:space="preserve"> между собой для создания тонкой звуковой «живописи».</w:t>
      </w:r>
    </w:p>
    <w:p w:rsidR="00987D1D" w:rsidRPr="00AA7F80" w:rsidRDefault="00987D1D" w:rsidP="00BA6D78">
      <w:pPr>
        <w:spacing w:after="0" w:line="360" w:lineRule="auto"/>
        <w:ind w:firstLine="851"/>
        <w:rPr>
          <w:rFonts w:ascii="Times New Roman" w:hAnsi="Times New Roman" w:cs="Times New Roman"/>
          <w:sz w:val="28"/>
          <w:szCs w:val="28"/>
        </w:rPr>
      </w:pPr>
    </w:p>
    <w:p w:rsidR="00BA6D78" w:rsidRPr="00AA7F80" w:rsidRDefault="00BA6D78" w:rsidP="00BA6D78">
      <w:pPr>
        <w:spacing w:after="0" w:line="360" w:lineRule="auto"/>
        <w:ind w:firstLine="851"/>
        <w:jc w:val="center"/>
        <w:rPr>
          <w:rFonts w:ascii="Times New Roman" w:hAnsi="Times New Roman" w:cs="Times New Roman"/>
          <w:b/>
          <w:sz w:val="28"/>
          <w:szCs w:val="28"/>
        </w:rPr>
      </w:pPr>
      <w:r w:rsidRPr="00AA7F80">
        <w:rPr>
          <w:rFonts w:ascii="Times New Roman" w:hAnsi="Times New Roman" w:cs="Times New Roman"/>
          <w:b/>
          <w:sz w:val="28"/>
          <w:szCs w:val="28"/>
        </w:rPr>
        <w:t>Штрихи</w:t>
      </w:r>
    </w:p>
    <w:p w:rsidR="00154BB0" w:rsidRPr="00AA7F80" w:rsidRDefault="00154BB0" w:rsidP="00BA6D78">
      <w:pPr>
        <w:spacing w:after="0" w:line="360" w:lineRule="auto"/>
        <w:ind w:firstLine="851"/>
        <w:jc w:val="center"/>
        <w:rPr>
          <w:rFonts w:ascii="Times New Roman" w:hAnsi="Times New Roman" w:cs="Times New Roman"/>
          <w:b/>
          <w:sz w:val="28"/>
          <w:szCs w:val="28"/>
        </w:rPr>
      </w:pPr>
    </w:p>
    <w:p w:rsidR="00154BB0" w:rsidRPr="003A340E" w:rsidRDefault="00D35E40" w:rsidP="00154BB0">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Наверняка каждый обращал</w:t>
      </w:r>
      <w:r w:rsidR="00154BB0" w:rsidRPr="00AA7F80">
        <w:rPr>
          <w:rFonts w:ascii="Times New Roman" w:eastAsia="Times New Roman" w:hAnsi="Times New Roman" w:cs="Times New Roman"/>
          <w:sz w:val="28"/>
          <w:szCs w:val="28"/>
          <w:lang w:eastAsia="ru-RU"/>
        </w:rPr>
        <w:t xml:space="preserve"> внимание, что </w:t>
      </w:r>
      <w:r>
        <w:rPr>
          <w:rFonts w:ascii="Times New Roman" w:eastAsia="Times New Roman" w:hAnsi="Times New Roman" w:cs="Times New Roman"/>
          <w:sz w:val="28"/>
          <w:szCs w:val="28"/>
          <w:lang w:eastAsia="ru-RU"/>
        </w:rPr>
        <w:t xml:space="preserve">любое </w:t>
      </w:r>
      <w:r w:rsidR="00154BB0" w:rsidRPr="00AA7F80">
        <w:rPr>
          <w:rFonts w:ascii="Times New Roman" w:eastAsia="Times New Roman" w:hAnsi="Times New Roman" w:cs="Times New Roman"/>
          <w:sz w:val="28"/>
          <w:szCs w:val="28"/>
          <w:lang w:eastAsia="ru-RU"/>
        </w:rPr>
        <w:t xml:space="preserve">фортепианное произведение, в зависимости от его жанра, темпа и характера звучит           по-разному. Например, пьеса, изображающая картинку легкого летнего дождика, звучит весело, каждая нота будто «подпрыгивает» </w:t>
      </w:r>
      <w:r>
        <w:rPr>
          <w:rFonts w:ascii="Times New Roman" w:eastAsia="Times New Roman" w:hAnsi="Times New Roman" w:cs="Times New Roman"/>
          <w:sz w:val="28"/>
          <w:szCs w:val="28"/>
          <w:lang w:eastAsia="ru-RU"/>
        </w:rPr>
        <w:t>под руками пианиста, помогая</w:t>
      </w:r>
      <w:r w:rsidR="00154BB0" w:rsidRPr="00AA7F80">
        <w:rPr>
          <w:rFonts w:ascii="Times New Roman" w:eastAsia="Times New Roman" w:hAnsi="Times New Roman" w:cs="Times New Roman"/>
          <w:sz w:val="28"/>
          <w:szCs w:val="28"/>
          <w:lang w:eastAsia="ru-RU"/>
        </w:rPr>
        <w:t xml:space="preserve"> создавать в воображении нужный образ. А нежная колыбельная звучит плавно и протяжно,</w:t>
      </w:r>
      <w:r w:rsidR="00DA09D5" w:rsidRPr="00AA7F80">
        <w:rPr>
          <w:rFonts w:ascii="Times New Roman" w:eastAsia="Times New Roman" w:hAnsi="Times New Roman" w:cs="Times New Roman"/>
          <w:sz w:val="28"/>
          <w:szCs w:val="28"/>
          <w:lang w:eastAsia="ru-RU"/>
        </w:rPr>
        <w:t xml:space="preserve"> каждая ее нота будто вытекает </w:t>
      </w:r>
      <w:r w:rsidR="00154BB0" w:rsidRPr="00AA7F80">
        <w:rPr>
          <w:rFonts w:ascii="Times New Roman" w:eastAsia="Times New Roman" w:hAnsi="Times New Roman" w:cs="Times New Roman"/>
          <w:sz w:val="28"/>
          <w:szCs w:val="28"/>
          <w:lang w:eastAsia="ru-RU"/>
        </w:rPr>
        <w:t xml:space="preserve"> </w:t>
      </w:r>
      <w:proofErr w:type="gramStart"/>
      <w:r w:rsidR="00154BB0" w:rsidRPr="00AA7F80">
        <w:rPr>
          <w:rFonts w:ascii="Times New Roman" w:eastAsia="Times New Roman" w:hAnsi="Times New Roman" w:cs="Times New Roman"/>
          <w:sz w:val="28"/>
          <w:szCs w:val="28"/>
          <w:lang w:eastAsia="ru-RU"/>
        </w:rPr>
        <w:t>из</w:t>
      </w:r>
      <w:proofErr w:type="gramEnd"/>
      <w:r w:rsidR="00154BB0" w:rsidRPr="00AA7F80">
        <w:rPr>
          <w:rFonts w:ascii="Times New Roman" w:eastAsia="Times New Roman" w:hAnsi="Times New Roman" w:cs="Times New Roman"/>
          <w:sz w:val="28"/>
          <w:szCs w:val="28"/>
          <w:lang w:eastAsia="ru-RU"/>
        </w:rPr>
        <w:t xml:space="preserve"> предыдущей.  Каким образом достигается такое разное звучание на одном и том же инструменте?</w:t>
      </w:r>
    </w:p>
    <w:p w:rsidR="00154BB0" w:rsidRPr="003A340E" w:rsidRDefault="00154BB0" w:rsidP="00170726">
      <w:pPr>
        <w:spacing w:after="0" w:line="360" w:lineRule="auto"/>
        <w:ind w:firstLine="851"/>
        <w:jc w:val="both"/>
        <w:rPr>
          <w:rStyle w:val="apple-converted-space"/>
          <w:rFonts w:ascii="Times New Roman" w:hAnsi="Times New Roman" w:cs="Times New Roman"/>
          <w:sz w:val="28"/>
          <w:szCs w:val="28"/>
          <w:shd w:val="clear" w:color="auto" w:fill="FFFFFF"/>
        </w:rPr>
      </w:pPr>
      <w:r w:rsidRPr="003A340E">
        <w:rPr>
          <w:rFonts w:ascii="Times New Roman" w:hAnsi="Times New Roman" w:cs="Times New Roman"/>
          <w:sz w:val="28"/>
          <w:szCs w:val="28"/>
          <w:shd w:val="clear" w:color="auto" w:fill="FFFFFF"/>
        </w:rPr>
        <w:t xml:space="preserve">Секрет заключается в разных способах </w:t>
      </w:r>
      <w:proofErr w:type="spellStart"/>
      <w:r w:rsidRPr="003A340E">
        <w:rPr>
          <w:rFonts w:ascii="Times New Roman" w:hAnsi="Times New Roman" w:cs="Times New Roman"/>
          <w:sz w:val="28"/>
          <w:szCs w:val="28"/>
          <w:shd w:val="clear" w:color="auto" w:fill="FFFFFF"/>
        </w:rPr>
        <w:t>звукоизвлечения</w:t>
      </w:r>
      <w:proofErr w:type="spellEnd"/>
      <w:r w:rsidRPr="003A340E">
        <w:rPr>
          <w:rFonts w:ascii="Times New Roman" w:hAnsi="Times New Roman" w:cs="Times New Roman"/>
          <w:sz w:val="28"/>
          <w:szCs w:val="28"/>
          <w:shd w:val="clear" w:color="auto" w:fill="FFFFFF"/>
        </w:rPr>
        <w:t>,  которые  называются  штрихами.</w:t>
      </w:r>
    </w:p>
    <w:p w:rsidR="00F82513" w:rsidRPr="003A340E" w:rsidRDefault="00F82513" w:rsidP="00F82513">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Понятие «штрих» происходит от немецкого «</w:t>
      </w:r>
      <w:proofErr w:type="spellStart"/>
      <w:r w:rsidRPr="003A340E">
        <w:rPr>
          <w:rFonts w:ascii="Times New Roman" w:hAnsi="Times New Roman" w:cs="Times New Roman"/>
          <w:sz w:val="28"/>
          <w:szCs w:val="28"/>
        </w:rPr>
        <w:t>strich</w:t>
      </w:r>
      <w:proofErr w:type="spellEnd"/>
      <w:r w:rsidRPr="003A340E">
        <w:rPr>
          <w:rFonts w:ascii="Times New Roman" w:hAnsi="Times New Roman" w:cs="Times New Roman"/>
          <w:sz w:val="28"/>
          <w:szCs w:val="28"/>
        </w:rPr>
        <w:t>», что означает – линия, черта. Такое слово, конечно же, в первую очередь возникло от обозначений в нотах, так как штрих, которым следует исполнять тот или иной звук, часто указывается в нотах при помощи разнообразных точек, черточек и прочих знаков над (или под) нотами.</w:t>
      </w:r>
    </w:p>
    <w:p w:rsidR="00BA6D78" w:rsidRPr="003A340E" w:rsidRDefault="00BA6D78" w:rsidP="00170726">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lastRenderedPageBreak/>
        <w:t xml:space="preserve">Штрихи в музыке – способ извлечения звуков, определяющих характер звучания. Штрихи характеризуют множество параметров: продолжительность, особенности атаки, характеристики затухания, тембр, </w:t>
      </w:r>
      <w:proofErr w:type="spellStart"/>
      <w:r w:rsidRPr="003A340E">
        <w:rPr>
          <w:rFonts w:ascii="Times New Roman" w:hAnsi="Times New Roman" w:cs="Times New Roman"/>
          <w:sz w:val="28"/>
          <w:szCs w:val="28"/>
        </w:rPr>
        <w:t>звуковысотность</w:t>
      </w:r>
      <w:proofErr w:type="spellEnd"/>
      <w:r w:rsidRPr="003A340E">
        <w:rPr>
          <w:rFonts w:ascii="Times New Roman" w:hAnsi="Times New Roman" w:cs="Times New Roman"/>
          <w:sz w:val="28"/>
          <w:szCs w:val="28"/>
        </w:rPr>
        <w:t xml:space="preserve"> и другие особенности звучания звука. </w:t>
      </w:r>
    </w:p>
    <w:p w:rsidR="00B22DB2" w:rsidRPr="003A340E" w:rsidRDefault="00B22DB2" w:rsidP="00170726">
      <w:pPr>
        <w:spacing w:after="0" w:line="360" w:lineRule="auto"/>
        <w:ind w:firstLine="851"/>
        <w:jc w:val="both"/>
        <w:rPr>
          <w:rFonts w:ascii="Times New Roman" w:hAnsi="Times New Roman" w:cs="Times New Roman"/>
          <w:sz w:val="28"/>
          <w:szCs w:val="28"/>
          <w:shd w:val="clear" w:color="auto" w:fill="FFFFFF"/>
        </w:rPr>
      </w:pPr>
      <w:r w:rsidRPr="003A340E">
        <w:rPr>
          <w:rFonts w:ascii="Times New Roman" w:hAnsi="Times New Roman" w:cs="Times New Roman"/>
          <w:sz w:val="28"/>
          <w:szCs w:val="28"/>
          <w:shd w:val="clear" w:color="auto" w:fill="FFFFFF"/>
        </w:rPr>
        <w:t>А какие бывают штрихи? У скрипачей есть такие</w:t>
      </w:r>
      <w:r w:rsidR="00CD2A19">
        <w:rPr>
          <w:rFonts w:ascii="Times New Roman" w:hAnsi="Times New Roman" w:cs="Times New Roman"/>
          <w:sz w:val="28"/>
          <w:szCs w:val="28"/>
          <w:shd w:val="clear" w:color="auto" w:fill="FFFFFF"/>
        </w:rPr>
        <w:t>,</w:t>
      </w:r>
      <w:r w:rsidRPr="003A340E">
        <w:rPr>
          <w:rFonts w:ascii="Times New Roman" w:hAnsi="Times New Roman" w:cs="Times New Roman"/>
          <w:sz w:val="28"/>
          <w:szCs w:val="28"/>
          <w:shd w:val="clear" w:color="auto" w:fill="FFFFFF"/>
        </w:rPr>
        <w:t xml:space="preserve"> как </w:t>
      </w:r>
      <w:proofErr w:type="spellStart"/>
      <w:r w:rsidRPr="003A340E">
        <w:rPr>
          <w:rFonts w:ascii="Times New Roman" w:hAnsi="Times New Roman" w:cs="Times New Roman"/>
          <w:sz w:val="28"/>
          <w:szCs w:val="28"/>
          <w:shd w:val="clear" w:color="auto" w:fill="FFFFFF"/>
        </w:rPr>
        <w:t>деташе</w:t>
      </w:r>
      <w:proofErr w:type="spellEnd"/>
      <w:r w:rsidRPr="003A340E">
        <w:rPr>
          <w:rFonts w:ascii="Times New Roman" w:hAnsi="Times New Roman" w:cs="Times New Roman"/>
          <w:sz w:val="28"/>
          <w:szCs w:val="28"/>
          <w:shd w:val="clear" w:color="auto" w:fill="FFFFFF"/>
        </w:rPr>
        <w:t xml:space="preserve"> (отделять), </w:t>
      </w:r>
      <w:proofErr w:type="spellStart"/>
      <w:r w:rsidRPr="003A340E">
        <w:rPr>
          <w:rFonts w:ascii="Times New Roman" w:hAnsi="Times New Roman" w:cs="Times New Roman"/>
          <w:sz w:val="28"/>
          <w:szCs w:val="28"/>
          <w:shd w:val="clear" w:color="auto" w:fill="FFFFFF"/>
        </w:rPr>
        <w:t>мартеле</w:t>
      </w:r>
      <w:proofErr w:type="spellEnd"/>
      <w:r w:rsidRPr="003A340E">
        <w:rPr>
          <w:rFonts w:ascii="Times New Roman" w:hAnsi="Times New Roman" w:cs="Times New Roman"/>
          <w:sz w:val="28"/>
          <w:szCs w:val="28"/>
          <w:shd w:val="clear" w:color="auto" w:fill="FFFFFF"/>
        </w:rPr>
        <w:t xml:space="preserve"> (отбивать), флажолет (</w:t>
      </w:r>
      <w:proofErr w:type="spellStart"/>
      <w:r w:rsidRPr="003A340E">
        <w:rPr>
          <w:rFonts w:ascii="Times New Roman" w:hAnsi="Times New Roman" w:cs="Times New Roman"/>
          <w:sz w:val="28"/>
          <w:szCs w:val="28"/>
          <w:shd w:val="clear" w:color="auto" w:fill="FFFFFF"/>
        </w:rPr>
        <w:t>по-старо-французски</w:t>
      </w:r>
      <w:proofErr w:type="spellEnd"/>
      <w:r w:rsidRPr="003A340E">
        <w:rPr>
          <w:rFonts w:ascii="Times New Roman" w:hAnsi="Times New Roman" w:cs="Times New Roman"/>
          <w:sz w:val="28"/>
          <w:szCs w:val="28"/>
          <w:shd w:val="clear" w:color="auto" w:fill="FFFFFF"/>
        </w:rPr>
        <w:t xml:space="preserve"> слово означает «флейта», и на самом деле есть такой инструмент; приём извлечения звука-обертона, то есть часто прижимать струну). У духовиков существуют штрихи глиссандо (плавное скольжение от одного звука к другому), вибрато (периодическое изменение высоты, громкости). </w:t>
      </w:r>
    </w:p>
    <w:p w:rsidR="00154BB0" w:rsidRPr="003A340E" w:rsidRDefault="00B22DB2" w:rsidP="00B22DB2">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shd w:val="clear" w:color="auto" w:fill="FFFFFF"/>
        </w:rPr>
        <w:t xml:space="preserve">Но самые знаменитые, которые есть, кроме струнных, духовых, клавишных, ещё и у ударных, это, конечно,  </w:t>
      </w:r>
      <w:proofErr w:type="spellStart"/>
      <w:r w:rsidR="00BA6D78" w:rsidRPr="003A340E">
        <w:rPr>
          <w:rStyle w:val="ac"/>
          <w:rFonts w:ascii="Times New Roman" w:hAnsi="Times New Roman" w:cs="Times New Roman"/>
          <w:i w:val="0"/>
          <w:sz w:val="28"/>
          <w:szCs w:val="28"/>
        </w:rPr>
        <w:t>Legato</w:t>
      </w:r>
      <w:proofErr w:type="spellEnd"/>
      <w:r w:rsidR="00170726" w:rsidRPr="003A340E">
        <w:rPr>
          <w:rStyle w:val="ac"/>
          <w:rFonts w:ascii="Times New Roman" w:hAnsi="Times New Roman" w:cs="Times New Roman"/>
          <w:i w:val="0"/>
          <w:sz w:val="28"/>
          <w:szCs w:val="28"/>
        </w:rPr>
        <w:t xml:space="preserve"> </w:t>
      </w:r>
      <w:r w:rsidR="00BA6D78" w:rsidRPr="003A340E">
        <w:rPr>
          <w:rFonts w:ascii="Times New Roman" w:hAnsi="Times New Roman" w:cs="Times New Roman"/>
          <w:sz w:val="28"/>
          <w:szCs w:val="28"/>
        </w:rPr>
        <w:t>(легато) – связно</w:t>
      </w:r>
      <w:r w:rsidRPr="003A340E">
        <w:rPr>
          <w:rFonts w:ascii="Times New Roman" w:hAnsi="Times New Roman" w:cs="Times New Roman"/>
          <w:sz w:val="28"/>
          <w:szCs w:val="28"/>
        </w:rPr>
        <w:t xml:space="preserve">,  </w:t>
      </w:r>
      <w:proofErr w:type="spellStart"/>
      <w:r w:rsidR="00BA6D78" w:rsidRPr="003A340E">
        <w:rPr>
          <w:rStyle w:val="ac"/>
          <w:rFonts w:ascii="Times New Roman" w:hAnsi="Times New Roman" w:cs="Times New Roman"/>
          <w:i w:val="0"/>
          <w:sz w:val="28"/>
          <w:szCs w:val="28"/>
        </w:rPr>
        <w:t>Non</w:t>
      </w:r>
      <w:proofErr w:type="spellEnd"/>
      <w:r w:rsidR="00BA6D78" w:rsidRPr="003A340E">
        <w:rPr>
          <w:rStyle w:val="ac"/>
          <w:rFonts w:ascii="Times New Roman" w:hAnsi="Times New Roman" w:cs="Times New Roman"/>
          <w:i w:val="0"/>
          <w:sz w:val="28"/>
          <w:szCs w:val="28"/>
        </w:rPr>
        <w:t xml:space="preserve">  </w:t>
      </w:r>
      <w:proofErr w:type="spellStart"/>
      <w:r w:rsidR="00BA6D78" w:rsidRPr="003A340E">
        <w:rPr>
          <w:rStyle w:val="ac"/>
          <w:rFonts w:ascii="Times New Roman" w:hAnsi="Times New Roman" w:cs="Times New Roman"/>
          <w:i w:val="0"/>
          <w:sz w:val="28"/>
          <w:szCs w:val="28"/>
        </w:rPr>
        <w:t>legato</w:t>
      </w:r>
      <w:proofErr w:type="spellEnd"/>
      <w:r w:rsidR="00BA6D78" w:rsidRPr="003A340E">
        <w:rPr>
          <w:rFonts w:ascii="Times New Roman" w:hAnsi="Times New Roman" w:cs="Times New Roman"/>
          <w:sz w:val="28"/>
          <w:szCs w:val="28"/>
        </w:rPr>
        <w:t xml:space="preserve"> (нон </w:t>
      </w:r>
      <w:r w:rsidR="00B06493" w:rsidRPr="003A340E">
        <w:rPr>
          <w:rFonts w:ascii="Times New Roman" w:hAnsi="Times New Roman" w:cs="Times New Roman"/>
          <w:sz w:val="28"/>
          <w:szCs w:val="28"/>
        </w:rPr>
        <w:t xml:space="preserve"> </w:t>
      </w:r>
      <w:r w:rsidR="00BA6D78" w:rsidRPr="003A340E">
        <w:rPr>
          <w:rFonts w:ascii="Times New Roman" w:hAnsi="Times New Roman" w:cs="Times New Roman"/>
          <w:sz w:val="28"/>
          <w:szCs w:val="28"/>
        </w:rPr>
        <w:t>легато) – не связно</w:t>
      </w:r>
      <w:r w:rsidRPr="003A340E">
        <w:rPr>
          <w:rFonts w:ascii="Times New Roman" w:hAnsi="Times New Roman" w:cs="Times New Roman"/>
          <w:sz w:val="28"/>
          <w:szCs w:val="28"/>
        </w:rPr>
        <w:t xml:space="preserve">, </w:t>
      </w:r>
      <w:proofErr w:type="spellStart"/>
      <w:r w:rsidR="00170726" w:rsidRPr="003A340E">
        <w:rPr>
          <w:rStyle w:val="ac"/>
          <w:rFonts w:ascii="Times New Roman" w:hAnsi="Times New Roman" w:cs="Times New Roman"/>
          <w:i w:val="0"/>
          <w:sz w:val="28"/>
          <w:szCs w:val="28"/>
        </w:rPr>
        <w:t>Staccato</w:t>
      </w:r>
      <w:proofErr w:type="spellEnd"/>
      <w:r w:rsidR="00170726" w:rsidRPr="003A340E">
        <w:rPr>
          <w:rFonts w:ascii="Times New Roman" w:hAnsi="Times New Roman" w:cs="Times New Roman"/>
          <w:sz w:val="28"/>
          <w:szCs w:val="28"/>
        </w:rPr>
        <w:t xml:space="preserve"> (</w:t>
      </w:r>
      <w:proofErr w:type="spellStart"/>
      <w:proofErr w:type="gramStart"/>
      <w:r w:rsidR="00170726" w:rsidRPr="003A340E">
        <w:rPr>
          <w:rFonts w:ascii="Times New Roman" w:hAnsi="Times New Roman" w:cs="Times New Roman"/>
          <w:sz w:val="28"/>
          <w:szCs w:val="28"/>
        </w:rPr>
        <w:t>c</w:t>
      </w:r>
      <w:proofErr w:type="gramEnd"/>
      <w:r w:rsidR="00170726" w:rsidRPr="003A340E">
        <w:rPr>
          <w:rFonts w:ascii="Times New Roman" w:hAnsi="Times New Roman" w:cs="Times New Roman"/>
          <w:sz w:val="28"/>
          <w:szCs w:val="28"/>
        </w:rPr>
        <w:t>такатто</w:t>
      </w:r>
      <w:proofErr w:type="spellEnd"/>
      <w:r w:rsidR="00170726" w:rsidRPr="003A340E">
        <w:rPr>
          <w:rFonts w:ascii="Times New Roman" w:hAnsi="Times New Roman" w:cs="Times New Roman"/>
          <w:sz w:val="28"/>
          <w:szCs w:val="28"/>
        </w:rPr>
        <w:t>) – отрывисто</w:t>
      </w:r>
      <w:r w:rsidRPr="003A340E">
        <w:rPr>
          <w:rFonts w:ascii="Times New Roman" w:hAnsi="Times New Roman" w:cs="Times New Roman"/>
          <w:sz w:val="28"/>
          <w:szCs w:val="28"/>
        </w:rPr>
        <w:t xml:space="preserve">, </w:t>
      </w:r>
      <w:proofErr w:type="spellStart"/>
      <w:r w:rsidRPr="003A340E">
        <w:rPr>
          <w:rFonts w:ascii="Times New Roman" w:hAnsi="Times New Roman" w:cs="Times New Roman"/>
          <w:bCs/>
          <w:sz w:val="28"/>
          <w:szCs w:val="28"/>
          <w:shd w:val="clear" w:color="auto" w:fill="FFFFFF"/>
        </w:rPr>
        <w:t>Portamento</w:t>
      </w:r>
      <w:proofErr w:type="spellEnd"/>
      <w:r w:rsidRPr="003A340E">
        <w:rPr>
          <w:rFonts w:ascii="Times New Roman" w:hAnsi="Times New Roman" w:cs="Times New Roman"/>
          <w:sz w:val="28"/>
          <w:szCs w:val="28"/>
        </w:rPr>
        <w:t xml:space="preserve"> (п</w:t>
      </w:r>
      <w:r w:rsidR="00154BB0" w:rsidRPr="003A340E">
        <w:rPr>
          <w:rFonts w:ascii="Times New Roman" w:hAnsi="Times New Roman" w:cs="Times New Roman"/>
          <w:sz w:val="28"/>
          <w:szCs w:val="28"/>
        </w:rPr>
        <w:t>ортаменто</w:t>
      </w:r>
      <w:r w:rsidRPr="003A340E">
        <w:rPr>
          <w:rFonts w:ascii="Times New Roman" w:hAnsi="Times New Roman" w:cs="Times New Roman"/>
          <w:sz w:val="28"/>
          <w:szCs w:val="28"/>
        </w:rPr>
        <w:t>) –</w:t>
      </w:r>
      <w:r w:rsidR="00154BB0" w:rsidRPr="003A340E">
        <w:rPr>
          <w:rFonts w:ascii="Times New Roman" w:hAnsi="Times New Roman" w:cs="Times New Roman"/>
          <w:sz w:val="28"/>
          <w:szCs w:val="28"/>
        </w:rPr>
        <w:t xml:space="preserve"> </w:t>
      </w:r>
      <w:r w:rsidRPr="003A340E">
        <w:rPr>
          <w:rFonts w:ascii="Times New Roman" w:hAnsi="Times New Roman" w:cs="Times New Roman"/>
          <w:sz w:val="28"/>
          <w:szCs w:val="28"/>
          <w:shd w:val="clear" w:color="auto" w:fill="FFFFFF"/>
        </w:rPr>
        <w:t>перенос.</w:t>
      </w:r>
    </w:p>
    <w:p w:rsidR="00154BB0" w:rsidRPr="003A340E" w:rsidRDefault="00B06493" w:rsidP="00154BB0">
      <w:pPr>
        <w:spacing w:after="0" w:line="360" w:lineRule="auto"/>
        <w:ind w:firstLine="851"/>
        <w:jc w:val="both"/>
        <w:rPr>
          <w:rFonts w:ascii="Times New Roman" w:eastAsia="Times New Roman" w:hAnsi="Times New Roman" w:cs="Times New Roman"/>
          <w:sz w:val="28"/>
          <w:szCs w:val="28"/>
          <w:lang w:eastAsia="ru-RU"/>
        </w:rPr>
      </w:pPr>
      <w:r w:rsidRPr="003A340E">
        <w:rPr>
          <w:rFonts w:ascii="Times New Roman" w:eastAsia="Times New Roman" w:hAnsi="Times New Roman" w:cs="Times New Roman"/>
          <w:sz w:val="28"/>
          <w:szCs w:val="28"/>
          <w:lang w:eastAsia="ru-RU"/>
        </w:rPr>
        <w:t>Без этих штрихов не обходится ни одно, даже самое миниатюрное музыкальное произведение.</w:t>
      </w:r>
    </w:p>
    <w:p w:rsidR="00154BB0" w:rsidRPr="003A340E" w:rsidRDefault="00B06493" w:rsidP="00154BB0">
      <w:pPr>
        <w:spacing w:after="0" w:line="360" w:lineRule="auto"/>
        <w:ind w:firstLine="851"/>
        <w:jc w:val="both"/>
        <w:rPr>
          <w:rFonts w:ascii="Times New Roman" w:hAnsi="Times New Roman" w:cs="Times New Roman"/>
          <w:sz w:val="28"/>
          <w:szCs w:val="28"/>
          <w:shd w:val="clear" w:color="auto" w:fill="FFFFFF"/>
        </w:rPr>
      </w:pPr>
      <w:r w:rsidRPr="003A340E">
        <w:rPr>
          <w:rFonts w:ascii="Times New Roman" w:eastAsia="Times New Roman" w:hAnsi="Times New Roman" w:cs="Times New Roman"/>
          <w:b/>
          <w:bCs/>
          <w:sz w:val="28"/>
          <w:szCs w:val="28"/>
          <w:lang w:eastAsia="ru-RU"/>
        </w:rPr>
        <w:t>Легато</w:t>
      </w:r>
      <w:r w:rsidRPr="003A340E">
        <w:rPr>
          <w:rFonts w:ascii="Times New Roman" w:eastAsia="Times New Roman" w:hAnsi="Times New Roman" w:cs="Times New Roman"/>
          <w:sz w:val="28"/>
          <w:szCs w:val="28"/>
          <w:lang w:eastAsia="ru-RU"/>
        </w:rPr>
        <w:t> (</w:t>
      </w:r>
      <w:r w:rsidR="00AB1218" w:rsidRPr="003A340E">
        <w:rPr>
          <w:rFonts w:ascii="Times New Roman" w:eastAsia="Times New Roman" w:hAnsi="Times New Roman" w:cs="Times New Roman"/>
          <w:sz w:val="28"/>
          <w:szCs w:val="28"/>
          <w:lang w:eastAsia="ru-RU"/>
        </w:rPr>
        <w:t xml:space="preserve">с итальянского  </w:t>
      </w:r>
      <w:proofErr w:type="spellStart"/>
      <w:r w:rsidR="00AB1218" w:rsidRPr="003A340E">
        <w:rPr>
          <w:rFonts w:ascii="Times New Roman" w:eastAsia="Times New Roman" w:hAnsi="Times New Roman" w:cs="Times New Roman"/>
          <w:sz w:val="28"/>
          <w:szCs w:val="28"/>
          <w:lang w:eastAsia="ru-RU"/>
        </w:rPr>
        <w:t>legato</w:t>
      </w:r>
      <w:proofErr w:type="spellEnd"/>
      <w:r w:rsidR="00AB1218" w:rsidRPr="003A340E">
        <w:rPr>
          <w:rFonts w:ascii="Times New Roman" w:eastAsia="Times New Roman" w:hAnsi="Times New Roman" w:cs="Times New Roman"/>
          <w:sz w:val="28"/>
          <w:szCs w:val="28"/>
          <w:lang w:eastAsia="ru-RU"/>
        </w:rPr>
        <w:t xml:space="preserve"> «связанный») -</w:t>
      </w:r>
      <w:r w:rsidRPr="003A340E">
        <w:rPr>
          <w:rFonts w:ascii="Times New Roman" w:eastAsia="Times New Roman" w:hAnsi="Times New Roman" w:cs="Times New Roman"/>
          <w:sz w:val="28"/>
          <w:szCs w:val="28"/>
          <w:lang w:eastAsia="ru-RU"/>
        </w:rPr>
        <w:t xml:space="preserve"> это связное исполнение музыки. </w:t>
      </w:r>
      <w:r w:rsidR="00154BB0" w:rsidRPr="003A340E">
        <w:rPr>
          <w:rFonts w:ascii="Times New Roman" w:hAnsi="Times New Roman" w:cs="Times New Roman"/>
          <w:sz w:val="28"/>
          <w:szCs w:val="28"/>
        </w:rPr>
        <w:t xml:space="preserve"> </w:t>
      </w:r>
      <w:r w:rsidR="00154BB0" w:rsidRPr="003A340E">
        <w:rPr>
          <w:rFonts w:ascii="Times New Roman" w:hAnsi="Times New Roman" w:cs="Times New Roman"/>
          <w:sz w:val="28"/>
          <w:szCs w:val="28"/>
          <w:shd w:val="clear" w:color="auto" w:fill="FFFFFF"/>
        </w:rPr>
        <w:t xml:space="preserve">При этом звуки представляют собой одну непрерывную плавную линию, мелодия как будто льется сплошным потоком. Достигается такое звучание следующим образом: каждая предыдущая клавиша отпускается одновременно с нажатием </w:t>
      </w:r>
      <w:proofErr w:type="gramStart"/>
      <w:r w:rsidR="00154BB0" w:rsidRPr="003A340E">
        <w:rPr>
          <w:rFonts w:ascii="Times New Roman" w:hAnsi="Times New Roman" w:cs="Times New Roman"/>
          <w:sz w:val="28"/>
          <w:szCs w:val="28"/>
          <w:shd w:val="clear" w:color="auto" w:fill="FFFFFF"/>
        </w:rPr>
        <w:t>следующей</w:t>
      </w:r>
      <w:proofErr w:type="gramEnd"/>
      <w:r w:rsidR="00154BB0" w:rsidRPr="003A340E">
        <w:rPr>
          <w:rFonts w:ascii="Times New Roman" w:hAnsi="Times New Roman" w:cs="Times New Roman"/>
          <w:sz w:val="28"/>
          <w:szCs w:val="28"/>
          <w:shd w:val="clear" w:color="auto" w:fill="FFFFFF"/>
        </w:rPr>
        <w:t xml:space="preserve">. Таким образом, звучание мелодии становится непрерывным. </w:t>
      </w:r>
    </w:p>
    <w:p w:rsidR="00E46191" w:rsidRPr="003A340E" w:rsidRDefault="00154BB0" w:rsidP="00E46191">
      <w:pPr>
        <w:spacing w:after="0" w:line="360" w:lineRule="auto"/>
        <w:ind w:firstLine="851"/>
        <w:jc w:val="both"/>
        <w:rPr>
          <w:rFonts w:ascii="Times New Roman" w:hAnsi="Times New Roman" w:cs="Times New Roman"/>
          <w:sz w:val="28"/>
          <w:szCs w:val="28"/>
          <w:shd w:val="clear" w:color="auto" w:fill="FFFFFF"/>
        </w:rPr>
      </w:pPr>
      <w:r w:rsidRPr="003A340E">
        <w:rPr>
          <w:rFonts w:ascii="Times New Roman" w:hAnsi="Times New Roman" w:cs="Times New Roman"/>
          <w:sz w:val="28"/>
          <w:szCs w:val="28"/>
          <w:shd w:val="clear" w:color="auto" w:fill="FFFFFF"/>
        </w:rPr>
        <w:t xml:space="preserve">В нотном письме существует специальный значок – дуга, которая называется лигой. Лига ставится как над нотами, так и под ними и может объединять две и более ноты и даже </w:t>
      </w:r>
      <w:proofErr w:type="gramStart"/>
      <w:r w:rsidRPr="003A340E">
        <w:rPr>
          <w:rFonts w:ascii="Times New Roman" w:hAnsi="Times New Roman" w:cs="Times New Roman"/>
          <w:sz w:val="28"/>
          <w:szCs w:val="28"/>
          <w:shd w:val="clear" w:color="auto" w:fill="FFFFFF"/>
        </w:rPr>
        <w:t>сразу несколько</w:t>
      </w:r>
      <w:proofErr w:type="gramEnd"/>
      <w:r w:rsidRPr="003A340E">
        <w:rPr>
          <w:rFonts w:ascii="Times New Roman" w:hAnsi="Times New Roman" w:cs="Times New Roman"/>
          <w:sz w:val="28"/>
          <w:szCs w:val="28"/>
          <w:shd w:val="clear" w:color="auto" w:fill="FFFFFF"/>
        </w:rPr>
        <w:t xml:space="preserve"> тактов. </w:t>
      </w:r>
    </w:p>
    <w:p w:rsidR="00E46191" w:rsidRPr="00AA7F80" w:rsidRDefault="00E46191" w:rsidP="00E46191">
      <w:pPr>
        <w:spacing w:after="0" w:line="360" w:lineRule="auto"/>
        <w:ind w:firstLine="851"/>
        <w:jc w:val="both"/>
        <w:rPr>
          <w:rFonts w:ascii="Times New Roman" w:hAnsi="Times New Roman" w:cs="Times New Roman"/>
          <w:sz w:val="28"/>
          <w:szCs w:val="28"/>
          <w:shd w:val="clear" w:color="auto" w:fill="FFFFFF"/>
        </w:rPr>
      </w:pPr>
      <w:r w:rsidRPr="003A340E">
        <w:rPr>
          <w:rFonts w:ascii="Times New Roman" w:hAnsi="Times New Roman" w:cs="Times New Roman"/>
          <w:sz w:val="28"/>
          <w:szCs w:val="28"/>
        </w:rPr>
        <w:t xml:space="preserve">Штрих </w:t>
      </w:r>
      <w:proofErr w:type="spellStart"/>
      <w:r w:rsidR="00163B17" w:rsidRPr="003A340E">
        <w:rPr>
          <w:rFonts w:ascii="Times New Roman" w:eastAsia="Times New Roman" w:hAnsi="Times New Roman" w:cs="Times New Roman"/>
          <w:sz w:val="28"/>
          <w:szCs w:val="28"/>
          <w:lang w:eastAsia="ru-RU"/>
        </w:rPr>
        <w:t>legato</w:t>
      </w:r>
      <w:proofErr w:type="spellEnd"/>
      <w:r w:rsidRPr="003A340E">
        <w:rPr>
          <w:rFonts w:ascii="Times New Roman" w:hAnsi="Times New Roman" w:cs="Times New Roman"/>
          <w:sz w:val="28"/>
          <w:szCs w:val="28"/>
        </w:rPr>
        <w:t xml:space="preserve"> является важнейшим средством </w:t>
      </w:r>
      <w:proofErr w:type="spellStart"/>
      <w:r w:rsidRPr="003A340E">
        <w:rPr>
          <w:rFonts w:ascii="Times New Roman" w:hAnsi="Times New Roman" w:cs="Times New Roman"/>
          <w:sz w:val="28"/>
          <w:szCs w:val="28"/>
        </w:rPr>
        <w:t>кантиленной</w:t>
      </w:r>
      <w:proofErr w:type="spellEnd"/>
      <w:r w:rsidRPr="003A340E">
        <w:rPr>
          <w:rFonts w:ascii="Times New Roman" w:hAnsi="Times New Roman" w:cs="Times New Roman"/>
          <w:sz w:val="28"/>
          <w:szCs w:val="28"/>
        </w:rPr>
        <w:t xml:space="preserve"> игры. Поэтому им должен в совершенстве владеть каждый музыкант, если он хочет, что бы «пение» его инструмента не прекращалось, а звучание</w:t>
      </w:r>
      <w:r w:rsidRPr="00AA7F80">
        <w:rPr>
          <w:rFonts w:ascii="Times New Roman" w:hAnsi="Times New Roman" w:cs="Times New Roman"/>
          <w:sz w:val="28"/>
          <w:szCs w:val="28"/>
        </w:rPr>
        <w:t xml:space="preserve"> было ровным и плавным. </w:t>
      </w:r>
      <w:r w:rsidR="00154BB0" w:rsidRPr="00AA7F80">
        <w:rPr>
          <w:rFonts w:ascii="Times New Roman" w:hAnsi="Times New Roman" w:cs="Times New Roman"/>
          <w:sz w:val="28"/>
          <w:szCs w:val="28"/>
          <w:shd w:val="clear" w:color="auto" w:fill="FFFFFF"/>
        </w:rPr>
        <w:t>Прием</w:t>
      </w:r>
      <w:r w:rsidR="008963E1" w:rsidRPr="008963E1">
        <w:rPr>
          <w:rFonts w:ascii="Times New Roman" w:eastAsia="Times New Roman" w:hAnsi="Times New Roman" w:cs="Times New Roman"/>
          <w:sz w:val="28"/>
          <w:szCs w:val="28"/>
          <w:lang w:eastAsia="ru-RU"/>
        </w:rPr>
        <w:t xml:space="preserve"> </w:t>
      </w:r>
      <w:proofErr w:type="spellStart"/>
      <w:r w:rsidR="008963E1" w:rsidRPr="003A340E">
        <w:rPr>
          <w:rFonts w:ascii="Times New Roman" w:eastAsia="Times New Roman" w:hAnsi="Times New Roman" w:cs="Times New Roman"/>
          <w:sz w:val="28"/>
          <w:szCs w:val="28"/>
          <w:lang w:eastAsia="ru-RU"/>
        </w:rPr>
        <w:t>legato</w:t>
      </w:r>
      <w:proofErr w:type="spellEnd"/>
      <w:r w:rsidR="00154BB0" w:rsidRPr="00AA7F80">
        <w:rPr>
          <w:rFonts w:ascii="Times New Roman" w:hAnsi="Times New Roman" w:cs="Times New Roman"/>
          <w:sz w:val="28"/>
          <w:szCs w:val="28"/>
          <w:shd w:val="clear" w:color="auto" w:fill="FFFFFF"/>
        </w:rPr>
        <w:t xml:space="preserve"> украшает медленные, спокойные, произведения, делая их звучание еще более нежным и душевным.</w:t>
      </w:r>
      <w:r w:rsidRPr="00AA7F80">
        <w:rPr>
          <w:rFonts w:ascii="Times New Roman" w:hAnsi="Times New Roman" w:cs="Times New Roman"/>
          <w:sz w:val="28"/>
          <w:szCs w:val="28"/>
          <w:shd w:val="clear" w:color="auto" w:fill="FFFFFF"/>
        </w:rPr>
        <w:t xml:space="preserve"> </w:t>
      </w:r>
    </w:p>
    <w:p w:rsidR="00481E7F" w:rsidRPr="00AA7F80" w:rsidRDefault="00481E7F" w:rsidP="00B06493">
      <w:pPr>
        <w:spacing w:after="0" w:line="360" w:lineRule="auto"/>
        <w:ind w:firstLine="851"/>
        <w:jc w:val="both"/>
        <w:rPr>
          <w:rFonts w:ascii="Times New Roman" w:hAnsi="Times New Roman" w:cs="Times New Roman"/>
          <w:sz w:val="28"/>
          <w:szCs w:val="28"/>
        </w:rPr>
      </w:pPr>
    </w:p>
    <w:p w:rsidR="00B22DB2" w:rsidRPr="00AA7F80" w:rsidRDefault="00B06493" w:rsidP="00332283">
      <w:pPr>
        <w:spacing w:after="0" w:line="360" w:lineRule="auto"/>
        <w:ind w:left="-426" w:hanging="709"/>
        <w:jc w:val="both"/>
        <w:rPr>
          <w:rFonts w:ascii="Times New Roman" w:hAnsi="Times New Roman" w:cs="Times New Roman"/>
          <w:sz w:val="28"/>
          <w:szCs w:val="28"/>
        </w:rPr>
      </w:pPr>
      <w:r w:rsidRPr="00AA7F80">
        <w:rPr>
          <w:rFonts w:ascii="Times New Roman" w:hAnsi="Times New Roman" w:cs="Times New Roman"/>
          <w:sz w:val="28"/>
          <w:szCs w:val="28"/>
        </w:rPr>
        <w:t xml:space="preserve">      </w:t>
      </w:r>
      <w:r w:rsidR="00332283" w:rsidRPr="00AA7F80">
        <w:rPr>
          <w:rFonts w:ascii="Times New Roman" w:hAnsi="Times New Roman" w:cs="Times New Roman"/>
          <w:sz w:val="28"/>
          <w:szCs w:val="28"/>
        </w:rPr>
        <w:t xml:space="preserve"> </w:t>
      </w:r>
      <w:r w:rsidRPr="00AA7F80">
        <w:rPr>
          <w:rFonts w:ascii="Times New Roman" w:hAnsi="Times New Roman" w:cs="Times New Roman"/>
          <w:sz w:val="28"/>
          <w:szCs w:val="28"/>
        </w:rPr>
        <w:t xml:space="preserve">  </w:t>
      </w:r>
      <w:r w:rsidRPr="00AA7F80">
        <w:rPr>
          <w:rFonts w:ascii="Times New Roman" w:hAnsi="Times New Roman" w:cs="Times New Roman"/>
          <w:noProof/>
          <w:sz w:val="28"/>
          <w:szCs w:val="28"/>
          <w:lang w:eastAsia="ru-RU"/>
        </w:rPr>
        <w:drawing>
          <wp:inline distT="0" distB="0" distL="0" distR="0">
            <wp:extent cx="5851091" cy="2480105"/>
            <wp:effectExtent l="19050" t="0" r="0" b="0"/>
            <wp:docPr id="3" name="Рисунок 1" descr="Штрих легато в нотах">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трих легато в нотах">
                      <a:hlinkClick r:id="rId67"/>
                    </pic:cNvPr>
                    <pic:cNvPicPr>
                      <a:picLocks noChangeAspect="1" noChangeArrowheads="1"/>
                    </pic:cNvPicPr>
                  </pic:nvPicPr>
                  <pic:blipFill>
                    <a:blip r:embed="rId68" cstate="print"/>
                    <a:srcRect/>
                    <a:stretch>
                      <a:fillRect/>
                    </a:stretch>
                  </pic:blipFill>
                  <pic:spPr bwMode="auto">
                    <a:xfrm>
                      <a:off x="0" y="0"/>
                      <a:ext cx="5850855" cy="2480005"/>
                    </a:xfrm>
                    <a:prstGeom prst="rect">
                      <a:avLst/>
                    </a:prstGeom>
                    <a:noFill/>
                    <a:ln w="9525">
                      <a:noFill/>
                      <a:miter lim="800000"/>
                      <a:headEnd/>
                      <a:tailEnd/>
                    </a:ln>
                  </pic:spPr>
                </pic:pic>
              </a:graphicData>
            </a:graphic>
          </wp:inline>
        </w:drawing>
      </w:r>
    </w:p>
    <w:p w:rsidR="00BD605E" w:rsidRPr="00AA7F80" w:rsidRDefault="00BD605E" w:rsidP="00481E7F">
      <w:pPr>
        <w:spacing w:after="0" w:line="360" w:lineRule="auto"/>
        <w:ind w:firstLine="851"/>
        <w:jc w:val="both"/>
        <w:rPr>
          <w:rFonts w:ascii="Times New Roman" w:hAnsi="Times New Roman" w:cs="Times New Roman"/>
          <w:sz w:val="28"/>
          <w:szCs w:val="28"/>
        </w:rPr>
      </w:pPr>
    </w:p>
    <w:p w:rsidR="00481E7F" w:rsidRPr="003A340E" w:rsidRDefault="00B06493" w:rsidP="00481E7F">
      <w:pPr>
        <w:spacing w:after="0" w:line="360" w:lineRule="auto"/>
        <w:ind w:firstLine="851"/>
        <w:jc w:val="both"/>
        <w:rPr>
          <w:rFonts w:ascii="Times New Roman" w:hAnsi="Times New Roman" w:cs="Times New Roman"/>
          <w:sz w:val="28"/>
          <w:szCs w:val="28"/>
        </w:rPr>
      </w:pPr>
      <w:r w:rsidRPr="00AA7F80">
        <w:rPr>
          <w:rFonts w:ascii="Times New Roman" w:hAnsi="Times New Roman" w:cs="Times New Roman"/>
          <w:sz w:val="28"/>
          <w:szCs w:val="28"/>
        </w:rPr>
        <w:t>Штрих может указываться не только лигой</w:t>
      </w:r>
      <w:r w:rsidRPr="003A340E">
        <w:rPr>
          <w:rFonts w:ascii="Times New Roman" w:hAnsi="Times New Roman" w:cs="Times New Roman"/>
          <w:sz w:val="28"/>
          <w:szCs w:val="28"/>
        </w:rPr>
        <w:t>, но и словом «</w:t>
      </w:r>
      <w:proofErr w:type="spellStart"/>
      <w:r w:rsidRPr="003A340E">
        <w:rPr>
          <w:rFonts w:ascii="Times New Roman" w:hAnsi="Times New Roman" w:cs="Times New Roman"/>
          <w:sz w:val="28"/>
          <w:szCs w:val="28"/>
        </w:rPr>
        <w:t>legato</w:t>
      </w:r>
      <w:proofErr w:type="spellEnd"/>
      <w:r w:rsidRPr="003A340E">
        <w:rPr>
          <w:rFonts w:ascii="Times New Roman" w:hAnsi="Times New Roman" w:cs="Times New Roman"/>
          <w:sz w:val="28"/>
          <w:szCs w:val="28"/>
        </w:rPr>
        <w:t>». В последнем случае имеется в виду, что все звуки играются этим штрихом, пока не закончится раздел в музыке, или не будет иного указания.</w:t>
      </w:r>
    </w:p>
    <w:p w:rsidR="00481E7F" w:rsidRPr="00AA7F80" w:rsidRDefault="00481E7F" w:rsidP="00B22DB2">
      <w:pPr>
        <w:spacing w:after="0" w:line="360" w:lineRule="auto"/>
        <w:ind w:firstLine="851"/>
        <w:jc w:val="both"/>
        <w:rPr>
          <w:rFonts w:ascii="Times New Roman" w:hAnsi="Times New Roman" w:cs="Times New Roman"/>
          <w:sz w:val="28"/>
          <w:szCs w:val="28"/>
        </w:rPr>
      </w:pPr>
      <w:proofErr w:type="gramStart"/>
      <w:r w:rsidRPr="003A340E">
        <w:rPr>
          <w:rStyle w:val="aa"/>
          <w:rFonts w:ascii="Times New Roman" w:hAnsi="Times New Roman" w:cs="Times New Roman"/>
          <w:sz w:val="28"/>
          <w:szCs w:val="28"/>
        </w:rPr>
        <w:t>Нон</w:t>
      </w:r>
      <w:r w:rsidR="003A36B1" w:rsidRPr="003A340E">
        <w:rPr>
          <w:rStyle w:val="aa"/>
          <w:rFonts w:ascii="Times New Roman" w:hAnsi="Times New Roman" w:cs="Times New Roman"/>
          <w:sz w:val="28"/>
          <w:szCs w:val="28"/>
        </w:rPr>
        <w:t xml:space="preserve"> </w:t>
      </w:r>
      <w:r w:rsidRPr="003A340E">
        <w:rPr>
          <w:rStyle w:val="aa"/>
          <w:rFonts w:ascii="Times New Roman" w:hAnsi="Times New Roman" w:cs="Times New Roman"/>
          <w:sz w:val="28"/>
          <w:szCs w:val="28"/>
        </w:rPr>
        <w:t xml:space="preserve"> легато</w:t>
      </w:r>
      <w:r w:rsidRPr="003A340E">
        <w:rPr>
          <w:rStyle w:val="apple-converted-space"/>
          <w:rFonts w:ascii="Times New Roman" w:hAnsi="Times New Roman" w:cs="Times New Roman"/>
          <w:sz w:val="28"/>
          <w:szCs w:val="28"/>
        </w:rPr>
        <w:t> </w:t>
      </w:r>
      <w:r w:rsidRPr="003A340E">
        <w:rPr>
          <w:rFonts w:ascii="Times New Roman" w:hAnsi="Times New Roman" w:cs="Times New Roman"/>
          <w:sz w:val="28"/>
          <w:szCs w:val="28"/>
        </w:rPr>
        <w:t>(</w:t>
      </w:r>
      <w:r w:rsidRPr="003A340E">
        <w:rPr>
          <w:rFonts w:ascii="Times New Roman" w:hAnsi="Times New Roman" w:cs="Times New Roman"/>
          <w:sz w:val="28"/>
          <w:szCs w:val="28"/>
          <w:shd w:val="clear" w:color="auto" w:fill="FFFFFF"/>
        </w:rPr>
        <w:t xml:space="preserve">с итальянского </w:t>
      </w:r>
      <w:r w:rsidRPr="003A340E">
        <w:rPr>
          <w:rStyle w:val="apple-converted-space"/>
          <w:rFonts w:ascii="Times New Roman" w:hAnsi="Times New Roman" w:cs="Times New Roman"/>
          <w:sz w:val="28"/>
          <w:szCs w:val="28"/>
          <w:shd w:val="clear" w:color="auto" w:fill="FFFFFF"/>
        </w:rPr>
        <w:t> </w:t>
      </w:r>
      <w:r w:rsidRPr="003A340E">
        <w:rPr>
          <w:rFonts w:ascii="Times New Roman" w:hAnsi="Times New Roman" w:cs="Times New Roman"/>
          <w:sz w:val="28"/>
          <w:szCs w:val="28"/>
        </w:rPr>
        <w:t xml:space="preserve"> </w:t>
      </w:r>
      <w:proofErr w:type="spellStart"/>
      <w:r w:rsidRPr="003A340E">
        <w:rPr>
          <w:rFonts w:ascii="Times New Roman" w:hAnsi="Times New Roman" w:cs="Times New Roman"/>
          <w:sz w:val="28"/>
          <w:szCs w:val="28"/>
        </w:rPr>
        <w:t>non</w:t>
      </w:r>
      <w:proofErr w:type="spellEnd"/>
      <w:r w:rsidRPr="003A340E">
        <w:rPr>
          <w:rFonts w:ascii="Times New Roman" w:hAnsi="Times New Roman" w:cs="Times New Roman"/>
          <w:sz w:val="28"/>
          <w:szCs w:val="28"/>
        </w:rPr>
        <w:t xml:space="preserve"> </w:t>
      </w:r>
      <w:proofErr w:type="spellStart"/>
      <w:r w:rsidRPr="003A340E">
        <w:rPr>
          <w:rFonts w:ascii="Times New Roman" w:hAnsi="Times New Roman" w:cs="Times New Roman"/>
          <w:sz w:val="28"/>
          <w:szCs w:val="28"/>
        </w:rPr>
        <w:t>legato</w:t>
      </w:r>
      <w:proofErr w:type="spellEnd"/>
      <w:r w:rsidRPr="003A340E">
        <w:rPr>
          <w:rFonts w:ascii="Times New Roman" w:hAnsi="Times New Roman" w:cs="Times New Roman"/>
          <w:sz w:val="28"/>
          <w:szCs w:val="28"/>
        </w:rPr>
        <w:t xml:space="preserve"> – не связно) - прием игры, при котором звуки извлекаются полными длительностями, указанным</w:t>
      </w:r>
      <w:r w:rsidR="00B5011E" w:rsidRPr="003A340E">
        <w:rPr>
          <w:rFonts w:ascii="Times New Roman" w:hAnsi="Times New Roman" w:cs="Times New Roman"/>
          <w:sz w:val="28"/>
          <w:szCs w:val="28"/>
        </w:rPr>
        <w:t>и в нотах.</w:t>
      </w:r>
      <w:proofErr w:type="gramEnd"/>
      <w:r w:rsidRPr="003A340E">
        <w:rPr>
          <w:rFonts w:ascii="Times New Roman" w:hAnsi="Times New Roman" w:cs="Times New Roman"/>
          <w:sz w:val="28"/>
          <w:szCs w:val="28"/>
        </w:rPr>
        <w:t xml:space="preserve"> </w:t>
      </w:r>
      <w:r w:rsidR="00D60316" w:rsidRPr="003A340E">
        <w:rPr>
          <w:rFonts w:ascii="Times New Roman" w:hAnsi="Times New Roman" w:cs="Times New Roman"/>
          <w:sz w:val="28"/>
          <w:szCs w:val="28"/>
          <w:shd w:val="clear" w:color="auto" w:fill="FFFFFF"/>
        </w:rPr>
        <w:t>При выполнении данного приема звуки разделяются, не связываются</w:t>
      </w:r>
      <w:r w:rsidR="00B5011E" w:rsidRPr="003A340E">
        <w:rPr>
          <w:rFonts w:ascii="Times New Roman" w:hAnsi="Times New Roman" w:cs="Times New Roman"/>
          <w:sz w:val="28"/>
          <w:szCs w:val="28"/>
          <w:shd w:val="clear" w:color="auto" w:fill="FFFFFF"/>
        </w:rPr>
        <w:t xml:space="preserve">    </w:t>
      </w:r>
      <w:r w:rsidR="00D60316" w:rsidRPr="003A340E">
        <w:rPr>
          <w:rFonts w:ascii="Times New Roman" w:hAnsi="Times New Roman" w:cs="Times New Roman"/>
          <w:sz w:val="28"/>
          <w:szCs w:val="28"/>
          <w:shd w:val="clear" w:color="auto" w:fill="FFFFFF"/>
        </w:rPr>
        <w:t xml:space="preserve"> между собой. Но цезуры между звуками предельно</w:t>
      </w:r>
      <w:r w:rsidR="00D60316" w:rsidRPr="00AA7F80">
        <w:rPr>
          <w:rFonts w:ascii="Times New Roman" w:hAnsi="Times New Roman" w:cs="Times New Roman"/>
          <w:sz w:val="28"/>
          <w:szCs w:val="28"/>
          <w:shd w:val="clear" w:color="auto" w:fill="FFFFFF"/>
        </w:rPr>
        <w:t xml:space="preserve"> короткие.</w:t>
      </w:r>
    </w:p>
    <w:p w:rsidR="00481E7F" w:rsidRPr="00AA7F80" w:rsidRDefault="00AB1218" w:rsidP="00332283">
      <w:pPr>
        <w:spacing w:line="360" w:lineRule="auto"/>
        <w:ind w:hanging="426"/>
        <w:jc w:val="both"/>
        <w:rPr>
          <w:rFonts w:ascii="Times New Roman" w:eastAsia="Times New Roman" w:hAnsi="Times New Roman" w:cs="Times New Roman"/>
          <w:sz w:val="34"/>
          <w:szCs w:val="34"/>
          <w:shd w:val="clear" w:color="auto" w:fill="FFFFFF"/>
          <w:lang w:eastAsia="ru-RU"/>
        </w:rPr>
      </w:pPr>
      <w:r w:rsidRPr="00AA7F80">
        <w:rPr>
          <w:rFonts w:ascii="Times New Roman" w:eastAsia="Times New Roman" w:hAnsi="Times New Roman" w:cs="Times New Roman"/>
          <w:noProof/>
          <w:sz w:val="34"/>
          <w:szCs w:val="34"/>
          <w:shd w:val="clear" w:color="auto" w:fill="FFFFFF"/>
          <w:lang w:eastAsia="ru-RU"/>
        </w:rPr>
        <w:drawing>
          <wp:inline distT="0" distB="0" distL="0" distR="0">
            <wp:extent cx="5847080" cy="2418080"/>
            <wp:effectExtent l="19050" t="0" r="1270" b="0"/>
            <wp:docPr id="21" name="Рисунок 2" descr="Штрих нонлегато в нотах">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рих нонлегато в нотах">
                      <a:hlinkClick r:id="rId69"/>
                    </pic:cNvPr>
                    <pic:cNvPicPr>
                      <a:picLocks noChangeAspect="1" noChangeArrowheads="1"/>
                    </pic:cNvPicPr>
                  </pic:nvPicPr>
                  <pic:blipFill>
                    <a:blip r:embed="rId70" cstate="print"/>
                    <a:srcRect/>
                    <a:stretch>
                      <a:fillRect/>
                    </a:stretch>
                  </pic:blipFill>
                  <pic:spPr bwMode="auto">
                    <a:xfrm>
                      <a:off x="0" y="0"/>
                      <a:ext cx="5847080" cy="2418080"/>
                    </a:xfrm>
                    <a:prstGeom prst="rect">
                      <a:avLst/>
                    </a:prstGeom>
                    <a:noFill/>
                    <a:ln w="9525">
                      <a:noFill/>
                      <a:miter lim="800000"/>
                      <a:headEnd/>
                      <a:tailEnd/>
                    </a:ln>
                  </pic:spPr>
                </pic:pic>
              </a:graphicData>
            </a:graphic>
          </wp:inline>
        </w:drawing>
      </w:r>
    </w:p>
    <w:p w:rsidR="00B5011E" w:rsidRPr="003A340E" w:rsidRDefault="00B5011E" w:rsidP="007C6A6B">
      <w:pPr>
        <w:spacing w:after="0" w:line="360" w:lineRule="auto"/>
        <w:ind w:firstLine="851"/>
        <w:jc w:val="both"/>
        <w:rPr>
          <w:rFonts w:ascii="Times New Roman" w:hAnsi="Times New Roman" w:cs="Times New Roman"/>
          <w:sz w:val="28"/>
          <w:szCs w:val="28"/>
          <w:shd w:val="clear" w:color="auto" w:fill="FFFFFF"/>
        </w:rPr>
      </w:pPr>
      <w:r w:rsidRPr="00AA7F80">
        <w:rPr>
          <w:rFonts w:ascii="Times New Roman" w:eastAsia="Times New Roman" w:hAnsi="Times New Roman" w:cs="Times New Roman"/>
          <w:b/>
          <w:sz w:val="28"/>
          <w:szCs w:val="28"/>
          <w:shd w:val="clear" w:color="auto" w:fill="FFFFFF"/>
          <w:lang w:eastAsia="ru-RU"/>
        </w:rPr>
        <w:t>Стаккато</w:t>
      </w:r>
      <w:r w:rsidR="002F5E5E" w:rsidRPr="00AA7F80">
        <w:rPr>
          <w:rFonts w:ascii="Times New Roman" w:eastAsia="Times New Roman" w:hAnsi="Times New Roman" w:cs="Times New Roman"/>
          <w:sz w:val="28"/>
          <w:szCs w:val="28"/>
          <w:shd w:val="clear" w:color="auto" w:fill="FFFFFF"/>
          <w:lang w:eastAsia="ru-RU"/>
        </w:rPr>
        <w:t xml:space="preserve"> </w:t>
      </w:r>
      <w:r w:rsidRPr="00AA7F80">
        <w:rPr>
          <w:rFonts w:ascii="Times New Roman" w:eastAsia="Times New Roman" w:hAnsi="Times New Roman" w:cs="Times New Roman"/>
          <w:sz w:val="28"/>
          <w:szCs w:val="28"/>
          <w:shd w:val="clear" w:color="auto" w:fill="FFFFFF"/>
          <w:lang w:eastAsia="ru-RU"/>
        </w:rPr>
        <w:t>(</w:t>
      </w:r>
      <w:proofErr w:type="gramStart"/>
      <w:r w:rsidR="002F5E5E" w:rsidRPr="00AA7F80">
        <w:rPr>
          <w:rFonts w:ascii="Times New Roman" w:eastAsia="Times New Roman" w:hAnsi="Times New Roman" w:cs="Times New Roman"/>
          <w:sz w:val="28"/>
          <w:szCs w:val="28"/>
          <w:shd w:val="clear" w:color="auto" w:fill="FFFFFF"/>
          <w:lang w:eastAsia="ru-RU"/>
        </w:rPr>
        <w:t>с</w:t>
      </w:r>
      <w:proofErr w:type="gramEnd"/>
      <w:r w:rsidR="002F5E5E" w:rsidRPr="00AA7F80">
        <w:rPr>
          <w:rFonts w:ascii="Times New Roman" w:eastAsia="Times New Roman" w:hAnsi="Times New Roman" w:cs="Times New Roman"/>
          <w:sz w:val="28"/>
          <w:szCs w:val="28"/>
          <w:shd w:val="clear" w:color="auto" w:fill="FFFFFF"/>
          <w:lang w:eastAsia="ru-RU"/>
        </w:rPr>
        <w:t xml:space="preserve"> итальянского</w:t>
      </w:r>
      <w:r w:rsidRPr="00AA7F80">
        <w:rPr>
          <w:rFonts w:ascii="Times New Roman" w:eastAsia="Times New Roman" w:hAnsi="Times New Roman" w:cs="Times New Roman"/>
          <w:sz w:val="28"/>
          <w:szCs w:val="28"/>
          <w:shd w:val="clear" w:color="auto" w:fill="FFFFFF"/>
          <w:lang w:eastAsia="ru-RU"/>
        </w:rPr>
        <w:t xml:space="preserve"> </w:t>
      </w:r>
      <w:proofErr w:type="spellStart"/>
      <w:r w:rsidRPr="00AA7F80">
        <w:rPr>
          <w:rFonts w:ascii="Times New Roman" w:eastAsia="Times New Roman" w:hAnsi="Times New Roman" w:cs="Times New Roman"/>
          <w:sz w:val="28"/>
          <w:szCs w:val="28"/>
          <w:shd w:val="clear" w:color="auto" w:fill="FFFFFF"/>
          <w:lang w:val="en-US" w:eastAsia="ru-RU"/>
        </w:rPr>
        <w:t>stakkato</w:t>
      </w:r>
      <w:proofErr w:type="spellEnd"/>
      <w:r w:rsidR="002F5E5E" w:rsidRPr="00AA7F80">
        <w:rPr>
          <w:rFonts w:ascii="Times New Roman" w:eastAsia="Times New Roman" w:hAnsi="Times New Roman" w:cs="Times New Roman"/>
          <w:sz w:val="28"/>
          <w:szCs w:val="28"/>
          <w:shd w:val="clear" w:color="auto" w:fill="FFFFFF"/>
          <w:lang w:eastAsia="ru-RU"/>
        </w:rPr>
        <w:t xml:space="preserve"> </w:t>
      </w:r>
      <w:r w:rsidRPr="00AA7F80">
        <w:rPr>
          <w:rFonts w:ascii="Times New Roman" w:eastAsia="Times New Roman" w:hAnsi="Times New Roman" w:cs="Times New Roman"/>
          <w:sz w:val="28"/>
          <w:szCs w:val="28"/>
          <w:shd w:val="clear" w:color="auto" w:fill="FFFFFF"/>
          <w:lang w:eastAsia="ru-RU"/>
        </w:rPr>
        <w:t>- отрывисто)</w:t>
      </w:r>
      <w:r w:rsidR="002F5E5E" w:rsidRPr="00AA7F80">
        <w:rPr>
          <w:rFonts w:ascii="Times New Roman" w:eastAsia="Times New Roman" w:hAnsi="Times New Roman" w:cs="Times New Roman"/>
          <w:sz w:val="28"/>
          <w:szCs w:val="28"/>
          <w:shd w:val="clear" w:color="auto" w:fill="FFFFFF"/>
          <w:lang w:eastAsia="ru-RU"/>
        </w:rPr>
        <w:t>. Стаккато делает музыкальный отрывок легким, тонким, грациозным</w:t>
      </w:r>
      <w:r w:rsidRPr="00AA7F80">
        <w:rPr>
          <w:rFonts w:ascii="Times New Roman" w:eastAsia="Times New Roman" w:hAnsi="Times New Roman" w:cs="Times New Roman"/>
          <w:sz w:val="28"/>
          <w:szCs w:val="28"/>
          <w:shd w:val="clear" w:color="auto" w:fill="FFFFFF"/>
          <w:lang w:eastAsia="ru-RU"/>
        </w:rPr>
        <w:t xml:space="preserve">, </w:t>
      </w:r>
      <w:r w:rsidR="00154BB0" w:rsidRPr="00AA7F80">
        <w:rPr>
          <w:rFonts w:ascii="Times New Roman" w:hAnsi="Times New Roman" w:cs="Times New Roman"/>
          <w:sz w:val="28"/>
          <w:szCs w:val="28"/>
          <w:shd w:val="clear" w:color="auto" w:fill="FFFFFF"/>
        </w:rPr>
        <w:t xml:space="preserve">в нотах оно обозначается точкой, расположенной над или под той нотой, которую нужно сыграть отрывисто. Чаще всего </w:t>
      </w:r>
      <w:r w:rsidR="00154BB0" w:rsidRPr="003A340E">
        <w:rPr>
          <w:rFonts w:ascii="Times New Roman" w:hAnsi="Times New Roman" w:cs="Times New Roman"/>
          <w:sz w:val="28"/>
          <w:szCs w:val="28"/>
          <w:shd w:val="clear" w:color="auto" w:fill="FFFFFF"/>
        </w:rPr>
        <w:t xml:space="preserve">стаккато используется при исполнении </w:t>
      </w:r>
      <w:r w:rsidR="00154BB0" w:rsidRPr="003A340E">
        <w:rPr>
          <w:rFonts w:ascii="Times New Roman" w:hAnsi="Times New Roman" w:cs="Times New Roman"/>
          <w:sz w:val="28"/>
          <w:szCs w:val="28"/>
          <w:shd w:val="clear" w:color="auto" w:fill="FFFFFF"/>
        </w:rPr>
        <w:lastRenderedPageBreak/>
        <w:t>ярких, быстрых, произведений: зажигательных народных танцев, веселых детских песенок и пьес.</w:t>
      </w:r>
    </w:p>
    <w:p w:rsidR="007C6A6B" w:rsidRPr="003A340E" w:rsidRDefault="00AB1218" w:rsidP="007C6A6B">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b/>
          <w:bCs/>
          <w:sz w:val="28"/>
          <w:szCs w:val="28"/>
          <w:shd w:val="clear" w:color="auto" w:fill="FFFFFF"/>
        </w:rPr>
        <w:t>Портаменто</w:t>
      </w:r>
      <w:r w:rsidRPr="003A340E">
        <w:rPr>
          <w:rFonts w:ascii="Times New Roman" w:hAnsi="Times New Roman" w:cs="Times New Roman"/>
          <w:sz w:val="28"/>
          <w:szCs w:val="28"/>
          <w:shd w:val="clear" w:color="auto" w:fill="FFFFFF"/>
        </w:rPr>
        <w:t> (</w:t>
      </w:r>
      <w:r w:rsidR="00154BB0" w:rsidRPr="003A340E">
        <w:rPr>
          <w:rFonts w:ascii="Times New Roman" w:hAnsi="Times New Roman" w:cs="Times New Roman"/>
          <w:sz w:val="28"/>
          <w:szCs w:val="28"/>
          <w:shd w:val="clear" w:color="auto" w:fill="FFFFFF"/>
        </w:rPr>
        <w:t xml:space="preserve">с </w:t>
      </w:r>
      <w:r w:rsidRPr="003A340E">
        <w:rPr>
          <w:rFonts w:ascii="Times New Roman" w:hAnsi="Times New Roman" w:cs="Times New Roman"/>
          <w:sz w:val="28"/>
          <w:szCs w:val="28"/>
          <w:shd w:val="clear" w:color="auto" w:fill="FFFFFF"/>
        </w:rPr>
        <w:t>итал</w:t>
      </w:r>
      <w:r w:rsidR="00154BB0" w:rsidRPr="003A340E">
        <w:rPr>
          <w:rFonts w:ascii="Times New Roman" w:hAnsi="Times New Roman" w:cs="Times New Roman"/>
          <w:sz w:val="28"/>
          <w:szCs w:val="28"/>
          <w:shd w:val="clear" w:color="auto" w:fill="FFFFFF"/>
        </w:rPr>
        <w:t xml:space="preserve">ьянского </w:t>
      </w:r>
      <w:r w:rsidRPr="003A340E">
        <w:rPr>
          <w:rStyle w:val="apple-converted-space"/>
          <w:rFonts w:ascii="Times New Roman" w:hAnsi="Times New Roman" w:cs="Times New Roman"/>
          <w:sz w:val="28"/>
          <w:szCs w:val="28"/>
          <w:shd w:val="clear" w:color="auto" w:fill="FFFFFF"/>
        </w:rPr>
        <w:t> </w:t>
      </w:r>
      <w:proofErr w:type="spellStart"/>
      <w:r w:rsidRPr="003A340E">
        <w:rPr>
          <w:rFonts w:ascii="Times New Roman" w:hAnsi="Times New Roman" w:cs="Times New Roman"/>
          <w:iCs/>
          <w:sz w:val="28"/>
          <w:szCs w:val="28"/>
          <w:shd w:val="clear" w:color="auto" w:fill="FFFFFF"/>
        </w:rPr>
        <w:t>portamento</w:t>
      </w:r>
      <w:proofErr w:type="spellEnd"/>
      <w:r w:rsidRPr="003A340E">
        <w:rPr>
          <w:rStyle w:val="apple-converted-space"/>
          <w:rFonts w:ascii="Times New Roman" w:hAnsi="Times New Roman" w:cs="Times New Roman"/>
          <w:sz w:val="28"/>
          <w:szCs w:val="28"/>
          <w:shd w:val="clear" w:color="auto" w:fill="FFFFFF"/>
        </w:rPr>
        <w:t> </w:t>
      </w:r>
      <w:r w:rsidR="007C6A6B" w:rsidRPr="003A340E">
        <w:rPr>
          <w:rFonts w:ascii="Times New Roman" w:hAnsi="Times New Roman" w:cs="Times New Roman"/>
          <w:sz w:val="28"/>
          <w:szCs w:val="28"/>
          <w:shd w:val="clear" w:color="auto" w:fill="FFFFFF"/>
        </w:rPr>
        <w:t>-перенос</w:t>
      </w:r>
      <w:r w:rsidR="00154BB0" w:rsidRPr="003A340E">
        <w:rPr>
          <w:rFonts w:ascii="Times New Roman" w:hAnsi="Times New Roman" w:cs="Times New Roman"/>
          <w:sz w:val="28"/>
          <w:szCs w:val="28"/>
          <w:shd w:val="clear" w:color="auto" w:fill="FFFFFF"/>
        </w:rPr>
        <w:t>) -</w:t>
      </w:r>
      <w:r w:rsidRPr="003A340E">
        <w:rPr>
          <w:rFonts w:ascii="Times New Roman" w:hAnsi="Times New Roman" w:cs="Times New Roman"/>
          <w:sz w:val="28"/>
          <w:szCs w:val="28"/>
          <w:shd w:val="clear" w:color="auto" w:fill="FFFFFF"/>
        </w:rPr>
        <w:t xml:space="preserve"> способ певучего исполнения мелодии.</w:t>
      </w:r>
      <w:r w:rsidRPr="003A340E">
        <w:rPr>
          <w:rStyle w:val="apple-converted-space"/>
          <w:rFonts w:ascii="Times New Roman" w:hAnsi="Times New Roman" w:cs="Times New Roman"/>
          <w:sz w:val="28"/>
          <w:szCs w:val="28"/>
          <w:shd w:val="clear" w:color="auto" w:fill="FFFFFF"/>
        </w:rPr>
        <w:t> </w:t>
      </w:r>
      <w:r w:rsidRPr="003A340E">
        <w:rPr>
          <w:rFonts w:ascii="Times New Roman" w:hAnsi="Times New Roman" w:cs="Times New Roman"/>
          <w:sz w:val="28"/>
          <w:szCs w:val="28"/>
          <w:shd w:val="clear" w:color="auto" w:fill="FFFFFF"/>
        </w:rPr>
        <w:t>Звуки извлекаются подоб</w:t>
      </w:r>
      <w:r w:rsidR="008963E1">
        <w:rPr>
          <w:rFonts w:ascii="Times New Roman" w:hAnsi="Times New Roman" w:cs="Times New Roman"/>
          <w:sz w:val="28"/>
          <w:szCs w:val="28"/>
          <w:shd w:val="clear" w:color="auto" w:fill="FFFFFF"/>
        </w:rPr>
        <w:t xml:space="preserve">но  нон легато, но </w:t>
      </w:r>
      <w:proofErr w:type="gramStart"/>
      <w:r w:rsidR="008963E1">
        <w:rPr>
          <w:rFonts w:ascii="Times New Roman" w:hAnsi="Times New Roman" w:cs="Times New Roman"/>
          <w:sz w:val="28"/>
          <w:szCs w:val="28"/>
          <w:shd w:val="clear" w:color="auto" w:fill="FFFFFF"/>
        </w:rPr>
        <w:t>более связно</w:t>
      </w:r>
      <w:proofErr w:type="gramEnd"/>
      <w:r w:rsidRPr="003A340E">
        <w:rPr>
          <w:rFonts w:ascii="Times New Roman" w:hAnsi="Times New Roman" w:cs="Times New Roman"/>
          <w:sz w:val="28"/>
          <w:szCs w:val="28"/>
          <w:shd w:val="clear" w:color="auto" w:fill="FFFFFF"/>
        </w:rPr>
        <w:t xml:space="preserve"> и подчеркивая каждую ноту. В нотах </w:t>
      </w:r>
      <w:proofErr w:type="spellStart"/>
      <w:r w:rsidR="008963E1" w:rsidRPr="003A340E">
        <w:rPr>
          <w:rFonts w:ascii="Times New Roman" w:hAnsi="Times New Roman" w:cs="Times New Roman"/>
          <w:iCs/>
          <w:sz w:val="28"/>
          <w:szCs w:val="28"/>
          <w:shd w:val="clear" w:color="auto" w:fill="FFFFFF"/>
        </w:rPr>
        <w:t>portamento</w:t>
      </w:r>
      <w:proofErr w:type="spellEnd"/>
      <w:r w:rsidR="008963E1" w:rsidRPr="003A340E">
        <w:rPr>
          <w:rFonts w:ascii="Times New Roman" w:hAnsi="Times New Roman" w:cs="Times New Roman"/>
          <w:sz w:val="28"/>
          <w:szCs w:val="28"/>
          <w:shd w:val="clear" w:color="auto" w:fill="FFFFFF"/>
        </w:rPr>
        <w:t xml:space="preserve"> </w:t>
      </w:r>
      <w:r w:rsidRPr="003A340E">
        <w:rPr>
          <w:rFonts w:ascii="Times New Roman" w:hAnsi="Times New Roman" w:cs="Times New Roman"/>
          <w:sz w:val="28"/>
          <w:szCs w:val="28"/>
          <w:shd w:val="clear" w:color="auto" w:fill="FFFFFF"/>
        </w:rPr>
        <w:t>обозначается маленькой горизонтальной черточкой под нотой или над ней.</w:t>
      </w:r>
    </w:p>
    <w:p w:rsidR="007C6A6B" w:rsidRPr="003A340E" w:rsidRDefault="00BA6D78" w:rsidP="002F5E5E">
      <w:pPr>
        <w:spacing w:after="0" w:line="360" w:lineRule="auto"/>
        <w:ind w:firstLine="851"/>
        <w:jc w:val="both"/>
        <w:rPr>
          <w:rFonts w:ascii="Times New Roman" w:hAnsi="Times New Roman" w:cs="Times New Roman"/>
          <w:sz w:val="28"/>
          <w:szCs w:val="28"/>
        </w:rPr>
      </w:pPr>
      <w:proofErr w:type="spellStart"/>
      <w:r w:rsidRPr="003A340E">
        <w:rPr>
          <w:rFonts w:ascii="Times New Roman" w:hAnsi="Times New Roman" w:cs="Times New Roman"/>
          <w:b/>
          <w:sz w:val="28"/>
          <w:szCs w:val="28"/>
        </w:rPr>
        <w:t>Fermata</w:t>
      </w:r>
      <w:proofErr w:type="spellEnd"/>
      <w:r w:rsidRPr="003A340E">
        <w:rPr>
          <w:rFonts w:ascii="Times New Roman" w:hAnsi="Times New Roman" w:cs="Times New Roman"/>
          <w:sz w:val="28"/>
          <w:szCs w:val="28"/>
        </w:rPr>
        <w:t xml:space="preserve"> (ф</w:t>
      </w:r>
      <w:r w:rsidR="008963E1">
        <w:rPr>
          <w:rFonts w:ascii="Times New Roman" w:hAnsi="Times New Roman" w:cs="Times New Roman"/>
          <w:sz w:val="28"/>
          <w:szCs w:val="28"/>
        </w:rPr>
        <w:t>ермата – остановка). В Италии  можно</w:t>
      </w:r>
      <w:r w:rsidRPr="003A340E">
        <w:rPr>
          <w:rFonts w:ascii="Times New Roman" w:hAnsi="Times New Roman" w:cs="Times New Roman"/>
          <w:sz w:val="28"/>
          <w:szCs w:val="28"/>
        </w:rPr>
        <w:t xml:space="preserve"> встретить это слово на остановке автобуса. Не совсем корректно относить фермату к штрихам, но, поскольку производители компьютерного софта обычно помещают знак ферматы в одно меню со штрихами, это стало вполне логично. </w:t>
      </w:r>
    </w:p>
    <w:p w:rsidR="00BA6D78" w:rsidRPr="003A340E" w:rsidRDefault="00BA6D78" w:rsidP="002F5E5E">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Фермата означает увеличение продолжительности ноты или паузы. Величина точно не нормируется и определяется исполнителем в зависимости от характера музыки. Остановка на звуке происходит одним из двух способов:</w:t>
      </w:r>
    </w:p>
    <w:p w:rsidR="00BA6D78" w:rsidRPr="003A340E" w:rsidRDefault="002F5E5E" w:rsidP="00EE1E94">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w:t>
      </w:r>
      <w:r w:rsidR="00BA6D78" w:rsidRPr="003A340E">
        <w:rPr>
          <w:rFonts w:ascii="Times New Roman" w:hAnsi="Times New Roman" w:cs="Times New Roman"/>
          <w:sz w:val="28"/>
          <w:szCs w:val="28"/>
        </w:rPr>
        <w:t>с сохранением темпа (длительность увеличивается на целое количество счетных долей, удлиняющих ноту чаще всего в 1,5-2 раза) и метрической пульсации;</w:t>
      </w:r>
    </w:p>
    <w:p w:rsidR="00BA6D78" w:rsidRPr="003A340E" w:rsidRDefault="002F5E5E" w:rsidP="00EE1E94">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w:t>
      </w:r>
      <w:r w:rsidR="00BA6D78" w:rsidRPr="003A340E">
        <w:rPr>
          <w:rFonts w:ascii="Times New Roman" w:hAnsi="Times New Roman" w:cs="Times New Roman"/>
          <w:sz w:val="28"/>
          <w:szCs w:val="28"/>
        </w:rPr>
        <w:t>с сохранением длительности (темп начинает замедляться раньше, нота становится самой медленной по темпу, но сохраняющей исходное количество долей).</w:t>
      </w:r>
    </w:p>
    <w:p w:rsidR="00BA6D78" w:rsidRPr="003A340E" w:rsidRDefault="00BA6D78" w:rsidP="00EE1E94">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Выбор способа зависит от указаний автора. Если перед ферматой стоит надпись «замедлить», «</w:t>
      </w:r>
      <w:proofErr w:type="spellStart"/>
      <w:r w:rsidRPr="003A340E">
        <w:rPr>
          <w:rFonts w:ascii="Times New Roman" w:hAnsi="Times New Roman" w:cs="Times New Roman"/>
          <w:sz w:val="28"/>
          <w:szCs w:val="28"/>
        </w:rPr>
        <w:t>ritenuto</w:t>
      </w:r>
      <w:proofErr w:type="spellEnd"/>
      <w:r w:rsidRPr="003A340E">
        <w:rPr>
          <w:rFonts w:ascii="Times New Roman" w:hAnsi="Times New Roman" w:cs="Times New Roman"/>
          <w:sz w:val="28"/>
          <w:szCs w:val="28"/>
        </w:rPr>
        <w:t>», «</w:t>
      </w:r>
      <w:proofErr w:type="spellStart"/>
      <w:r w:rsidRPr="003A340E">
        <w:rPr>
          <w:rFonts w:ascii="Times New Roman" w:hAnsi="Times New Roman" w:cs="Times New Roman"/>
          <w:sz w:val="28"/>
          <w:szCs w:val="28"/>
        </w:rPr>
        <w:t>ritardando</w:t>
      </w:r>
      <w:proofErr w:type="spellEnd"/>
      <w:r w:rsidRPr="003A340E">
        <w:rPr>
          <w:rFonts w:ascii="Times New Roman" w:hAnsi="Times New Roman" w:cs="Times New Roman"/>
          <w:sz w:val="28"/>
          <w:szCs w:val="28"/>
        </w:rPr>
        <w:t>» или «</w:t>
      </w:r>
      <w:proofErr w:type="spellStart"/>
      <w:r w:rsidRPr="003A340E">
        <w:rPr>
          <w:rFonts w:ascii="Times New Roman" w:hAnsi="Times New Roman" w:cs="Times New Roman"/>
          <w:sz w:val="28"/>
          <w:szCs w:val="28"/>
        </w:rPr>
        <w:t>rallentando</w:t>
      </w:r>
      <w:proofErr w:type="spellEnd"/>
      <w:r w:rsidRPr="003A340E">
        <w:rPr>
          <w:rFonts w:ascii="Times New Roman" w:hAnsi="Times New Roman" w:cs="Times New Roman"/>
          <w:sz w:val="28"/>
          <w:szCs w:val="28"/>
        </w:rPr>
        <w:t>», то используется второй способ, во всех остальных случаях – первый. Кроме того, иногда встречается знак ферматы над тактовой чертой, для обозначения люфта перед началом нового раздела музыки.</w:t>
      </w:r>
    </w:p>
    <w:p w:rsidR="00BA6D78" w:rsidRPr="003A340E" w:rsidRDefault="00BA6D78" w:rsidP="00E067EA">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От вида избираемых композитором и исполнителем штрихов зависит создаваемый образ. Например, в пьесе П.И.Чайковского «Сладкая греза» использован</w:t>
      </w:r>
      <w:r w:rsidR="000A3EC9" w:rsidRPr="003A340E">
        <w:rPr>
          <w:rFonts w:ascii="Times New Roman" w:hAnsi="Times New Roman" w:cs="Times New Roman"/>
          <w:sz w:val="28"/>
          <w:szCs w:val="28"/>
        </w:rPr>
        <w:t xml:space="preserve"> </w:t>
      </w:r>
      <w:r w:rsidRPr="003A340E">
        <w:rPr>
          <w:rFonts w:ascii="Times New Roman" w:hAnsi="Times New Roman" w:cs="Times New Roman"/>
          <w:sz w:val="28"/>
          <w:szCs w:val="28"/>
        </w:rPr>
        <w:t xml:space="preserve"> штрих </w:t>
      </w:r>
      <w:proofErr w:type="spellStart"/>
      <w:r w:rsidRPr="003A340E">
        <w:rPr>
          <w:rFonts w:ascii="Times New Roman" w:hAnsi="Times New Roman" w:cs="Times New Roman"/>
          <w:sz w:val="28"/>
          <w:szCs w:val="28"/>
        </w:rPr>
        <w:t>legato</w:t>
      </w:r>
      <w:proofErr w:type="spellEnd"/>
      <w:r w:rsidRPr="003A340E">
        <w:rPr>
          <w:rFonts w:ascii="Times New Roman" w:hAnsi="Times New Roman" w:cs="Times New Roman"/>
          <w:sz w:val="28"/>
          <w:szCs w:val="28"/>
        </w:rPr>
        <w:t xml:space="preserve">, поэтому она звучит мягко и лирично. А в «Пещере горного короля» Э.Грига без штриха </w:t>
      </w:r>
      <w:proofErr w:type="spellStart"/>
      <w:r w:rsidRPr="003A340E">
        <w:rPr>
          <w:rFonts w:ascii="Times New Roman" w:hAnsi="Times New Roman" w:cs="Times New Roman"/>
          <w:sz w:val="28"/>
          <w:szCs w:val="28"/>
        </w:rPr>
        <w:t>staccato</w:t>
      </w:r>
      <w:proofErr w:type="spellEnd"/>
      <w:r w:rsidRPr="003A340E">
        <w:rPr>
          <w:rFonts w:ascii="Times New Roman" w:hAnsi="Times New Roman" w:cs="Times New Roman"/>
          <w:sz w:val="28"/>
          <w:szCs w:val="28"/>
        </w:rPr>
        <w:t xml:space="preserve"> и акцентов </w:t>
      </w:r>
      <w:r w:rsidRPr="003A340E">
        <w:rPr>
          <w:rFonts w:ascii="Times New Roman" w:hAnsi="Times New Roman" w:cs="Times New Roman"/>
          <w:sz w:val="28"/>
          <w:szCs w:val="28"/>
        </w:rPr>
        <w:lastRenderedPageBreak/>
        <w:t>невозможно было бы создать  фантастические образы гномов и троллей, которые добывают в горных пещерах золото.</w:t>
      </w:r>
    </w:p>
    <w:p w:rsidR="005E0033" w:rsidRPr="003A340E" w:rsidRDefault="00BA6D78" w:rsidP="00A933A9">
      <w:pPr>
        <w:pStyle w:val="a9"/>
        <w:spacing w:before="0" w:beforeAutospacing="0" w:after="0" w:afterAutospacing="0" w:line="360" w:lineRule="auto"/>
        <w:ind w:firstLine="851"/>
        <w:jc w:val="both"/>
        <w:rPr>
          <w:rStyle w:val="aa"/>
          <w:b w:val="0"/>
          <w:bCs w:val="0"/>
          <w:sz w:val="28"/>
          <w:szCs w:val="28"/>
        </w:rPr>
      </w:pPr>
      <w:r w:rsidRPr="003A340E">
        <w:rPr>
          <w:sz w:val="28"/>
          <w:szCs w:val="28"/>
        </w:rPr>
        <w:t>Таким образом, каждый музыкальный инструмент имеет свой характерный набор штрихов, свою звуковую палитру, свой диапазон и</w:t>
      </w:r>
      <w:r w:rsidR="000A3EC9" w:rsidRPr="003A340E">
        <w:rPr>
          <w:sz w:val="28"/>
          <w:szCs w:val="28"/>
        </w:rPr>
        <w:t xml:space="preserve">     </w:t>
      </w:r>
      <w:r w:rsidRPr="003A340E">
        <w:rPr>
          <w:sz w:val="28"/>
          <w:szCs w:val="28"/>
        </w:rPr>
        <w:t xml:space="preserve"> свой тембр.</w:t>
      </w:r>
    </w:p>
    <w:p w:rsidR="006B6DE0" w:rsidRPr="00AA7F80" w:rsidRDefault="00321EFF" w:rsidP="005E0033">
      <w:pPr>
        <w:pStyle w:val="a9"/>
        <w:jc w:val="center"/>
        <w:rPr>
          <w:rStyle w:val="ac"/>
          <w:b/>
          <w:bCs/>
          <w:i w:val="0"/>
          <w:sz w:val="28"/>
          <w:szCs w:val="28"/>
        </w:rPr>
      </w:pPr>
      <w:r w:rsidRPr="00AA7F80">
        <w:rPr>
          <w:rStyle w:val="ac"/>
          <w:b/>
          <w:bCs/>
          <w:i w:val="0"/>
          <w:sz w:val="28"/>
          <w:szCs w:val="28"/>
        </w:rPr>
        <w:t>Тембр</w:t>
      </w:r>
    </w:p>
    <w:p w:rsidR="005E0033" w:rsidRPr="003A340E" w:rsidRDefault="005E0033" w:rsidP="005E0033">
      <w:pPr>
        <w:pStyle w:val="a9"/>
        <w:jc w:val="center"/>
        <w:rPr>
          <w:rStyle w:val="ac"/>
          <w:b/>
          <w:bCs/>
          <w:i w:val="0"/>
          <w:sz w:val="28"/>
          <w:szCs w:val="28"/>
        </w:rPr>
      </w:pPr>
    </w:p>
    <w:p w:rsidR="00F85631" w:rsidRPr="003A340E" w:rsidRDefault="00321EFF" w:rsidP="00F85631">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 xml:space="preserve">Одну и ту же мелодию можно сыграть и на рояле, и на скрипке, и на флейте, и на гитаре. А можно спеть. И даже если играть её на всех этих инструментах в одной и той же тональности, в одном и том же темпе, с одними и теми же нюансами и штрихами, звучание всё равно будет отличаться. Чем же? Самой окраской звука, его тембром. Слово это произошло от </w:t>
      </w:r>
      <w:proofErr w:type="gramStart"/>
      <w:r w:rsidRPr="003A340E">
        <w:rPr>
          <w:rFonts w:ascii="Times New Roman" w:hAnsi="Times New Roman" w:cs="Times New Roman"/>
          <w:sz w:val="28"/>
          <w:szCs w:val="28"/>
        </w:rPr>
        <w:t>французского</w:t>
      </w:r>
      <w:proofErr w:type="gramEnd"/>
      <w:r w:rsidR="00BA6D78" w:rsidRPr="003A340E">
        <w:rPr>
          <w:rFonts w:ascii="Times New Roman" w:hAnsi="Times New Roman" w:cs="Times New Roman"/>
          <w:sz w:val="28"/>
          <w:szCs w:val="28"/>
        </w:rPr>
        <w:t xml:space="preserve"> </w:t>
      </w:r>
      <w:r w:rsidRPr="003A340E">
        <w:rPr>
          <w:rFonts w:ascii="Times New Roman" w:hAnsi="Times New Roman" w:cs="Times New Roman"/>
          <w:sz w:val="28"/>
          <w:szCs w:val="28"/>
        </w:rPr>
        <w:t xml:space="preserve"> </w:t>
      </w:r>
      <w:proofErr w:type="spellStart"/>
      <w:r w:rsidRPr="003A340E">
        <w:rPr>
          <w:rFonts w:ascii="Times New Roman" w:hAnsi="Times New Roman" w:cs="Times New Roman"/>
          <w:sz w:val="28"/>
          <w:szCs w:val="28"/>
        </w:rPr>
        <w:t>timbre</w:t>
      </w:r>
      <w:proofErr w:type="spellEnd"/>
      <w:r w:rsidRPr="003A340E">
        <w:rPr>
          <w:rFonts w:ascii="Times New Roman" w:hAnsi="Times New Roman" w:cs="Times New Roman"/>
          <w:sz w:val="28"/>
          <w:szCs w:val="28"/>
        </w:rPr>
        <w:t xml:space="preserve">, что означает колокольчик, а также </w:t>
      </w:r>
      <w:r w:rsidR="00BA6D78" w:rsidRPr="003A340E">
        <w:rPr>
          <w:rFonts w:ascii="Times New Roman" w:hAnsi="Times New Roman" w:cs="Times New Roman"/>
          <w:sz w:val="28"/>
          <w:szCs w:val="28"/>
        </w:rPr>
        <w:t xml:space="preserve"> </w:t>
      </w:r>
      <w:r w:rsidRPr="003A340E">
        <w:rPr>
          <w:rFonts w:ascii="Times New Roman" w:hAnsi="Times New Roman" w:cs="Times New Roman"/>
          <w:sz w:val="28"/>
          <w:szCs w:val="28"/>
        </w:rPr>
        <w:t>метка, то есть отличительный знак.</w:t>
      </w:r>
    </w:p>
    <w:p w:rsidR="00EE4483" w:rsidRPr="003A340E" w:rsidRDefault="00321EFF" w:rsidP="00EE4483">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Тембр - особая окраска звука, свойственная каждому голосу и инструменту. По этой окраске мы отличаем разные голоса и инструменты друг от друга.</w:t>
      </w:r>
    </w:p>
    <w:p w:rsidR="00EE4483" w:rsidRPr="00AA7F80" w:rsidRDefault="00EE4483" w:rsidP="00EE4483">
      <w:pPr>
        <w:pStyle w:val="a9"/>
        <w:shd w:val="clear" w:color="auto" w:fill="FFFFFF"/>
        <w:jc w:val="center"/>
        <w:rPr>
          <w:sz w:val="28"/>
          <w:szCs w:val="28"/>
        </w:rPr>
      </w:pPr>
      <w:r w:rsidRPr="00AA7F80">
        <w:rPr>
          <w:b/>
          <w:bCs/>
          <w:sz w:val="28"/>
          <w:szCs w:val="28"/>
        </w:rPr>
        <w:t>Тембры человеческих голосов</w:t>
      </w:r>
    </w:p>
    <w:tbl>
      <w:tblPr>
        <w:tblStyle w:val="af"/>
        <w:tblW w:w="0" w:type="auto"/>
        <w:tblLook w:val="04A0"/>
      </w:tblPr>
      <w:tblGrid>
        <w:gridCol w:w="3190"/>
        <w:gridCol w:w="3190"/>
        <w:gridCol w:w="3191"/>
      </w:tblGrid>
      <w:tr w:rsidR="00EE4483" w:rsidRPr="00AA7F80" w:rsidTr="00EE4483">
        <w:trPr>
          <w:trHeight w:val="665"/>
        </w:trPr>
        <w:tc>
          <w:tcPr>
            <w:tcW w:w="3190" w:type="dxa"/>
          </w:tcPr>
          <w:p w:rsidR="00EE4483" w:rsidRPr="00AA7F80" w:rsidRDefault="00EE4483" w:rsidP="00EE4483">
            <w:pPr>
              <w:pStyle w:val="a9"/>
              <w:jc w:val="center"/>
              <w:rPr>
                <w:b/>
                <w:sz w:val="28"/>
                <w:szCs w:val="28"/>
              </w:rPr>
            </w:pPr>
            <w:r w:rsidRPr="00AA7F80">
              <w:rPr>
                <w:b/>
                <w:sz w:val="28"/>
                <w:szCs w:val="28"/>
              </w:rPr>
              <w:t>Регистр</w:t>
            </w:r>
          </w:p>
        </w:tc>
        <w:tc>
          <w:tcPr>
            <w:tcW w:w="3190" w:type="dxa"/>
          </w:tcPr>
          <w:p w:rsidR="00EE4483" w:rsidRPr="00AA7F80" w:rsidRDefault="00EE4483" w:rsidP="00EE4483">
            <w:pPr>
              <w:pStyle w:val="a9"/>
              <w:jc w:val="center"/>
              <w:rPr>
                <w:b/>
                <w:sz w:val="28"/>
                <w:szCs w:val="28"/>
              </w:rPr>
            </w:pPr>
            <w:r w:rsidRPr="00AA7F80">
              <w:rPr>
                <w:b/>
                <w:sz w:val="28"/>
                <w:szCs w:val="28"/>
              </w:rPr>
              <w:t>Женские голоса</w:t>
            </w:r>
          </w:p>
        </w:tc>
        <w:tc>
          <w:tcPr>
            <w:tcW w:w="3191" w:type="dxa"/>
          </w:tcPr>
          <w:p w:rsidR="00EE4483" w:rsidRPr="00AA7F80" w:rsidRDefault="00EE4483" w:rsidP="00EE4483">
            <w:pPr>
              <w:pStyle w:val="a9"/>
              <w:jc w:val="center"/>
              <w:rPr>
                <w:b/>
                <w:sz w:val="28"/>
                <w:szCs w:val="28"/>
              </w:rPr>
            </w:pPr>
            <w:r w:rsidRPr="00AA7F80">
              <w:rPr>
                <w:b/>
                <w:sz w:val="28"/>
                <w:szCs w:val="28"/>
              </w:rPr>
              <w:t>Мужские голоса</w:t>
            </w:r>
          </w:p>
        </w:tc>
      </w:tr>
      <w:tr w:rsidR="00EE4483" w:rsidRPr="00AA7F80" w:rsidTr="00EE4483">
        <w:trPr>
          <w:trHeight w:val="561"/>
        </w:trPr>
        <w:tc>
          <w:tcPr>
            <w:tcW w:w="3190" w:type="dxa"/>
          </w:tcPr>
          <w:p w:rsidR="00EE4483" w:rsidRPr="00AA7F80" w:rsidRDefault="00EE4483" w:rsidP="00EE4483">
            <w:pPr>
              <w:pStyle w:val="a9"/>
              <w:jc w:val="center"/>
              <w:rPr>
                <w:sz w:val="28"/>
                <w:szCs w:val="28"/>
              </w:rPr>
            </w:pPr>
            <w:r w:rsidRPr="00AA7F80">
              <w:rPr>
                <w:sz w:val="28"/>
                <w:szCs w:val="28"/>
              </w:rPr>
              <w:t>Высокий</w:t>
            </w:r>
          </w:p>
        </w:tc>
        <w:tc>
          <w:tcPr>
            <w:tcW w:w="3190" w:type="dxa"/>
          </w:tcPr>
          <w:p w:rsidR="00EE4483" w:rsidRPr="00AA7F80" w:rsidRDefault="00EE4483" w:rsidP="00EE4483">
            <w:pPr>
              <w:pStyle w:val="a9"/>
              <w:jc w:val="center"/>
              <w:rPr>
                <w:sz w:val="28"/>
                <w:szCs w:val="28"/>
              </w:rPr>
            </w:pPr>
            <w:r w:rsidRPr="00AA7F80">
              <w:rPr>
                <w:sz w:val="28"/>
                <w:szCs w:val="28"/>
              </w:rPr>
              <w:t>Сопрано</w:t>
            </w:r>
          </w:p>
        </w:tc>
        <w:tc>
          <w:tcPr>
            <w:tcW w:w="3191" w:type="dxa"/>
          </w:tcPr>
          <w:p w:rsidR="00EE4483" w:rsidRPr="00AA7F80" w:rsidRDefault="00EE4483" w:rsidP="00EE4483">
            <w:pPr>
              <w:pStyle w:val="a9"/>
              <w:jc w:val="center"/>
              <w:rPr>
                <w:sz w:val="28"/>
                <w:szCs w:val="28"/>
              </w:rPr>
            </w:pPr>
            <w:proofErr w:type="spellStart"/>
            <w:proofErr w:type="gramStart"/>
            <w:r w:rsidRPr="00AA7F80">
              <w:rPr>
                <w:sz w:val="28"/>
                <w:szCs w:val="28"/>
              </w:rPr>
              <w:t>T</w:t>
            </w:r>
            <w:proofErr w:type="gramEnd"/>
            <w:r w:rsidRPr="00AA7F80">
              <w:rPr>
                <w:sz w:val="28"/>
                <w:szCs w:val="28"/>
              </w:rPr>
              <w:t>енор</w:t>
            </w:r>
            <w:proofErr w:type="spellEnd"/>
          </w:p>
        </w:tc>
      </w:tr>
      <w:tr w:rsidR="00EE4483" w:rsidRPr="00AA7F80" w:rsidTr="00EE4483">
        <w:trPr>
          <w:trHeight w:val="541"/>
        </w:trPr>
        <w:tc>
          <w:tcPr>
            <w:tcW w:w="3190" w:type="dxa"/>
          </w:tcPr>
          <w:p w:rsidR="00EE4483" w:rsidRPr="00AA7F80" w:rsidRDefault="00EE4483" w:rsidP="00EE4483">
            <w:pPr>
              <w:pStyle w:val="a9"/>
              <w:jc w:val="center"/>
              <w:rPr>
                <w:sz w:val="28"/>
                <w:szCs w:val="28"/>
              </w:rPr>
            </w:pPr>
            <w:r w:rsidRPr="00AA7F80">
              <w:rPr>
                <w:sz w:val="28"/>
                <w:szCs w:val="28"/>
              </w:rPr>
              <w:t>Средний</w:t>
            </w:r>
          </w:p>
        </w:tc>
        <w:tc>
          <w:tcPr>
            <w:tcW w:w="3190" w:type="dxa"/>
          </w:tcPr>
          <w:p w:rsidR="00EE4483" w:rsidRPr="00AA7F80" w:rsidRDefault="00EE4483" w:rsidP="00EE4483">
            <w:pPr>
              <w:pStyle w:val="a9"/>
              <w:jc w:val="center"/>
              <w:rPr>
                <w:sz w:val="28"/>
                <w:szCs w:val="28"/>
              </w:rPr>
            </w:pPr>
            <w:proofErr w:type="spellStart"/>
            <w:proofErr w:type="gramStart"/>
            <w:r w:rsidRPr="00AA7F80">
              <w:rPr>
                <w:sz w:val="28"/>
                <w:szCs w:val="28"/>
              </w:rPr>
              <w:t>Me</w:t>
            </w:r>
            <w:proofErr w:type="gramEnd"/>
            <w:r w:rsidRPr="00AA7F80">
              <w:rPr>
                <w:sz w:val="28"/>
                <w:szCs w:val="28"/>
              </w:rPr>
              <w:t>ццо-сопрано</w:t>
            </w:r>
            <w:proofErr w:type="spellEnd"/>
          </w:p>
        </w:tc>
        <w:tc>
          <w:tcPr>
            <w:tcW w:w="3191" w:type="dxa"/>
          </w:tcPr>
          <w:p w:rsidR="00EE4483" w:rsidRPr="00AA7F80" w:rsidRDefault="00EE4483" w:rsidP="00EE4483">
            <w:pPr>
              <w:pStyle w:val="a9"/>
              <w:jc w:val="center"/>
              <w:rPr>
                <w:sz w:val="28"/>
                <w:szCs w:val="28"/>
              </w:rPr>
            </w:pPr>
            <w:r w:rsidRPr="00AA7F80">
              <w:rPr>
                <w:sz w:val="28"/>
                <w:szCs w:val="28"/>
              </w:rPr>
              <w:t>Баритон</w:t>
            </w:r>
          </w:p>
        </w:tc>
      </w:tr>
      <w:tr w:rsidR="00EE4483" w:rsidRPr="00AA7F80" w:rsidTr="00EE4483">
        <w:trPr>
          <w:trHeight w:val="631"/>
        </w:trPr>
        <w:tc>
          <w:tcPr>
            <w:tcW w:w="3190" w:type="dxa"/>
          </w:tcPr>
          <w:p w:rsidR="00EE4483" w:rsidRPr="00AA7F80" w:rsidRDefault="00EE4483" w:rsidP="00EE4483">
            <w:pPr>
              <w:pStyle w:val="a9"/>
              <w:jc w:val="center"/>
              <w:rPr>
                <w:sz w:val="28"/>
                <w:szCs w:val="28"/>
              </w:rPr>
            </w:pPr>
            <w:r w:rsidRPr="00AA7F80">
              <w:rPr>
                <w:sz w:val="28"/>
                <w:szCs w:val="28"/>
              </w:rPr>
              <w:t>Низкий</w:t>
            </w:r>
          </w:p>
        </w:tc>
        <w:tc>
          <w:tcPr>
            <w:tcW w:w="3190" w:type="dxa"/>
          </w:tcPr>
          <w:p w:rsidR="00EE4483" w:rsidRPr="00AA7F80" w:rsidRDefault="00EE4483" w:rsidP="00EE4483">
            <w:pPr>
              <w:pStyle w:val="a9"/>
              <w:jc w:val="center"/>
              <w:rPr>
                <w:sz w:val="28"/>
                <w:szCs w:val="28"/>
              </w:rPr>
            </w:pPr>
            <w:proofErr w:type="spellStart"/>
            <w:proofErr w:type="gramStart"/>
            <w:r w:rsidRPr="00AA7F80">
              <w:rPr>
                <w:sz w:val="28"/>
                <w:szCs w:val="28"/>
              </w:rPr>
              <w:t>A</w:t>
            </w:r>
            <w:proofErr w:type="gramEnd"/>
            <w:r w:rsidRPr="00AA7F80">
              <w:rPr>
                <w:sz w:val="28"/>
                <w:szCs w:val="28"/>
              </w:rPr>
              <w:t>льт</w:t>
            </w:r>
            <w:proofErr w:type="spellEnd"/>
          </w:p>
        </w:tc>
        <w:tc>
          <w:tcPr>
            <w:tcW w:w="3191" w:type="dxa"/>
          </w:tcPr>
          <w:p w:rsidR="00EE4483" w:rsidRPr="00AA7F80" w:rsidRDefault="00EE4483" w:rsidP="00EE4483">
            <w:pPr>
              <w:pStyle w:val="a9"/>
              <w:jc w:val="center"/>
              <w:rPr>
                <w:sz w:val="28"/>
                <w:szCs w:val="28"/>
              </w:rPr>
            </w:pPr>
            <w:r w:rsidRPr="00AA7F80">
              <w:rPr>
                <w:sz w:val="28"/>
                <w:szCs w:val="28"/>
              </w:rPr>
              <w:t>Бас</w:t>
            </w:r>
          </w:p>
        </w:tc>
      </w:tr>
    </w:tbl>
    <w:p w:rsidR="00EE4483" w:rsidRPr="00AA7F80" w:rsidRDefault="00EE4483" w:rsidP="00EE4483">
      <w:pPr>
        <w:spacing w:after="0" w:line="360" w:lineRule="auto"/>
        <w:jc w:val="both"/>
        <w:rPr>
          <w:rFonts w:ascii="Times New Roman" w:hAnsi="Times New Roman" w:cs="Times New Roman"/>
          <w:sz w:val="28"/>
          <w:szCs w:val="28"/>
        </w:rPr>
      </w:pPr>
    </w:p>
    <w:p w:rsidR="00BA6D78" w:rsidRPr="003A340E" w:rsidRDefault="00310364" w:rsidP="00BA6D78">
      <w:pPr>
        <w:spacing w:after="0" w:line="360" w:lineRule="auto"/>
        <w:ind w:firstLine="851"/>
        <w:jc w:val="both"/>
        <w:rPr>
          <w:rFonts w:ascii="Times New Roman" w:hAnsi="Times New Roman" w:cs="Times New Roman"/>
          <w:sz w:val="28"/>
          <w:szCs w:val="28"/>
        </w:rPr>
      </w:pPr>
      <w:r w:rsidRPr="00AA7F80">
        <w:rPr>
          <w:rStyle w:val="ac"/>
          <w:rFonts w:ascii="Times New Roman" w:hAnsi="Times New Roman" w:cs="Times New Roman"/>
          <w:bCs/>
          <w:i w:val="0"/>
          <w:sz w:val="28"/>
          <w:szCs w:val="28"/>
        </w:rPr>
        <w:t>Тембры</w:t>
      </w:r>
      <w:r w:rsidRPr="00AA7F80">
        <w:rPr>
          <w:rStyle w:val="ac"/>
          <w:rFonts w:ascii="Times New Roman" w:hAnsi="Times New Roman" w:cs="Times New Roman"/>
          <w:bCs/>
          <w:sz w:val="28"/>
          <w:szCs w:val="28"/>
        </w:rPr>
        <w:t> </w:t>
      </w:r>
      <w:r w:rsidRPr="00AA7F80">
        <w:rPr>
          <w:rStyle w:val="ac"/>
          <w:rFonts w:ascii="Times New Roman" w:hAnsi="Times New Roman" w:cs="Times New Roman"/>
          <w:b/>
          <w:bCs/>
          <w:sz w:val="28"/>
          <w:szCs w:val="28"/>
        </w:rPr>
        <w:t xml:space="preserve"> </w:t>
      </w:r>
      <w:r w:rsidRPr="00AA7F80">
        <w:rPr>
          <w:rFonts w:ascii="Times New Roman" w:hAnsi="Times New Roman" w:cs="Times New Roman"/>
          <w:sz w:val="28"/>
          <w:szCs w:val="28"/>
        </w:rPr>
        <w:t xml:space="preserve">нередко сравнивают с красками в живописи. Подобно краскам, выражающим цветовое богатство окружающего мира, создающим </w:t>
      </w:r>
      <w:r w:rsidRPr="003A340E">
        <w:rPr>
          <w:rFonts w:ascii="Times New Roman" w:hAnsi="Times New Roman" w:cs="Times New Roman"/>
          <w:sz w:val="28"/>
          <w:szCs w:val="28"/>
        </w:rPr>
        <w:t xml:space="preserve">колорит произведения и его настроение, музыкальные тембры также передают его образы и эмоциональное настроение. </w:t>
      </w:r>
      <w:r w:rsidR="00500475" w:rsidRPr="003A340E">
        <w:rPr>
          <w:rFonts w:ascii="Times New Roman" w:hAnsi="Times New Roman" w:cs="Times New Roman"/>
          <w:sz w:val="28"/>
          <w:szCs w:val="28"/>
        </w:rPr>
        <w:t xml:space="preserve"> </w:t>
      </w:r>
    </w:p>
    <w:p w:rsidR="00BA6D78" w:rsidRPr="003A340E" w:rsidRDefault="00BA6D78" w:rsidP="00BA6D78">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lastRenderedPageBreak/>
        <w:t>В  больших, расширенных составах оркестра разных тембров может быть больше тридцати (а инструментов больше ста). Но это только чистые тембры отдельных инструментов. Точно так же, как художники смешивают краски для получения новых цветов и оттенков, композиторы часто пользуются смешанными </w:t>
      </w:r>
      <w:r w:rsidR="008963E1">
        <w:rPr>
          <w:rFonts w:ascii="Times New Roman" w:hAnsi="Times New Roman" w:cs="Times New Roman"/>
          <w:sz w:val="28"/>
          <w:szCs w:val="28"/>
        </w:rPr>
        <w:t xml:space="preserve"> </w:t>
      </w:r>
      <w:r w:rsidRPr="003A340E">
        <w:rPr>
          <w:rFonts w:ascii="Times New Roman" w:hAnsi="Times New Roman" w:cs="Times New Roman"/>
          <w:sz w:val="28"/>
          <w:szCs w:val="28"/>
        </w:rPr>
        <w:t>тембрами, сочетаниями различных инструментов.</w:t>
      </w:r>
    </w:p>
    <w:p w:rsidR="00BA6D78" w:rsidRPr="003A340E" w:rsidRDefault="00500475" w:rsidP="00BA6D78">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А</w:t>
      </w:r>
      <w:r w:rsidR="00987D1D" w:rsidRPr="003A340E">
        <w:rPr>
          <w:rFonts w:ascii="Times New Roman" w:hAnsi="Times New Roman" w:cs="Times New Roman"/>
          <w:sz w:val="28"/>
          <w:szCs w:val="28"/>
        </w:rPr>
        <w:t xml:space="preserve"> </w:t>
      </w:r>
      <w:r w:rsidRPr="003A340E">
        <w:rPr>
          <w:rFonts w:ascii="Times New Roman" w:hAnsi="Times New Roman" w:cs="Times New Roman"/>
          <w:sz w:val="28"/>
          <w:szCs w:val="28"/>
        </w:rPr>
        <w:t> сколько тембров может быть в </w:t>
      </w:r>
      <w:r w:rsidR="00987D1D" w:rsidRPr="003A340E">
        <w:rPr>
          <w:rFonts w:ascii="Times New Roman" w:hAnsi="Times New Roman" w:cs="Times New Roman"/>
          <w:sz w:val="28"/>
          <w:szCs w:val="28"/>
        </w:rPr>
        <w:t xml:space="preserve"> </w:t>
      </w:r>
      <w:r w:rsidRPr="003A340E">
        <w:rPr>
          <w:rFonts w:ascii="Times New Roman" w:hAnsi="Times New Roman" w:cs="Times New Roman"/>
          <w:sz w:val="28"/>
          <w:szCs w:val="28"/>
        </w:rPr>
        <w:t>фортепианной музыке? Только один</w:t>
      </w:r>
      <w:r w:rsidR="005E0033" w:rsidRPr="003A340E">
        <w:rPr>
          <w:rFonts w:ascii="Times New Roman" w:hAnsi="Times New Roman" w:cs="Times New Roman"/>
          <w:sz w:val="28"/>
          <w:szCs w:val="28"/>
        </w:rPr>
        <w:t> -</w:t>
      </w:r>
      <w:r w:rsidRPr="003A340E">
        <w:rPr>
          <w:rFonts w:ascii="Times New Roman" w:hAnsi="Times New Roman" w:cs="Times New Roman"/>
          <w:sz w:val="28"/>
          <w:szCs w:val="28"/>
        </w:rPr>
        <w:t xml:space="preserve"> тембр фортепиано. Если оркестровую музыку можно сравнить с картиной, написанной масляными кр</w:t>
      </w:r>
      <w:r w:rsidR="005E0033" w:rsidRPr="003A340E">
        <w:rPr>
          <w:rFonts w:ascii="Times New Roman" w:hAnsi="Times New Roman" w:cs="Times New Roman"/>
          <w:sz w:val="28"/>
          <w:szCs w:val="28"/>
        </w:rPr>
        <w:t>асками, то фортепианная музыка -</w:t>
      </w:r>
      <w:r w:rsidRPr="003A340E">
        <w:rPr>
          <w:rFonts w:ascii="Times New Roman" w:hAnsi="Times New Roman" w:cs="Times New Roman"/>
          <w:sz w:val="28"/>
          <w:szCs w:val="28"/>
        </w:rPr>
        <w:t xml:space="preserve"> это рисунок карандашом. </w:t>
      </w:r>
    </w:p>
    <w:p w:rsidR="00BA6D78" w:rsidRPr="003A340E" w:rsidRDefault="00500475" w:rsidP="00BA6D78">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 xml:space="preserve">Но великие пианисты умеют создать на своём «чёрно-белом» инструменте впечатление большого красочного оркестра. А по тонкости передачи мельчайших нюансов фортепиано даже превосходит оркестр. Некоторые пианисты говорят о разных фортепианных тембрах и учат играть разными тембрами. </w:t>
      </w:r>
    </w:p>
    <w:p w:rsidR="00BA6D78" w:rsidRPr="003A340E" w:rsidRDefault="00BA6D78" w:rsidP="00BA6D78">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Почему же тембр -</w:t>
      </w:r>
      <w:r w:rsidR="00500475" w:rsidRPr="003A340E">
        <w:rPr>
          <w:rFonts w:ascii="Times New Roman" w:hAnsi="Times New Roman" w:cs="Times New Roman"/>
          <w:sz w:val="28"/>
          <w:szCs w:val="28"/>
        </w:rPr>
        <w:t xml:space="preserve"> особое средство музыкальной выразительности? Потому что природа этой выразительности особая, не такая, как у других средств. </w:t>
      </w:r>
    </w:p>
    <w:p w:rsidR="00A729D6" w:rsidRPr="003A340E" w:rsidRDefault="00BA6D78" w:rsidP="00B22DB2">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 xml:space="preserve">Мелодия, гармония, лад и ритм - </w:t>
      </w:r>
      <w:r w:rsidR="00500475" w:rsidRPr="003A340E">
        <w:rPr>
          <w:rFonts w:ascii="Times New Roman" w:hAnsi="Times New Roman" w:cs="Times New Roman"/>
          <w:sz w:val="28"/>
          <w:szCs w:val="28"/>
        </w:rPr>
        <w:t>наши главные </w:t>
      </w:r>
      <w:r w:rsidR="005E0033" w:rsidRPr="003A340E">
        <w:rPr>
          <w:rFonts w:ascii="Times New Roman" w:hAnsi="Times New Roman" w:cs="Times New Roman"/>
          <w:sz w:val="28"/>
          <w:szCs w:val="28"/>
        </w:rPr>
        <w:t>средства, «лицо» музыки -</w:t>
      </w:r>
      <w:r w:rsidR="00500475" w:rsidRPr="003A340E">
        <w:rPr>
          <w:rFonts w:ascii="Times New Roman" w:hAnsi="Times New Roman" w:cs="Times New Roman"/>
          <w:sz w:val="28"/>
          <w:szCs w:val="28"/>
        </w:rPr>
        <w:t xml:space="preserve"> целиком зависят от композитора. От композитора зависят фактура и регистр, но не всегда. Можно обработать музыкальную пьесу, не изменив её «лица», но изменив регистры и фактуру. Темп, штрихи, динамика могут быть указаны композитором, но очень сильн</w:t>
      </w:r>
      <w:r w:rsidR="00A729D6" w:rsidRPr="003A340E">
        <w:rPr>
          <w:rFonts w:ascii="Times New Roman" w:hAnsi="Times New Roman" w:cs="Times New Roman"/>
          <w:sz w:val="28"/>
          <w:szCs w:val="28"/>
        </w:rPr>
        <w:t>о зависят от исполнителя.</w:t>
      </w:r>
    </w:p>
    <w:p w:rsidR="00A729D6" w:rsidRDefault="00500475" w:rsidP="00091B18">
      <w:pPr>
        <w:spacing w:after="0" w:line="360" w:lineRule="auto"/>
        <w:ind w:firstLine="851"/>
        <w:jc w:val="both"/>
        <w:rPr>
          <w:rFonts w:ascii="Times New Roman" w:hAnsi="Times New Roman" w:cs="Times New Roman"/>
          <w:sz w:val="28"/>
          <w:szCs w:val="28"/>
        </w:rPr>
      </w:pPr>
      <w:r w:rsidRPr="003A340E">
        <w:rPr>
          <w:rFonts w:ascii="Times New Roman" w:hAnsi="Times New Roman" w:cs="Times New Roman"/>
          <w:sz w:val="28"/>
          <w:szCs w:val="28"/>
        </w:rPr>
        <w:t>Именно из-за темпа, штрихов и динамики у каждого музыканта одни и </w:t>
      </w:r>
      <w:r w:rsidR="008963E1">
        <w:rPr>
          <w:rFonts w:ascii="Times New Roman" w:hAnsi="Times New Roman" w:cs="Times New Roman"/>
          <w:sz w:val="28"/>
          <w:szCs w:val="28"/>
        </w:rPr>
        <w:t xml:space="preserve"> </w:t>
      </w:r>
      <w:r w:rsidRPr="003A340E">
        <w:rPr>
          <w:rFonts w:ascii="Times New Roman" w:hAnsi="Times New Roman" w:cs="Times New Roman"/>
          <w:sz w:val="28"/>
          <w:szCs w:val="28"/>
        </w:rPr>
        <w:t>те же произведения звучат немного по-разному. А тембр зависит от инструмента. От композитора зависит только выбор</w:t>
      </w:r>
      <w:r w:rsidR="005E0033" w:rsidRPr="003A340E">
        <w:rPr>
          <w:rFonts w:ascii="Times New Roman" w:hAnsi="Times New Roman" w:cs="Times New Roman"/>
          <w:sz w:val="28"/>
          <w:szCs w:val="28"/>
        </w:rPr>
        <w:t xml:space="preserve"> инструмента, а от исполнителя -</w:t>
      </w:r>
      <w:r w:rsidRPr="003A340E">
        <w:rPr>
          <w:rFonts w:ascii="Times New Roman" w:hAnsi="Times New Roman" w:cs="Times New Roman"/>
          <w:sz w:val="28"/>
          <w:szCs w:val="28"/>
        </w:rPr>
        <w:t xml:space="preserve"> его красивое звучание.</w:t>
      </w:r>
    </w:p>
    <w:p w:rsidR="008963E1" w:rsidRDefault="008963E1" w:rsidP="00091B18">
      <w:pPr>
        <w:spacing w:after="0" w:line="360" w:lineRule="auto"/>
        <w:ind w:firstLine="851"/>
        <w:jc w:val="both"/>
        <w:rPr>
          <w:rFonts w:ascii="Times New Roman" w:hAnsi="Times New Roman" w:cs="Times New Roman"/>
          <w:sz w:val="28"/>
          <w:szCs w:val="28"/>
        </w:rPr>
      </w:pPr>
    </w:p>
    <w:p w:rsidR="008963E1" w:rsidRPr="003A340E" w:rsidRDefault="008963E1" w:rsidP="00091B18">
      <w:pPr>
        <w:spacing w:after="0" w:line="360" w:lineRule="auto"/>
        <w:ind w:firstLine="851"/>
        <w:jc w:val="both"/>
        <w:rPr>
          <w:rFonts w:ascii="Times New Roman" w:hAnsi="Times New Roman" w:cs="Times New Roman"/>
          <w:sz w:val="28"/>
          <w:szCs w:val="28"/>
        </w:rPr>
      </w:pPr>
    </w:p>
    <w:p w:rsidR="00D45E0E" w:rsidRPr="003A340E" w:rsidRDefault="00D45E0E" w:rsidP="00997728">
      <w:pPr>
        <w:spacing w:after="0" w:line="360" w:lineRule="auto"/>
        <w:jc w:val="both"/>
        <w:rPr>
          <w:rFonts w:ascii="Times New Roman" w:hAnsi="Times New Roman" w:cs="Times New Roman"/>
        </w:rPr>
      </w:pPr>
    </w:p>
    <w:p w:rsidR="007D07FB" w:rsidRPr="003A340E" w:rsidRDefault="00D45E0E" w:rsidP="007D07FB">
      <w:pPr>
        <w:spacing w:after="0" w:line="360" w:lineRule="auto"/>
        <w:jc w:val="center"/>
        <w:rPr>
          <w:rFonts w:ascii="Times New Roman" w:hAnsi="Times New Roman" w:cs="Times New Roman"/>
          <w:sz w:val="28"/>
          <w:szCs w:val="28"/>
        </w:rPr>
      </w:pPr>
      <w:r w:rsidRPr="003A340E">
        <w:rPr>
          <w:rFonts w:ascii="Times New Roman" w:hAnsi="Times New Roman" w:cs="Times New Roman"/>
          <w:b/>
          <w:sz w:val="28"/>
          <w:szCs w:val="28"/>
        </w:rPr>
        <w:lastRenderedPageBreak/>
        <w:t>Словарь  элементов  музыкальной  речи</w:t>
      </w:r>
    </w:p>
    <w:p w:rsidR="007D07FB" w:rsidRPr="003A340E" w:rsidRDefault="007D07FB" w:rsidP="00997728">
      <w:pPr>
        <w:spacing w:after="0" w:line="360" w:lineRule="auto"/>
        <w:jc w:val="both"/>
        <w:rPr>
          <w:rFonts w:ascii="Times New Roman" w:hAnsi="Times New Roman" w:cs="Times New Roman"/>
          <w:b/>
          <w:sz w:val="28"/>
          <w:szCs w:val="28"/>
        </w:rPr>
      </w:pP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Фактура</w:t>
      </w:r>
      <w:r w:rsidRPr="003A340E">
        <w:rPr>
          <w:rFonts w:ascii="Times New Roman" w:hAnsi="Times New Roman" w:cs="Times New Roman"/>
          <w:sz w:val="28"/>
          <w:szCs w:val="28"/>
        </w:rPr>
        <w:t xml:space="preserve"> – (от лат</w:t>
      </w:r>
      <w:proofErr w:type="gramStart"/>
      <w:r w:rsidRPr="003A340E">
        <w:rPr>
          <w:rFonts w:ascii="Times New Roman" w:hAnsi="Times New Roman" w:cs="Times New Roman"/>
          <w:sz w:val="28"/>
          <w:szCs w:val="28"/>
        </w:rPr>
        <w:t>.</w:t>
      </w:r>
      <w:proofErr w:type="gramEnd"/>
      <w:r w:rsidRPr="003A340E">
        <w:rPr>
          <w:rFonts w:ascii="Times New Roman" w:hAnsi="Times New Roman" w:cs="Times New Roman"/>
          <w:sz w:val="28"/>
          <w:szCs w:val="28"/>
        </w:rPr>
        <w:t xml:space="preserve"> – «</w:t>
      </w:r>
      <w:proofErr w:type="gramStart"/>
      <w:r w:rsidRPr="003A340E">
        <w:rPr>
          <w:rFonts w:ascii="Times New Roman" w:hAnsi="Times New Roman" w:cs="Times New Roman"/>
          <w:sz w:val="28"/>
          <w:szCs w:val="28"/>
        </w:rPr>
        <w:t>о</w:t>
      </w:r>
      <w:proofErr w:type="gramEnd"/>
      <w:r w:rsidRPr="003A340E">
        <w:rPr>
          <w:rFonts w:ascii="Times New Roman" w:hAnsi="Times New Roman" w:cs="Times New Roman"/>
          <w:sz w:val="28"/>
          <w:szCs w:val="28"/>
        </w:rPr>
        <w:t xml:space="preserve">бработка») – способ изложения (склад) музыкального произведения (может быть одноголосная, полифоническая, гомофонная, смешанная)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 xml:space="preserve">Мелодия </w:t>
      </w:r>
      <w:r w:rsidRPr="003A340E">
        <w:rPr>
          <w:rFonts w:ascii="Times New Roman" w:hAnsi="Times New Roman" w:cs="Times New Roman"/>
          <w:sz w:val="28"/>
          <w:szCs w:val="28"/>
        </w:rPr>
        <w:t>– (от греч</w:t>
      </w:r>
      <w:proofErr w:type="gramStart"/>
      <w:r w:rsidRPr="003A340E">
        <w:rPr>
          <w:rFonts w:ascii="Times New Roman" w:hAnsi="Times New Roman" w:cs="Times New Roman"/>
          <w:sz w:val="28"/>
          <w:szCs w:val="28"/>
        </w:rPr>
        <w:t>.</w:t>
      </w:r>
      <w:proofErr w:type="gramEnd"/>
      <w:r w:rsidRPr="003A340E">
        <w:rPr>
          <w:rFonts w:ascii="Times New Roman" w:hAnsi="Times New Roman" w:cs="Times New Roman"/>
          <w:sz w:val="28"/>
          <w:szCs w:val="28"/>
        </w:rPr>
        <w:t xml:space="preserve"> – «</w:t>
      </w:r>
      <w:proofErr w:type="gramStart"/>
      <w:r w:rsidRPr="003A340E">
        <w:rPr>
          <w:rFonts w:ascii="Times New Roman" w:hAnsi="Times New Roman" w:cs="Times New Roman"/>
          <w:sz w:val="28"/>
          <w:szCs w:val="28"/>
        </w:rPr>
        <w:t>н</w:t>
      </w:r>
      <w:proofErr w:type="gramEnd"/>
      <w:r w:rsidRPr="003A340E">
        <w:rPr>
          <w:rFonts w:ascii="Times New Roman" w:hAnsi="Times New Roman" w:cs="Times New Roman"/>
          <w:sz w:val="28"/>
          <w:szCs w:val="28"/>
        </w:rPr>
        <w:t xml:space="preserve">апев», «пение») - одноголосное </w:t>
      </w:r>
      <w:proofErr w:type="spellStart"/>
      <w:r w:rsidRPr="003A340E">
        <w:rPr>
          <w:rFonts w:ascii="Times New Roman" w:hAnsi="Times New Roman" w:cs="Times New Roman"/>
          <w:sz w:val="28"/>
          <w:szCs w:val="28"/>
        </w:rPr>
        <w:t>последование</w:t>
      </w:r>
      <w:proofErr w:type="spellEnd"/>
      <w:r w:rsidRPr="003A340E">
        <w:rPr>
          <w:rFonts w:ascii="Times New Roman" w:hAnsi="Times New Roman" w:cs="Times New Roman"/>
          <w:sz w:val="28"/>
          <w:szCs w:val="28"/>
        </w:rPr>
        <w:t xml:space="preserve"> звуков одинаковой или различной высоты, организованное при помощи ладовых тяготений.</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Регистр</w:t>
      </w:r>
      <w:r w:rsidRPr="003A340E">
        <w:rPr>
          <w:rFonts w:ascii="Times New Roman" w:hAnsi="Times New Roman" w:cs="Times New Roman"/>
          <w:sz w:val="28"/>
          <w:szCs w:val="28"/>
        </w:rPr>
        <w:t xml:space="preserve"> - (от лат</w:t>
      </w:r>
      <w:proofErr w:type="gramStart"/>
      <w:r w:rsidRPr="003A340E">
        <w:rPr>
          <w:rFonts w:ascii="Times New Roman" w:hAnsi="Times New Roman" w:cs="Times New Roman"/>
          <w:sz w:val="28"/>
          <w:szCs w:val="28"/>
        </w:rPr>
        <w:t>.</w:t>
      </w:r>
      <w:proofErr w:type="gramEnd"/>
      <w:r w:rsidRPr="003A340E">
        <w:rPr>
          <w:rFonts w:ascii="Times New Roman" w:hAnsi="Times New Roman" w:cs="Times New Roman"/>
          <w:sz w:val="28"/>
          <w:szCs w:val="28"/>
        </w:rPr>
        <w:t xml:space="preserve"> – «</w:t>
      </w:r>
      <w:proofErr w:type="gramStart"/>
      <w:r w:rsidRPr="003A340E">
        <w:rPr>
          <w:rFonts w:ascii="Times New Roman" w:hAnsi="Times New Roman" w:cs="Times New Roman"/>
          <w:sz w:val="28"/>
          <w:szCs w:val="28"/>
        </w:rPr>
        <w:t>с</w:t>
      </w:r>
      <w:proofErr w:type="gramEnd"/>
      <w:r w:rsidRPr="003A340E">
        <w:rPr>
          <w:rFonts w:ascii="Times New Roman" w:hAnsi="Times New Roman" w:cs="Times New Roman"/>
          <w:sz w:val="28"/>
          <w:szCs w:val="28"/>
        </w:rPr>
        <w:t xml:space="preserve">писок», «перечень») – часть диапазона инструмента или певческого голоса, характеризующаяся единым тембром.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Темп</w:t>
      </w:r>
      <w:r w:rsidRPr="003A340E">
        <w:rPr>
          <w:rFonts w:ascii="Times New Roman" w:hAnsi="Times New Roman" w:cs="Times New Roman"/>
          <w:sz w:val="28"/>
          <w:szCs w:val="28"/>
        </w:rPr>
        <w:t xml:space="preserve"> – (от лат</w:t>
      </w:r>
      <w:proofErr w:type="gramStart"/>
      <w:r w:rsidRPr="003A340E">
        <w:rPr>
          <w:rFonts w:ascii="Times New Roman" w:hAnsi="Times New Roman" w:cs="Times New Roman"/>
          <w:sz w:val="28"/>
          <w:szCs w:val="28"/>
        </w:rPr>
        <w:t xml:space="preserve">., </w:t>
      </w:r>
      <w:proofErr w:type="gramEnd"/>
      <w:r w:rsidRPr="003A340E">
        <w:rPr>
          <w:rFonts w:ascii="Times New Roman" w:hAnsi="Times New Roman" w:cs="Times New Roman"/>
          <w:sz w:val="28"/>
          <w:szCs w:val="28"/>
        </w:rPr>
        <w:t xml:space="preserve">ит.– «время») – скорость движения в музыке, определяемая числом метрических долей в единице времени.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Метр</w:t>
      </w:r>
      <w:r w:rsidRPr="003A340E">
        <w:rPr>
          <w:rFonts w:ascii="Times New Roman" w:hAnsi="Times New Roman" w:cs="Times New Roman"/>
          <w:sz w:val="28"/>
          <w:szCs w:val="28"/>
        </w:rPr>
        <w:t xml:space="preserve"> – чередование легких и тяжелых  долей в музыке («пульс» музыки).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Ритм</w:t>
      </w:r>
      <w:r w:rsidRPr="003A340E">
        <w:rPr>
          <w:rFonts w:ascii="Times New Roman" w:hAnsi="Times New Roman" w:cs="Times New Roman"/>
          <w:sz w:val="28"/>
          <w:szCs w:val="28"/>
        </w:rPr>
        <w:t xml:space="preserve"> – (от греч</w:t>
      </w:r>
      <w:proofErr w:type="gramStart"/>
      <w:r w:rsidRPr="003A340E">
        <w:rPr>
          <w:rFonts w:ascii="Times New Roman" w:hAnsi="Times New Roman" w:cs="Times New Roman"/>
          <w:sz w:val="28"/>
          <w:szCs w:val="28"/>
        </w:rPr>
        <w:t>.</w:t>
      </w:r>
      <w:proofErr w:type="gramEnd"/>
      <w:r w:rsidRPr="003A340E">
        <w:rPr>
          <w:rFonts w:ascii="Times New Roman" w:hAnsi="Times New Roman" w:cs="Times New Roman"/>
          <w:sz w:val="28"/>
          <w:szCs w:val="28"/>
        </w:rPr>
        <w:t xml:space="preserve"> – «</w:t>
      </w:r>
      <w:proofErr w:type="gramStart"/>
      <w:r w:rsidRPr="003A340E">
        <w:rPr>
          <w:rFonts w:ascii="Times New Roman" w:hAnsi="Times New Roman" w:cs="Times New Roman"/>
          <w:sz w:val="28"/>
          <w:szCs w:val="28"/>
        </w:rPr>
        <w:t>с</w:t>
      </w:r>
      <w:proofErr w:type="gramEnd"/>
      <w:r w:rsidRPr="003A340E">
        <w:rPr>
          <w:rFonts w:ascii="Times New Roman" w:hAnsi="Times New Roman" w:cs="Times New Roman"/>
          <w:sz w:val="28"/>
          <w:szCs w:val="28"/>
        </w:rPr>
        <w:t xml:space="preserve">тройность», «соразмерность») – </w:t>
      </w:r>
      <w:proofErr w:type="spellStart"/>
      <w:r w:rsidRPr="003A340E">
        <w:rPr>
          <w:rFonts w:ascii="Times New Roman" w:hAnsi="Times New Roman" w:cs="Times New Roman"/>
          <w:sz w:val="28"/>
          <w:szCs w:val="28"/>
        </w:rPr>
        <w:t>последование</w:t>
      </w:r>
      <w:proofErr w:type="spellEnd"/>
      <w:r w:rsidRPr="003A340E">
        <w:rPr>
          <w:rFonts w:ascii="Times New Roman" w:hAnsi="Times New Roman" w:cs="Times New Roman"/>
          <w:sz w:val="28"/>
          <w:szCs w:val="28"/>
        </w:rPr>
        <w:t xml:space="preserve"> звуков одинаковой или различной длительности, организованное при помощи метра.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Размер музыкальный</w:t>
      </w:r>
      <w:r w:rsidRPr="003A340E">
        <w:rPr>
          <w:rFonts w:ascii="Times New Roman" w:hAnsi="Times New Roman" w:cs="Times New Roman"/>
          <w:sz w:val="28"/>
          <w:szCs w:val="28"/>
        </w:rPr>
        <w:t xml:space="preserve"> – дробь, где числитель – это количество долей в такте, а знаменатель – счетная единица, её длительность.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Лад</w:t>
      </w:r>
      <w:r w:rsidRPr="003A340E">
        <w:rPr>
          <w:rFonts w:ascii="Times New Roman" w:hAnsi="Times New Roman" w:cs="Times New Roman"/>
          <w:sz w:val="28"/>
          <w:szCs w:val="28"/>
        </w:rPr>
        <w:t xml:space="preserve"> – система </w:t>
      </w:r>
      <w:proofErr w:type="spellStart"/>
      <w:r w:rsidRPr="003A340E">
        <w:rPr>
          <w:rFonts w:ascii="Times New Roman" w:hAnsi="Times New Roman" w:cs="Times New Roman"/>
          <w:sz w:val="28"/>
          <w:szCs w:val="28"/>
        </w:rPr>
        <w:t>звуковысотных</w:t>
      </w:r>
      <w:proofErr w:type="spellEnd"/>
      <w:r w:rsidRPr="003A340E">
        <w:rPr>
          <w:rFonts w:ascii="Times New Roman" w:hAnsi="Times New Roman" w:cs="Times New Roman"/>
          <w:sz w:val="28"/>
          <w:szCs w:val="28"/>
        </w:rPr>
        <w:t xml:space="preserve"> соотношений, объединенных тоникой. Самые распространенные лады – мажор и минор</w:t>
      </w:r>
      <w:proofErr w:type="gramStart"/>
      <w:r w:rsidRPr="003A340E">
        <w:rPr>
          <w:rFonts w:ascii="Times New Roman" w:hAnsi="Times New Roman" w:cs="Times New Roman"/>
          <w:sz w:val="28"/>
          <w:szCs w:val="28"/>
        </w:rPr>
        <w:t xml:space="preserve"> .</w:t>
      </w:r>
      <w:proofErr w:type="gramEnd"/>
      <w:r w:rsidRPr="003A340E">
        <w:rPr>
          <w:rFonts w:ascii="Times New Roman" w:hAnsi="Times New Roman" w:cs="Times New Roman"/>
          <w:sz w:val="28"/>
          <w:szCs w:val="28"/>
        </w:rPr>
        <w:t xml:space="preserve">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Гармония</w:t>
      </w:r>
      <w:r w:rsidRPr="003A340E">
        <w:rPr>
          <w:rFonts w:ascii="Times New Roman" w:hAnsi="Times New Roman" w:cs="Times New Roman"/>
          <w:sz w:val="28"/>
          <w:szCs w:val="28"/>
        </w:rPr>
        <w:t xml:space="preserve"> – объединение звуков в созвучия, последовательность созвучий.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Динамика</w:t>
      </w:r>
      <w:r w:rsidRPr="003A340E">
        <w:rPr>
          <w:rFonts w:ascii="Times New Roman" w:hAnsi="Times New Roman" w:cs="Times New Roman"/>
          <w:sz w:val="28"/>
          <w:szCs w:val="28"/>
        </w:rPr>
        <w:t xml:space="preserve"> (от греч</w:t>
      </w:r>
      <w:proofErr w:type="gramStart"/>
      <w:r w:rsidRPr="003A340E">
        <w:rPr>
          <w:rFonts w:ascii="Times New Roman" w:hAnsi="Times New Roman" w:cs="Times New Roman"/>
          <w:sz w:val="28"/>
          <w:szCs w:val="28"/>
        </w:rPr>
        <w:t>.</w:t>
      </w:r>
      <w:proofErr w:type="gramEnd"/>
      <w:r w:rsidRPr="003A340E">
        <w:rPr>
          <w:rFonts w:ascii="Times New Roman" w:hAnsi="Times New Roman" w:cs="Times New Roman"/>
          <w:sz w:val="28"/>
          <w:szCs w:val="28"/>
        </w:rPr>
        <w:t xml:space="preserve"> – «</w:t>
      </w:r>
      <w:proofErr w:type="gramStart"/>
      <w:r w:rsidRPr="003A340E">
        <w:rPr>
          <w:rFonts w:ascii="Times New Roman" w:hAnsi="Times New Roman" w:cs="Times New Roman"/>
          <w:sz w:val="28"/>
          <w:szCs w:val="28"/>
        </w:rPr>
        <w:t>с</w:t>
      </w:r>
      <w:proofErr w:type="gramEnd"/>
      <w:r w:rsidRPr="003A340E">
        <w:rPr>
          <w:rFonts w:ascii="Times New Roman" w:hAnsi="Times New Roman" w:cs="Times New Roman"/>
          <w:sz w:val="28"/>
          <w:szCs w:val="28"/>
        </w:rPr>
        <w:t xml:space="preserve">ила») – интенсивность звучания, громкость. Различные варианты громкости называют нюансами, динамическими оттенками. </w:t>
      </w:r>
    </w:p>
    <w:p w:rsidR="007D07FB"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Штрих </w:t>
      </w:r>
      <w:r w:rsidRPr="003A340E">
        <w:rPr>
          <w:rFonts w:ascii="Times New Roman" w:hAnsi="Times New Roman" w:cs="Times New Roman"/>
          <w:sz w:val="28"/>
          <w:szCs w:val="28"/>
        </w:rPr>
        <w:t xml:space="preserve">– (от </w:t>
      </w:r>
      <w:proofErr w:type="gramStart"/>
      <w:r w:rsidRPr="003A340E">
        <w:rPr>
          <w:rFonts w:ascii="Times New Roman" w:hAnsi="Times New Roman" w:cs="Times New Roman"/>
          <w:sz w:val="28"/>
          <w:szCs w:val="28"/>
        </w:rPr>
        <w:t>нем</w:t>
      </w:r>
      <w:proofErr w:type="gramEnd"/>
      <w:r w:rsidRPr="003A340E">
        <w:rPr>
          <w:rFonts w:ascii="Times New Roman" w:hAnsi="Times New Roman" w:cs="Times New Roman"/>
          <w:sz w:val="28"/>
          <w:szCs w:val="28"/>
        </w:rPr>
        <w:t>.– «линия», «черта») – прием  </w:t>
      </w:r>
      <w:proofErr w:type="spellStart"/>
      <w:r w:rsidRPr="003A340E">
        <w:rPr>
          <w:rFonts w:ascii="Times New Roman" w:hAnsi="Times New Roman" w:cs="Times New Roman"/>
          <w:sz w:val="28"/>
          <w:szCs w:val="28"/>
        </w:rPr>
        <w:t>звукоизвлечения</w:t>
      </w:r>
      <w:proofErr w:type="spellEnd"/>
      <w:r w:rsidRPr="003A340E">
        <w:rPr>
          <w:rFonts w:ascii="Times New Roman" w:hAnsi="Times New Roman" w:cs="Times New Roman"/>
          <w:sz w:val="28"/>
          <w:szCs w:val="28"/>
        </w:rPr>
        <w:t xml:space="preserve"> на  музыкальном инструменте, имеющий выразительное значение (</w:t>
      </w:r>
      <w:proofErr w:type="spellStart"/>
      <w:r w:rsidRPr="003A340E">
        <w:rPr>
          <w:rFonts w:ascii="Times New Roman" w:hAnsi="Times New Roman" w:cs="Times New Roman"/>
          <w:sz w:val="28"/>
          <w:szCs w:val="28"/>
        </w:rPr>
        <w:t>legato</w:t>
      </w:r>
      <w:proofErr w:type="spellEnd"/>
      <w:r w:rsidRPr="003A340E">
        <w:rPr>
          <w:rFonts w:ascii="Times New Roman" w:hAnsi="Times New Roman" w:cs="Times New Roman"/>
          <w:sz w:val="28"/>
          <w:szCs w:val="28"/>
        </w:rPr>
        <w:t xml:space="preserve">, </w:t>
      </w:r>
      <w:proofErr w:type="spellStart"/>
      <w:r w:rsidRPr="003A340E">
        <w:rPr>
          <w:rFonts w:ascii="Times New Roman" w:hAnsi="Times New Roman" w:cs="Times New Roman"/>
          <w:sz w:val="28"/>
          <w:szCs w:val="28"/>
        </w:rPr>
        <w:t>non</w:t>
      </w:r>
      <w:proofErr w:type="spellEnd"/>
      <w:r w:rsidRPr="003A340E">
        <w:rPr>
          <w:rFonts w:ascii="Times New Roman" w:hAnsi="Times New Roman" w:cs="Times New Roman"/>
          <w:sz w:val="28"/>
          <w:szCs w:val="28"/>
        </w:rPr>
        <w:t> </w:t>
      </w:r>
      <w:proofErr w:type="spellStart"/>
      <w:r w:rsidRPr="003A340E">
        <w:rPr>
          <w:rFonts w:ascii="Times New Roman" w:hAnsi="Times New Roman" w:cs="Times New Roman"/>
          <w:sz w:val="28"/>
          <w:szCs w:val="28"/>
        </w:rPr>
        <w:t>legato</w:t>
      </w:r>
      <w:proofErr w:type="spellEnd"/>
      <w:r w:rsidRPr="003A340E">
        <w:rPr>
          <w:rFonts w:ascii="Times New Roman" w:hAnsi="Times New Roman" w:cs="Times New Roman"/>
          <w:sz w:val="28"/>
          <w:szCs w:val="28"/>
        </w:rPr>
        <w:t xml:space="preserve">, </w:t>
      </w:r>
      <w:proofErr w:type="spellStart"/>
      <w:r w:rsidRPr="003A340E">
        <w:rPr>
          <w:rFonts w:ascii="Times New Roman" w:hAnsi="Times New Roman" w:cs="Times New Roman"/>
          <w:sz w:val="28"/>
          <w:szCs w:val="28"/>
        </w:rPr>
        <w:t>staccato</w:t>
      </w:r>
      <w:proofErr w:type="spellEnd"/>
      <w:r w:rsidRPr="003A340E">
        <w:rPr>
          <w:rFonts w:ascii="Times New Roman" w:hAnsi="Times New Roman" w:cs="Times New Roman"/>
          <w:sz w:val="28"/>
          <w:szCs w:val="28"/>
        </w:rPr>
        <w:t xml:space="preserve">, </w:t>
      </w:r>
      <w:proofErr w:type="spellStart"/>
      <w:r w:rsidRPr="003A340E">
        <w:rPr>
          <w:rFonts w:ascii="Times New Roman" w:hAnsi="Times New Roman" w:cs="Times New Roman"/>
          <w:sz w:val="28"/>
          <w:szCs w:val="28"/>
        </w:rPr>
        <w:t>spiccato</w:t>
      </w:r>
      <w:proofErr w:type="spellEnd"/>
      <w:r w:rsidRPr="003A340E">
        <w:rPr>
          <w:rFonts w:ascii="Times New Roman" w:hAnsi="Times New Roman" w:cs="Times New Roman"/>
          <w:sz w:val="28"/>
          <w:szCs w:val="28"/>
        </w:rPr>
        <w:t xml:space="preserve">, </w:t>
      </w:r>
      <w:proofErr w:type="spellStart"/>
      <w:r w:rsidRPr="003A340E">
        <w:rPr>
          <w:rFonts w:ascii="Times New Roman" w:hAnsi="Times New Roman" w:cs="Times New Roman"/>
          <w:sz w:val="28"/>
          <w:szCs w:val="28"/>
        </w:rPr>
        <w:t>detache</w:t>
      </w:r>
      <w:proofErr w:type="spellEnd"/>
      <w:r w:rsidRPr="003A340E">
        <w:rPr>
          <w:rFonts w:ascii="Times New Roman" w:hAnsi="Times New Roman" w:cs="Times New Roman"/>
          <w:sz w:val="28"/>
          <w:szCs w:val="28"/>
        </w:rPr>
        <w:t xml:space="preserve">, </w:t>
      </w:r>
      <w:proofErr w:type="spellStart"/>
      <w:r w:rsidRPr="003A340E">
        <w:rPr>
          <w:rFonts w:ascii="Times New Roman" w:hAnsi="Times New Roman" w:cs="Times New Roman"/>
          <w:sz w:val="28"/>
          <w:szCs w:val="28"/>
        </w:rPr>
        <w:t>marcato</w:t>
      </w:r>
      <w:proofErr w:type="spellEnd"/>
      <w:r w:rsidRPr="003A340E">
        <w:rPr>
          <w:rFonts w:ascii="Times New Roman" w:hAnsi="Times New Roman" w:cs="Times New Roman"/>
          <w:sz w:val="28"/>
          <w:szCs w:val="28"/>
        </w:rPr>
        <w:t xml:space="preserve">). </w:t>
      </w:r>
    </w:p>
    <w:p w:rsidR="0039684C" w:rsidRPr="003A340E" w:rsidRDefault="007D07FB" w:rsidP="007D07FB">
      <w:pPr>
        <w:spacing w:after="0" w:line="360" w:lineRule="auto"/>
        <w:rPr>
          <w:rFonts w:ascii="Times New Roman" w:hAnsi="Times New Roman" w:cs="Times New Roman"/>
          <w:sz w:val="28"/>
          <w:szCs w:val="28"/>
        </w:rPr>
      </w:pPr>
      <w:r w:rsidRPr="003A340E">
        <w:rPr>
          <w:rFonts w:ascii="Times New Roman" w:hAnsi="Times New Roman" w:cs="Times New Roman"/>
          <w:b/>
          <w:sz w:val="28"/>
          <w:szCs w:val="28"/>
        </w:rPr>
        <w:t>Музыкальная форма</w:t>
      </w:r>
      <w:r w:rsidRPr="003A340E">
        <w:rPr>
          <w:rFonts w:ascii="Times New Roman" w:hAnsi="Times New Roman" w:cs="Times New Roman"/>
          <w:sz w:val="28"/>
          <w:szCs w:val="28"/>
        </w:rPr>
        <w:t> – строение музыкального произведения. Оно определяется содержанием каждого отдельного произведения, создается в единстве с содержанием, характеризуется взаимодействием всех выразительных средств.</w:t>
      </w:r>
    </w:p>
    <w:p w:rsidR="00532694" w:rsidRPr="00AA7F80" w:rsidRDefault="00532694" w:rsidP="00997728">
      <w:pPr>
        <w:spacing w:after="0" w:line="360" w:lineRule="auto"/>
        <w:jc w:val="both"/>
        <w:rPr>
          <w:rFonts w:ascii="Times New Roman" w:hAnsi="Times New Roman" w:cs="Times New Roman"/>
        </w:rPr>
      </w:pPr>
    </w:p>
    <w:p w:rsidR="00482181" w:rsidRPr="00AA7F80" w:rsidRDefault="00482181" w:rsidP="00482181">
      <w:pPr>
        <w:pStyle w:val="a9"/>
        <w:shd w:val="clear" w:color="auto" w:fill="FFFFFF"/>
        <w:spacing w:before="0" w:beforeAutospacing="0" w:after="388" w:afterAutospacing="0"/>
        <w:jc w:val="center"/>
        <w:textAlignment w:val="baseline"/>
        <w:rPr>
          <w:sz w:val="28"/>
          <w:szCs w:val="28"/>
        </w:rPr>
      </w:pPr>
      <w:r w:rsidRPr="00AA7F80">
        <w:rPr>
          <w:b/>
          <w:bCs/>
          <w:sz w:val="28"/>
          <w:szCs w:val="28"/>
        </w:rPr>
        <w:t>Итальянские темповые обозначения</w:t>
      </w:r>
    </w:p>
    <w:tbl>
      <w:tblPr>
        <w:tblW w:w="13052" w:type="dxa"/>
        <w:tblCellSpacing w:w="0" w:type="dxa"/>
        <w:shd w:val="clear" w:color="auto" w:fill="FFFFFF"/>
        <w:tblCellMar>
          <w:left w:w="0" w:type="dxa"/>
          <w:right w:w="0" w:type="dxa"/>
        </w:tblCellMar>
        <w:tblLook w:val="04A0"/>
      </w:tblPr>
      <w:tblGrid>
        <w:gridCol w:w="2410"/>
        <w:gridCol w:w="10642"/>
      </w:tblGrid>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i/>
                <w:sz w:val="24"/>
                <w:szCs w:val="24"/>
              </w:rPr>
            </w:pPr>
            <w:r w:rsidRPr="00AA7F80">
              <w:rPr>
                <w:rStyle w:val="ac"/>
                <w:rFonts w:ascii="Times New Roman" w:hAnsi="Times New Roman" w:cs="Times New Roman"/>
                <w:b/>
                <w:bCs/>
                <w:i w:val="0"/>
                <w:sz w:val="24"/>
                <w:szCs w:val="24"/>
                <w:bdr w:val="none" w:sz="0" w:space="0" w:color="auto" w:frame="1"/>
              </w:rPr>
              <w:t>Итальянский</w:t>
            </w:r>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i/>
                <w:sz w:val="24"/>
                <w:szCs w:val="24"/>
              </w:rPr>
            </w:pPr>
            <w:r w:rsidRPr="00AA7F80">
              <w:rPr>
                <w:rStyle w:val="ac"/>
                <w:rFonts w:ascii="Times New Roman" w:hAnsi="Times New Roman" w:cs="Times New Roman"/>
                <w:b/>
                <w:bCs/>
                <w:i w:val="0"/>
                <w:sz w:val="24"/>
                <w:szCs w:val="24"/>
                <w:bdr w:val="none" w:sz="0" w:space="0" w:color="auto" w:frame="1"/>
              </w:rPr>
              <w:t>Русский</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grave</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гра́вэ</w:t>
            </w:r>
            <w:proofErr w:type="spellEnd"/>
            <w:r w:rsidRPr="00AA7F80">
              <w:rPr>
                <w:rFonts w:ascii="Times New Roman" w:hAnsi="Times New Roman" w:cs="Times New Roman"/>
                <w:sz w:val="24"/>
                <w:szCs w:val="24"/>
              </w:rPr>
              <w:t xml:space="preserve"> — очень медленно, значительно, торжественно, тяжело</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5A6B3A">
            <w:pPr>
              <w:rPr>
                <w:rFonts w:ascii="Times New Roman" w:hAnsi="Times New Roman" w:cs="Times New Roman"/>
                <w:sz w:val="24"/>
                <w:szCs w:val="24"/>
              </w:rPr>
            </w:pPr>
            <w:hyperlink r:id="rId71" w:tooltip="Ларго (музыка)" w:history="1">
              <w:proofErr w:type="spellStart"/>
              <w:r w:rsidR="00482181" w:rsidRPr="00AA7F80">
                <w:rPr>
                  <w:rStyle w:val="ab"/>
                  <w:rFonts w:ascii="Times New Roman" w:hAnsi="Times New Roman" w:cs="Times New Roman"/>
                  <w:color w:val="auto"/>
                  <w:sz w:val="24"/>
                  <w:szCs w:val="24"/>
                  <w:bdr w:val="none" w:sz="0" w:space="0" w:color="auto" w:frame="1"/>
                </w:rPr>
                <w:t>l</w:t>
              </w:r>
            </w:hyperlink>
            <w:r w:rsidR="00482181" w:rsidRPr="00AA7F80">
              <w:rPr>
                <w:rFonts w:ascii="Times New Roman" w:hAnsi="Times New Roman" w:cs="Times New Roman"/>
                <w:sz w:val="24"/>
                <w:szCs w:val="24"/>
              </w:rPr>
              <w:t>argo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proofErr w:type="gramStart"/>
            <w:r w:rsidRPr="00AA7F80">
              <w:rPr>
                <w:rFonts w:ascii="Times New Roman" w:hAnsi="Times New Roman" w:cs="Times New Roman"/>
                <w:sz w:val="24"/>
                <w:szCs w:val="24"/>
              </w:rPr>
              <w:t>ла́рго</w:t>
            </w:r>
            <w:proofErr w:type="spellEnd"/>
            <w:proofErr w:type="gramEnd"/>
            <w:r w:rsidRPr="00AA7F80">
              <w:rPr>
                <w:rFonts w:ascii="Times New Roman" w:hAnsi="Times New Roman" w:cs="Times New Roman"/>
                <w:sz w:val="24"/>
                <w:szCs w:val="24"/>
              </w:rPr>
              <w:t xml:space="preserve"> — широко, очень медленно</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largamente</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ларгамэ́нтэ</w:t>
            </w:r>
            <w:proofErr w:type="spellEnd"/>
            <w:r w:rsidRPr="00AA7F80">
              <w:rPr>
                <w:rFonts w:ascii="Times New Roman" w:hAnsi="Times New Roman" w:cs="Times New Roman"/>
                <w:sz w:val="24"/>
                <w:szCs w:val="24"/>
              </w:rPr>
              <w:t xml:space="preserve"> — протяжно</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adagio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proofErr w:type="gramStart"/>
            <w:r w:rsidRPr="00AA7F80">
              <w:rPr>
                <w:rFonts w:ascii="Times New Roman" w:hAnsi="Times New Roman" w:cs="Times New Roman"/>
                <w:sz w:val="24"/>
                <w:szCs w:val="24"/>
              </w:rPr>
              <w:t>ада́жио</w:t>
            </w:r>
            <w:proofErr w:type="spellEnd"/>
            <w:proofErr w:type="gramEnd"/>
            <w:r w:rsidRPr="00AA7F80">
              <w:rPr>
                <w:rFonts w:ascii="Times New Roman" w:hAnsi="Times New Roman" w:cs="Times New Roman"/>
                <w:sz w:val="24"/>
                <w:szCs w:val="24"/>
              </w:rPr>
              <w:t xml:space="preserve"> — медленно, спокойно</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5A6B3A">
            <w:pPr>
              <w:rPr>
                <w:rFonts w:ascii="Times New Roman" w:hAnsi="Times New Roman" w:cs="Times New Roman"/>
                <w:sz w:val="24"/>
                <w:szCs w:val="24"/>
              </w:rPr>
            </w:pPr>
            <w:hyperlink r:id="rId72" w:tooltip="Ленто (музыка)" w:history="1">
              <w:proofErr w:type="spellStart"/>
              <w:r w:rsidR="00482181" w:rsidRPr="00AA7F80">
                <w:rPr>
                  <w:rStyle w:val="ab"/>
                  <w:rFonts w:ascii="Times New Roman" w:hAnsi="Times New Roman" w:cs="Times New Roman"/>
                  <w:color w:val="auto"/>
                  <w:sz w:val="24"/>
                  <w:szCs w:val="24"/>
                  <w:bdr w:val="none" w:sz="0" w:space="0" w:color="auto" w:frame="1"/>
                </w:rPr>
                <w:t>l</w:t>
              </w:r>
            </w:hyperlink>
            <w:r w:rsidR="00482181" w:rsidRPr="00AA7F80">
              <w:rPr>
                <w:rFonts w:ascii="Times New Roman" w:hAnsi="Times New Roman" w:cs="Times New Roman"/>
                <w:sz w:val="24"/>
                <w:szCs w:val="24"/>
              </w:rPr>
              <w:t>ento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proofErr w:type="gramStart"/>
            <w:r w:rsidRPr="00AA7F80">
              <w:rPr>
                <w:rFonts w:ascii="Times New Roman" w:hAnsi="Times New Roman" w:cs="Times New Roman"/>
                <w:sz w:val="24"/>
                <w:szCs w:val="24"/>
              </w:rPr>
              <w:t>ле́нто</w:t>
            </w:r>
            <w:proofErr w:type="spellEnd"/>
            <w:proofErr w:type="gramEnd"/>
            <w:r w:rsidRPr="00AA7F80">
              <w:rPr>
                <w:rFonts w:ascii="Times New Roman" w:hAnsi="Times New Roman" w:cs="Times New Roman"/>
                <w:sz w:val="24"/>
                <w:szCs w:val="24"/>
              </w:rPr>
              <w:t xml:space="preserve"> — медленно, слабо, тихо, скорее, чем </w:t>
            </w:r>
            <w:proofErr w:type="spellStart"/>
            <w:r w:rsidRPr="00AA7F80">
              <w:rPr>
                <w:rFonts w:ascii="Times New Roman" w:hAnsi="Times New Roman" w:cs="Times New Roman"/>
                <w:sz w:val="24"/>
                <w:szCs w:val="24"/>
              </w:rPr>
              <w:t>largo</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lentamente</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лентамэ́нтэ</w:t>
            </w:r>
            <w:proofErr w:type="spellEnd"/>
            <w:r w:rsidRPr="00AA7F80">
              <w:rPr>
                <w:rFonts w:ascii="Times New Roman" w:hAnsi="Times New Roman" w:cs="Times New Roman"/>
                <w:sz w:val="24"/>
                <w:szCs w:val="24"/>
              </w:rPr>
              <w:t xml:space="preserve"> — медленно, слабо, тихо, скорее, чем </w:t>
            </w:r>
            <w:proofErr w:type="spellStart"/>
            <w:r w:rsidRPr="00AA7F80">
              <w:rPr>
                <w:rFonts w:ascii="Times New Roman" w:hAnsi="Times New Roman" w:cs="Times New Roman"/>
                <w:sz w:val="24"/>
                <w:szCs w:val="24"/>
              </w:rPr>
              <w:t>lento</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larghetto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ларгэ́тто</w:t>
            </w:r>
            <w:proofErr w:type="spellEnd"/>
            <w:r w:rsidRPr="00AA7F80">
              <w:rPr>
                <w:rFonts w:ascii="Times New Roman" w:hAnsi="Times New Roman" w:cs="Times New Roman"/>
                <w:sz w:val="24"/>
                <w:szCs w:val="24"/>
              </w:rPr>
              <w:t xml:space="preserve"> — довольно широко</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andante</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assai</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анда́нтэ</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асса́и</w:t>
            </w:r>
            <w:proofErr w:type="spellEnd"/>
            <w:r w:rsidRPr="00AA7F80">
              <w:rPr>
                <w:rFonts w:ascii="Times New Roman" w:hAnsi="Times New Roman" w:cs="Times New Roman"/>
                <w:sz w:val="24"/>
                <w:szCs w:val="24"/>
              </w:rPr>
              <w:t xml:space="preserve"> — очень спокойным шагом</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adagietto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адажиэ́тто</w:t>
            </w:r>
            <w:proofErr w:type="spellEnd"/>
            <w:r w:rsidRPr="00AA7F80">
              <w:rPr>
                <w:rFonts w:ascii="Times New Roman" w:hAnsi="Times New Roman" w:cs="Times New Roman"/>
                <w:sz w:val="24"/>
                <w:szCs w:val="24"/>
              </w:rPr>
              <w:t xml:space="preserve"> — довольно медленно, но подвижнее, чем </w:t>
            </w:r>
            <w:proofErr w:type="spellStart"/>
            <w:r w:rsidRPr="00AA7F80">
              <w:rPr>
                <w:rFonts w:ascii="Times New Roman" w:hAnsi="Times New Roman" w:cs="Times New Roman"/>
                <w:sz w:val="24"/>
                <w:szCs w:val="24"/>
              </w:rPr>
              <w:t>adagio</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andante</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анда́нтэ</w:t>
            </w:r>
            <w:proofErr w:type="spellEnd"/>
            <w:r w:rsidRPr="00AA7F80">
              <w:rPr>
                <w:rFonts w:ascii="Times New Roman" w:hAnsi="Times New Roman" w:cs="Times New Roman"/>
                <w:sz w:val="24"/>
                <w:szCs w:val="24"/>
              </w:rPr>
              <w:t xml:space="preserve"> — умеренный темп, в характере шага (букв</w:t>
            </w:r>
            <w:proofErr w:type="gramStart"/>
            <w:r w:rsidRPr="00AA7F80">
              <w:rPr>
                <w:rFonts w:ascii="Times New Roman" w:hAnsi="Times New Roman" w:cs="Times New Roman"/>
                <w:sz w:val="24"/>
                <w:szCs w:val="24"/>
              </w:rPr>
              <w:t>.</w:t>
            </w:r>
            <w:proofErr w:type="gramEnd"/>
            <w:r w:rsidRPr="00AA7F80">
              <w:rPr>
                <w:rFonts w:ascii="Times New Roman" w:hAnsi="Times New Roman" w:cs="Times New Roman"/>
                <w:sz w:val="24"/>
                <w:szCs w:val="24"/>
              </w:rPr>
              <w:t xml:space="preserve"> «</w:t>
            </w:r>
            <w:proofErr w:type="gramStart"/>
            <w:r w:rsidRPr="00AA7F80">
              <w:rPr>
                <w:rFonts w:ascii="Times New Roman" w:hAnsi="Times New Roman" w:cs="Times New Roman"/>
                <w:sz w:val="24"/>
                <w:szCs w:val="24"/>
              </w:rPr>
              <w:t>и</w:t>
            </w:r>
            <w:proofErr w:type="gramEnd"/>
            <w:r w:rsidRPr="00AA7F80">
              <w:rPr>
                <w:rFonts w:ascii="Times New Roman" w:hAnsi="Times New Roman" w:cs="Times New Roman"/>
                <w:sz w:val="24"/>
                <w:szCs w:val="24"/>
              </w:rPr>
              <w:t>дя»)</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andante</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maestoso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анда́нтэ</w:t>
            </w:r>
            <w:proofErr w:type="spellEnd"/>
            <w:r w:rsidRPr="00AA7F80">
              <w:rPr>
                <w:rFonts w:ascii="Times New Roman" w:hAnsi="Times New Roman" w:cs="Times New Roman"/>
                <w:sz w:val="24"/>
                <w:szCs w:val="24"/>
              </w:rPr>
              <w:t xml:space="preserve"> </w:t>
            </w:r>
            <w:proofErr w:type="spellStart"/>
            <w:proofErr w:type="gramStart"/>
            <w:r w:rsidRPr="00AA7F80">
              <w:rPr>
                <w:rFonts w:ascii="Times New Roman" w:hAnsi="Times New Roman" w:cs="Times New Roman"/>
                <w:sz w:val="24"/>
                <w:szCs w:val="24"/>
              </w:rPr>
              <w:t>маэсто́зо</w:t>
            </w:r>
            <w:proofErr w:type="spellEnd"/>
            <w:proofErr w:type="gramEnd"/>
            <w:r w:rsidRPr="00AA7F80">
              <w:rPr>
                <w:rFonts w:ascii="Times New Roman" w:hAnsi="Times New Roman" w:cs="Times New Roman"/>
                <w:sz w:val="24"/>
                <w:szCs w:val="24"/>
              </w:rPr>
              <w:t xml:space="preserve"> — торжественным шагом</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andante</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mosso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анда́нтэ</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мо́ссо</w:t>
            </w:r>
            <w:proofErr w:type="spellEnd"/>
            <w:r w:rsidRPr="00AA7F80">
              <w:rPr>
                <w:rFonts w:ascii="Times New Roman" w:hAnsi="Times New Roman" w:cs="Times New Roman"/>
                <w:sz w:val="24"/>
                <w:szCs w:val="24"/>
              </w:rPr>
              <w:t xml:space="preserve"> — оживлённым шагом</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comodo</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comodamente</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комо́до</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комодамэ́нтэ</w:t>
            </w:r>
            <w:proofErr w:type="spellEnd"/>
            <w:r w:rsidRPr="00AA7F80">
              <w:rPr>
                <w:rFonts w:ascii="Times New Roman" w:hAnsi="Times New Roman" w:cs="Times New Roman"/>
                <w:sz w:val="24"/>
                <w:szCs w:val="24"/>
              </w:rPr>
              <w:t xml:space="preserve"> — удобно, непринуждённо, </w:t>
            </w:r>
            <w:proofErr w:type="spellStart"/>
            <w:r w:rsidRPr="00AA7F80">
              <w:rPr>
                <w:rFonts w:ascii="Times New Roman" w:hAnsi="Times New Roman" w:cs="Times New Roman"/>
                <w:sz w:val="24"/>
                <w:szCs w:val="24"/>
              </w:rPr>
              <w:t>неспеша</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andante</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non</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troppo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анда́нтэ</w:t>
            </w:r>
            <w:proofErr w:type="spellEnd"/>
            <w:r w:rsidRPr="00AA7F80">
              <w:rPr>
                <w:rFonts w:ascii="Times New Roman" w:hAnsi="Times New Roman" w:cs="Times New Roman"/>
                <w:sz w:val="24"/>
                <w:szCs w:val="24"/>
              </w:rPr>
              <w:t xml:space="preserve"> нон </w:t>
            </w:r>
            <w:proofErr w:type="spellStart"/>
            <w:r w:rsidRPr="00AA7F80">
              <w:rPr>
                <w:rFonts w:ascii="Times New Roman" w:hAnsi="Times New Roman" w:cs="Times New Roman"/>
                <w:sz w:val="24"/>
                <w:szCs w:val="24"/>
              </w:rPr>
              <w:t>тро́ппо</w:t>
            </w:r>
            <w:proofErr w:type="spellEnd"/>
            <w:r w:rsidRPr="00AA7F80">
              <w:rPr>
                <w:rFonts w:ascii="Times New Roman" w:hAnsi="Times New Roman" w:cs="Times New Roman"/>
                <w:sz w:val="24"/>
                <w:szCs w:val="24"/>
              </w:rPr>
              <w:t xml:space="preserve"> — небыстрым шагом</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andante</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con</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moto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анда́нтэ</w:t>
            </w:r>
            <w:proofErr w:type="spellEnd"/>
            <w:r w:rsidRPr="00AA7F80">
              <w:rPr>
                <w:rFonts w:ascii="Times New Roman" w:hAnsi="Times New Roman" w:cs="Times New Roman"/>
                <w:sz w:val="24"/>
                <w:szCs w:val="24"/>
              </w:rPr>
              <w:t xml:space="preserve"> кон </w:t>
            </w:r>
            <w:proofErr w:type="spellStart"/>
            <w:r w:rsidRPr="00AA7F80">
              <w:rPr>
                <w:rFonts w:ascii="Times New Roman" w:hAnsi="Times New Roman" w:cs="Times New Roman"/>
                <w:sz w:val="24"/>
                <w:szCs w:val="24"/>
              </w:rPr>
              <w:t>мо́то</w:t>
            </w:r>
            <w:proofErr w:type="spellEnd"/>
            <w:r w:rsidRPr="00AA7F80">
              <w:rPr>
                <w:rFonts w:ascii="Times New Roman" w:hAnsi="Times New Roman" w:cs="Times New Roman"/>
                <w:sz w:val="24"/>
                <w:szCs w:val="24"/>
              </w:rPr>
              <w:t xml:space="preserve"> — удобно, непринуждённо, </w:t>
            </w:r>
            <w:proofErr w:type="spellStart"/>
            <w:r w:rsidRPr="00AA7F80">
              <w:rPr>
                <w:rFonts w:ascii="Times New Roman" w:hAnsi="Times New Roman" w:cs="Times New Roman"/>
                <w:sz w:val="24"/>
                <w:szCs w:val="24"/>
              </w:rPr>
              <w:t>неспеша</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andantino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proofErr w:type="gramStart"/>
            <w:r w:rsidRPr="00AA7F80">
              <w:rPr>
                <w:rFonts w:ascii="Times New Roman" w:hAnsi="Times New Roman" w:cs="Times New Roman"/>
                <w:sz w:val="24"/>
                <w:szCs w:val="24"/>
              </w:rPr>
              <w:t>анданти́но</w:t>
            </w:r>
            <w:proofErr w:type="spellEnd"/>
            <w:proofErr w:type="gramEnd"/>
            <w:r w:rsidRPr="00AA7F80">
              <w:rPr>
                <w:rFonts w:ascii="Times New Roman" w:hAnsi="Times New Roman" w:cs="Times New Roman"/>
                <w:sz w:val="24"/>
                <w:szCs w:val="24"/>
              </w:rPr>
              <w:t xml:space="preserve"> — скорее, чем </w:t>
            </w:r>
            <w:proofErr w:type="spellStart"/>
            <w:r w:rsidRPr="00AA7F80">
              <w:rPr>
                <w:rFonts w:ascii="Times New Roman" w:hAnsi="Times New Roman" w:cs="Times New Roman"/>
                <w:sz w:val="24"/>
                <w:szCs w:val="24"/>
              </w:rPr>
              <w:t>andante</w:t>
            </w:r>
            <w:proofErr w:type="spellEnd"/>
            <w:r w:rsidRPr="00AA7F80">
              <w:rPr>
                <w:rFonts w:ascii="Times New Roman" w:hAnsi="Times New Roman" w:cs="Times New Roman"/>
                <w:sz w:val="24"/>
                <w:szCs w:val="24"/>
              </w:rPr>
              <w:t xml:space="preserve">, но медленнее, чем </w:t>
            </w:r>
            <w:proofErr w:type="spellStart"/>
            <w:r w:rsidRPr="00AA7F80">
              <w:rPr>
                <w:rFonts w:ascii="Times New Roman" w:hAnsi="Times New Roman" w:cs="Times New Roman"/>
                <w:sz w:val="24"/>
                <w:szCs w:val="24"/>
              </w:rPr>
              <w:t>allegretto</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moderato</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assai</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proofErr w:type="gramStart"/>
            <w:r w:rsidRPr="00AA7F80">
              <w:rPr>
                <w:rFonts w:ascii="Times New Roman" w:hAnsi="Times New Roman" w:cs="Times New Roman"/>
                <w:sz w:val="24"/>
                <w:szCs w:val="24"/>
              </w:rPr>
              <w:t>модера́то</w:t>
            </w:r>
            <w:proofErr w:type="spellEnd"/>
            <w:proofErr w:type="gram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асса́и</w:t>
            </w:r>
            <w:proofErr w:type="spellEnd"/>
            <w:r w:rsidRPr="00AA7F80">
              <w:rPr>
                <w:rFonts w:ascii="Times New Roman" w:hAnsi="Times New Roman" w:cs="Times New Roman"/>
                <w:sz w:val="24"/>
                <w:szCs w:val="24"/>
              </w:rPr>
              <w:t xml:space="preserve"> — очень умеренно</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moderato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proofErr w:type="gramStart"/>
            <w:r w:rsidRPr="00AA7F80">
              <w:rPr>
                <w:rFonts w:ascii="Times New Roman" w:hAnsi="Times New Roman" w:cs="Times New Roman"/>
                <w:sz w:val="24"/>
                <w:szCs w:val="24"/>
              </w:rPr>
              <w:t>модера́то</w:t>
            </w:r>
            <w:proofErr w:type="spellEnd"/>
            <w:proofErr w:type="gramEnd"/>
            <w:r w:rsidRPr="00AA7F80">
              <w:rPr>
                <w:rFonts w:ascii="Times New Roman" w:hAnsi="Times New Roman" w:cs="Times New Roman"/>
                <w:sz w:val="24"/>
                <w:szCs w:val="24"/>
              </w:rPr>
              <w:t xml:space="preserve"> — умеренно, сдержанно, средний темп между </w:t>
            </w:r>
            <w:proofErr w:type="spellStart"/>
            <w:r w:rsidRPr="00AA7F80">
              <w:rPr>
                <w:rFonts w:ascii="Times New Roman" w:hAnsi="Times New Roman" w:cs="Times New Roman"/>
                <w:sz w:val="24"/>
                <w:szCs w:val="24"/>
              </w:rPr>
              <w:t>andante</w:t>
            </w:r>
            <w:proofErr w:type="spellEnd"/>
            <w:r w:rsidRPr="00AA7F80">
              <w:rPr>
                <w:rFonts w:ascii="Times New Roman" w:hAnsi="Times New Roman" w:cs="Times New Roman"/>
                <w:sz w:val="24"/>
                <w:szCs w:val="24"/>
              </w:rPr>
              <w:t xml:space="preserve"> и </w:t>
            </w:r>
            <w:proofErr w:type="spellStart"/>
            <w:r w:rsidRPr="00AA7F80">
              <w:rPr>
                <w:rFonts w:ascii="Times New Roman" w:hAnsi="Times New Roman" w:cs="Times New Roman"/>
                <w:sz w:val="24"/>
                <w:szCs w:val="24"/>
              </w:rPr>
              <w:t>allegro</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con</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moto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r w:rsidRPr="00AA7F80">
              <w:rPr>
                <w:rFonts w:ascii="Times New Roman" w:hAnsi="Times New Roman" w:cs="Times New Roman"/>
                <w:sz w:val="24"/>
                <w:szCs w:val="24"/>
              </w:rPr>
              <w:t xml:space="preserve">кон </w:t>
            </w:r>
            <w:proofErr w:type="spellStart"/>
            <w:r w:rsidRPr="00AA7F80">
              <w:rPr>
                <w:rFonts w:ascii="Times New Roman" w:hAnsi="Times New Roman" w:cs="Times New Roman"/>
                <w:sz w:val="24"/>
                <w:szCs w:val="24"/>
              </w:rPr>
              <w:t>мо́то</w:t>
            </w:r>
            <w:proofErr w:type="spellEnd"/>
            <w:r w:rsidRPr="00AA7F80">
              <w:rPr>
                <w:rFonts w:ascii="Times New Roman" w:hAnsi="Times New Roman" w:cs="Times New Roman"/>
                <w:sz w:val="24"/>
                <w:szCs w:val="24"/>
              </w:rPr>
              <w:t xml:space="preserve"> — с движением</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allegretto</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moderato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аллегрэ́тто</w:t>
            </w:r>
            <w:proofErr w:type="spellEnd"/>
            <w:r w:rsidRPr="00AA7F80">
              <w:rPr>
                <w:rFonts w:ascii="Times New Roman" w:hAnsi="Times New Roman" w:cs="Times New Roman"/>
                <w:sz w:val="24"/>
                <w:szCs w:val="24"/>
              </w:rPr>
              <w:t xml:space="preserve"> </w:t>
            </w:r>
            <w:proofErr w:type="spellStart"/>
            <w:proofErr w:type="gramStart"/>
            <w:r w:rsidRPr="00AA7F80">
              <w:rPr>
                <w:rFonts w:ascii="Times New Roman" w:hAnsi="Times New Roman" w:cs="Times New Roman"/>
                <w:sz w:val="24"/>
                <w:szCs w:val="24"/>
              </w:rPr>
              <w:t>модера́то</w:t>
            </w:r>
            <w:proofErr w:type="spellEnd"/>
            <w:proofErr w:type="gramEnd"/>
            <w:r w:rsidRPr="00AA7F80">
              <w:rPr>
                <w:rFonts w:ascii="Times New Roman" w:hAnsi="Times New Roman" w:cs="Times New Roman"/>
                <w:sz w:val="24"/>
                <w:szCs w:val="24"/>
              </w:rPr>
              <w:t xml:space="preserve"> — умеренно оживлённо</w:t>
            </w:r>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allegretto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аллегрэ́тто</w:t>
            </w:r>
            <w:proofErr w:type="spellEnd"/>
            <w:r w:rsidRPr="00AA7F80">
              <w:rPr>
                <w:rFonts w:ascii="Times New Roman" w:hAnsi="Times New Roman" w:cs="Times New Roman"/>
                <w:sz w:val="24"/>
                <w:szCs w:val="24"/>
              </w:rPr>
              <w:t xml:space="preserve"> — медленнее, чем </w:t>
            </w:r>
            <w:proofErr w:type="spellStart"/>
            <w:r w:rsidRPr="00AA7F80">
              <w:rPr>
                <w:rFonts w:ascii="Times New Roman" w:hAnsi="Times New Roman" w:cs="Times New Roman"/>
                <w:sz w:val="24"/>
                <w:szCs w:val="24"/>
              </w:rPr>
              <w:t>allegro</w:t>
            </w:r>
            <w:proofErr w:type="spellEnd"/>
            <w:r w:rsidRPr="00AA7F80">
              <w:rPr>
                <w:rFonts w:ascii="Times New Roman" w:hAnsi="Times New Roman" w:cs="Times New Roman"/>
                <w:sz w:val="24"/>
                <w:szCs w:val="24"/>
              </w:rPr>
              <w:t xml:space="preserve">, но скорее, чем </w:t>
            </w:r>
            <w:proofErr w:type="spellStart"/>
            <w:r w:rsidRPr="00AA7F80">
              <w:rPr>
                <w:rFonts w:ascii="Times New Roman" w:hAnsi="Times New Roman" w:cs="Times New Roman"/>
                <w:sz w:val="24"/>
                <w:szCs w:val="24"/>
              </w:rPr>
              <w:t>andante</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allegretto</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mosso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аллегрэ́тто</w:t>
            </w:r>
            <w:proofErr w:type="spellEnd"/>
            <w:r w:rsidRPr="00AA7F80">
              <w:rPr>
                <w:rFonts w:ascii="Times New Roman" w:hAnsi="Times New Roman" w:cs="Times New Roman"/>
                <w:sz w:val="24"/>
                <w:szCs w:val="24"/>
              </w:rPr>
              <w:t xml:space="preserve"> </w:t>
            </w:r>
            <w:proofErr w:type="spellStart"/>
            <w:r w:rsidRPr="00AA7F80">
              <w:rPr>
                <w:rFonts w:ascii="Times New Roman" w:hAnsi="Times New Roman" w:cs="Times New Roman"/>
                <w:sz w:val="24"/>
                <w:szCs w:val="24"/>
              </w:rPr>
              <w:t>мо́ссо</w:t>
            </w:r>
            <w:proofErr w:type="spellEnd"/>
            <w:r w:rsidRPr="00AA7F80">
              <w:rPr>
                <w:rFonts w:ascii="Times New Roman" w:hAnsi="Times New Roman" w:cs="Times New Roman"/>
                <w:sz w:val="24"/>
                <w:szCs w:val="24"/>
              </w:rPr>
              <w:t xml:space="preserve"> — быстрее, чем </w:t>
            </w:r>
            <w:proofErr w:type="spellStart"/>
            <w:r w:rsidRPr="00AA7F80">
              <w:rPr>
                <w:rFonts w:ascii="Times New Roman" w:hAnsi="Times New Roman" w:cs="Times New Roman"/>
                <w:sz w:val="24"/>
                <w:szCs w:val="24"/>
              </w:rPr>
              <w:t>allegretto</w:t>
            </w:r>
            <w:proofErr w:type="spellEnd"/>
          </w:p>
        </w:tc>
      </w:tr>
      <w:tr w:rsidR="00482181" w:rsidRPr="00AA7F80" w:rsidTr="00532694">
        <w:trPr>
          <w:tblCellSpacing w:w="0" w:type="dxa"/>
        </w:trPr>
        <w:tc>
          <w:tcPr>
            <w:tcW w:w="2410"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r w:rsidRPr="00AA7F80">
              <w:rPr>
                <w:rFonts w:ascii="Times New Roman" w:hAnsi="Times New Roman" w:cs="Times New Roman"/>
                <w:sz w:val="24"/>
                <w:szCs w:val="24"/>
              </w:rPr>
              <w:t>animato</w:t>
            </w:r>
            <w:proofErr w:type="spellEnd"/>
          </w:p>
        </w:tc>
        <w:tc>
          <w:tcPr>
            <w:tcW w:w="10642" w:type="dxa"/>
            <w:tcBorders>
              <w:top w:val="nil"/>
              <w:left w:val="nil"/>
              <w:bottom w:val="nil"/>
              <w:right w:val="nil"/>
            </w:tcBorders>
            <w:shd w:val="clear" w:color="auto" w:fill="FFFFFF"/>
            <w:vAlign w:val="bottom"/>
            <w:hideMark/>
          </w:tcPr>
          <w:p w:rsidR="00482181" w:rsidRPr="00AA7F80" w:rsidRDefault="00482181">
            <w:pPr>
              <w:rPr>
                <w:rFonts w:ascii="Times New Roman" w:hAnsi="Times New Roman" w:cs="Times New Roman"/>
                <w:sz w:val="24"/>
                <w:szCs w:val="24"/>
              </w:rPr>
            </w:pPr>
            <w:proofErr w:type="spellStart"/>
            <w:proofErr w:type="gramStart"/>
            <w:r w:rsidRPr="00AA7F80">
              <w:rPr>
                <w:rFonts w:ascii="Times New Roman" w:hAnsi="Times New Roman" w:cs="Times New Roman"/>
                <w:sz w:val="24"/>
                <w:szCs w:val="24"/>
              </w:rPr>
              <w:t>анима́то</w:t>
            </w:r>
            <w:proofErr w:type="spellEnd"/>
            <w:proofErr w:type="gramEnd"/>
            <w:r w:rsidRPr="00AA7F80">
              <w:rPr>
                <w:rFonts w:ascii="Times New Roman" w:hAnsi="Times New Roman" w:cs="Times New Roman"/>
                <w:sz w:val="24"/>
                <w:szCs w:val="24"/>
              </w:rPr>
              <w:t xml:space="preserve"> — оживлённо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animato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assai</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анима́то</w:t>
            </w:r>
            <w:proofErr w:type="spellEnd"/>
            <w:proofErr w:type="gram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асса́и</w:t>
            </w:r>
            <w:proofErr w:type="spellEnd"/>
            <w:r w:rsidRPr="003A340E">
              <w:rPr>
                <w:rFonts w:ascii="Times New Roman" w:hAnsi="Times New Roman" w:cs="Times New Roman"/>
                <w:sz w:val="24"/>
                <w:szCs w:val="24"/>
              </w:rPr>
              <w:t xml:space="preserve"> — очень оживлённо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lastRenderedPageBreak/>
              <w:t>allegro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moderato</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алле́гро</w:t>
            </w:r>
            <w:proofErr w:type="spellEnd"/>
            <w:proofErr w:type="gram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модера́то</w:t>
            </w:r>
            <w:proofErr w:type="spellEnd"/>
            <w:r w:rsidRPr="003A340E">
              <w:rPr>
                <w:rFonts w:ascii="Times New Roman" w:hAnsi="Times New Roman" w:cs="Times New Roman"/>
                <w:sz w:val="24"/>
                <w:szCs w:val="24"/>
              </w:rPr>
              <w:t xml:space="preserve"> — умеренно быстро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tempo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di</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marcia</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тэмпо</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ди</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ма́рча</w:t>
            </w:r>
            <w:proofErr w:type="spellEnd"/>
            <w:r w:rsidRPr="003A340E">
              <w:rPr>
                <w:rFonts w:ascii="Times New Roman" w:hAnsi="Times New Roman" w:cs="Times New Roman"/>
                <w:sz w:val="24"/>
                <w:szCs w:val="24"/>
              </w:rPr>
              <w:t xml:space="preserve"> — в темпе марша</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allegro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non</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troppo</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алле́гро</w:t>
            </w:r>
            <w:proofErr w:type="spellEnd"/>
            <w:proofErr w:type="gramEnd"/>
            <w:r w:rsidRPr="003A340E">
              <w:rPr>
                <w:rFonts w:ascii="Times New Roman" w:hAnsi="Times New Roman" w:cs="Times New Roman"/>
                <w:sz w:val="24"/>
                <w:szCs w:val="24"/>
              </w:rPr>
              <w:t xml:space="preserve"> нон </w:t>
            </w:r>
            <w:proofErr w:type="spellStart"/>
            <w:r w:rsidRPr="003A340E">
              <w:rPr>
                <w:rFonts w:ascii="Times New Roman" w:hAnsi="Times New Roman" w:cs="Times New Roman"/>
                <w:sz w:val="24"/>
                <w:szCs w:val="24"/>
              </w:rPr>
              <w:t>тро́ппо</w:t>
            </w:r>
            <w:proofErr w:type="spellEnd"/>
            <w:r w:rsidRPr="003A340E">
              <w:rPr>
                <w:rFonts w:ascii="Times New Roman" w:hAnsi="Times New Roman" w:cs="Times New Roman"/>
                <w:sz w:val="24"/>
                <w:szCs w:val="24"/>
              </w:rPr>
              <w:t xml:space="preserve"> — быстро, но не слишком</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allegro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tranquillo</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алле́гро</w:t>
            </w:r>
            <w:proofErr w:type="spellEnd"/>
            <w:proofErr w:type="gram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транкуи́лло</w:t>
            </w:r>
            <w:proofErr w:type="spellEnd"/>
            <w:r w:rsidRPr="003A340E">
              <w:rPr>
                <w:rFonts w:ascii="Times New Roman" w:hAnsi="Times New Roman" w:cs="Times New Roman"/>
                <w:sz w:val="24"/>
                <w:szCs w:val="24"/>
              </w:rPr>
              <w:t xml:space="preserve"> — быстро, но спокойно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allegro</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алле́гро</w:t>
            </w:r>
            <w:proofErr w:type="spellEnd"/>
            <w:proofErr w:type="gramEnd"/>
            <w:r w:rsidRPr="003A340E">
              <w:rPr>
                <w:rFonts w:ascii="Times New Roman" w:hAnsi="Times New Roman" w:cs="Times New Roman"/>
                <w:sz w:val="24"/>
                <w:szCs w:val="24"/>
              </w:rPr>
              <w:t xml:space="preserve"> — скорый темп (буквально: «весело»)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allegro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molto</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алле́гро</w:t>
            </w:r>
            <w:proofErr w:type="spellEnd"/>
            <w:proofErr w:type="gram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мо́льто</w:t>
            </w:r>
            <w:proofErr w:type="spellEnd"/>
            <w:r w:rsidRPr="003A340E">
              <w:rPr>
                <w:rFonts w:ascii="Times New Roman" w:hAnsi="Times New Roman" w:cs="Times New Roman"/>
                <w:sz w:val="24"/>
                <w:szCs w:val="24"/>
              </w:rPr>
              <w:t xml:space="preserve"> — весьма быстро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allegro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assai</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алле́гро</w:t>
            </w:r>
            <w:proofErr w:type="spellEnd"/>
            <w:proofErr w:type="gram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асса́и</w:t>
            </w:r>
            <w:proofErr w:type="spellEnd"/>
            <w:r w:rsidRPr="003A340E">
              <w:rPr>
                <w:rFonts w:ascii="Times New Roman" w:hAnsi="Times New Roman" w:cs="Times New Roman"/>
                <w:sz w:val="24"/>
                <w:szCs w:val="24"/>
              </w:rPr>
              <w:t xml:space="preserve"> — весьма быстро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allegro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agitato,allegro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animato</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алле́гро</w:t>
            </w:r>
            <w:proofErr w:type="spellEnd"/>
            <w:proofErr w:type="gram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аджита́то</w:t>
            </w:r>
            <w:proofErr w:type="spellEnd"/>
            <w:r w:rsidRPr="003A340E">
              <w:rPr>
                <w:rFonts w:ascii="Times New Roman" w:hAnsi="Times New Roman" w:cs="Times New Roman"/>
                <w:sz w:val="24"/>
                <w:szCs w:val="24"/>
              </w:rPr>
              <w:t xml:space="preserve"> — весьма быстро, взволнованно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allegro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vivace</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proofErr w:type="gramStart"/>
            <w:r w:rsidRPr="003A340E">
              <w:rPr>
                <w:rFonts w:ascii="Times New Roman" w:hAnsi="Times New Roman" w:cs="Times New Roman"/>
                <w:sz w:val="24"/>
                <w:szCs w:val="24"/>
              </w:rPr>
              <w:t>алле́гро</w:t>
            </w:r>
            <w:proofErr w:type="spellEnd"/>
            <w:proofErr w:type="gram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вива́че</w:t>
            </w:r>
            <w:proofErr w:type="spellEnd"/>
            <w:r w:rsidRPr="003A340E">
              <w:rPr>
                <w:rFonts w:ascii="Times New Roman" w:hAnsi="Times New Roman" w:cs="Times New Roman"/>
                <w:sz w:val="24"/>
                <w:szCs w:val="24"/>
              </w:rPr>
              <w:t xml:space="preserve"> — значительно быстро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vivo</w:t>
            </w:r>
            <w:proofErr w:type="spellEnd"/>
            <w:r w:rsidRPr="003A340E">
              <w:rPr>
                <w:rFonts w:ascii="Times New Roman" w:hAnsi="Times New Roman" w:cs="Times New Roman"/>
                <w:sz w:val="24"/>
                <w:szCs w:val="24"/>
              </w:rPr>
              <w:t xml:space="preserve">, </w:t>
            </w:r>
            <w:proofErr w:type="spellStart"/>
            <w:r w:rsidRPr="003A340E">
              <w:rPr>
                <w:rFonts w:ascii="Times New Roman" w:hAnsi="Times New Roman" w:cs="Times New Roman"/>
                <w:sz w:val="24"/>
                <w:szCs w:val="24"/>
              </w:rPr>
              <w:t>vivace</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ви́во</w:t>
            </w:r>
            <w:proofErr w:type="spellEnd"/>
            <w:r w:rsidRPr="003A340E">
              <w:rPr>
                <w:rFonts w:ascii="Times New Roman" w:hAnsi="Times New Roman" w:cs="Times New Roman"/>
                <w:sz w:val="24"/>
                <w:szCs w:val="24"/>
              </w:rPr>
              <w:t xml:space="preserve">, </w:t>
            </w:r>
            <w:proofErr w:type="spellStart"/>
            <w:proofErr w:type="gramStart"/>
            <w:r w:rsidRPr="003A340E">
              <w:rPr>
                <w:rFonts w:ascii="Times New Roman" w:hAnsi="Times New Roman" w:cs="Times New Roman"/>
                <w:sz w:val="24"/>
                <w:szCs w:val="24"/>
              </w:rPr>
              <w:t>вива́че</w:t>
            </w:r>
            <w:proofErr w:type="spellEnd"/>
            <w:proofErr w:type="gramEnd"/>
            <w:r w:rsidRPr="003A340E">
              <w:rPr>
                <w:rFonts w:ascii="Times New Roman" w:hAnsi="Times New Roman" w:cs="Times New Roman"/>
                <w:sz w:val="24"/>
                <w:szCs w:val="24"/>
              </w:rPr>
              <w:t xml:space="preserve"> — быстро, живо, быстрее, чем </w:t>
            </w:r>
            <w:proofErr w:type="spellStart"/>
            <w:r w:rsidRPr="003A340E">
              <w:rPr>
                <w:rFonts w:ascii="Times New Roman" w:hAnsi="Times New Roman" w:cs="Times New Roman"/>
                <w:sz w:val="24"/>
                <w:szCs w:val="24"/>
              </w:rPr>
              <w:t>allegro</w:t>
            </w:r>
            <w:proofErr w:type="spellEnd"/>
            <w:r w:rsidRPr="003A340E">
              <w:rPr>
                <w:rFonts w:ascii="Times New Roman" w:hAnsi="Times New Roman" w:cs="Times New Roman"/>
                <w:sz w:val="24"/>
                <w:szCs w:val="24"/>
              </w:rPr>
              <w:t xml:space="preserve">, медленнее, чем </w:t>
            </w:r>
            <w:proofErr w:type="spellStart"/>
            <w:r w:rsidRPr="003A340E">
              <w:rPr>
                <w:rFonts w:ascii="Times New Roman" w:hAnsi="Times New Roman" w:cs="Times New Roman"/>
                <w:sz w:val="24"/>
                <w:szCs w:val="24"/>
              </w:rPr>
              <w:t>presto</w:t>
            </w:r>
            <w:proofErr w:type="spellEnd"/>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presto</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прэ́сто</w:t>
            </w:r>
            <w:proofErr w:type="spellEnd"/>
            <w:r w:rsidRPr="003A340E">
              <w:rPr>
                <w:rFonts w:ascii="Times New Roman" w:hAnsi="Times New Roman" w:cs="Times New Roman"/>
                <w:sz w:val="24"/>
                <w:szCs w:val="24"/>
              </w:rPr>
              <w:t xml:space="preserve"> — быстро</w:t>
            </w:r>
          </w:p>
        </w:tc>
      </w:tr>
      <w:tr w:rsidR="00482181" w:rsidRPr="003A340E" w:rsidTr="00532694">
        <w:trPr>
          <w:tblCellSpacing w:w="0" w:type="dxa"/>
        </w:trPr>
        <w:tc>
          <w:tcPr>
            <w:tcW w:w="2410"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prestissimo</w:t>
            </w:r>
            <w:proofErr w:type="spellEnd"/>
          </w:p>
        </w:tc>
        <w:tc>
          <w:tcPr>
            <w:tcW w:w="10642" w:type="dxa"/>
            <w:tcBorders>
              <w:top w:val="nil"/>
              <w:left w:val="nil"/>
              <w:bottom w:val="nil"/>
              <w:right w:val="nil"/>
            </w:tcBorders>
            <w:shd w:val="clear" w:color="auto" w:fill="FFFFFF"/>
            <w:vAlign w:val="bottom"/>
            <w:hideMark/>
          </w:tcPr>
          <w:p w:rsidR="00482181" w:rsidRPr="003A340E" w:rsidRDefault="00482181">
            <w:pPr>
              <w:rPr>
                <w:rFonts w:ascii="Times New Roman" w:hAnsi="Times New Roman" w:cs="Times New Roman"/>
                <w:sz w:val="24"/>
                <w:szCs w:val="24"/>
              </w:rPr>
            </w:pPr>
            <w:proofErr w:type="spellStart"/>
            <w:r w:rsidRPr="003A340E">
              <w:rPr>
                <w:rFonts w:ascii="Times New Roman" w:hAnsi="Times New Roman" w:cs="Times New Roman"/>
                <w:sz w:val="24"/>
                <w:szCs w:val="24"/>
              </w:rPr>
              <w:t>прэсти́ссимо</w:t>
            </w:r>
            <w:proofErr w:type="spellEnd"/>
            <w:r w:rsidRPr="003A340E">
              <w:rPr>
                <w:rFonts w:ascii="Times New Roman" w:hAnsi="Times New Roman" w:cs="Times New Roman"/>
                <w:sz w:val="24"/>
                <w:szCs w:val="24"/>
              </w:rPr>
              <w:t xml:space="preserve"> — в высшей степени быстро</w:t>
            </w:r>
          </w:p>
        </w:tc>
      </w:tr>
    </w:tbl>
    <w:p w:rsidR="00482181" w:rsidRPr="003A340E" w:rsidRDefault="00482181" w:rsidP="006034D7">
      <w:pPr>
        <w:pStyle w:val="a9"/>
        <w:shd w:val="clear" w:color="auto" w:fill="FFFFFF"/>
        <w:spacing w:before="0" w:beforeAutospacing="0" w:after="0" w:afterAutospacing="0" w:line="480" w:lineRule="auto"/>
        <w:textAlignment w:val="baseline"/>
      </w:pPr>
      <w:r w:rsidRPr="003A340E">
        <w:rPr>
          <w:b/>
          <w:bCs/>
        </w:rPr>
        <w:t>Агогика</w:t>
      </w:r>
      <w:r w:rsidRPr="003A340E">
        <w:rPr>
          <w:rStyle w:val="apple-converted-space"/>
        </w:rPr>
        <w:t> </w:t>
      </w:r>
      <w:r w:rsidRPr="003A340E">
        <w:t>(с греч</w:t>
      </w:r>
      <w:proofErr w:type="gramStart"/>
      <w:r w:rsidRPr="003A340E">
        <w:t>.</w:t>
      </w:r>
      <w:proofErr w:type="gramEnd"/>
      <w:r w:rsidRPr="003A340E">
        <w:t xml:space="preserve"> – </w:t>
      </w:r>
      <w:proofErr w:type="gramStart"/>
      <w:r w:rsidRPr="003A340E">
        <w:t>у</w:t>
      </w:r>
      <w:proofErr w:type="gramEnd"/>
      <w:r w:rsidRPr="003A340E">
        <w:t>вод</w:t>
      </w:r>
      <w:r w:rsidRPr="003A340E">
        <w:rPr>
          <w:i/>
          <w:iCs/>
        </w:rPr>
        <w:t xml:space="preserve">, </w:t>
      </w:r>
      <w:proofErr w:type="spellStart"/>
      <w:r w:rsidRPr="003A340E">
        <w:rPr>
          <w:i/>
          <w:iCs/>
        </w:rPr>
        <w:t>унесение</w:t>
      </w:r>
      <w:proofErr w:type="spellEnd"/>
      <w:r w:rsidRPr="003A340E">
        <w:rPr>
          <w:i/>
          <w:iCs/>
        </w:rPr>
        <w:t>)</w:t>
      </w:r>
      <w:r w:rsidRPr="003A340E">
        <w:rPr>
          <w:rStyle w:val="apple-converted-space"/>
          <w:i/>
          <w:iCs/>
        </w:rPr>
        <w:t> </w:t>
      </w:r>
      <w:r w:rsidRPr="003A340E">
        <w:t>– небольшие отклонения от темпа, обусловленные выразительностью исполнения.</w:t>
      </w:r>
    </w:p>
    <w:p w:rsidR="00482181" w:rsidRPr="003A340E" w:rsidRDefault="00482181" w:rsidP="006034D7">
      <w:pPr>
        <w:pStyle w:val="a9"/>
        <w:shd w:val="clear" w:color="auto" w:fill="FFFFFF"/>
        <w:spacing w:before="0" w:beforeAutospacing="0" w:after="0" w:afterAutospacing="0" w:line="480" w:lineRule="auto"/>
        <w:textAlignment w:val="baseline"/>
        <w:rPr>
          <w:lang w:val="en-US"/>
        </w:rPr>
      </w:pPr>
      <w:proofErr w:type="spellStart"/>
      <w:proofErr w:type="gramStart"/>
      <w:r w:rsidRPr="003A340E">
        <w:rPr>
          <w:lang w:val="en-US"/>
        </w:rPr>
        <w:t>accel</w:t>
      </w:r>
      <w:proofErr w:type="spellEnd"/>
      <w:proofErr w:type="gramEnd"/>
      <w:r w:rsidRPr="003A340E">
        <w:rPr>
          <w:lang w:val="en-US"/>
        </w:rPr>
        <w:t>. (</w:t>
      </w:r>
      <w:proofErr w:type="gramStart"/>
      <w:r w:rsidRPr="003A340E">
        <w:rPr>
          <w:lang w:val="en-US"/>
        </w:rPr>
        <w:t>accelerando</w:t>
      </w:r>
      <w:proofErr w:type="gramEnd"/>
      <w:r w:rsidRPr="003A340E">
        <w:rPr>
          <w:lang w:val="en-US"/>
        </w:rPr>
        <w:t xml:space="preserve">) – </w:t>
      </w:r>
      <w:proofErr w:type="gramStart"/>
      <w:r w:rsidRPr="003A340E">
        <w:t>ускоряя</w:t>
      </w:r>
      <w:proofErr w:type="gramEnd"/>
    </w:p>
    <w:p w:rsidR="00482181" w:rsidRPr="003A340E" w:rsidRDefault="00482181" w:rsidP="006034D7">
      <w:pPr>
        <w:pStyle w:val="a9"/>
        <w:shd w:val="clear" w:color="auto" w:fill="FFFFFF"/>
        <w:spacing w:before="0" w:beforeAutospacing="0" w:after="0" w:afterAutospacing="0" w:line="480" w:lineRule="auto"/>
        <w:textAlignment w:val="baseline"/>
        <w:rPr>
          <w:lang w:val="en-US"/>
        </w:rPr>
      </w:pPr>
      <w:proofErr w:type="gramStart"/>
      <w:r w:rsidRPr="003A340E">
        <w:rPr>
          <w:lang w:val="en-US"/>
        </w:rPr>
        <w:t>string</w:t>
      </w:r>
      <w:proofErr w:type="gramEnd"/>
      <w:r w:rsidRPr="003A340E">
        <w:rPr>
          <w:lang w:val="en-US"/>
        </w:rPr>
        <w:t>. (</w:t>
      </w:r>
      <w:proofErr w:type="spellStart"/>
      <w:proofErr w:type="gramStart"/>
      <w:r w:rsidRPr="003A340E">
        <w:rPr>
          <w:lang w:val="en-US"/>
        </w:rPr>
        <w:t>stringendo</w:t>
      </w:r>
      <w:proofErr w:type="spellEnd"/>
      <w:proofErr w:type="gramEnd"/>
      <w:r w:rsidRPr="003A340E">
        <w:rPr>
          <w:lang w:val="en-US"/>
        </w:rPr>
        <w:t xml:space="preserve">) – </w:t>
      </w:r>
      <w:proofErr w:type="gramStart"/>
      <w:r w:rsidRPr="003A340E">
        <w:t>ускоряя</w:t>
      </w:r>
      <w:proofErr w:type="gramEnd"/>
    </w:p>
    <w:p w:rsidR="00482181" w:rsidRPr="003A340E" w:rsidRDefault="00482181" w:rsidP="006034D7">
      <w:pPr>
        <w:pStyle w:val="a9"/>
        <w:shd w:val="clear" w:color="auto" w:fill="FFFFFF"/>
        <w:spacing w:before="0" w:beforeAutospacing="0" w:after="0" w:afterAutospacing="0" w:line="480" w:lineRule="auto"/>
        <w:textAlignment w:val="baseline"/>
        <w:rPr>
          <w:lang w:val="en-US"/>
        </w:rPr>
      </w:pPr>
      <w:proofErr w:type="spellStart"/>
      <w:proofErr w:type="gramStart"/>
      <w:r w:rsidRPr="003A340E">
        <w:rPr>
          <w:lang w:val="en-US"/>
        </w:rPr>
        <w:t>ritard</w:t>
      </w:r>
      <w:proofErr w:type="spellEnd"/>
      <w:proofErr w:type="gramEnd"/>
      <w:r w:rsidRPr="003A340E">
        <w:rPr>
          <w:lang w:val="en-US"/>
        </w:rPr>
        <w:t>. (</w:t>
      </w:r>
      <w:proofErr w:type="spellStart"/>
      <w:proofErr w:type="gramStart"/>
      <w:r w:rsidRPr="003A340E">
        <w:rPr>
          <w:lang w:val="en-US"/>
        </w:rPr>
        <w:t>ritardando</w:t>
      </w:r>
      <w:proofErr w:type="spellEnd"/>
      <w:proofErr w:type="gramEnd"/>
      <w:r w:rsidRPr="003A340E">
        <w:rPr>
          <w:lang w:val="en-US"/>
        </w:rPr>
        <w:t xml:space="preserve">) – </w:t>
      </w:r>
      <w:proofErr w:type="gramStart"/>
      <w:r w:rsidRPr="003A340E">
        <w:t>замедляя</w:t>
      </w:r>
      <w:proofErr w:type="gramEnd"/>
    </w:p>
    <w:p w:rsidR="00CC4C46" w:rsidRPr="003A340E" w:rsidRDefault="00482181" w:rsidP="006034D7">
      <w:pPr>
        <w:pStyle w:val="a9"/>
        <w:shd w:val="clear" w:color="auto" w:fill="FFFFFF"/>
        <w:spacing w:before="0" w:beforeAutospacing="0" w:after="0" w:afterAutospacing="0" w:line="480" w:lineRule="auto"/>
        <w:textAlignment w:val="baseline"/>
        <w:rPr>
          <w:lang w:val="en-US"/>
        </w:rPr>
      </w:pPr>
      <w:proofErr w:type="spellStart"/>
      <w:proofErr w:type="gramStart"/>
      <w:r w:rsidRPr="003A340E">
        <w:rPr>
          <w:lang w:val="en-US"/>
        </w:rPr>
        <w:t>rall</w:t>
      </w:r>
      <w:proofErr w:type="spellEnd"/>
      <w:proofErr w:type="gramEnd"/>
      <w:r w:rsidRPr="003A340E">
        <w:rPr>
          <w:lang w:val="en-US"/>
        </w:rPr>
        <w:t>. (</w:t>
      </w:r>
      <w:proofErr w:type="spellStart"/>
      <w:proofErr w:type="gramStart"/>
      <w:r w:rsidRPr="003A340E">
        <w:rPr>
          <w:lang w:val="en-US"/>
        </w:rPr>
        <w:t>rallentando</w:t>
      </w:r>
      <w:proofErr w:type="spellEnd"/>
      <w:proofErr w:type="gramEnd"/>
      <w:r w:rsidRPr="003A340E">
        <w:rPr>
          <w:lang w:val="en-US"/>
        </w:rPr>
        <w:t xml:space="preserve">) – </w:t>
      </w:r>
      <w:proofErr w:type="gramStart"/>
      <w:r w:rsidRPr="003A340E">
        <w:t>замедляя</w:t>
      </w:r>
      <w:proofErr w:type="gramEnd"/>
    </w:p>
    <w:p w:rsidR="00A729D6" w:rsidRPr="003A340E" w:rsidRDefault="00A729D6" w:rsidP="00482181">
      <w:pPr>
        <w:pStyle w:val="a9"/>
        <w:shd w:val="clear" w:color="auto" w:fill="FFFFFF"/>
        <w:spacing w:before="0" w:beforeAutospacing="0" w:after="388" w:afterAutospacing="0"/>
        <w:textAlignment w:val="baseline"/>
        <w:rPr>
          <w:lang w:val="en-US"/>
        </w:rPr>
      </w:pPr>
    </w:p>
    <w:p w:rsidR="00A729D6" w:rsidRPr="00AA7F80" w:rsidRDefault="00A729D6" w:rsidP="00482181">
      <w:pPr>
        <w:pStyle w:val="a9"/>
        <w:shd w:val="clear" w:color="auto" w:fill="FFFFFF"/>
        <w:spacing w:before="0" w:beforeAutospacing="0" w:after="388" w:afterAutospacing="0"/>
        <w:textAlignment w:val="baseline"/>
        <w:rPr>
          <w:lang w:val="en-US"/>
        </w:rPr>
      </w:pPr>
    </w:p>
    <w:p w:rsidR="00A729D6" w:rsidRPr="00AA7F80" w:rsidRDefault="00A729D6" w:rsidP="00482181">
      <w:pPr>
        <w:pStyle w:val="a9"/>
        <w:shd w:val="clear" w:color="auto" w:fill="FFFFFF"/>
        <w:spacing w:before="0" w:beforeAutospacing="0" w:after="388" w:afterAutospacing="0"/>
        <w:textAlignment w:val="baseline"/>
        <w:rPr>
          <w:lang w:val="en-US"/>
        </w:rPr>
      </w:pPr>
    </w:p>
    <w:p w:rsidR="00A729D6" w:rsidRPr="00AA7F80" w:rsidRDefault="00A729D6" w:rsidP="00482181">
      <w:pPr>
        <w:pStyle w:val="a9"/>
        <w:shd w:val="clear" w:color="auto" w:fill="FFFFFF"/>
        <w:spacing w:before="0" w:beforeAutospacing="0" w:after="388" w:afterAutospacing="0"/>
        <w:textAlignment w:val="baseline"/>
        <w:rPr>
          <w:lang w:val="en-US"/>
        </w:rPr>
      </w:pPr>
    </w:p>
    <w:p w:rsidR="00A729D6" w:rsidRPr="000935F0" w:rsidRDefault="00A729D6" w:rsidP="00482181">
      <w:pPr>
        <w:pStyle w:val="a9"/>
        <w:shd w:val="clear" w:color="auto" w:fill="FFFFFF"/>
        <w:spacing w:before="0" w:beforeAutospacing="0" w:after="388" w:afterAutospacing="0"/>
        <w:textAlignment w:val="baseline"/>
        <w:rPr>
          <w:lang w:val="en-US"/>
        </w:rPr>
      </w:pPr>
    </w:p>
    <w:p w:rsidR="00A729D6" w:rsidRPr="000935F0" w:rsidRDefault="00A729D6" w:rsidP="00482181">
      <w:pPr>
        <w:pStyle w:val="a9"/>
        <w:shd w:val="clear" w:color="auto" w:fill="FFFFFF"/>
        <w:spacing w:before="0" w:beforeAutospacing="0" w:after="388" w:afterAutospacing="0"/>
        <w:textAlignment w:val="baseline"/>
        <w:rPr>
          <w:lang w:val="en-US"/>
        </w:rPr>
      </w:pPr>
    </w:p>
    <w:p w:rsidR="006034D7" w:rsidRPr="000935F0" w:rsidRDefault="006034D7" w:rsidP="00482181">
      <w:pPr>
        <w:pStyle w:val="a9"/>
        <w:shd w:val="clear" w:color="auto" w:fill="FFFFFF"/>
        <w:spacing w:before="0" w:beforeAutospacing="0" w:after="388" w:afterAutospacing="0"/>
        <w:textAlignment w:val="baseline"/>
        <w:rPr>
          <w:lang w:val="en-US"/>
        </w:rPr>
      </w:pPr>
    </w:p>
    <w:p w:rsidR="00CC4C46" w:rsidRPr="00AA7F80" w:rsidRDefault="00CC4C46" w:rsidP="00CC4C46">
      <w:pPr>
        <w:spacing w:after="0" w:line="240" w:lineRule="auto"/>
        <w:jc w:val="center"/>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b/>
          <w:bCs/>
          <w:sz w:val="28"/>
          <w:szCs w:val="28"/>
          <w:bdr w:val="none" w:sz="0" w:space="0" w:color="auto" w:frame="1"/>
          <w:lang w:eastAsia="ru-RU"/>
        </w:rPr>
        <w:lastRenderedPageBreak/>
        <w:t>Элементы музыкальной речи</w:t>
      </w:r>
    </w:p>
    <w:p w:rsidR="00CC4C46" w:rsidRPr="00AA7F80" w:rsidRDefault="00CC4C46" w:rsidP="00CC4C46">
      <w:pPr>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CC4C46" w:rsidRPr="00AA7F80" w:rsidRDefault="00CC4C46" w:rsidP="00CC4C4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AA7F80">
        <w:rPr>
          <w:rFonts w:ascii="Times New Roman" w:eastAsia="Times New Roman" w:hAnsi="Times New Roman" w:cs="Times New Roman"/>
          <w:b/>
          <w:bCs/>
          <w:sz w:val="28"/>
          <w:szCs w:val="28"/>
          <w:bdr w:val="none" w:sz="0" w:space="0" w:color="auto" w:frame="1"/>
          <w:lang w:eastAsia="ru-RU"/>
        </w:rPr>
        <w:t>Тест № 1</w:t>
      </w:r>
    </w:p>
    <w:p w:rsidR="00CC4C46" w:rsidRPr="00AA7F80" w:rsidRDefault="00CC4C46" w:rsidP="00CC4C4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rsidR="00CC4C46" w:rsidRPr="00AA7F80" w:rsidRDefault="00CC4C46" w:rsidP="00CC4C46">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AA7F80">
        <w:rPr>
          <w:rFonts w:ascii="Times New Roman" w:eastAsia="Times New Roman" w:hAnsi="Times New Roman" w:cs="Times New Roman"/>
          <w:b/>
          <w:sz w:val="28"/>
          <w:szCs w:val="28"/>
          <w:bdr w:val="none" w:sz="0" w:space="0" w:color="auto" w:frame="1"/>
          <w:lang w:eastAsia="ru-RU"/>
        </w:rPr>
        <w:t>Найти  соответствующие  терминам  определения</w:t>
      </w:r>
    </w:p>
    <w:p w:rsidR="00CC4C46" w:rsidRPr="00AA7F80" w:rsidRDefault="00CC4C46" w:rsidP="00CC4C46">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p>
    <w:p w:rsidR="00CC4C46" w:rsidRPr="00AA7F80" w:rsidRDefault="00CC4C46" w:rsidP="00CC4C46">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1. Мелодия</w:t>
      </w:r>
      <w:r w:rsidRPr="00AA7F80">
        <w:rPr>
          <w:rFonts w:ascii="Times New Roman" w:eastAsia="Times New Roman" w:hAnsi="Times New Roman" w:cs="Times New Roman"/>
          <w:sz w:val="28"/>
          <w:szCs w:val="28"/>
          <w:lang w:eastAsia="ru-RU"/>
        </w:rPr>
        <w:t xml:space="preserve">                      А. Скорость исполнения музыки</w:t>
      </w: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2. Динамика</w:t>
      </w:r>
      <w:r w:rsidRPr="00AA7F80">
        <w:rPr>
          <w:rFonts w:ascii="Times New Roman" w:eastAsia="Times New Roman" w:hAnsi="Times New Roman" w:cs="Times New Roman"/>
          <w:sz w:val="28"/>
          <w:szCs w:val="28"/>
          <w:lang w:eastAsia="ru-RU"/>
        </w:rPr>
        <w:t xml:space="preserve">                    Б. Окраска звучания голоса или инструмента</w:t>
      </w: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3. Лад</w:t>
      </w:r>
      <w:r w:rsidRPr="00AA7F80">
        <w:rPr>
          <w:rFonts w:ascii="Times New Roman" w:eastAsia="Times New Roman" w:hAnsi="Times New Roman" w:cs="Times New Roman"/>
          <w:sz w:val="28"/>
          <w:szCs w:val="28"/>
          <w:lang w:eastAsia="ru-RU"/>
        </w:rPr>
        <w:t xml:space="preserve">                                В. Организация звуков вокруг тоники</w:t>
      </w: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4. Гармония</w:t>
      </w:r>
      <w:r w:rsidRPr="00AA7F80">
        <w:rPr>
          <w:rFonts w:ascii="Times New Roman" w:eastAsia="Times New Roman" w:hAnsi="Times New Roman" w:cs="Times New Roman"/>
          <w:sz w:val="28"/>
          <w:szCs w:val="28"/>
          <w:lang w:eastAsia="ru-RU"/>
        </w:rPr>
        <w:t xml:space="preserve">                     Г. Различная громкость звучания музыки</w:t>
      </w: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5. Ритм</w:t>
      </w:r>
      <w:r w:rsidRPr="00AA7F80">
        <w:rPr>
          <w:rFonts w:ascii="Times New Roman" w:eastAsia="Times New Roman" w:hAnsi="Times New Roman" w:cs="Times New Roman"/>
          <w:sz w:val="28"/>
          <w:szCs w:val="28"/>
          <w:lang w:eastAsia="ru-RU"/>
        </w:rPr>
        <w:t xml:space="preserve">                              Д. Одноголосное выражение музыкальной мысли</w:t>
      </w: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6. Тембр</w:t>
      </w:r>
      <w:r w:rsidRPr="00AA7F80">
        <w:rPr>
          <w:rFonts w:ascii="Times New Roman" w:eastAsia="Times New Roman" w:hAnsi="Times New Roman" w:cs="Times New Roman"/>
          <w:sz w:val="28"/>
          <w:szCs w:val="28"/>
          <w:lang w:eastAsia="ru-RU"/>
        </w:rPr>
        <w:t xml:space="preserve">                            Е. Аккорды, сопровождающие мелодию</w:t>
      </w: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 xml:space="preserve">7. Штрихи                       </w:t>
      </w:r>
      <w:r w:rsidRPr="00AA7F80">
        <w:rPr>
          <w:rFonts w:ascii="Times New Roman" w:eastAsia="Times New Roman" w:hAnsi="Times New Roman" w:cs="Times New Roman"/>
          <w:sz w:val="28"/>
          <w:szCs w:val="28"/>
          <w:lang w:eastAsia="ru-RU"/>
        </w:rPr>
        <w:t xml:space="preserve"> Ж. Организованная последовательность  </w:t>
      </w: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sz w:val="28"/>
          <w:szCs w:val="28"/>
          <w:lang w:eastAsia="ru-RU"/>
        </w:rPr>
        <w:t xml:space="preserve">                                           </w:t>
      </w:r>
      <w:r w:rsidR="0067237B" w:rsidRPr="00AA7F80">
        <w:rPr>
          <w:rFonts w:ascii="Times New Roman" w:eastAsia="Times New Roman" w:hAnsi="Times New Roman" w:cs="Times New Roman"/>
          <w:sz w:val="28"/>
          <w:szCs w:val="28"/>
          <w:lang w:eastAsia="ru-RU"/>
        </w:rPr>
        <w:t xml:space="preserve"> </w:t>
      </w:r>
      <w:r w:rsidRPr="00AA7F80">
        <w:rPr>
          <w:rFonts w:ascii="Times New Roman" w:eastAsia="Times New Roman" w:hAnsi="Times New Roman" w:cs="Times New Roman"/>
          <w:sz w:val="28"/>
          <w:szCs w:val="28"/>
          <w:lang w:eastAsia="ru-RU"/>
        </w:rPr>
        <w:t xml:space="preserve">длительностей,  звуков  </w:t>
      </w:r>
    </w:p>
    <w:p w:rsidR="00CC4C46" w:rsidRPr="00AA7F80" w:rsidRDefault="00CC4C46" w:rsidP="00CC4C46">
      <w:pPr>
        <w:spacing w:line="360" w:lineRule="auto"/>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8. Темп</w:t>
      </w:r>
      <w:r w:rsidRPr="00AA7F80">
        <w:rPr>
          <w:rFonts w:ascii="Times New Roman" w:eastAsia="Times New Roman" w:hAnsi="Times New Roman" w:cs="Times New Roman"/>
          <w:sz w:val="28"/>
          <w:szCs w:val="28"/>
          <w:lang w:eastAsia="ru-RU"/>
        </w:rPr>
        <w:t xml:space="preserve">                              З. Способы </w:t>
      </w:r>
      <w:proofErr w:type="spellStart"/>
      <w:r w:rsidRPr="00AA7F80">
        <w:rPr>
          <w:rFonts w:ascii="Times New Roman" w:eastAsia="Times New Roman" w:hAnsi="Times New Roman" w:cs="Times New Roman"/>
          <w:sz w:val="28"/>
          <w:szCs w:val="28"/>
          <w:lang w:eastAsia="ru-RU"/>
        </w:rPr>
        <w:t>звукоизвлечения</w:t>
      </w:r>
      <w:proofErr w:type="spellEnd"/>
      <w:r w:rsidRPr="00AA7F80">
        <w:rPr>
          <w:rFonts w:ascii="Times New Roman" w:eastAsia="Times New Roman" w:hAnsi="Times New Roman" w:cs="Times New Roman"/>
          <w:sz w:val="28"/>
          <w:szCs w:val="28"/>
          <w:lang w:eastAsia="ru-RU"/>
        </w:rPr>
        <w:t>.</w:t>
      </w:r>
    </w:p>
    <w:p w:rsidR="00CC4C46" w:rsidRPr="00AA7F80" w:rsidRDefault="00CC4C46" w:rsidP="00CC4C46">
      <w:pPr>
        <w:spacing w:line="360" w:lineRule="auto"/>
        <w:rPr>
          <w:rFonts w:ascii="Times New Roman" w:eastAsia="Times New Roman" w:hAnsi="Times New Roman" w:cs="Times New Roman"/>
          <w:sz w:val="28"/>
          <w:szCs w:val="28"/>
          <w:lang w:eastAsia="ru-RU"/>
        </w:rPr>
      </w:pPr>
    </w:p>
    <w:p w:rsidR="00CC4C46" w:rsidRPr="00AA7F80" w:rsidRDefault="00CC4C46" w:rsidP="00CC4C4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AA7F80">
        <w:rPr>
          <w:rFonts w:ascii="Times New Roman" w:eastAsia="Times New Roman" w:hAnsi="Times New Roman" w:cs="Times New Roman"/>
          <w:b/>
          <w:bCs/>
          <w:sz w:val="28"/>
          <w:szCs w:val="28"/>
          <w:bdr w:val="none" w:sz="0" w:space="0" w:color="auto" w:frame="1"/>
          <w:lang w:eastAsia="ru-RU"/>
        </w:rPr>
        <w:t>Тест № 2</w:t>
      </w:r>
    </w:p>
    <w:p w:rsidR="00CC4C46" w:rsidRPr="00AA7F80" w:rsidRDefault="00CC4C46" w:rsidP="00CC4C4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rsidR="00CC4C46" w:rsidRPr="00AA7F80" w:rsidRDefault="00CC4C46" w:rsidP="00CC4C46">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AA7F80">
        <w:rPr>
          <w:rFonts w:ascii="Times New Roman" w:eastAsia="Times New Roman" w:hAnsi="Times New Roman" w:cs="Times New Roman"/>
          <w:b/>
          <w:sz w:val="28"/>
          <w:szCs w:val="28"/>
          <w:bdr w:val="none" w:sz="0" w:space="0" w:color="auto" w:frame="1"/>
          <w:lang w:eastAsia="ru-RU"/>
        </w:rPr>
        <w:t>Указать, к каким понятиям относятся термины</w:t>
      </w:r>
    </w:p>
    <w:p w:rsidR="00CC4C46" w:rsidRPr="00AA7F80" w:rsidRDefault="00CC4C46" w:rsidP="00CC4C46">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p>
    <w:p w:rsidR="00CC4C46" w:rsidRPr="00AA7F80" w:rsidRDefault="00CC4C46" w:rsidP="00CC4C46">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p>
    <w:p w:rsidR="00CC4C46" w:rsidRPr="00AA7F80" w:rsidRDefault="00CC4C46" w:rsidP="00CC4C46">
      <w:pPr>
        <w:spacing w:after="0" w:line="360" w:lineRule="auto"/>
        <w:textAlignment w:val="baseline"/>
        <w:rPr>
          <w:rFonts w:ascii="Times New Roman" w:eastAsia="Times New Roman" w:hAnsi="Times New Roman" w:cs="Times New Roman"/>
          <w:sz w:val="28"/>
          <w:szCs w:val="28"/>
          <w:lang w:eastAsia="ru-RU"/>
        </w:rPr>
      </w:pPr>
      <w:proofErr w:type="spellStart"/>
      <w:r w:rsidRPr="00AA7F80">
        <w:rPr>
          <w:rFonts w:ascii="Times New Roman" w:eastAsia="Times New Roman" w:hAnsi="Times New Roman" w:cs="Times New Roman"/>
          <w:b/>
          <w:bCs/>
          <w:sz w:val="28"/>
          <w:szCs w:val="28"/>
          <w:bdr w:val="none" w:sz="0" w:space="0" w:color="auto" w:frame="1"/>
          <w:lang w:eastAsia="ru-RU"/>
        </w:rPr>
        <w:t>Allegro</w:t>
      </w:r>
      <w:proofErr w:type="spellEnd"/>
      <w:r w:rsidRPr="00AA7F80">
        <w:rPr>
          <w:rFonts w:ascii="Times New Roman" w:eastAsia="Times New Roman" w:hAnsi="Times New Roman" w:cs="Times New Roman"/>
          <w:b/>
          <w:bCs/>
          <w:sz w:val="28"/>
          <w:szCs w:val="28"/>
          <w:lang w:eastAsia="ru-RU"/>
        </w:rPr>
        <w:t xml:space="preserve">                                </w:t>
      </w:r>
      <w:r w:rsidR="00F6706D" w:rsidRPr="00AA7F80">
        <w:rPr>
          <w:rFonts w:ascii="Times New Roman" w:eastAsia="Times New Roman" w:hAnsi="Times New Roman" w:cs="Times New Roman"/>
          <w:sz w:val="28"/>
          <w:szCs w:val="28"/>
          <w:bdr w:val="none" w:sz="0" w:space="0" w:color="auto" w:frame="1"/>
          <w:lang w:eastAsia="ru-RU"/>
        </w:rPr>
        <w:t xml:space="preserve">А.  </w:t>
      </w:r>
      <w:r w:rsidRPr="00AA7F80">
        <w:rPr>
          <w:rFonts w:ascii="Times New Roman" w:eastAsia="Times New Roman" w:hAnsi="Times New Roman" w:cs="Times New Roman"/>
          <w:sz w:val="28"/>
          <w:szCs w:val="28"/>
          <w:bdr w:val="none" w:sz="0" w:space="0" w:color="auto" w:frame="1"/>
          <w:lang w:eastAsia="ru-RU"/>
        </w:rPr>
        <w:t>Регистр</w:t>
      </w:r>
      <w:r w:rsidRPr="00AA7F80">
        <w:rPr>
          <w:rFonts w:ascii="Times New Roman" w:eastAsia="Times New Roman" w:hAnsi="Times New Roman" w:cs="Times New Roman"/>
          <w:sz w:val="28"/>
          <w:szCs w:val="28"/>
          <w:lang w:eastAsia="ru-RU"/>
        </w:rPr>
        <w:t> </w:t>
      </w:r>
    </w:p>
    <w:p w:rsidR="00CC4C46" w:rsidRPr="00AA7F80" w:rsidRDefault="00CC4C46" w:rsidP="00CC4C46">
      <w:pPr>
        <w:spacing w:after="0" w:line="360" w:lineRule="auto"/>
        <w:textAlignment w:val="baseline"/>
        <w:rPr>
          <w:rFonts w:ascii="Times New Roman" w:eastAsia="Times New Roman" w:hAnsi="Times New Roman" w:cs="Times New Roman"/>
          <w:sz w:val="28"/>
          <w:szCs w:val="28"/>
          <w:lang w:eastAsia="ru-RU"/>
        </w:rPr>
      </w:pPr>
      <w:proofErr w:type="gramStart"/>
      <w:r w:rsidRPr="00AA7F80">
        <w:rPr>
          <w:rFonts w:ascii="Times New Roman" w:eastAsia="Times New Roman" w:hAnsi="Times New Roman" w:cs="Times New Roman"/>
          <w:b/>
          <w:bCs/>
          <w:sz w:val="28"/>
          <w:szCs w:val="28"/>
          <w:bdr w:val="none" w:sz="0" w:space="0" w:color="auto" w:frame="1"/>
          <w:lang w:eastAsia="ru-RU"/>
        </w:rPr>
        <w:t>Нижний</w:t>
      </w:r>
      <w:proofErr w:type="gramEnd"/>
      <w:r w:rsidRPr="00AA7F80">
        <w:rPr>
          <w:rFonts w:ascii="Times New Roman" w:eastAsia="Times New Roman" w:hAnsi="Times New Roman" w:cs="Times New Roman"/>
          <w:b/>
          <w:bCs/>
          <w:sz w:val="28"/>
          <w:szCs w:val="28"/>
          <w:lang w:eastAsia="ru-RU"/>
        </w:rPr>
        <w:t xml:space="preserve">                             </w:t>
      </w:r>
      <w:r w:rsidRPr="00AA7F80">
        <w:rPr>
          <w:rFonts w:ascii="Times New Roman" w:eastAsia="Times New Roman" w:hAnsi="Times New Roman" w:cs="Times New Roman"/>
          <w:sz w:val="28"/>
          <w:szCs w:val="28"/>
          <w:bdr w:val="none" w:sz="0" w:space="0" w:color="auto" w:frame="1"/>
          <w:lang w:eastAsia="ru-RU"/>
        </w:rPr>
        <w:t>Б.   Штрихи</w:t>
      </w:r>
      <w:r w:rsidRPr="00AA7F80">
        <w:rPr>
          <w:rFonts w:ascii="Times New Roman" w:eastAsia="Times New Roman" w:hAnsi="Times New Roman" w:cs="Times New Roman"/>
          <w:sz w:val="28"/>
          <w:szCs w:val="28"/>
          <w:lang w:eastAsia="ru-RU"/>
        </w:rPr>
        <w:t> </w:t>
      </w:r>
    </w:p>
    <w:p w:rsidR="00CC4C46" w:rsidRPr="00AA7F80" w:rsidRDefault="00CC4C46" w:rsidP="00CC4C46">
      <w:pPr>
        <w:spacing w:after="0" w:line="360" w:lineRule="auto"/>
        <w:textAlignment w:val="baseline"/>
        <w:rPr>
          <w:rFonts w:ascii="Times New Roman" w:eastAsia="Times New Roman" w:hAnsi="Times New Roman" w:cs="Times New Roman"/>
          <w:sz w:val="28"/>
          <w:szCs w:val="28"/>
          <w:lang w:eastAsia="ru-RU"/>
        </w:rPr>
      </w:pPr>
      <w:proofErr w:type="gramStart"/>
      <w:r w:rsidRPr="00AA7F80">
        <w:rPr>
          <w:rFonts w:ascii="Times New Roman" w:eastAsia="Times New Roman" w:hAnsi="Times New Roman" w:cs="Times New Roman"/>
          <w:b/>
          <w:bCs/>
          <w:sz w:val="28"/>
          <w:szCs w:val="28"/>
          <w:bdr w:val="none" w:sz="0" w:space="0" w:color="auto" w:frame="1"/>
          <w:lang w:val="en-US" w:eastAsia="ru-RU"/>
        </w:rPr>
        <w:t>f</w:t>
      </w:r>
      <w:proofErr w:type="spellStart"/>
      <w:r w:rsidRPr="00AA7F80">
        <w:rPr>
          <w:rFonts w:ascii="Times New Roman" w:eastAsia="Times New Roman" w:hAnsi="Times New Roman" w:cs="Times New Roman"/>
          <w:b/>
          <w:bCs/>
          <w:sz w:val="28"/>
          <w:szCs w:val="28"/>
          <w:bdr w:val="none" w:sz="0" w:space="0" w:color="auto" w:frame="1"/>
          <w:lang w:eastAsia="ru-RU"/>
        </w:rPr>
        <w:t>f</w:t>
      </w:r>
      <w:proofErr w:type="spellEnd"/>
      <w:proofErr w:type="gramEnd"/>
      <w:r w:rsidRPr="00AA7F80">
        <w:rPr>
          <w:rFonts w:ascii="Times New Roman" w:eastAsia="Times New Roman" w:hAnsi="Times New Roman" w:cs="Times New Roman"/>
          <w:b/>
          <w:bCs/>
          <w:sz w:val="28"/>
          <w:szCs w:val="28"/>
          <w:bdr w:val="none" w:sz="0" w:space="0" w:color="auto" w:frame="1"/>
          <w:lang w:eastAsia="ru-RU"/>
        </w:rPr>
        <w:t xml:space="preserve">                         </w:t>
      </w:r>
      <w:r w:rsidRPr="00AA7F80">
        <w:rPr>
          <w:rFonts w:ascii="Times New Roman" w:eastAsia="Times New Roman" w:hAnsi="Times New Roman" w:cs="Times New Roman"/>
          <w:b/>
          <w:bCs/>
          <w:sz w:val="28"/>
          <w:szCs w:val="28"/>
          <w:lang w:eastAsia="ru-RU"/>
        </w:rPr>
        <w:t xml:space="preserve">                 </w:t>
      </w:r>
      <w:r w:rsidRPr="00AA7F80">
        <w:rPr>
          <w:rFonts w:ascii="Times New Roman" w:eastAsia="Times New Roman" w:hAnsi="Times New Roman" w:cs="Times New Roman"/>
          <w:sz w:val="28"/>
          <w:szCs w:val="28"/>
          <w:bdr w:val="none" w:sz="0" w:space="0" w:color="auto" w:frame="1"/>
          <w:lang w:eastAsia="ru-RU"/>
        </w:rPr>
        <w:t>В.  Темп</w:t>
      </w:r>
      <w:r w:rsidRPr="00AA7F80">
        <w:rPr>
          <w:rFonts w:ascii="Times New Roman" w:eastAsia="Times New Roman" w:hAnsi="Times New Roman" w:cs="Times New Roman"/>
          <w:sz w:val="28"/>
          <w:szCs w:val="28"/>
          <w:lang w:eastAsia="ru-RU"/>
        </w:rPr>
        <w:t> </w:t>
      </w:r>
    </w:p>
    <w:p w:rsidR="00CC4C46" w:rsidRPr="00AA7F80" w:rsidRDefault="00CC4C46" w:rsidP="00CC4C46">
      <w:pPr>
        <w:spacing w:after="0" w:line="360" w:lineRule="auto"/>
        <w:textAlignment w:val="baseline"/>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Мажор</w:t>
      </w:r>
      <w:r w:rsidRPr="00AA7F80">
        <w:rPr>
          <w:rFonts w:ascii="Times New Roman" w:eastAsia="Times New Roman" w:hAnsi="Times New Roman" w:cs="Times New Roman"/>
          <w:b/>
          <w:bCs/>
          <w:sz w:val="28"/>
          <w:szCs w:val="28"/>
          <w:lang w:eastAsia="ru-RU"/>
        </w:rPr>
        <w:t xml:space="preserve">                                </w:t>
      </w:r>
      <w:r w:rsidRPr="00AA7F80">
        <w:rPr>
          <w:rFonts w:ascii="Times New Roman" w:eastAsia="Times New Roman" w:hAnsi="Times New Roman" w:cs="Times New Roman"/>
          <w:sz w:val="28"/>
          <w:szCs w:val="28"/>
          <w:bdr w:val="none" w:sz="0" w:space="0" w:color="auto" w:frame="1"/>
          <w:lang w:eastAsia="ru-RU"/>
        </w:rPr>
        <w:t>Г.   Динамика</w:t>
      </w:r>
      <w:r w:rsidRPr="00AA7F80">
        <w:rPr>
          <w:rFonts w:ascii="Times New Roman" w:eastAsia="Times New Roman" w:hAnsi="Times New Roman" w:cs="Times New Roman"/>
          <w:sz w:val="28"/>
          <w:szCs w:val="28"/>
          <w:lang w:eastAsia="ru-RU"/>
        </w:rPr>
        <w:t> </w:t>
      </w:r>
    </w:p>
    <w:p w:rsidR="00CC4C46" w:rsidRPr="00AA7F80" w:rsidRDefault="00CC4C46" w:rsidP="00CC4C46">
      <w:pPr>
        <w:spacing w:after="0" w:line="360" w:lineRule="auto"/>
        <w:textAlignment w:val="baseline"/>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Пунктирный</w:t>
      </w:r>
      <w:r w:rsidRPr="00AA7F80">
        <w:rPr>
          <w:rFonts w:ascii="Times New Roman" w:eastAsia="Times New Roman" w:hAnsi="Times New Roman" w:cs="Times New Roman"/>
          <w:b/>
          <w:bCs/>
          <w:sz w:val="28"/>
          <w:szCs w:val="28"/>
          <w:lang w:eastAsia="ru-RU"/>
        </w:rPr>
        <w:t xml:space="preserve">                     </w:t>
      </w:r>
      <w:r w:rsidRPr="00AA7F80">
        <w:rPr>
          <w:rFonts w:ascii="Times New Roman" w:eastAsia="Times New Roman" w:hAnsi="Times New Roman" w:cs="Times New Roman"/>
          <w:sz w:val="28"/>
          <w:szCs w:val="28"/>
          <w:bdr w:val="none" w:sz="0" w:space="0" w:color="auto" w:frame="1"/>
          <w:lang w:eastAsia="ru-RU"/>
        </w:rPr>
        <w:t>Д.   Лад</w:t>
      </w:r>
      <w:r w:rsidRPr="00AA7F80">
        <w:rPr>
          <w:rFonts w:ascii="Times New Roman" w:eastAsia="Times New Roman" w:hAnsi="Times New Roman" w:cs="Times New Roman"/>
          <w:sz w:val="28"/>
          <w:szCs w:val="28"/>
          <w:lang w:eastAsia="ru-RU"/>
        </w:rPr>
        <w:t> </w:t>
      </w:r>
    </w:p>
    <w:p w:rsidR="00CC4C46" w:rsidRPr="00AA7F80" w:rsidRDefault="00CC4C46" w:rsidP="00CC4C46">
      <w:pPr>
        <w:spacing w:after="0" w:line="360" w:lineRule="auto"/>
        <w:textAlignment w:val="baseline"/>
        <w:rPr>
          <w:rFonts w:ascii="Times New Roman" w:eastAsia="Times New Roman" w:hAnsi="Times New Roman" w:cs="Times New Roman"/>
          <w:sz w:val="28"/>
          <w:szCs w:val="28"/>
          <w:lang w:eastAsia="ru-RU"/>
        </w:rPr>
      </w:pPr>
      <w:r w:rsidRPr="00AA7F80">
        <w:rPr>
          <w:rFonts w:ascii="Times New Roman" w:eastAsia="Times New Roman" w:hAnsi="Times New Roman" w:cs="Times New Roman"/>
          <w:b/>
          <w:bCs/>
          <w:sz w:val="28"/>
          <w:szCs w:val="28"/>
          <w:bdr w:val="none" w:sz="0" w:space="0" w:color="auto" w:frame="1"/>
          <w:lang w:eastAsia="ru-RU"/>
        </w:rPr>
        <w:t>Сопрано</w:t>
      </w:r>
      <w:r w:rsidRPr="00AA7F80">
        <w:rPr>
          <w:rFonts w:ascii="Times New Roman" w:eastAsia="Times New Roman" w:hAnsi="Times New Roman" w:cs="Times New Roman"/>
          <w:b/>
          <w:bCs/>
          <w:sz w:val="28"/>
          <w:szCs w:val="28"/>
          <w:lang w:eastAsia="ru-RU"/>
        </w:rPr>
        <w:t xml:space="preserve">                             </w:t>
      </w:r>
      <w:r w:rsidRPr="00AA7F80">
        <w:rPr>
          <w:rFonts w:ascii="Times New Roman" w:eastAsia="Times New Roman" w:hAnsi="Times New Roman" w:cs="Times New Roman"/>
          <w:sz w:val="28"/>
          <w:szCs w:val="28"/>
          <w:bdr w:val="none" w:sz="0" w:space="0" w:color="auto" w:frame="1"/>
          <w:lang w:eastAsia="ru-RU"/>
        </w:rPr>
        <w:t>Е.    Ритм</w:t>
      </w:r>
      <w:r w:rsidRPr="00AA7F80">
        <w:rPr>
          <w:rFonts w:ascii="Times New Roman" w:eastAsia="Times New Roman" w:hAnsi="Times New Roman" w:cs="Times New Roman"/>
          <w:sz w:val="28"/>
          <w:szCs w:val="28"/>
          <w:lang w:eastAsia="ru-RU"/>
        </w:rPr>
        <w:t> </w:t>
      </w:r>
    </w:p>
    <w:p w:rsidR="00CC4C46" w:rsidRPr="00AA7F80" w:rsidRDefault="00CC4C46" w:rsidP="00CC4C46">
      <w:pPr>
        <w:spacing w:after="0" w:line="360" w:lineRule="auto"/>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b/>
          <w:bCs/>
          <w:sz w:val="28"/>
          <w:szCs w:val="28"/>
          <w:bdr w:val="none" w:sz="0" w:space="0" w:color="auto" w:frame="1"/>
          <w:lang w:eastAsia="ru-RU"/>
        </w:rPr>
        <w:t>Стаккато, легато</w:t>
      </w:r>
      <w:r w:rsidRPr="00AA7F80">
        <w:rPr>
          <w:rFonts w:ascii="Times New Roman" w:eastAsia="Times New Roman" w:hAnsi="Times New Roman" w:cs="Times New Roman"/>
          <w:b/>
          <w:bCs/>
          <w:sz w:val="28"/>
          <w:szCs w:val="28"/>
          <w:lang w:eastAsia="ru-RU"/>
        </w:rPr>
        <w:t xml:space="preserve">             </w:t>
      </w:r>
      <w:r w:rsidRPr="00AA7F80">
        <w:rPr>
          <w:rFonts w:ascii="Times New Roman" w:eastAsia="Times New Roman" w:hAnsi="Times New Roman" w:cs="Times New Roman"/>
          <w:sz w:val="28"/>
          <w:szCs w:val="28"/>
          <w:bdr w:val="none" w:sz="0" w:space="0" w:color="auto" w:frame="1"/>
          <w:lang w:eastAsia="ru-RU"/>
        </w:rPr>
        <w:t>Ж.   Тембр</w:t>
      </w:r>
    </w:p>
    <w:p w:rsidR="00CC4C46" w:rsidRPr="00AA7F80" w:rsidRDefault="00CC4C46" w:rsidP="00CC4C46">
      <w:pPr>
        <w:spacing w:after="0" w:line="360" w:lineRule="auto"/>
        <w:textAlignment w:val="baseline"/>
        <w:rPr>
          <w:rFonts w:ascii="Times New Roman" w:eastAsia="Times New Roman" w:hAnsi="Times New Roman" w:cs="Times New Roman"/>
          <w:sz w:val="28"/>
          <w:szCs w:val="28"/>
          <w:bdr w:val="none" w:sz="0" w:space="0" w:color="auto" w:frame="1"/>
          <w:lang w:eastAsia="ru-RU"/>
        </w:rPr>
      </w:pPr>
    </w:p>
    <w:p w:rsidR="00CC4C46" w:rsidRPr="00AA7F80" w:rsidRDefault="00CC4C46" w:rsidP="00CC4C4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AA7F80">
        <w:rPr>
          <w:rFonts w:ascii="Times New Roman" w:eastAsia="Times New Roman" w:hAnsi="Times New Roman" w:cs="Times New Roman"/>
          <w:b/>
          <w:bCs/>
          <w:sz w:val="28"/>
          <w:szCs w:val="28"/>
          <w:bdr w:val="none" w:sz="0" w:space="0" w:color="auto" w:frame="1"/>
          <w:lang w:eastAsia="ru-RU"/>
        </w:rPr>
        <w:lastRenderedPageBreak/>
        <w:t>Тест № 3</w:t>
      </w:r>
    </w:p>
    <w:p w:rsidR="00CC4C46" w:rsidRPr="00AA7F80" w:rsidRDefault="00CC4C46" w:rsidP="00CC4C46">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rsidR="00CC4C46" w:rsidRPr="00AA7F80" w:rsidRDefault="00604A1F" w:rsidP="00CC4C4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AA7F80">
        <w:rPr>
          <w:rFonts w:ascii="Times New Roman" w:eastAsia="Times New Roman" w:hAnsi="Times New Roman" w:cs="Times New Roman"/>
          <w:b/>
          <w:sz w:val="32"/>
          <w:szCs w:val="32"/>
          <w:bdr w:val="none" w:sz="0" w:space="0" w:color="auto" w:frame="1"/>
          <w:lang w:eastAsia="ru-RU"/>
        </w:rPr>
        <w:t>Выбрать</w:t>
      </w:r>
      <w:r w:rsidR="00CC4C46" w:rsidRPr="00AA7F80">
        <w:rPr>
          <w:rFonts w:ascii="Times New Roman" w:eastAsia="Times New Roman" w:hAnsi="Times New Roman" w:cs="Times New Roman"/>
          <w:b/>
          <w:sz w:val="32"/>
          <w:szCs w:val="32"/>
          <w:bdr w:val="none" w:sz="0" w:space="0" w:color="auto" w:frame="1"/>
          <w:lang w:eastAsia="ru-RU"/>
        </w:rPr>
        <w:t xml:space="preserve"> правильный ответ</w:t>
      </w:r>
    </w:p>
    <w:p w:rsidR="00CC4C46" w:rsidRPr="00AA7F80" w:rsidRDefault="00CC4C46" w:rsidP="00CC4C4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p>
    <w:p w:rsidR="00CC4C46" w:rsidRPr="00AA7F80" w:rsidRDefault="00CC4C46" w:rsidP="00CC4C4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p>
    <w:p w:rsidR="00CC4C46" w:rsidRPr="00AA7F80" w:rsidRDefault="00CC4C46" w:rsidP="00CC4C46">
      <w:pPr>
        <w:spacing w:after="0" w:line="240" w:lineRule="auto"/>
        <w:textAlignment w:val="baseline"/>
        <w:rPr>
          <w:rFonts w:ascii="Times New Roman" w:eastAsia="Times New Roman" w:hAnsi="Times New Roman" w:cs="Times New Roman"/>
          <w:b/>
          <w:sz w:val="28"/>
          <w:szCs w:val="28"/>
          <w:bdr w:val="none" w:sz="0" w:space="0" w:color="auto" w:frame="1"/>
          <w:lang w:eastAsia="ru-RU"/>
        </w:rPr>
      </w:pPr>
      <w:r w:rsidRPr="00AA7F80">
        <w:rPr>
          <w:rFonts w:ascii="Times New Roman" w:eastAsia="Times New Roman" w:hAnsi="Times New Roman" w:cs="Times New Roman"/>
          <w:b/>
          <w:sz w:val="28"/>
          <w:szCs w:val="28"/>
          <w:bdr w:val="none" w:sz="0" w:space="0" w:color="auto" w:frame="1"/>
          <w:lang w:eastAsia="ru-RU"/>
        </w:rPr>
        <w:t>1. Регистр – это …</w:t>
      </w:r>
    </w:p>
    <w:p w:rsidR="00CC4C46" w:rsidRPr="00AA7F80" w:rsidRDefault="00CC4C46" w:rsidP="00CC4C4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p>
    <w:p w:rsidR="00CC4C46" w:rsidRPr="00AA7F80" w:rsidRDefault="00CC4C46"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 xml:space="preserve">А. Скорость исполнения музыки </w:t>
      </w:r>
    </w:p>
    <w:p w:rsidR="00CC4C46" w:rsidRPr="00AA7F80" w:rsidRDefault="00CC4C46"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 xml:space="preserve">Б. Часть звукового диапазона </w:t>
      </w:r>
    </w:p>
    <w:p w:rsidR="00CC4C46" w:rsidRPr="00AA7F80" w:rsidRDefault="00CC4C46"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В. Окраска звука</w:t>
      </w:r>
    </w:p>
    <w:p w:rsidR="00CC4C46" w:rsidRPr="00AA7F80" w:rsidRDefault="00CC4C46" w:rsidP="00CC4C46">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CC4C46" w:rsidRPr="00AA7F80" w:rsidRDefault="00CC4C46" w:rsidP="00CC4C46">
      <w:pPr>
        <w:spacing w:after="0" w:line="240" w:lineRule="auto"/>
        <w:textAlignment w:val="baseline"/>
        <w:rPr>
          <w:rFonts w:ascii="Times New Roman" w:eastAsia="Times New Roman" w:hAnsi="Times New Roman" w:cs="Times New Roman"/>
          <w:b/>
          <w:sz w:val="28"/>
          <w:szCs w:val="28"/>
          <w:bdr w:val="none" w:sz="0" w:space="0" w:color="auto" w:frame="1"/>
          <w:lang w:eastAsia="ru-RU"/>
        </w:rPr>
      </w:pPr>
      <w:r w:rsidRPr="00AA7F80">
        <w:rPr>
          <w:rFonts w:ascii="Times New Roman" w:eastAsia="Times New Roman" w:hAnsi="Times New Roman" w:cs="Times New Roman"/>
          <w:b/>
          <w:sz w:val="28"/>
          <w:szCs w:val="28"/>
          <w:bdr w:val="none" w:sz="0" w:space="0" w:color="auto" w:frame="1"/>
          <w:lang w:eastAsia="ru-RU"/>
        </w:rPr>
        <w:t>2. К понятию лада относится термин:</w:t>
      </w:r>
    </w:p>
    <w:p w:rsidR="00CC4C46" w:rsidRPr="00AA7F80" w:rsidRDefault="00CC4C46" w:rsidP="00CC4C46">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CC4C46" w:rsidRPr="00AA7F80" w:rsidRDefault="00CC4C46"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 xml:space="preserve">А. Легато </w:t>
      </w:r>
    </w:p>
    <w:p w:rsidR="00CC4C46" w:rsidRPr="00AA7F80" w:rsidRDefault="00CC4C46"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 xml:space="preserve">Б. Пунктирный </w:t>
      </w:r>
    </w:p>
    <w:p w:rsidR="00CC4C46" w:rsidRPr="00AA7F80" w:rsidRDefault="00CC4C46"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В. Минор</w:t>
      </w:r>
    </w:p>
    <w:p w:rsidR="00CC4C46" w:rsidRPr="00AA7F80" w:rsidRDefault="00CC4C46" w:rsidP="00CC4C46">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CC4C46" w:rsidRPr="00AA7F80" w:rsidRDefault="00CC4C46" w:rsidP="00CC4C46">
      <w:pPr>
        <w:spacing w:after="0" w:line="240" w:lineRule="auto"/>
        <w:textAlignment w:val="baseline"/>
        <w:rPr>
          <w:rFonts w:ascii="Times New Roman" w:eastAsia="Times New Roman" w:hAnsi="Times New Roman" w:cs="Times New Roman"/>
          <w:b/>
          <w:sz w:val="28"/>
          <w:szCs w:val="28"/>
          <w:bdr w:val="none" w:sz="0" w:space="0" w:color="auto" w:frame="1"/>
          <w:lang w:eastAsia="ru-RU"/>
        </w:rPr>
      </w:pPr>
      <w:r w:rsidRPr="00AA7F80">
        <w:rPr>
          <w:rFonts w:ascii="Times New Roman" w:eastAsia="Times New Roman" w:hAnsi="Times New Roman" w:cs="Times New Roman"/>
          <w:b/>
          <w:sz w:val="28"/>
          <w:szCs w:val="28"/>
          <w:bdr w:val="none" w:sz="0" w:space="0" w:color="auto" w:frame="1"/>
          <w:lang w:eastAsia="ru-RU"/>
        </w:rPr>
        <w:t xml:space="preserve">3. </w:t>
      </w:r>
      <w:proofErr w:type="spellStart"/>
      <w:r w:rsidRPr="00AA7F80">
        <w:rPr>
          <w:rFonts w:ascii="Times New Roman" w:eastAsia="Times New Roman" w:hAnsi="Times New Roman" w:cs="Times New Roman"/>
          <w:b/>
          <w:sz w:val="28"/>
          <w:szCs w:val="28"/>
          <w:bdr w:val="none" w:sz="0" w:space="0" w:color="auto" w:frame="1"/>
          <w:lang w:eastAsia="ru-RU"/>
        </w:rPr>
        <w:t>pp</w:t>
      </w:r>
      <w:proofErr w:type="spellEnd"/>
      <w:r w:rsidRPr="00AA7F80">
        <w:rPr>
          <w:rFonts w:ascii="Times New Roman" w:eastAsia="Times New Roman" w:hAnsi="Times New Roman" w:cs="Times New Roman"/>
          <w:b/>
          <w:sz w:val="28"/>
          <w:szCs w:val="28"/>
          <w:bdr w:val="none" w:sz="0" w:space="0" w:color="auto" w:frame="1"/>
          <w:lang w:eastAsia="ru-RU"/>
        </w:rPr>
        <w:t xml:space="preserve">, </w:t>
      </w:r>
      <w:proofErr w:type="spellStart"/>
      <w:r w:rsidRPr="00AA7F80">
        <w:rPr>
          <w:rFonts w:ascii="Times New Roman" w:eastAsia="Times New Roman" w:hAnsi="Times New Roman" w:cs="Times New Roman"/>
          <w:b/>
          <w:sz w:val="28"/>
          <w:szCs w:val="28"/>
          <w:bdr w:val="none" w:sz="0" w:space="0" w:color="auto" w:frame="1"/>
          <w:lang w:eastAsia="ru-RU"/>
        </w:rPr>
        <w:t>ff</w:t>
      </w:r>
      <w:proofErr w:type="spellEnd"/>
      <w:r w:rsidRPr="00AA7F80">
        <w:rPr>
          <w:rFonts w:ascii="Times New Roman" w:eastAsia="Times New Roman" w:hAnsi="Times New Roman" w:cs="Times New Roman"/>
          <w:b/>
          <w:sz w:val="28"/>
          <w:szCs w:val="28"/>
          <w:bdr w:val="none" w:sz="0" w:space="0" w:color="auto" w:frame="1"/>
          <w:lang w:eastAsia="ru-RU"/>
        </w:rPr>
        <w:t>, крещен</w:t>
      </w:r>
      <w:r w:rsidR="00F11062">
        <w:rPr>
          <w:rFonts w:ascii="Times New Roman" w:eastAsia="Times New Roman" w:hAnsi="Times New Roman" w:cs="Times New Roman"/>
          <w:b/>
          <w:sz w:val="28"/>
          <w:szCs w:val="28"/>
          <w:bdr w:val="none" w:sz="0" w:space="0" w:color="auto" w:frame="1"/>
          <w:lang w:eastAsia="ru-RU"/>
        </w:rPr>
        <w:t>до – это обозначение различных:</w:t>
      </w:r>
    </w:p>
    <w:p w:rsidR="00CC4C46" w:rsidRPr="00AA7F80" w:rsidRDefault="00CC4C46" w:rsidP="00CC4C46">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CC4C46" w:rsidRPr="00AA7F80" w:rsidRDefault="00AA7F80"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А. Т</w:t>
      </w:r>
      <w:r w:rsidR="00CC4C46" w:rsidRPr="00AA7F80">
        <w:rPr>
          <w:rFonts w:ascii="Times New Roman" w:eastAsia="Times New Roman" w:hAnsi="Times New Roman" w:cs="Times New Roman"/>
          <w:sz w:val="28"/>
          <w:szCs w:val="28"/>
          <w:bdr w:val="none" w:sz="0" w:space="0" w:color="auto" w:frame="1"/>
          <w:lang w:eastAsia="ru-RU"/>
        </w:rPr>
        <w:t xml:space="preserve">емпов </w:t>
      </w:r>
    </w:p>
    <w:p w:rsidR="00CC4C46" w:rsidRPr="00AA7F80" w:rsidRDefault="00AA7F80"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Б. Д</w:t>
      </w:r>
      <w:r w:rsidR="00CC4C46" w:rsidRPr="00AA7F80">
        <w:rPr>
          <w:rFonts w:ascii="Times New Roman" w:eastAsia="Times New Roman" w:hAnsi="Times New Roman" w:cs="Times New Roman"/>
          <w:sz w:val="28"/>
          <w:szCs w:val="28"/>
          <w:bdr w:val="none" w:sz="0" w:space="0" w:color="auto" w:frame="1"/>
          <w:lang w:eastAsia="ru-RU"/>
        </w:rPr>
        <w:t xml:space="preserve">инамических оттенков </w:t>
      </w:r>
    </w:p>
    <w:p w:rsidR="00CC4C46" w:rsidRPr="00AA7F80" w:rsidRDefault="00AA7F80"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В. Ш</w:t>
      </w:r>
      <w:r w:rsidR="00CC4C46" w:rsidRPr="00AA7F80">
        <w:rPr>
          <w:rFonts w:ascii="Times New Roman" w:eastAsia="Times New Roman" w:hAnsi="Times New Roman" w:cs="Times New Roman"/>
          <w:sz w:val="28"/>
          <w:szCs w:val="28"/>
          <w:bdr w:val="none" w:sz="0" w:space="0" w:color="auto" w:frame="1"/>
          <w:lang w:eastAsia="ru-RU"/>
        </w:rPr>
        <w:t>трихов</w:t>
      </w:r>
    </w:p>
    <w:p w:rsidR="00CC4C46" w:rsidRPr="00AA7F80" w:rsidRDefault="00CC4C46" w:rsidP="00CC4C46">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CC4C46" w:rsidRPr="00AA7F80" w:rsidRDefault="00CC4C46" w:rsidP="00CC4C46">
      <w:pPr>
        <w:spacing w:after="0" w:line="240" w:lineRule="auto"/>
        <w:textAlignment w:val="baseline"/>
        <w:rPr>
          <w:rFonts w:ascii="Times New Roman" w:eastAsia="Times New Roman" w:hAnsi="Times New Roman" w:cs="Times New Roman"/>
          <w:b/>
          <w:sz w:val="28"/>
          <w:szCs w:val="28"/>
          <w:bdr w:val="none" w:sz="0" w:space="0" w:color="auto" w:frame="1"/>
          <w:lang w:eastAsia="ru-RU"/>
        </w:rPr>
      </w:pPr>
      <w:r w:rsidRPr="00AA7F80">
        <w:rPr>
          <w:rFonts w:ascii="Times New Roman" w:eastAsia="Times New Roman" w:hAnsi="Times New Roman" w:cs="Times New Roman"/>
          <w:b/>
          <w:sz w:val="28"/>
          <w:szCs w:val="28"/>
          <w:bdr w:val="none" w:sz="0" w:space="0" w:color="auto" w:frame="1"/>
          <w:lang w:eastAsia="ru-RU"/>
        </w:rPr>
        <w:t xml:space="preserve">4. Легато, стаккато, </w:t>
      </w:r>
      <w:r w:rsidR="00F11062">
        <w:rPr>
          <w:rFonts w:ascii="Times New Roman" w:eastAsia="Times New Roman" w:hAnsi="Times New Roman" w:cs="Times New Roman"/>
          <w:b/>
          <w:sz w:val="28"/>
          <w:szCs w:val="28"/>
          <w:bdr w:val="none" w:sz="0" w:space="0" w:color="auto" w:frame="1"/>
          <w:lang w:eastAsia="ru-RU"/>
        </w:rPr>
        <w:t>нон легато – это разновидности:</w:t>
      </w:r>
    </w:p>
    <w:p w:rsidR="00CC4C46" w:rsidRPr="00AA7F80" w:rsidRDefault="00CC4C46" w:rsidP="00CC4C46">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CC4C46" w:rsidRPr="00AA7F80" w:rsidRDefault="00AA7F80"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А. Ш</w:t>
      </w:r>
      <w:r w:rsidR="00CC4C46" w:rsidRPr="00AA7F80">
        <w:rPr>
          <w:rFonts w:ascii="Times New Roman" w:eastAsia="Times New Roman" w:hAnsi="Times New Roman" w:cs="Times New Roman"/>
          <w:sz w:val="28"/>
          <w:szCs w:val="28"/>
          <w:bdr w:val="none" w:sz="0" w:space="0" w:color="auto" w:frame="1"/>
          <w:lang w:eastAsia="ru-RU"/>
        </w:rPr>
        <w:t xml:space="preserve">трихов </w:t>
      </w:r>
    </w:p>
    <w:p w:rsidR="00CC4C46" w:rsidRPr="00AA7F80" w:rsidRDefault="00CC4C46"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Б. Ритма</w:t>
      </w:r>
    </w:p>
    <w:p w:rsidR="00CC4C46" w:rsidRPr="00AA7F80" w:rsidRDefault="00CC4C46"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В. Тембра</w:t>
      </w:r>
    </w:p>
    <w:p w:rsidR="00CC4C46" w:rsidRPr="00AA7F80" w:rsidRDefault="00CC4C46" w:rsidP="00CC4C46">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CC4C46" w:rsidRPr="00183A70" w:rsidRDefault="00CC4C46" w:rsidP="00CC4C46">
      <w:pPr>
        <w:spacing w:after="0" w:line="240" w:lineRule="auto"/>
        <w:textAlignment w:val="baseline"/>
        <w:rPr>
          <w:rFonts w:ascii="Times New Roman" w:eastAsia="Times New Roman" w:hAnsi="Times New Roman" w:cs="Times New Roman"/>
          <w:b/>
          <w:sz w:val="28"/>
          <w:szCs w:val="28"/>
          <w:bdr w:val="none" w:sz="0" w:space="0" w:color="auto" w:frame="1"/>
          <w:lang w:val="en-US" w:eastAsia="ru-RU"/>
        </w:rPr>
      </w:pPr>
      <w:r w:rsidRPr="00AA7F80">
        <w:rPr>
          <w:rFonts w:ascii="Times New Roman" w:eastAsia="Times New Roman" w:hAnsi="Times New Roman" w:cs="Times New Roman"/>
          <w:b/>
          <w:sz w:val="28"/>
          <w:szCs w:val="28"/>
          <w:bdr w:val="none" w:sz="0" w:space="0" w:color="auto" w:frame="1"/>
          <w:lang w:val="en-US" w:eastAsia="ru-RU"/>
        </w:rPr>
        <w:t xml:space="preserve">5. Largo, Presto, Adagio – </w:t>
      </w:r>
      <w:r w:rsidRPr="00AA7F80">
        <w:rPr>
          <w:rFonts w:ascii="Times New Roman" w:eastAsia="Times New Roman" w:hAnsi="Times New Roman" w:cs="Times New Roman"/>
          <w:b/>
          <w:sz w:val="28"/>
          <w:szCs w:val="28"/>
          <w:bdr w:val="none" w:sz="0" w:space="0" w:color="auto" w:frame="1"/>
          <w:lang w:eastAsia="ru-RU"/>
        </w:rPr>
        <w:t>это</w:t>
      </w:r>
      <w:r w:rsidR="00F11062" w:rsidRPr="00183A70">
        <w:rPr>
          <w:rFonts w:ascii="Times New Roman" w:eastAsia="Times New Roman" w:hAnsi="Times New Roman" w:cs="Times New Roman"/>
          <w:b/>
          <w:sz w:val="28"/>
          <w:szCs w:val="28"/>
          <w:bdr w:val="none" w:sz="0" w:space="0" w:color="auto" w:frame="1"/>
          <w:lang w:val="en-US" w:eastAsia="ru-RU"/>
        </w:rPr>
        <w:t>:</w:t>
      </w:r>
    </w:p>
    <w:p w:rsidR="00CC4C46" w:rsidRPr="00AA7F80" w:rsidRDefault="00CC4C46" w:rsidP="00CC4C46">
      <w:pPr>
        <w:spacing w:after="0" w:line="240" w:lineRule="auto"/>
        <w:textAlignment w:val="baseline"/>
        <w:rPr>
          <w:rFonts w:ascii="Times New Roman" w:eastAsia="Times New Roman" w:hAnsi="Times New Roman" w:cs="Times New Roman"/>
          <w:b/>
          <w:sz w:val="28"/>
          <w:szCs w:val="28"/>
          <w:bdr w:val="none" w:sz="0" w:space="0" w:color="auto" w:frame="1"/>
          <w:lang w:val="en-US" w:eastAsia="ru-RU"/>
        </w:rPr>
      </w:pPr>
    </w:p>
    <w:p w:rsidR="00CC4C46" w:rsidRPr="00262CFE" w:rsidRDefault="00CC4C46" w:rsidP="00F82513">
      <w:pPr>
        <w:spacing w:after="0"/>
        <w:textAlignment w:val="baseline"/>
        <w:rPr>
          <w:rFonts w:ascii="Times New Roman" w:eastAsia="Times New Roman" w:hAnsi="Times New Roman" w:cs="Times New Roman"/>
          <w:sz w:val="28"/>
          <w:szCs w:val="28"/>
          <w:bdr w:val="none" w:sz="0" w:space="0" w:color="auto" w:frame="1"/>
          <w:lang w:val="en-US" w:eastAsia="ru-RU"/>
        </w:rPr>
      </w:pPr>
      <w:r w:rsidRPr="00AA7F80">
        <w:rPr>
          <w:rFonts w:ascii="Times New Roman" w:eastAsia="Times New Roman" w:hAnsi="Times New Roman" w:cs="Times New Roman"/>
          <w:sz w:val="28"/>
          <w:szCs w:val="28"/>
          <w:bdr w:val="none" w:sz="0" w:space="0" w:color="auto" w:frame="1"/>
          <w:lang w:eastAsia="ru-RU"/>
        </w:rPr>
        <w:t>А</w:t>
      </w:r>
      <w:r w:rsidRPr="00262CFE">
        <w:rPr>
          <w:rFonts w:ascii="Times New Roman" w:eastAsia="Times New Roman" w:hAnsi="Times New Roman" w:cs="Times New Roman"/>
          <w:sz w:val="28"/>
          <w:szCs w:val="28"/>
          <w:bdr w:val="none" w:sz="0" w:space="0" w:color="auto" w:frame="1"/>
          <w:lang w:val="en-US" w:eastAsia="ru-RU"/>
        </w:rPr>
        <w:t xml:space="preserve">. </w:t>
      </w:r>
      <w:r w:rsidR="00AA7F80" w:rsidRPr="00AA7F80">
        <w:rPr>
          <w:rFonts w:ascii="Times New Roman" w:eastAsia="Times New Roman" w:hAnsi="Times New Roman" w:cs="Times New Roman"/>
          <w:sz w:val="28"/>
          <w:szCs w:val="28"/>
          <w:bdr w:val="none" w:sz="0" w:space="0" w:color="auto" w:frame="1"/>
          <w:lang w:eastAsia="ru-RU"/>
        </w:rPr>
        <w:t>Л</w:t>
      </w:r>
      <w:r w:rsidRPr="00AA7F80">
        <w:rPr>
          <w:rFonts w:ascii="Times New Roman" w:eastAsia="Times New Roman" w:hAnsi="Times New Roman" w:cs="Times New Roman"/>
          <w:sz w:val="28"/>
          <w:szCs w:val="28"/>
          <w:bdr w:val="none" w:sz="0" w:space="0" w:color="auto" w:frame="1"/>
          <w:lang w:eastAsia="ru-RU"/>
        </w:rPr>
        <w:t>ады</w:t>
      </w:r>
      <w:r w:rsidRPr="00262CFE">
        <w:rPr>
          <w:rFonts w:ascii="Times New Roman" w:eastAsia="Times New Roman" w:hAnsi="Times New Roman" w:cs="Times New Roman"/>
          <w:sz w:val="28"/>
          <w:szCs w:val="28"/>
          <w:bdr w:val="none" w:sz="0" w:space="0" w:color="auto" w:frame="1"/>
          <w:lang w:val="en-US" w:eastAsia="ru-RU"/>
        </w:rPr>
        <w:t xml:space="preserve"> </w:t>
      </w:r>
    </w:p>
    <w:p w:rsidR="00CC4C46" w:rsidRPr="00AA7F80" w:rsidRDefault="00AA7F80"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Б. Т</w:t>
      </w:r>
      <w:r w:rsidR="00CC4C46" w:rsidRPr="00AA7F80">
        <w:rPr>
          <w:rFonts w:ascii="Times New Roman" w:eastAsia="Times New Roman" w:hAnsi="Times New Roman" w:cs="Times New Roman"/>
          <w:sz w:val="28"/>
          <w:szCs w:val="28"/>
          <w:bdr w:val="none" w:sz="0" w:space="0" w:color="auto" w:frame="1"/>
          <w:lang w:eastAsia="ru-RU"/>
        </w:rPr>
        <w:t xml:space="preserve">емпы </w:t>
      </w:r>
    </w:p>
    <w:p w:rsidR="00CC4C46" w:rsidRPr="00AA7F80" w:rsidRDefault="00AA7F80" w:rsidP="00F82513">
      <w:pPr>
        <w:spacing w:after="0"/>
        <w:textAlignment w:val="baseline"/>
        <w:rPr>
          <w:rFonts w:ascii="Times New Roman" w:eastAsia="Times New Roman" w:hAnsi="Times New Roman" w:cs="Times New Roman"/>
          <w:sz w:val="28"/>
          <w:szCs w:val="28"/>
          <w:bdr w:val="none" w:sz="0" w:space="0" w:color="auto" w:frame="1"/>
          <w:lang w:eastAsia="ru-RU"/>
        </w:rPr>
      </w:pPr>
      <w:r w:rsidRPr="00AA7F80">
        <w:rPr>
          <w:rFonts w:ascii="Times New Roman" w:eastAsia="Times New Roman" w:hAnsi="Times New Roman" w:cs="Times New Roman"/>
          <w:sz w:val="28"/>
          <w:szCs w:val="28"/>
          <w:bdr w:val="none" w:sz="0" w:space="0" w:color="auto" w:frame="1"/>
          <w:lang w:eastAsia="ru-RU"/>
        </w:rPr>
        <w:t>В. Т</w:t>
      </w:r>
      <w:r w:rsidR="00CC4C46" w:rsidRPr="00AA7F80">
        <w:rPr>
          <w:rFonts w:ascii="Times New Roman" w:eastAsia="Times New Roman" w:hAnsi="Times New Roman" w:cs="Times New Roman"/>
          <w:sz w:val="28"/>
          <w:szCs w:val="28"/>
          <w:bdr w:val="none" w:sz="0" w:space="0" w:color="auto" w:frame="1"/>
          <w:lang w:eastAsia="ru-RU"/>
        </w:rPr>
        <w:t>ембры</w:t>
      </w:r>
    </w:p>
    <w:p w:rsidR="00CC4C46" w:rsidRPr="00AA7F80" w:rsidRDefault="00CC4C46" w:rsidP="00CC4C46">
      <w:pPr>
        <w:rPr>
          <w:rFonts w:ascii="Times New Roman" w:hAnsi="Times New Roman" w:cs="Times New Roman"/>
        </w:rPr>
      </w:pPr>
    </w:p>
    <w:p w:rsidR="007D07FB" w:rsidRPr="00AA7F80" w:rsidRDefault="007D07FB" w:rsidP="00CC4C46">
      <w:pPr>
        <w:rPr>
          <w:rFonts w:ascii="Times New Roman" w:hAnsi="Times New Roman" w:cs="Times New Roman"/>
        </w:rPr>
      </w:pPr>
    </w:p>
    <w:p w:rsidR="007D07FB" w:rsidRPr="00AA7F80" w:rsidRDefault="007D07FB" w:rsidP="00CC4C46">
      <w:pPr>
        <w:rPr>
          <w:rFonts w:ascii="Times New Roman" w:hAnsi="Times New Roman" w:cs="Times New Roman"/>
        </w:rPr>
      </w:pPr>
    </w:p>
    <w:p w:rsidR="007D07FB" w:rsidRPr="00AA7F80" w:rsidRDefault="007D07FB" w:rsidP="00CC4C46">
      <w:pPr>
        <w:rPr>
          <w:rFonts w:ascii="Times New Roman" w:hAnsi="Times New Roman" w:cs="Times New Roman"/>
        </w:rPr>
      </w:pPr>
    </w:p>
    <w:p w:rsidR="00CC4C46" w:rsidRPr="00AA7F80" w:rsidRDefault="00CC4C46" w:rsidP="00CC4C46">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7D07FB" w:rsidRPr="00AA7F80" w:rsidRDefault="007D07FB" w:rsidP="007D07FB">
      <w:pPr>
        <w:pStyle w:val="1"/>
        <w:shd w:val="clear" w:color="auto" w:fill="FFFFFF"/>
        <w:spacing w:before="0" w:after="0" w:line="360" w:lineRule="auto"/>
        <w:ind w:firstLine="218"/>
        <w:jc w:val="center"/>
        <w:rPr>
          <w:rFonts w:ascii="Times New Roman" w:hAnsi="Times New Roman" w:cs="Times New Roman"/>
          <w:sz w:val="28"/>
          <w:szCs w:val="28"/>
        </w:rPr>
      </w:pPr>
      <w:r w:rsidRPr="00AA7F80">
        <w:rPr>
          <w:rFonts w:ascii="Times New Roman" w:hAnsi="Times New Roman" w:cs="Times New Roman"/>
          <w:sz w:val="28"/>
          <w:szCs w:val="28"/>
        </w:rPr>
        <w:lastRenderedPageBreak/>
        <w:t>Список использованной литературы</w:t>
      </w:r>
    </w:p>
    <w:p w:rsidR="007D07FB" w:rsidRPr="00AA7F80" w:rsidRDefault="007D07FB" w:rsidP="007D07FB">
      <w:pPr>
        <w:rPr>
          <w:rFonts w:ascii="Times New Roman" w:hAnsi="Times New Roman" w:cs="Times New Roman"/>
          <w:sz w:val="28"/>
          <w:szCs w:val="28"/>
          <w:lang w:eastAsia="ru-RU"/>
        </w:rPr>
      </w:pPr>
    </w:p>
    <w:p w:rsidR="007D07FB" w:rsidRPr="00AA7F80" w:rsidRDefault="007D07FB" w:rsidP="007D07FB">
      <w:pPr>
        <w:pStyle w:val="a9"/>
        <w:shd w:val="clear" w:color="auto" w:fill="FFFFFF"/>
        <w:spacing w:before="0" w:beforeAutospacing="0" w:after="0" w:afterAutospacing="0" w:line="360" w:lineRule="auto"/>
        <w:ind w:firstLine="327"/>
        <w:jc w:val="both"/>
        <w:rPr>
          <w:sz w:val="28"/>
          <w:szCs w:val="28"/>
        </w:rPr>
      </w:pPr>
      <w:r w:rsidRPr="00AA7F80">
        <w:rPr>
          <w:sz w:val="28"/>
          <w:szCs w:val="28"/>
        </w:rPr>
        <w:t>1. Алексеев А. «История фортепианного искусства». Часть 1 и 2., «Музыка», 1988г.</w:t>
      </w:r>
    </w:p>
    <w:p w:rsidR="007D07FB" w:rsidRPr="00AA7F80" w:rsidRDefault="007D07FB" w:rsidP="007D07FB">
      <w:pPr>
        <w:pStyle w:val="a9"/>
        <w:shd w:val="clear" w:color="auto" w:fill="FFFFFF"/>
        <w:spacing w:before="0" w:beforeAutospacing="0" w:after="0" w:afterAutospacing="0" w:line="360" w:lineRule="auto"/>
        <w:ind w:firstLine="327"/>
        <w:jc w:val="both"/>
        <w:rPr>
          <w:sz w:val="28"/>
          <w:szCs w:val="28"/>
        </w:rPr>
      </w:pPr>
      <w:r w:rsidRPr="00AA7F80">
        <w:rPr>
          <w:sz w:val="28"/>
          <w:szCs w:val="28"/>
        </w:rPr>
        <w:t xml:space="preserve">2. </w:t>
      </w:r>
      <w:proofErr w:type="spellStart"/>
      <w:r w:rsidRPr="00AA7F80">
        <w:rPr>
          <w:sz w:val="28"/>
          <w:szCs w:val="28"/>
        </w:rPr>
        <w:t>Галацкая</w:t>
      </w:r>
      <w:proofErr w:type="spellEnd"/>
      <w:r w:rsidRPr="00AA7F80">
        <w:rPr>
          <w:sz w:val="28"/>
          <w:szCs w:val="28"/>
        </w:rPr>
        <w:t>, В. «Музыкальная литература зарубежных стран». - С.-П.: 1999.</w:t>
      </w:r>
    </w:p>
    <w:p w:rsidR="007D07FB" w:rsidRPr="00AA7F80" w:rsidRDefault="007D07FB" w:rsidP="007D07FB">
      <w:pPr>
        <w:pStyle w:val="a9"/>
        <w:shd w:val="clear" w:color="auto" w:fill="FFFFFF"/>
        <w:spacing w:before="0" w:beforeAutospacing="0" w:after="0" w:afterAutospacing="0" w:line="360" w:lineRule="auto"/>
        <w:ind w:firstLine="327"/>
        <w:jc w:val="both"/>
        <w:rPr>
          <w:sz w:val="28"/>
          <w:szCs w:val="28"/>
        </w:rPr>
      </w:pPr>
      <w:r w:rsidRPr="00AA7F80">
        <w:rPr>
          <w:sz w:val="28"/>
          <w:szCs w:val="28"/>
        </w:rPr>
        <w:t xml:space="preserve">3. </w:t>
      </w:r>
      <w:proofErr w:type="spellStart"/>
      <w:r w:rsidRPr="00AA7F80">
        <w:rPr>
          <w:sz w:val="28"/>
          <w:szCs w:val="28"/>
        </w:rPr>
        <w:t>Корто</w:t>
      </w:r>
      <w:proofErr w:type="spellEnd"/>
      <w:r w:rsidRPr="00AA7F80">
        <w:rPr>
          <w:sz w:val="28"/>
          <w:szCs w:val="28"/>
        </w:rPr>
        <w:t xml:space="preserve">, А. «О фортепианном искусстве». - М.: </w:t>
      </w:r>
      <w:proofErr w:type="spellStart"/>
      <w:r w:rsidRPr="00AA7F80">
        <w:rPr>
          <w:sz w:val="28"/>
          <w:szCs w:val="28"/>
        </w:rPr>
        <w:t>Саттва</w:t>
      </w:r>
      <w:proofErr w:type="spellEnd"/>
      <w:r w:rsidRPr="00AA7F80">
        <w:rPr>
          <w:sz w:val="28"/>
          <w:szCs w:val="28"/>
        </w:rPr>
        <w:t>, 2000.</w:t>
      </w:r>
    </w:p>
    <w:p w:rsidR="007D07FB" w:rsidRPr="00AA7F80" w:rsidRDefault="007D07FB" w:rsidP="007D07FB">
      <w:pPr>
        <w:pStyle w:val="a9"/>
        <w:shd w:val="clear" w:color="auto" w:fill="FFFFFF"/>
        <w:spacing w:before="0" w:beforeAutospacing="0" w:after="0" w:afterAutospacing="0" w:line="360" w:lineRule="auto"/>
        <w:ind w:firstLine="327"/>
        <w:jc w:val="both"/>
        <w:rPr>
          <w:sz w:val="28"/>
          <w:szCs w:val="28"/>
        </w:rPr>
      </w:pPr>
      <w:r w:rsidRPr="00AA7F80">
        <w:rPr>
          <w:sz w:val="28"/>
          <w:szCs w:val="28"/>
        </w:rPr>
        <w:t xml:space="preserve">4. </w:t>
      </w:r>
      <w:proofErr w:type="spellStart"/>
      <w:r w:rsidRPr="00AA7F80">
        <w:rPr>
          <w:sz w:val="28"/>
          <w:szCs w:val="28"/>
        </w:rPr>
        <w:t>Ландовска</w:t>
      </w:r>
      <w:proofErr w:type="spellEnd"/>
      <w:r w:rsidRPr="00AA7F80">
        <w:rPr>
          <w:sz w:val="28"/>
          <w:szCs w:val="28"/>
        </w:rPr>
        <w:t>, В. «О музыке». - М.: Наука, 1991.</w:t>
      </w:r>
    </w:p>
    <w:p w:rsidR="007D07FB" w:rsidRPr="00AA7F80" w:rsidRDefault="007D07FB" w:rsidP="007D07FB">
      <w:pPr>
        <w:pStyle w:val="a9"/>
        <w:shd w:val="clear" w:color="auto" w:fill="FFFFFF"/>
        <w:spacing w:before="0" w:beforeAutospacing="0" w:after="0" w:afterAutospacing="0" w:line="360" w:lineRule="auto"/>
        <w:ind w:firstLine="327"/>
        <w:jc w:val="both"/>
        <w:rPr>
          <w:sz w:val="28"/>
          <w:szCs w:val="28"/>
        </w:rPr>
      </w:pPr>
      <w:r w:rsidRPr="00AA7F80">
        <w:rPr>
          <w:sz w:val="28"/>
          <w:szCs w:val="28"/>
        </w:rPr>
        <w:t xml:space="preserve">5. Ливанова, Т. «История западноевропейской музыки». - </w:t>
      </w:r>
      <w:proofErr w:type="gramStart"/>
      <w:r w:rsidRPr="00AA7F80">
        <w:rPr>
          <w:sz w:val="28"/>
          <w:szCs w:val="28"/>
        </w:rPr>
        <w:t>С-П</w:t>
      </w:r>
      <w:proofErr w:type="gramEnd"/>
      <w:r w:rsidRPr="00AA7F80">
        <w:rPr>
          <w:sz w:val="28"/>
          <w:szCs w:val="28"/>
        </w:rPr>
        <w:t>: «</w:t>
      </w:r>
      <w:proofErr w:type="spellStart"/>
      <w:r w:rsidRPr="00AA7F80">
        <w:rPr>
          <w:sz w:val="28"/>
          <w:szCs w:val="28"/>
        </w:rPr>
        <w:t>Алетейя</w:t>
      </w:r>
      <w:proofErr w:type="spellEnd"/>
      <w:r w:rsidRPr="00AA7F80">
        <w:rPr>
          <w:sz w:val="28"/>
          <w:szCs w:val="28"/>
        </w:rPr>
        <w:t>», 1997.</w:t>
      </w:r>
    </w:p>
    <w:p w:rsidR="007D07FB" w:rsidRPr="00AA7F80" w:rsidRDefault="007D07FB" w:rsidP="007D07FB">
      <w:pPr>
        <w:pStyle w:val="a9"/>
        <w:shd w:val="clear" w:color="auto" w:fill="FFFFFF"/>
        <w:spacing w:before="0" w:beforeAutospacing="0" w:after="0" w:afterAutospacing="0" w:line="360" w:lineRule="auto"/>
        <w:ind w:firstLine="327"/>
        <w:jc w:val="both"/>
        <w:rPr>
          <w:sz w:val="28"/>
          <w:szCs w:val="28"/>
        </w:rPr>
      </w:pPr>
      <w:r w:rsidRPr="00AA7F80">
        <w:rPr>
          <w:sz w:val="28"/>
          <w:szCs w:val="28"/>
        </w:rPr>
        <w:t xml:space="preserve">6. </w:t>
      </w:r>
      <w:proofErr w:type="spellStart"/>
      <w:r w:rsidRPr="00AA7F80">
        <w:rPr>
          <w:sz w:val="28"/>
          <w:szCs w:val="28"/>
        </w:rPr>
        <w:t>Скудина</w:t>
      </w:r>
      <w:proofErr w:type="spellEnd"/>
      <w:r w:rsidRPr="00AA7F80">
        <w:rPr>
          <w:sz w:val="28"/>
          <w:szCs w:val="28"/>
        </w:rPr>
        <w:t>, Г. «Музыка и ты». - М.: ВЛАДОС, 1994.</w:t>
      </w:r>
    </w:p>
    <w:p w:rsidR="00011237" w:rsidRPr="00AA7F80" w:rsidRDefault="00011237" w:rsidP="007D07FB">
      <w:pPr>
        <w:pStyle w:val="a9"/>
        <w:shd w:val="clear" w:color="auto" w:fill="FFFFFF"/>
        <w:spacing w:before="0" w:beforeAutospacing="0" w:after="0" w:afterAutospacing="0" w:line="360" w:lineRule="auto"/>
        <w:textAlignment w:val="baseline"/>
        <w:rPr>
          <w:sz w:val="28"/>
          <w:szCs w:val="28"/>
        </w:rPr>
      </w:pPr>
    </w:p>
    <w:p w:rsidR="008B1E7D" w:rsidRPr="00AA7F80" w:rsidRDefault="008B1E7D" w:rsidP="007D07FB">
      <w:pPr>
        <w:pStyle w:val="a9"/>
        <w:shd w:val="clear" w:color="auto" w:fill="FFFFFF"/>
        <w:spacing w:before="0" w:beforeAutospacing="0" w:after="0" w:afterAutospacing="0" w:line="360" w:lineRule="auto"/>
        <w:textAlignment w:val="baseline"/>
        <w:rPr>
          <w:sz w:val="28"/>
          <w:szCs w:val="28"/>
        </w:rPr>
      </w:pPr>
    </w:p>
    <w:p w:rsidR="00A41DC6" w:rsidRPr="00AA7F80" w:rsidRDefault="00A41DC6" w:rsidP="007D07FB">
      <w:pPr>
        <w:spacing w:after="0" w:line="360" w:lineRule="auto"/>
        <w:ind w:firstLine="851"/>
        <w:jc w:val="both"/>
        <w:rPr>
          <w:rFonts w:ascii="Times New Roman" w:hAnsi="Times New Roman" w:cs="Times New Roman"/>
          <w:sz w:val="28"/>
          <w:szCs w:val="28"/>
        </w:rPr>
      </w:pPr>
    </w:p>
    <w:sectPr w:rsidR="00A41DC6" w:rsidRPr="00AA7F80" w:rsidSect="00F00E76">
      <w:headerReference w:type="default" r:id="rId7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F3F" w:rsidRDefault="00E96F3F" w:rsidP="00F00E76">
      <w:pPr>
        <w:spacing w:after="0" w:line="240" w:lineRule="auto"/>
      </w:pPr>
      <w:r>
        <w:separator/>
      </w:r>
    </w:p>
  </w:endnote>
  <w:endnote w:type="continuationSeparator" w:id="1">
    <w:p w:rsidR="00E96F3F" w:rsidRDefault="00E96F3F" w:rsidP="00F00E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F3F" w:rsidRDefault="00E96F3F" w:rsidP="00F00E76">
      <w:pPr>
        <w:spacing w:after="0" w:line="240" w:lineRule="auto"/>
      </w:pPr>
      <w:r>
        <w:separator/>
      </w:r>
    </w:p>
  </w:footnote>
  <w:footnote w:type="continuationSeparator" w:id="1">
    <w:p w:rsidR="00E96F3F" w:rsidRDefault="00E96F3F" w:rsidP="00F00E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09407"/>
    </w:sdtPr>
    <w:sdtContent>
      <w:p w:rsidR="00E96F3F" w:rsidRDefault="005A6B3A">
        <w:pPr>
          <w:pStyle w:val="a5"/>
          <w:jc w:val="right"/>
        </w:pPr>
        <w:fldSimple w:instr=" PAGE   \* MERGEFORMAT ">
          <w:r w:rsidR="0008320E">
            <w:rPr>
              <w:noProof/>
            </w:rPr>
            <w:t>3</w:t>
          </w:r>
        </w:fldSimple>
      </w:p>
    </w:sdtContent>
  </w:sdt>
  <w:p w:rsidR="00E96F3F" w:rsidRDefault="00E96F3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271D2"/>
    <w:multiLevelType w:val="multilevel"/>
    <w:tmpl w:val="C764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D71C41"/>
    <w:multiLevelType w:val="hybridMultilevel"/>
    <w:tmpl w:val="40207AC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8180B1B"/>
    <w:multiLevelType w:val="multilevel"/>
    <w:tmpl w:val="8428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2C2D97"/>
    <w:multiLevelType w:val="multilevel"/>
    <w:tmpl w:val="56D4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5A0542"/>
    <w:multiLevelType w:val="multilevel"/>
    <w:tmpl w:val="EAA8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712A76"/>
    <w:multiLevelType w:val="multilevel"/>
    <w:tmpl w:val="37AAF0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82C3AA2"/>
    <w:multiLevelType w:val="multilevel"/>
    <w:tmpl w:val="4DA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5B2EBD"/>
    <w:multiLevelType w:val="multilevel"/>
    <w:tmpl w:val="84D6A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8C785A"/>
    <w:multiLevelType w:val="multilevel"/>
    <w:tmpl w:val="BAF2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871DA9"/>
    <w:multiLevelType w:val="multilevel"/>
    <w:tmpl w:val="2894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9A0C5C"/>
    <w:multiLevelType w:val="multilevel"/>
    <w:tmpl w:val="A756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
  </w:num>
  <w:num w:numId="4">
    <w:abstractNumId w:val="9"/>
  </w:num>
  <w:num w:numId="5">
    <w:abstractNumId w:val="4"/>
  </w:num>
  <w:num w:numId="6">
    <w:abstractNumId w:val="6"/>
  </w:num>
  <w:num w:numId="7">
    <w:abstractNumId w:val="10"/>
  </w:num>
  <w:num w:numId="8">
    <w:abstractNumId w:val="0"/>
  </w:num>
  <w:num w:numId="9">
    <w:abstractNumId w:val="2"/>
  </w:num>
  <w:num w:numId="10">
    <w:abstractNumId w:val="3"/>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87969"/>
    <w:rsid w:val="0000028C"/>
    <w:rsid w:val="00011237"/>
    <w:rsid w:val="00020C83"/>
    <w:rsid w:val="00025057"/>
    <w:rsid w:val="000400DA"/>
    <w:rsid w:val="0005046B"/>
    <w:rsid w:val="00056200"/>
    <w:rsid w:val="00056D8E"/>
    <w:rsid w:val="0006362E"/>
    <w:rsid w:val="00075A37"/>
    <w:rsid w:val="000807A8"/>
    <w:rsid w:val="0008320E"/>
    <w:rsid w:val="00091B18"/>
    <w:rsid w:val="000935F0"/>
    <w:rsid w:val="000A3EC9"/>
    <w:rsid w:val="000C3CAD"/>
    <w:rsid w:val="000C400C"/>
    <w:rsid w:val="000C4168"/>
    <w:rsid w:val="000D69E8"/>
    <w:rsid w:val="000E1D59"/>
    <w:rsid w:val="000F24B7"/>
    <w:rsid w:val="000F4154"/>
    <w:rsid w:val="001032B8"/>
    <w:rsid w:val="00103E18"/>
    <w:rsid w:val="00106C12"/>
    <w:rsid w:val="00135271"/>
    <w:rsid w:val="001513BB"/>
    <w:rsid w:val="00154BB0"/>
    <w:rsid w:val="00156225"/>
    <w:rsid w:val="00157236"/>
    <w:rsid w:val="00162CA6"/>
    <w:rsid w:val="00163B17"/>
    <w:rsid w:val="00170726"/>
    <w:rsid w:val="00173992"/>
    <w:rsid w:val="001769E6"/>
    <w:rsid w:val="00183A70"/>
    <w:rsid w:val="00191085"/>
    <w:rsid w:val="00191134"/>
    <w:rsid w:val="00194973"/>
    <w:rsid w:val="001957F3"/>
    <w:rsid w:val="001A0659"/>
    <w:rsid w:val="001B2B9C"/>
    <w:rsid w:val="001C4DEF"/>
    <w:rsid w:val="001D4641"/>
    <w:rsid w:val="001D5B6A"/>
    <w:rsid w:val="001F5AF7"/>
    <w:rsid w:val="001F6B6A"/>
    <w:rsid w:val="0020288D"/>
    <w:rsid w:val="00217B4C"/>
    <w:rsid w:val="00221B3D"/>
    <w:rsid w:val="0022607D"/>
    <w:rsid w:val="00230BC3"/>
    <w:rsid w:val="00252533"/>
    <w:rsid w:val="00261567"/>
    <w:rsid w:val="00262CFE"/>
    <w:rsid w:val="0027718D"/>
    <w:rsid w:val="0029146A"/>
    <w:rsid w:val="002B1B7B"/>
    <w:rsid w:val="002E2D3B"/>
    <w:rsid w:val="002F50D5"/>
    <w:rsid w:val="002F5E5E"/>
    <w:rsid w:val="002F6DF9"/>
    <w:rsid w:val="003100E3"/>
    <w:rsid w:val="00310364"/>
    <w:rsid w:val="00311285"/>
    <w:rsid w:val="00311EEA"/>
    <w:rsid w:val="00321EFF"/>
    <w:rsid w:val="00332283"/>
    <w:rsid w:val="00371982"/>
    <w:rsid w:val="003773B9"/>
    <w:rsid w:val="00377D1E"/>
    <w:rsid w:val="003822D8"/>
    <w:rsid w:val="0039350B"/>
    <w:rsid w:val="0039684C"/>
    <w:rsid w:val="003A1285"/>
    <w:rsid w:val="003A340E"/>
    <w:rsid w:val="003A36B1"/>
    <w:rsid w:val="003A6ACB"/>
    <w:rsid w:val="003B2684"/>
    <w:rsid w:val="003B50EC"/>
    <w:rsid w:val="003C7921"/>
    <w:rsid w:val="003D4BA5"/>
    <w:rsid w:val="003D4DD5"/>
    <w:rsid w:val="003D7B67"/>
    <w:rsid w:val="003E5888"/>
    <w:rsid w:val="00402025"/>
    <w:rsid w:val="00443FFF"/>
    <w:rsid w:val="00457174"/>
    <w:rsid w:val="004622C0"/>
    <w:rsid w:val="004717F8"/>
    <w:rsid w:val="00477C5E"/>
    <w:rsid w:val="00481E7F"/>
    <w:rsid w:val="00482181"/>
    <w:rsid w:val="0048310F"/>
    <w:rsid w:val="00487969"/>
    <w:rsid w:val="004972E8"/>
    <w:rsid w:val="004A2094"/>
    <w:rsid w:val="004A2125"/>
    <w:rsid w:val="004B0618"/>
    <w:rsid w:val="004E377A"/>
    <w:rsid w:val="004E4224"/>
    <w:rsid w:val="004E72E7"/>
    <w:rsid w:val="004E7FEB"/>
    <w:rsid w:val="004F0168"/>
    <w:rsid w:val="004F4003"/>
    <w:rsid w:val="00500475"/>
    <w:rsid w:val="005113F2"/>
    <w:rsid w:val="00511735"/>
    <w:rsid w:val="00521BED"/>
    <w:rsid w:val="00526C4D"/>
    <w:rsid w:val="00532694"/>
    <w:rsid w:val="00560FC6"/>
    <w:rsid w:val="0056409E"/>
    <w:rsid w:val="00577B4F"/>
    <w:rsid w:val="005805D0"/>
    <w:rsid w:val="0059230C"/>
    <w:rsid w:val="005A3544"/>
    <w:rsid w:val="005A6B3A"/>
    <w:rsid w:val="005A71FC"/>
    <w:rsid w:val="005C1A4E"/>
    <w:rsid w:val="005C6A20"/>
    <w:rsid w:val="005C7187"/>
    <w:rsid w:val="005D25F7"/>
    <w:rsid w:val="005D53DE"/>
    <w:rsid w:val="005D6381"/>
    <w:rsid w:val="005D69FA"/>
    <w:rsid w:val="005E0033"/>
    <w:rsid w:val="005E05BC"/>
    <w:rsid w:val="005E3515"/>
    <w:rsid w:val="005F1DE8"/>
    <w:rsid w:val="005F2FC8"/>
    <w:rsid w:val="006034D7"/>
    <w:rsid w:val="006035B2"/>
    <w:rsid w:val="00604A1F"/>
    <w:rsid w:val="00605AB6"/>
    <w:rsid w:val="00605E94"/>
    <w:rsid w:val="00606803"/>
    <w:rsid w:val="00615B2C"/>
    <w:rsid w:val="00617571"/>
    <w:rsid w:val="00617FAC"/>
    <w:rsid w:val="0067237B"/>
    <w:rsid w:val="006727BA"/>
    <w:rsid w:val="006B0DBF"/>
    <w:rsid w:val="006B6DE0"/>
    <w:rsid w:val="006C22CC"/>
    <w:rsid w:val="006C5C7F"/>
    <w:rsid w:val="006D444A"/>
    <w:rsid w:val="006E146D"/>
    <w:rsid w:val="006E163B"/>
    <w:rsid w:val="006E44D3"/>
    <w:rsid w:val="006F62F3"/>
    <w:rsid w:val="006F6C61"/>
    <w:rsid w:val="00700D43"/>
    <w:rsid w:val="007140C5"/>
    <w:rsid w:val="00723780"/>
    <w:rsid w:val="007256CD"/>
    <w:rsid w:val="00764A36"/>
    <w:rsid w:val="0077696F"/>
    <w:rsid w:val="007857C5"/>
    <w:rsid w:val="007A0084"/>
    <w:rsid w:val="007A56A4"/>
    <w:rsid w:val="007A7D1F"/>
    <w:rsid w:val="007C03E2"/>
    <w:rsid w:val="007C3432"/>
    <w:rsid w:val="007C5F2F"/>
    <w:rsid w:val="007C6561"/>
    <w:rsid w:val="007C6A6B"/>
    <w:rsid w:val="007D07FB"/>
    <w:rsid w:val="007F59D6"/>
    <w:rsid w:val="007F7440"/>
    <w:rsid w:val="00800FB9"/>
    <w:rsid w:val="008410C6"/>
    <w:rsid w:val="00851EE8"/>
    <w:rsid w:val="0086076C"/>
    <w:rsid w:val="00864898"/>
    <w:rsid w:val="00876D7B"/>
    <w:rsid w:val="00882D17"/>
    <w:rsid w:val="008932C3"/>
    <w:rsid w:val="00893541"/>
    <w:rsid w:val="0089524C"/>
    <w:rsid w:val="008963E1"/>
    <w:rsid w:val="008A1963"/>
    <w:rsid w:val="008A2850"/>
    <w:rsid w:val="008A29D1"/>
    <w:rsid w:val="008B1E7D"/>
    <w:rsid w:val="008B432C"/>
    <w:rsid w:val="008C1222"/>
    <w:rsid w:val="008C1AF7"/>
    <w:rsid w:val="008C43AA"/>
    <w:rsid w:val="008E3AD4"/>
    <w:rsid w:val="008E5163"/>
    <w:rsid w:val="008F2710"/>
    <w:rsid w:val="008F340B"/>
    <w:rsid w:val="008F3D04"/>
    <w:rsid w:val="009005FC"/>
    <w:rsid w:val="00904EA4"/>
    <w:rsid w:val="00924662"/>
    <w:rsid w:val="009277BD"/>
    <w:rsid w:val="00940272"/>
    <w:rsid w:val="00942B9E"/>
    <w:rsid w:val="00953517"/>
    <w:rsid w:val="0095516A"/>
    <w:rsid w:val="00956A41"/>
    <w:rsid w:val="009655AA"/>
    <w:rsid w:val="00967EB5"/>
    <w:rsid w:val="009707DE"/>
    <w:rsid w:val="00987D1D"/>
    <w:rsid w:val="009962F3"/>
    <w:rsid w:val="00997728"/>
    <w:rsid w:val="009A6CFC"/>
    <w:rsid w:val="009A6D6E"/>
    <w:rsid w:val="009B4CC9"/>
    <w:rsid w:val="009C0E03"/>
    <w:rsid w:val="009C3C41"/>
    <w:rsid w:val="009D1FA0"/>
    <w:rsid w:val="009D5AF0"/>
    <w:rsid w:val="009D5FE0"/>
    <w:rsid w:val="009D6AE6"/>
    <w:rsid w:val="00A15829"/>
    <w:rsid w:val="00A163C7"/>
    <w:rsid w:val="00A17325"/>
    <w:rsid w:val="00A2312A"/>
    <w:rsid w:val="00A256E4"/>
    <w:rsid w:val="00A41DC6"/>
    <w:rsid w:val="00A4231F"/>
    <w:rsid w:val="00A53BF5"/>
    <w:rsid w:val="00A551F5"/>
    <w:rsid w:val="00A65049"/>
    <w:rsid w:val="00A729D6"/>
    <w:rsid w:val="00A73BB2"/>
    <w:rsid w:val="00A80608"/>
    <w:rsid w:val="00A93332"/>
    <w:rsid w:val="00A933A9"/>
    <w:rsid w:val="00AA12FE"/>
    <w:rsid w:val="00AA7F80"/>
    <w:rsid w:val="00AB1218"/>
    <w:rsid w:val="00AB3E9C"/>
    <w:rsid w:val="00AC3E33"/>
    <w:rsid w:val="00AD0A07"/>
    <w:rsid w:val="00AF7DAC"/>
    <w:rsid w:val="00B063E7"/>
    <w:rsid w:val="00B06493"/>
    <w:rsid w:val="00B10787"/>
    <w:rsid w:val="00B1396A"/>
    <w:rsid w:val="00B22DB2"/>
    <w:rsid w:val="00B265C7"/>
    <w:rsid w:val="00B271C7"/>
    <w:rsid w:val="00B4359F"/>
    <w:rsid w:val="00B5011E"/>
    <w:rsid w:val="00B527CE"/>
    <w:rsid w:val="00B53298"/>
    <w:rsid w:val="00B56405"/>
    <w:rsid w:val="00B62361"/>
    <w:rsid w:val="00B66620"/>
    <w:rsid w:val="00B66ED7"/>
    <w:rsid w:val="00B819FB"/>
    <w:rsid w:val="00B91139"/>
    <w:rsid w:val="00BA2908"/>
    <w:rsid w:val="00BA6D78"/>
    <w:rsid w:val="00BB4727"/>
    <w:rsid w:val="00BB5939"/>
    <w:rsid w:val="00BC2A37"/>
    <w:rsid w:val="00BC3583"/>
    <w:rsid w:val="00BC6C9F"/>
    <w:rsid w:val="00BD5B5F"/>
    <w:rsid w:val="00BD5BF4"/>
    <w:rsid w:val="00BD5FEC"/>
    <w:rsid w:val="00BD605E"/>
    <w:rsid w:val="00BE3AEB"/>
    <w:rsid w:val="00BF0B80"/>
    <w:rsid w:val="00BF17EC"/>
    <w:rsid w:val="00BF2C13"/>
    <w:rsid w:val="00BF7532"/>
    <w:rsid w:val="00C137D3"/>
    <w:rsid w:val="00C54B6D"/>
    <w:rsid w:val="00C57013"/>
    <w:rsid w:val="00C73A2C"/>
    <w:rsid w:val="00C80F43"/>
    <w:rsid w:val="00C81C32"/>
    <w:rsid w:val="00C96512"/>
    <w:rsid w:val="00C967AD"/>
    <w:rsid w:val="00CA3620"/>
    <w:rsid w:val="00CA76D5"/>
    <w:rsid w:val="00CB01D2"/>
    <w:rsid w:val="00CC2861"/>
    <w:rsid w:val="00CC4C46"/>
    <w:rsid w:val="00CC7338"/>
    <w:rsid w:val="00CD13DE"/>
    <w:rsid w:val="00CD2A19"/>
    <w:rsid w:val="00CD5518"/>
    <w:rsid w:val="00CE5244"/>
    <w:rsid w:val="00D049F4"/>
    <w:rsid w:val="00D167A2"/>
    <w:rsid w:val="00D2574B"/>
    <w:rsid w:val="00D35E40"/>
    <w:rsid w:val="00D449B3"/>
    <w:rsid w:val="00D45E0E"/>
    <w:rsid w:val="00D57562"/>
    <w:rsid w:val="00D60316"/>
    <w:rsid w:val="00D60352"/>
    <w:rsid w:val="00D7068E"/>
    <w:rsid w:val="00D74543"/>
    <w:rsid w:val="00D86EBE"/>
    <w:rsid w:val="00DA09D5"/>
    <w:rsid w:val="00DA2333"/>
    <w:rsid w:val="00DA4B0E"/>
    <w:rsid w:val="00DC1D73"/>
    <w:rsid w:val="00DF1B36"/>
    <w:rsid w:val="00E0436D"/>
    <w:rsid w:val="00E067EA"/>
    <w:rsid w:val="00E07BDC"/>
    <w:rsid w:val="00E104B1"/>
    <w:rsid w:val="00E20F7C"/>
    <w:rsid w:val="00E22921"/>
    <w:rsid w:val="00E3551C"/>
    <w:rsid w:val="00E44081"/>
    <w:rsid w:val="00E46191"/>
    <w:rsid w:val="00E55775"/>
    <w:rsid w:val="00E6608A"/>
    <w:rsid w:val="00E80CC9"/>
    <w:rsid w:val="00E9383D"/>
    <w:rsid w:val="00E96F3F"/>
    <w:rsid w:val="00EA7620"/>
    <w:rsid w:val="00EB193D"/>
    <w:rsid w:val="00EC7678"/>
    <w:rsid w:val="00ED0137"/>
    <w:rsid w:val="00EE121E"/>
    <w:rsid w:val="00EE1E94"/>
    <w:rsid w:val="00EE4483"/>
    <w:rsid w:val="00F00335"/>
    <w:rsid w:val="00F00E76"/>
    <w:rsid w:val="00F0410A"/>
    <w:rsid w:val="00F11062"/>
    <w:rsid w:val="00F134F4"/>
    <w:rsid w:val="00F1675B"/>
    <w:rsid w:val="00F35F36"/>
    <w:rsid w:val="00F4716F"/>
    <w:rsid w:val="00F51A02"/>
    <w:rsid w:val="00F60787"/>
    <w:rsid w:val="00F6706D"/>
    <w:rsid w:val="00F72E2A"/>
    <w:rsid w:val="00F813AA"/>
    <w:rsid w:val="00F82513"/>
    <w:rsid w:val="00F85631"/>
    <w:rsid w:val="00F97FAA"/>
    <w:rsid w:val="00FA2BF2"/>
    <w:rsid w:val="00FA6A3A"/>
    <w:rsid w:val="00FB7BAD"/>
    <w:rsid w:val="00FC5BE1"/>
    <w:rsid w:val="00FE1A3C"/>
    <w:rsid w:val="00FE42D9"/>
    <w:rsid w:val="00FF78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0DA"/>
  </w:style>
  <w:style w:type="paragraph" w:styleId="1">
    <w:name w:val="heading 1"/>
    <w:basedOn w:val="a"/>
    <w:next w:val="a"/>
    <w:link w:val="10"/>
    <w:qFormat/>
    <w:rsid w:val="008C1222"/>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EB19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A29D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A29D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A29D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12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1222"/>
    <w:rPr>
      <w:rFonts w:ascii="Tahoma" w:hAnsi="Tahoma" w:cs="Tahoma"/>
      <w:sz w:val="16"/>
      <w:szCs w:val="16"/>
    </w:rPr>
  </w:style>
  <w:style w:type="character" w:customStyle="1" w:styleId="10">
    <w:name w:val="Заголовок 1 Знак"/>
    <w:basedOn w:val="a0"/>
    <w:link w:val="1"/>
    <w:rsid w:val="008C1222"/>
    <w:rPr>
      <w:rFonts w:ascii="Arial" w:eastAsia="Times New Roman" w:hAnsi="Arial" w:cs="Arial"/>
      <w:b/>
      <w:bCs/>
      <w:kern w:val="32"/>
      <w:sz w:val="32"/>
      <w:szCs w:val="32"/>
      <w:lang w:eastAsia="ru-RU"/>
    </w:rPr>
  </w:style>
  <w:style w:type="paragraph" w:styleId="a5">
    <w:name w:val="header"/>
    <w:basedOn w:val="a"/>
    <w:link w:val="a6"/>
    <w:uiPriority w:val="99"/>
    <w:unhideWhenUsed/>
    <w:rsid w:val="00F00E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0E76"/>
  </w:style>
  <w:style w:type="paragraph" w:styleId="a7">
    <w:name w:val="footer"/>
    <w:basedOn w:val="a"/>
    <w:link w:val="a8"/>
    <w:uiPriority w:val="99"/>
    <w:semiHidden/>
    <w:unhideWhenUsed/>
    <w:rsid w:val="00F00E76"/>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00E76"/>
  </w:style>
  <w:style w:type="paragraph" w:customStyle="1" w:styleId="TableContents">
    <w:name w:val="Table Contents"/>
    <w:basedOn w:val="a"/>
    <w:rsid w:val="00D74543"/>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9">
    <w:name w:val="Normal (Web)"/>
    <w:basedOn w:val="a"/>
    <w:uiPriority w:val="99"/>
    <w:unhideWhenUsed/>
    <w:rsid w:val="005D63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D6381"/>
    <w:rPr>
      <w:b/>
      <w:bCs/>
    </w:rPr>
  </w:style>
  <w:style w:type="character" w:customStyle="1" w:styleId="apple-converted-space">
    <w:name w:val="apple-converted-space"/>
    <w:basedOn w:val="a0"/>
    <w:rsid w:val="005D6381"/>
  </w:style>
  <w:style w:type="character" w:styleId="ab">
    <w:name w:val="Hyperlink"/>
    <w:basedOn w:val="a0"/>
    <w:uiPriority w:val="99"/>
    <w:unhideWhenUsed/>
    <w:rsid w:val="00521BED"/>
    <w:rPr>
      <w:color w:val="0000FF"/>
      <w:u w:val="single"/>
    </w:rPr>
  </w:style>
  <w:style w:type="character" w:styleId="ac">
    <w:name w:val="Emphasis"/>
    <w:basedOn w:val="a0"/>
    <w:uiPriority w:val="20"/>
    <w:qFormat/>
    <w:rsid w:val="00310364"/>
    <w:rPr>
      <w:i/>
      <w:iCs/>
    </w:rPr>
  </w:style>
  <w:style w:type="paragraph" w:customStyle="1" w:styleId="txt">
    <w:name w:val="txt"/>
    <w:basedOn w:val="a"/>
    <w:rsid w:val="005004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B193D"/>
    <w:rPr>
      <w:rFonts w:asciiTheme="majorHAnsi" w:eastAsiaTheme="majorEastAsia" w:hAnsiTheme="majorHAnsi" w:cstheme="majorBidi"/>
      <w:b/>
      <w:bCs/>
      <w:color w:val="4F81BD" w:themeColor="accent1"/>
      <w:sz w:val="26"/>
      <w:szCs w:val="26"/>
    </w:rPr>
  </w:style>
  <w:style w:type="character" w:styleId="ad">
    <w:name w:val="FollowedHyperlink"/>
    <w:basedOn w:val="a0"/>
    <w:uiPriority w:val="99"/>
    <w:semiHidden/>
    <w:unhideWhenUsed/>
    <w:rsid w:val="00E3551C"/>
    <w:rPr>
      <w:color w:val="800080" w:themeColor="followedHyperlink"/>
      <w:u w:val="single"/>
    </w:rPr>
  </w:style>
  <w:style w:type="character" w:customStyle="1" w:styleId="50">
    <w:name w:val="Заголовок 5 Знак"/>
    <w:basedOn w:val="a0"/>
    <w:link w:val="5"/>
    <w:uiPriority w:val="9"/>
    <w:semiHidden/>
    <w:rsid w:val="008A29D1"/>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semiHidden/>
    <w:rsid w:val="008A29D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A29D1"/>
    <w:rPr>
      <w:rFonts w:asciiTheme="majorHAnsi" w:eastAsiaTheme="majorEastAsia" w:hAnsiTheme="majorHAnsi" w:cstheme="majorBidi"/>
      <w:b/>
      <w:bCs/>
      <w:i/>
      <w:iCs/>
      <w:color w:val="4F81BD" w:themeColor="accent1"/>
    </w:rPr>
  </w:style>
  <w:style w:type="paragraph" w:customStyle="1" w:styleId="ex">
    <w:name w:val="ex"/>
    <w:basedOn w:val="a"/>
    <w:rsid w:val="00103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List Paragraph"/>
    <w:basedOn w:val="a"/>
    <w:uiPriority w:val="34"/>
    <w:qFormat/>
    <w:rsid w:val="00CC4C46"/>
    <w:pPr>
      <w:ind w:left="720"/>
      <w:contextualSpacing/>
    </w:pPr>
  </w:style>
  <w:style w:type="table" w:styleId="af">
    <w:name w:val="Table Grid"/>
    <w:basedOn w:val="a1"/>
    <w:uiPriority w:val="59"/>
    <w:rsid w:val="00EE44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270950">
      <w:bodyDiv w:val="1"/>
      <w:marLeft w:val="0"/>
      <w:marRight w:val="0"/>
      <w:marTop w:val="0"/>
      <w:marBottom w:val="0"/>
      <w:divBdr>
        <w:top w:val="none" w:sz="0" w:space="0" w:color="auto"/>
        <w:left w:val="none" w:sz="0" w:space="0" w:color="auto"/>
        <w:bottom w:val="none" w:sz="0" w:space="0" w:color="auto"/>
        <w:right w:val="none" w:sz="0" w:space="0" w:color="auto"/>
      </w:divBdr>
    </w:div>
    <w:div w:id="365906882">
      <w:bodyDiv w:val="1"/>
      <w:marLeft w:val="0"/>
      <w:marRight w:val="0"/>
      <w:marTop w:val="0"/>
      <w:marBottom w:val="0"/>
      <w:divBdr>
        <w:top w:val="none" w:sz="0" w:space="0" w:color="auto"/>
        <w:left w:val="none" w:sz="0" w:space="0" w:color="auto"/>
        <w:bottom w:val="none" w:sz="0" w:space="0" w:color="auto"/>
        <w:right w:val="none" w:sz="0" w:space="0" w:color="auto"/>
      </w:divBdr>
      <w:divsChild>
        <w:div w:id="1002929538">
          <w:marLeft w:val="0"/>
          <w:marRight w:val="0"/>
          <w:marTop w:val="0"/>
          <w:marBottom w:val="0"/>
          <w:divBdr>
            <w:top w:val="none" w:sz="0" w:space="0" w:color="auto"/>
            <w:left w:val="none" w:sz="0" w:space="0" w:color="auto"/>
            <w:bottom w:val="none" w:sz="0" w:space="0" w:color="auto"/>
            <w:right w:val="none" w:sz="0" w:space="0" w:color="auto"/>
          </w:divBdr>
        </w:div>
      </w:divsChild>
    </w:div>
    <w:div w:id="368992310">
      <w:bodyDiv w:val="1"/>
      <w:marLeft w:val="0"/>
      <w:marRight w:val="0"/>
      <w:marTop w:val="0"/>
      <w:marBottom w:val="0"/>
      <w:divBdr>
        <w:top w:val="none" w:sz="0" w:space="0" w:color="auto"/>
        <w:left w:val="none" w:sz="0" w:space="0" w:color="auto"/>
        <w:bottom w:val="none" w:sz="0" w:space="0" w:color="auto"/>
        <w:right w:val="none" w:sz="0" w:space="0" w:color="auto"/>
      </w:divBdr>
    </w:div>
    <w:div w:id="445151029">
      <w:bodyDiv w:val="1"/>
      <w:marLeft w:val="0"/>
      <w:marRight w:val="0"/>
      <w:marTop w:val="0"/>
      <w:marBottom w:val="0"/>
      <w:divBdr>
        <w:top w:val="none" w:sz="0" w:space="0" w:color="auto"/>
        <w:left w:val="none" w:sz="0" w:space="0" w:color="auto"/>
        <w:bottom w:val="none" w:sz="0" w:space="0" w:color="auto"/>
        <w:right w:val="none" w:sz="0" w:space="0" w:color="auto"/>
      </w:divBdr>
    </w:div>
    <w:div w:id="454255635">
      <w:bodyDiv w:val="1"/>
      <w:marLeft w:val="0"/>
      <w:marRight w:val="0"/>
      <w:marTop w:val="0"/>
      <w:marBottom w:val="0"/>
      <w:divBdr>
        <w:top w:val="none" w:sz="0" w:space="0" w:color="auto"/>
        <w:left w:val="none" w:sz="0" w:space="0" w:color="auto"/>
        <w:bottom w:val="none" w:sz="0" w:space="0" w:color="auto"/>
        <w:right w:val="none" w:sz="0" w:space="0" w:color="auto"/>
      </w:divBdr>
    </w:div>
    <w:div w:id="536889280">
      <w:bodyDiv w:val="1"/>
      <w:marLeft w:val="0"/>
      <w:marRight w:val="0"/>
      <w:marTop w:val="0"/>
      <w:marBottom w:val="0"/>
      <w:divBdr>
        <w:top w:val="none" w:sz="0" w:space="0" w:color="auto"/>
        <w:left w:val="none" w:sz="0" w:space="0" w:color="auto"/>
        <w:bottom w:val="none" w:sz="0" w:space="0" w:color="auto"/>
        <w:right w:val="none" w:sz="0" w:space="0" w:color="auto"/>
      </w:divBdr>
    </w:div>
    <w:div w:id="555968771">
      <w:bodyDiv w:val="1"/>
      <w:marLeft w:val="0"/>
      <w:marRight w:val="0"/>
      <w:marTop w:val="0"/>
      <w:marBottom w:val="0"/>
      <w:divBdr>
        <w:top w:val="none" w:sz="0" w:space="0" w:color="auto"/>
        <w:left w:val="none" w:sz="0" w:space="0" w:color="auto"/>
        <w:bottom w:val="none" w:sz="0" w:space="0" w:color="auto"/>
        <w:right w:val="none" w:sz="0" w:space="0" w:color="auto"/>
      </w:divBdr>
    </w:div>
    <w:div w:id="577717511">
      <w:bodyDiv w:val="1"/>
      <w:marLeft w:val="0"/>
      <w:marRight w:val="0"/>
      <w:marTop w:val="0"/>
      <w:marBottom w:val="0"/>
      <w:divBdr>
        <w:top w:val="none" w:sz="0" w:space="0" w:color="auto"/>
        <w:left w:val="none" w:sz="0" w:space="0" w:color="auto"/>
        <w:bottom w:val="none" w:sz="0" w:space="0" w:color="auto"/>
        <w:right w:val="none" w:sz="0" w:space="0" w:color="auto"/>
      </w:divBdr>
    </w:div>
    <w:div w:id="626086473">
      <w:bodyDiv w:val="1"/>
      <w:marLeft w:val="0"/>
      <w:marRight w:val="0"/>
      <w:marTop w:val="0"/>
      <w:marBottom w:val="0"/>
      <w:divBdr>
        <w:top w:val="none" w:sz="0" w:space="0" w:color="auto"/>
        <w:left w:val="none" w:sz="0" w:space="0" w:color="auto"/>
        <w:bottom w:val="none" w:sz="0" w:space="0" w:color="auto"/>
        <w:right w:val="none" w:sz="0" w:space="0" w:color="auto"/>
      </w:divBdr>
    </w:div>
    <w:div w:id="671759393">
      <w:bodyDiv w:val="1"/>
      <w:marLeft w:val="0"/>
      <w:marRight w:val="0"/>
      <w:marTop w:val="0"/>
      <w:marBottom w:val="0"/>
      <w:divBdr>
        <w:top w:val="none" w:sz="0" w:space="0" w:color="auto"/>
        <w:left w:val="none" w:sz="0" w:space="0" w:color="auto"/>
        <w:bottom w:val="none" w:sz="0" w:space="0" w:color="auto"/>
        <w:right w:val="none" w:sz="0" w:space="0" w:color="auto"/>
      </w:divBdr>
    </w:div>
    <w:div w:id="756828909">
      <w:bodyDiv w:val="1"/>
      <w:marLeft w:val="0"/>
      <w:marRight w:val="0"/>
      <w:marTop w:val="0"/>
      <w:marBottom w:val="0"/>
      <w:divBdr>
        <w:top w:val="none" w:sz="0" w:space="0" w:color="auto"/>
        <w:left w:val="none" w:sz="0" w:space="0" w:color="auto"/>
        <w:bottom w:val="none" w:sz="0" w:space="0" w:color="auto"/>
        <w:right w:val="none" w:sz="0" w:space="0" w:color="auto"/>
      </w:divBdr>
    </w:div>
    <w:div w:id="768281297">
      <w:bodyDiv w:val="1"/>
      <w:marLeft w:val="0"/>
      <w:marRight w:val="0"/>
      <w:marTop w:val="0"/>
      <w:marBottom w:val="0"/>
      <w:divBdr>
        <w:top w:val="none" w:sz="0" w:space="0" w:color="auto"/>
        <w:left w:val="none" w:sz="0" w:space="0" w:color="auto"/>
        <w:bottom w:val="none" w:sz="0" w:space="0" w:color="auto"/>
        <w:right w:val="none" w:sz="0" w:space="0" w:color="auto"/>
      </w:divBdr>
    </w:div>
    <w:div w:id="876551576">
      <w:bodyDiv w:val="1"/>
      <w:marLeft w:val="0"/>
      <w:marRight w:val="0"/>
      <w:marTop w:val="0"/>
      <w:marBottom w:val="0"/>
      <w:divBdr>
        <w:top w:val="none" w:sz="0" w:space="0" w:color="auto"/>
        <w:left w:val="none" w:sz="0" w:space="0" w:color="auto"/>
        <w:bottom w:val="none" w:sz="0" w:space="0" w:color="auto"/>
        <w:right w:val="none" w:sz="0" w:space="0" w:color="auto"/>
      </w:divBdr>
    </w:div>
    <w:div w:id="948507504">
      <w:bodyDiv w:val="1"/>
      <w:marLeft w:val="0"/>
      <w:marRight w:val="0"/>
      <w:marTop w:val="0"/>
      <w:marBottom w:val="0"/>
      <w:divBdr>
        <w:top w:val="none" w:sz="0" w:space="0" w:color="auto"/>
        <w:left w:val="none" w:sz="0" w:space="0" w:color="auto"/>
        <w:bottom w:val="none" w:sz="0" w:space="0" w:color="auto"/>
        <w:right w:val="none" w:sz="0" w:space="0" w:color="auto"/>
      </w:divBdr>
    </w:div>
    <w:div w:id="949430771">
      <w:bodyDiv w:val="1"/>
      <w:marLeft w:val="0"/>
      <w:marRight w:val="0"/>
      <w:marTop w:val="0"/>
      <w:marBottom w:val="0"/>
      <w:divBdr>
        <w:top w:val="none" w:sz="0" w:space="0" w:color="auto"/>
        <w:left w:val="none" w:sz="0" w:space="0" w:color="auto"/>
        <w:bottom w:val="none" w:sz="0" w:space="0" w:color="auto"/>
        <w:right w:val="none" w:sz="0" w:space="0" w:color="auto"/>
      </w:divBdr>
    </w:div>
    <w:div w:id="1023434002">
      <w:bodyDiv w:val="1"/>
      <w:marLeft w:val="0"/>
      <w:marRight w:val="0"/>
      <w:marTop w:val="0"/>
      <w:marBottom w:val="0"/>
      <w:divBdr>
        <w:top w:val="none" w:sz="0" w:space="0" w:color="auto"/>
        <w:left w:val="none" w:sz="0" w:space="0" w:color="auto"/>
        <w:bottom w:val="none" w:sz="0" w:space="0" w:color="auto"/>
        <w:right w:val="none" w:sz="0" w:space="0" w:color="auto"/>
      </w:divBdr>
    </w:div>
    <w:div w:id="1184247539">
      <w:bodyDiv w:val="1"/>
      <w:marLeft w:val="0"/>
      <w:marRight w:val="0"/>
      <w:marTop w:val="0"/>
      <w:marBottom w:val="0"/>
      <w:divBdr>
        <w:top w:val="none" w:sz="0" w:space="0" w:color="auto"/>
        <w:left w:val="none" w:sz="0" w:space="0" w:color="auto"/>
        <w:bottom w:val="none" w:sz="0" w:space="0" w:color="auto"/>
        <w:right w:val="none" w:sz="0" w:space="0" w:color="auto"/>
      </w:divBdr>
    </w:div>
    <w:div w:id="1217665429">
      <w:bodyDiv w:val="1"/>
      <w:marLeft w:val="0"/>
      <w:marRight w:val="0"/>
      <w:marTop w:val="0"/>
      <w:marBottom w:val="0"/>
      <w:divBdr>
        <w:top w:val="none" w:sz="0" w:space="0" w:color="auto"/>
        <w:left w:val="none" w:sz="0" w:space="0" w:color="auto"/>
        <w:bottom w:val="none" w:sz="0" w:space="0" w:color="auto"/>
        <w:right w:val="none" w:sz="0" w:space="0" w:color="auto"/>
      </w:divBdr>
    </w:div>
    <w:div w:id="1375084802">
      <w:bodyDiv w:val="1"/>
      <w:marLeft w:val="0"/>
      <w:marRight w:val="0"/>
      <w:marTop w:val="0"/>
      <w:marBottom w:val="0"/>
      <w:divBdr>
        <w:top w:val="none" w:sz="0" w:space="0" w:color="auto"/>
        <w:left w:val="none" w:sz="0" w:space="0" w:color="auto"/>
        <w:bottom w:val="none" w:sz="0" w:space="0" w:color="auto"/>
        <w:right w:val="none" w:sz="0" w:space="0" w:color="auto"/>
      </w:divBdr>
    </w:div>
    <w:div w:id="1408647496">
      <w:bodyDiv w:val="1"/>
      <w:marLeft w:val="0"/>
      <w:marRight w:val="0"/>
      <w:marTop w:val="0"/>
      <w:marBottom w:val="0"/>
      <w:divBdr>
        <w:top w:val="none" w:sz="0" w:space="0" w:color="auto"/>
        <w:left w:val="none" w:sz="0" w:space="0" w:color="auto"/>
        <w:bottom w:val="none" w:sz="0" w:space="0" w:color="auto"/>
        <w:right w:val="none" w:sz="0" w:space="0" w:color="auto"/>
      </w:divBdr>
    </w:div>
    <w:div w:id="1417049257">
      <w:bodyDiv w:val="1"/>
      <w:marLeft w:val="0"/>
      <w:marRight w:val="0"/>
      <w:marTop w:val="0"/>
      <w:marBottom w:val="0"/>
      <w:divBdr>
        <w:top w:val="none" w:sz="0" w:space="0" w:color="auto"/>
        <w:left w:val="none" w:sz="0" w:space="0" w:color="auto"/>
        <w:bottom w:val="none" w:sz="0" w:space="0" w:color="auto"/>
        <w:right w:val="none" w:sz="0" w:space="0" w:color="auto"/>
      </w:divBdr>
    </w:div>
    <w:div w:id="1482774494">
      <w:bodyDiv w:val="1"/>
      <w:marLeft w:val="0"/>
      <w:marRight w:val="0"/>
      <w:marTop w:val="0"/>
      <w:marBottom w:val="0"/>
      <w:divBdr>
        <w:top w:val="none" w:sz="0" w:space="0" w:color="auto"/>
        <w:left w:val="none" w:sz="0" w:space="0" w:color="auto"/>
        <w:bottom w:val="none" w:sz="0" w:space="0" w:color="auto"/>
        <w:right w:val="none" w:sz="0" w:space="0" w:color="auto"/>
      </w:divBdr>
    </w:div>
    <w:div w:id="1573277528">
      <w:bodyDiv w:val="1"/>
      <w:marLeft w:val="0"/>
      <w:marRight w:val="0"/>
      <w:marTop w:val="0"/>
      <w:marBottom w:val="0"/>
      <w:divBdr>
        <w:top w:val="none" w:sz="0" w:space="0" w:color="auto"/>
        <w:left w:val="none" w:sz="0" w:space="0" w:color="auto"/>
        <w:bottom w:val="none" w:sz="0" w:space="0" w:color="auto"/>
        <w:right w:val="none" w:sz="0" w:space="0" w:color="auto"/>
      </w:divBdr>
    </w:div>
    <w:div w:id="1586572826">
      <w:bodyDiv w:val="1"/>
      <w:marLeft w:val="0"/>
      <w:marRight w:val="0"/>
      <w:marTop w:val="0"/>
      <w:marBottom w:val="0"/>
      <w:divBdr>
        <w:top w:val="none" w:sz="0" w:space="0" w:color="auto"/>
        <w:left w:val="none" w:sz="0" w:space="0" w:color="auto"/>
        <w:bottom w:val="none" w:sz="0" w:space="0" w:color="auto"/>
        <w:right w:val="none" w:sz="0" w:space="0" w:color="auto"/>
      </w:divBdr>
    </w:div>
    <w:div w:id="1601571975">
      <w:bodyDiv w:val="1"/>
      <w:marLeft w:val="0"/>
      <w:marRight w:val="0"/>
      <w:marTop w:val="0"/>
      <w:marBottom w:val="0"/>
      <w:divBdr>
        <w:top w:val="none" w:sz="0" w:space="0" w:color="auto"/>
        <w:left w:val="none" w:sz="0" w:space="0" w:color="auto"/>
        <w:bottom w:val="none" w:sz="0" w:space="0" w:color="auto"/>
        <w:right w:val="none" w:sz="0" w:space="0" w:color="auto"/>
      </w:divBdr>
    </w:div>
    <w:div w:id="1625696245">
      <w:bodyDiv w:val="1"/>
      <w:marLeft w:val="0"/>
      <w:marRight w:val="0"/>
      <w:marTop w:val="0"/>
      <w:marBottom w:val="0"/>
      <w:divBdr>
        <w:top w:val="none" w:sz="0" w:space="0" w:color="auto"/>
        <w:left w:val="none" w:sz="0" w:space="0" w:color="auto"/>
        <w:bottom w:val="none" w:sz="0" w:space="0" w:color="auto"/>
        <w:right w:val="none" w:sz="0" w:space="0" w:color="auto"/>
      </w:divBdr>
    </w:div>
    <w:div w:id="1655910709">
      <w:bodyDiv w:val="1"/>
      <w:marLeft w:val="0"/>
      <w:marRight w:val="0"/>
      <w:marTop w:val="0"/>
      <w:marBottom w:val="0"/>
      <w:divBdr>
        <w:top w:val="none" w:sz="0" w:space="0" w:color="auto"/>
        <w:left w:val="none" w:sz="0" w:space="0" w:color="auto"/>
        <w:bottom w:val="none" w:sz="0" w:space="0" w:color="auto"/>
        <w:right w:val="none" w:sz="0" w:space="0" w:color="auto"/>
      </w:divBdr>
    </w:div>
    <w:div w:id="1675379184">
      <w:bodyDiv w:val="1"/>
      <w:marLeft w:val="0"/>
      <w:marRight w:val="0"/>
      <w:marTop w:val="0"/>
      <w:marBottom w:val="0"/>
      <w:divBdr>
        <w:top w:val="none" w:sz="0" w:space="0" w:color="auto"/>
        <w:left w:val="none" w:sz="0" w:space="0" w:color="auto"/>
        <w:bottom w:val="none" w:sz="0" w:space="0" w:color="auto"/>
        <w:right w:val="none" w:sz="0" w:space="0" w:color="auto"/>
      </w:divBdr>
      <w:divsChild>
        <w:div w:id="1904290465">
          <w:marLeft w:val="0"/>
          <w:marRight w:val="0"/>
          <w:marTop w:val="0"/>
          <w:marBottom w:val="0"/>
          <w:divBdr>
            <w:top w:val="none" w:sz="0" w:space="0" w:color="auto"/>
            <w:left w:val="none" w:sz="0" w:space="0" w:color="auto"/>
            <w:bottom w:val="none" w:sz="0" w:space="0" w:color="auto"/>
            <w:right w:val="none" w:sz="0" w:space="0" w:color="auto"/>
          </w:divBdr>
          <w:divsChild>
            <w:div w:id="1026249132">
              <w:marLeft w:val="0"/>
              <w:marRight w:val="0"/>
              <w:marTop w:val="0"/>
              <w:marBottom w:val="0"/>
              <w:divBdr>
                <w:top w:val="none" w:sz="0" w:space="0" w:color="auto"/>
                <w:left w:val="none" w:sz="0" w:space="0" w:color="auto"/>
                <w:bottom w:val="none" w:sz="0" w:space="0" w:color="auto"/>
                <w:right w:val="none" w:sz="0" w:space="0" w:color="auto"/>
              </w:divBdr>
              <w:divsChild>
                <w:div w:id="1839686694">
                  <w:marLeft w:val="0"/>
                  <w:marRight w:val="0"/>
                  <w:marTop w:val="0"/>
                  <w:marBottom w:val="0"/>
                  <w:divBdr>
                    <w:top w:val="none" w:sz="0" w:space="0" w:color="auto"/>
                    <w:left w:val="none" w:sz="0" w:space="0" w:color="auto"/>
                    <w:bottom w:val="none" w:sz="0" w:space="0" w:color="auto"/>
                    <w:right w:val="none" w:sz="0" w:space="0" w:color="auto"/>
                  </w:divBdr>
                </w:div>
                <w:div w:id="791825241">
                  <w:marLeft w:val="0"/>
                  <w:marRight w:val="0"/>
                  <w:marTop w:val="95"/>
                  <w:marBottom w:val="0"/>
                  <w:divBdr>
                    <w:top w:val="none" w:sz="0" w:space="0" w:color="auto"/>
                    <w:left w:val="none" w:sz="0" w:space="0" w:color="auto"/>
                    <w:bottom w:val="none" w:sz="0" w:space="0" w:color="auto"/>
                    <w:right w:val="none" w:sz="0" w:space="0" w:color="auto"/>
                  </w:divBdr>
                </w:div>
              </w:divsChild>
            </w:div>
            <w:div w:id="401416601">
              <w:marLeft w:val="0"/>
              <w:marRight w:val="0"/>
              <w:marTop w:val="493"/>
              <w:marBottom w:val="0"/>
              <w:divBdr>
                <w:top w:val="none" w:sz="0" w:space="0" w:color="auto"/>
                <w:left w:val="none" w:sz="0" w:space="0" w:color="auto"/>
                <w:bottom w:val="none" w:sz="0" w:space="0" w:color="auto"/>
                <w:right w:val="none" w:sz="0" w:space="0" w:color="auto"/>
              </w:divBdr>
              <w:divsChild>
                <w:div w:id="1211847623">
                  <w:marLeft w:val="0"/>
                  <w:marRight w:val="0"/>
                  <w:marTop w:val="0"/>
                  <w:marBottom w:val="0"/>
                  <w:divBdr>
                    <w:top w:val="none" w:sz="0" w:space="0" w:color="auto"/>
                    <w:left w:val="none" w:sz="0" w:space="0" w:color="auto"/>
                    <w:bottom w:val="none" w:sz="0" w:space="0" w:color="auto"/>
                    <w:right w:val="none" w:sz="0" w:space="0" w:color="auto"/>
                  </w:divBdr>
                  <w:divsChild>
                    <w:div w:id="769928397">
                      <w:marLeft w:val="0"/>
                      <w:marRight w:val="0"/>
                      <w:marTop w:val="0"/>
                      <w:marBottom w:val="0"/>
                      <w:divBdr>
                        <w:top w:val="none" w:sz="0" w:space="0" w:color="auto"/>
                        <w:left w:val="none" w:sz="0" w:space="0" w:color="auto"/>
                        <w:bottom w:val="none" w:sz="0" w:space="0" w:color="auto"/>
                        <w:right w:val="none" w:sz="0" w:space="0" w:color="auto"/>
                      </w:divBdr>
                      <w:divsChild>
                        <w:div w:id="1408067455">
                          <w:marLeft w:val="0"/>
                          <w:marRight w:val="189"/>
                          <w:marTop w:val="0"/>
                          <w:marBottom w:val="0"/>
                          <w:divBdr>
                            <w:top w:val="none" w:sz="0" w:space="0" w:color="auto"/>
                            <w:left w:val="none" w:sz="0" w:space="0" w:color="auto"/>
                            <w:bottom w:val="none" w:sz="0" w:space="0" w:color="auto"/>
                            <w:right w:val="none" w:sz="0" w:space="0" w:color="auto"/>
                          </w:divBdr>
                          <w:divsChild>
                            <w:div w:id="1427264847">
                              <w:marLeft w:val="0"/>
                              <w:marRight w:val="0"/>
                              <w:marTop w:val="0"/>
                              <w:marBottom w:val="0"/>
                              <w:divBdr>
                                <w:top w:val="none" w:sz="0" w:space="0" w:color="auto"/>
                                <w:left w:val="none" w:sz="0" w:space="0" w:color="auto"/>
                                <w:bottom w:val="none" w:sz="0" w:space="0" w:color="auto"/>
                                <w:right w:val="none" w:sz="0" w:space="0" w:color="auto"/>
                              </w:divBdr>
                            </w:div>
                          </w:divsChild>
                        </w:div>
                        <w:div w:id="118648471">
                          <w:marLeft w:val="0"/>
                          <w:marRight w:val="0"/>
                          <w:marTop w:val="0"/>
                          <w:marBottom w:val="0"/>
                          <w:divBdr>
                            <w:top w:val="none" w:sz="0" w:space="0" w:color="auto"/>
                            <w:left w:val="none" w:sz="0" w:space="0" w:color="auto"/>
                            <w:bottom w:val="none" w:sz="0" w:space="0" w:color="auto"/>
                            <w:right w:val="none" w:sz="0" w:space="0" w:color="auto"/>
                          </w:divBdr>
                          <w:divsChild>
                            <w:div w:id="294605648">
                              <w:marLeft w:val="0"/>
                              <w:marRight w:val="0"/>
                              <w:marTop w:val="0"/>
                              <w:marBottom w:val="0"/>
                              <w:divBdr>
                                <w:top w:val="none" w:sz="0" w:space="0" w:color="auto"/>
                                <w:left w:val="none" w:sz="0" w:space="0" w:color="auto"/>
                                <w:bottom w:val="none" w:sz="0" w:space="0" w:color="auto"/>
                                <w:right w:val="none" w:sz="0" w:space="0" w:color="auto"/>
                              </w:divBdr>
                            </w:div>
                            <w:div w:id="10653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060427">
          <w:marLeft w:val="0"/>
          <w:marRight w:val="0"/>
          <w:marTop w:val="493"/>
          <w:marBottom w:val="0"/>
          <w:divBdr>
            <w:top w:val="none" w:sz="0" w:space="0" w:color="auto"/>
            <w:left w:val="none" w:sz="0" w:space="0" w:color="auto"/>
            <w:bottom w:val="none" w:sz="0" w:space="0" w:color="auto"/>
            <w:right w:val="none" w:sz="0" w:space="0" w:color="auto"/>
          </w:divBdr>
          <w:divsChild>
            <w:div w:id="19356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70855">
      <w:bodyDiv w:val="1"/>
      <w:marLeft w:val="0"/>
      <w:marRight w:val="0"/>
      <w:marTop w:val="0"/>
      <w:marBottom w:val="0"/>
      <w:divBdr>
        <w:top w:val="none" w:sz="0" w:space="0" w:color="auto"/>
        <w:left w:val="none" w:sz="0" w:space="0" w:color="auto"/>
        <w:bottom w:val="none" w:sz="0" w:space="0" w:color="auto"/>
        <w:right w:val="none" w:sz="0" w:space="0" w:color="auto"/>
      </w:divBdr>
    </w:div>
    <w:div w:id="1776055536">
      <w:bodyDiv w:val="1"/>
      <w:marLeft w:val="0"/>
      <w:marRight w:val="0"/>
      <w:marTop w:val="0"/>
      <w:marBottom w:val="0"/>
      <w:divBdr>
        <w:top w:val="none" w:sz="0" w:space="0" w:color="auto"/>
        <w:left w:val="none" w:sz="0" w:space="0" w:color="auto"/>
        <w:bottom w:val="none" w:sz="0" w:space="0" w:color="auto"/>
        <w:right w:val="none" w:sz="0" w:space="0" w:color="auto"/>
      </w:divBdr>
    </w:div>
    <w:div w:id="1817409486">
      <w:bodyDiv w:val="1"/>
      <w:marLeft w:val="0"/>
      <w:marRight w:val="0"/>
      <w:marTop w:val="0"/>
      <w:marBottom w:val="0"/>
      <w:divBdr>
        <w:top w:val="none" w:sz="0" w:space="0" w:color="auto"/>
        <w:left w:val="none" w:sz="0" w:space="0" w:color="auto"/>
        <w:bottom w:val="none" w:sz="0" w:space="0" w:color="auto"/>
        <w:right w:val="none" w:sz="0" w:space="0" w:color="auto"/>
      </w:divBdr>
      <w:divsChild>
        <w:div w:id="2054033835">
          <w:marLeft w:val="0"/>
          <w:marRight w:val="0"/>
          <w:marTop w:val="0"/>
          <w:marBottom w:val="0"/>
          <w:divBdr>
            <w:top w:val="none" w:sz="0" w:space="0" w:color="auto"/>
            <w:left w:val="none" w:sz="0" w:space="0" w:color="auto"/>
            <w:bottom w:val="none" w:sz="0" w:space="0" w:color="auto"/>
            <w:right w:val="none" w:sz="0" w:space="0" w:color="auto"/>
          </w:divBdr>
        </w:div>
      </w:divsChild>
    </w:div>
    <w:div w:id="1902712034">
      <w:bodyDiv w:val="1"/>
      <w:marLeft w:val="0"/>
      <w:marRight w:val="0"/>
      <w:marTop w:val="0"/>
      <w:marBottom w:val="0"/>
      <w:divBdr>
        <w:top w:val="none" w:sz="0" w:space="0" w:color="auto"/>
        <w:left w:val="none" w:sz="0" w:space="0" w:color="auto"/>
        <w:bottom w:val="none" w:sz="0" w:space="0" w:color="auto"/>
        <w:right w:val="none" w:sz="0" w:space="0" w:color="auto"/>
      </w:divBdr>
    </w:div>
    <w:div w:id="209250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D%D0%B3%D0%BB%D0%B8%D0%B9%D1%81%D0%BA%D0%B8%D0%B9_%D1%8F%D0%B7%D1%8B%D0%BA"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1.jpeg"/><Relationship Id="rId34" Type="http://schemas.openxmlformats.org/officeDocument/2006/relationships/hyperlink" Target="https://solfamusictheory.files.wordpress.com/2013/11/d0bbd0b0d0b4d18b-d0b8d0bed0bdd0b8d0b9d181d0bad0b8d0b9-1.png" TargetMode="External"/><Relationship Id="rId42" Type="http://schemas.openxmlformats.org/officeDocument/2006/relationships/hyperlink" Target="https://solfamusictheory.files.wordpress.com/2013/11/d0bbd0b0d0b4d18b-d0bcd0b8d0bad181d0bed0bbd0b8d0b4d0b8d0b9d181d0bad0b8d0b9-1.png" TargetMode="External"/><Relationship Id="rId47" Type="http://schemas.openxmlformats.org/officeDocument/2006/relationships/image" Target="media/image28.jpeg"/><Relationship Id="rId50" Type="http://schemas.openxmlformats.org/officeDocument/2006/relationships/image" Target="media/image30.gif"/><Relationship Id="rId55" Type="http://schemas.openxmlformats.org/officeDocument/2006/relationships/image" Target="media/image34.png"/><Relationship Id="rId63" Type="http://schemas.openxmlformats.org/officeDocument/2006/relationships/image" Target="media/image39.gif"/><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http://ru.wikipedia.org/wiki/%D0%9B%D0%B0%D1%80%D0%B3%D0%BE_(%D0%BC%D1%83%D0%B7%D1%8B%D0%BA%D0%B0)"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ontrol" Target="activeX/activeX1.xml"/><Relationship Id="rId11" Type="http://schemas.openxmlformats.org/officeDocument/2006/relationships/image" Target="media/image4.png"/><Relationship Id="rId24" Type="http://schemas.openxmlformats.org/officeDocument/2006/relationships/image" Target="media/image14.gif"/><Relationship Id="rId32" Type="http://schemas.openxmlformats.org/officeDocument/2006/relationships/hyperlink" Target="https://solfamusictheory.files.wordpress.com/2013/11/d0bbd0b0d0b4d18b-d0bbd0bed0bad180d0b8d0b9d181d0bad0b8d0b9-1.png" TargetMode="External"/><Relationship Id="rId37" Type="http://schemas.openxmlformats.org/officeDocument/2006/relationships/image" Target="media/image21.png"/><Relationship Id="rId40" Type="http://schemas.openxmlformats.org/officeDocument/2006/relationships/hyperlink" Target="https://solfamusictheory.files.wordpress.com/2013/11/d0bbd0b0d0b4d18b-d0bbd0b8d0b4d0b8d0b9d181d0bad0b8d0b9-1.png" TargetMode="External"/><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hyperlink" Target="http://propianino.ru/wp-content/uploads/2013/01/031.png" TargetMode="External"/><Relationship Id="rId66" Type="http://schemas.openxmlformats.org/officeDocument/2006/relationships/image" Target="media/image42.gi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4%D0%B6%D0%B0%D0%B7" TargetMode="External"/><Relationship Id="rId23" Type="http://schemas.openxmlformats.org/officeDocument/2006/relationships/image" Target="media/image13.gif"/><Relationship Id="rId28" Type="http://schemas.openxmlformats.org/officeDocument/2006/relationships/image" Target="media/image17.wmf"/><Relationship Id="rId36" Type="http://schemas.openxmlformats.org/officeDocument/2006/relationships/hyperlink" Target="https://solfamusictheory.files.wordpress.com/2013/11/d0bbd0b0d0b4d18b-d0b4d0bed180d0b8d0b9d181d0bad0b8d0b9-1.png" TargetMode="External"/><Relationship Id="rId49" Type="http://schemas.openxmlformats.org/officeDocument/2006/relationships/hyperlink" Target="http://froland.ru/lyceum/muslit/man34_suppl3.html?m3.html" TargetMode="External"/><Relationship Id="rId57" Type="http://schemas.openxmlformats.org/officeDocument/2006/relationships/image" Target="media/image35.png"/><Relationship Id="rId61"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hyperlink" Target="http://propianino.ru/wp-content/uploads/2013/01/07.png" TargetMode="External"/><Relationship Id="rId65" Type="http://schemas.openxmlformats.org/officeDocument/2006/relationships/image" Target="media/image41.gi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C%D1%83%D0%B7%D1%8B%D0%BA%D0%B0%D0%BB%D1%8C%D0%BD%D1%8B%D0%B9_%D0%B6%D0%B0%D0%BD%D1%80" TargetMode="External"/><Relationship Id="rId22" Type="http://schemas.openxmlformats.org/officeDocument/2006/relationships/image" Target="media/image12.emf"/><Relationship Id="rId27" Type="http://schemas.openxmlformats.org/officeDocument/2006/relationships/image" Target="media/image16.gif"/><Relationship Id="rId30" Type="http://schemas.openxmlformats.org/officeDocument/2006/relationships/hyperlink" Target="https://solfamusictheory.files.wordpress.com/2013/11/d0bbd0b0d0b4d18b-d18dd0bed0bbd0b8d0b9d181d0bad0b8d0b9-11.png"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hyperlink" Target="http://propianino.ru/wp-content/uploads/2013/01/03.png" TargetMode="External"/><Relationship Id="rId64" Type="http://schemas.openxmlformats.org/officeDocument/2006/relationships/image" Target="media/image40.gif"/><Relationship Id="rId69" Type="http://schemas.openxmlformats.org/officeDocument/2006/relationships/hyperlink" Target="http://propianino.ru/wp-content/uploads/2013/02/Primer2-1.png" TargetMode="Externa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hyperlink" Target="http://ru.wikipedia.org/wiki/%D0%9B%D0%B5%D0%BD%D1%82%D0%BE_(%D0%BC%D1%83%D0%B7%D1%8B%D0%BA%D0%B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froland.ru/lyceum/muslit/man34_suppl3.html?b3.html" TargetMode="External"/><Relationship Id="rId33" Type="http://schemas.openxmlformats.org/officeDocument/2006/relationships/image" Target="media/image19.png"/><Relationship Id="rId38" Type="http://schemas.openxmlformats.org/officeDocument/2006/relationships/hyperlink" Target="https://solfamusictheory.files.wordpress.com/2013/11/d0bbd0b0d0b4d18b-d184d180d0b8d0b3d0b8d0b9d181d0bad0b8d0b9-1.png" TargetMode="External"/><Relationship Id="rId46" Type="http://schemas.openxmlformats.org/officeDocument/2006/relationships/image" Target="media/image27.jpeg"/><Relationship Id="rId59" Type="http://schemas.openxmlformats.org/officeDocument/2006/relationships/image" Target="media/image36.png"/><Relationship Id="rId67" Type="http://schemas.openxmlformats.org/officeDocument/2006/relationships/hyperlink" Target="http://propianino.ru/wp-content/uploads/2013/02/Primer1-1.png" TargetMode="Externa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hyperlink" Target="http://propianino.ru/wp-content/uploads/2013/01/01.png" TargetMode="External"/><Relationship Id="rId62" Type="http://schemas.openxmlformats.org/officeDocument/2006/relationships/image" Target="media/image38.jpeg"/><Relationship Id="rId70" Type="http://schemas.openxmlformats.org/officeDocument/2006/relationships/image" Target="media/image4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57277-AB87-4AA7-A1D9-300C7F13A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1658</TotalTime>
  <Pages>49</Pages>
  <Words>8917</Words>
  <Characters>50829</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59627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TSPK</cp:lastModifiedBy>
  <cp:revision>159</cp:revision>
  <dcterms:created xsi:type="dcterms:W3CDTF">2017-07-15T16:02:00Z</dcterms:created>
  <dcterms:modified xsi:type="dcterms:W3CDTF">2019-10-20T03:45:00Z</dcterms:modified>
</cp:coreProperties>
</file>