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23C" w:rsidRPr="004E7922" w:rsidRDefault="000D723C" w:rsidP="000D723C">
      <w:pPr>
        <w:pStyle w:val="a3"/>
        <w:jc w:val="center"/>
        <w:rPr>
          <w:rFonts w:ascii="Times New Roman" w:hAnsi="Times New Roman" w:cs="Times New Roman"/>
          <w:b/>
          <w:sz w:val="28"/>
          <w:szCs w:val="28"/>
          <w:lang w:eastAsia="ru-RU"/>
        </w:rPr>
      </w:pPr>
      <w:r w:rsidRPr="004E7922">
        <w:rPr>
          <w:rFonts w:ascii="Times New Roman" w:hAnsi="Times New Roman" w:cs="Times New Roman"/>
          <w:b/>
          <w:sz w:val="28"/>
          <w:szCs w:val="28"/>
          <w:lang w:eastAsia="ru-RU"/>
        </w:rPr>
        <w:t>Конспект организованной образовательной деятельности</w:t>
      </w:r>
    </w:p>
    <w:p w:rsidR="000D723C" w:rsidRPr="004E7922" w:rsidRDefault="000D723C" w:rsidP="000D723C">
      <w:pPr>
        <w:pStyle w:val="a3"/>
        <w:jc w:val="center"/>
        <w:rPr>
          <w:rFonts w:ascii="Times New Roman" w:hAnsi="Times New Roman" w:cs="Times New Roman"/>
          <w:b/>
          <w:sz w:val="28"/>
          <w:szCs w:val="28"/>
          <w:lang w:eastAsia="ru-RU"/>
        </w:rPr>
      </w:pPr>
      <w:r w:rsidRPr="004E7922">
        <w:rPr>
          <w:rFonts w:ascii="Times New Roman" w:hAnsi="Times New Roman" w:cs="Times New Roman"/>
          <w:b/>
          <w:sz w:val="28"/>
          <w:szCs w:val="28"/>
          <w:lang w:eastAsia="ru-RU"/>
        </w:rPr>
        <w:t>по познавательному развитию</w:t>
      </w:r>
    </w:p>
    <w:p w:rsidR="000D723C" w:rsidRPr="004E7922" w:rsidRDefault="000D723C" w:rsidP="000D723C">
      <w:pPr>
        <w:pStyle w:val="a3"/>
        <w:jc w:val="center"/>
        <w:rPr>
          <w:rFonts w:ascii="Times New Roman" w:hAnsi="Times New Roman" w:cs="Times New Roman"/>
          <w:b/>
          <w:sz w:val="28"/>
          <w:szCs w:val="28"/>
          <w:lang w:eastAsia="ru-RU"/>
        </w:rPr>
      </w:pPr>
      <w:r w:rsidRPr="004E7922">
        <w:rPr>
          <w:rFonts w:ascii="Times New Roman" w:hAnsi="Times New Roman" w:cs="Times New Roman"/>
          <w:b/>
          <w:sz w:val="28"/>
          <w:szCs w:val="28"/>
          <w:lang w:eastAsia="ru-RU"/>
        </w:rPr>
        <w:t>на тему: «Мой безопасный маршрут: дом – детский сад»</w:t>
      </w:r>
    </w:p>
    <w:p w:rsidR="000D723C" w:rsidRPr="000D723C" w:rsidRDefault="000D723C" w:rsidP="000D723C">
      <w:pPr>
        <w:pStyle w:val="a3"/>
        <w:jc w:val="center"/>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 подготовительной группе</w:t>
      </w:r>
    </w:p>
    <w:p w:rsid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Выполнила воспитатель: </w:t>
      </w:r>
      <w:proofErr w:type="spellStart"/>
      <w:r>
        <w:rPr>
          <w:rFonts w:ascii="Times New Roman" w:hAnsi="Times New Roman" w:cs="Times New Roman"/>
          <w:sz w:val="28"/>
          <w:szCs w:val="28"/>
          <w:lang w:eastAsia="ru-RU"/>
        </w:rPr>
        <w:t>Глухова</w:t>
      </w:r>
      <w:proofErr w:type="spellEnd"/>
      <w:r>
        <w:rPr>
          <w:rFonts w:ascii="Times New Roman" w:hAnsi="Times New Roman" w:cs="Times New Roman"/>
          <w:sz w:val="28"/>
          <w:szCs w:val="28"/>
          <w:lang w:eastAsia="ru-RU"/>
        </w:rPr>
        <w:t xml:space="preserve"> Е.Е.</w:t>
      </w:r>
    </w:p>
    <w:p w:rsidR="000D723C" w:rsidRPr="000D723C" w:rsidRDefault="000D723C" w:rsidP="000D723C">
      <w:pPr>
        <w:pStyle w:val="a3"/>
        <w:rPr>
          <w:rFonts w:ascii="Times New Roman" w:hAnsi="Times New Roman" w:cs="Times New Roman"/>
          <w:sz w:val="28"/>
          <w:szCs w:val="28"/>
          <w:lang w:eastAsia="ru-RU"/>
        </w:rPr>
      </w:pP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Цель: Систематизация знаний дошкольников о ПДД и закрепления безопасного маршрута от дома до детского садика.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Задачи: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Образовательные: расширить познания детей о правилах поведения на улицах города; активизировать словарь детей по теме занятия; закрепить у детей представление о дорожных знаках, светофоре, тротуаре и др. атрибутах связанных с ПДД.</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Развивающие: продолжить формировать познавательные способности –  память, речь, внимание, образное мышление и воображение; развивать инициативность и взаимовыручку в коллективе.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Воспитательные: способствовать воспитанию культуры общения и поведения на дороге,  воспитывать у детей желание знать и выполнять правила дорожного движения в повседневной жизни.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Программное содержание: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Организационный момент. Знакомство с проблемной ситуацией.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Основная часть. ООД  по познавательному развитию, загадки, физкультминутка. Просмотр презентации: «Правила дорожного движения». Изучение фотоматериалов. Самостоятельная игровая деятельность в подгруппах по ПДД.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Итог занятия. Рефлексия.</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Предварительная работа: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Наблюдение по дороге в детский сад за дорожными знаками</w:t>
      </w:r>
      <w:r>
        <w:rPr>
          <w:rFonts w:ascii="Times New Roman" w:hAnsi="Times New Roman" w:cs="Times New Roman"/>
          <w:sz w:val="28"/>
          <w:szCs w:val="28"/>
          <w:lang w:eastAsia="ru-RU"/>
        </w:rPr>
        <w:t xml:space="preserve"> (экскурсия к школе)</w:t>
      </w:r>
      <w:r w:rsidRPr="000D723C">
        <w:rPr>
          <w:rFonts w:ascii="Times New Roman" w:hAnsi="Times New Roman" w:cs="Times New Roman"/>
          <w:sz w:val="28"/>
          <w:szCs w:val="28"/>
          <w:lang w:eastAsia="ru-RU"/>
        </w:rPr>
        <w:t>.</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Рассматривание картин и иллюстраций.</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Раскрашивание картинок направленных на изучение ПДД.</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Беседа о транспорте, улицах.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Дидактические игры по правилам дорожного движения</w:t>
      </w:r>
      <w:r>
        <w:rPr>
          <w:rFonts w:ascii="Times New Roman" w:hAnsi="Times New Roman" w:cs="Times New Roman"/>
          <w:sz w:val="28"/>
          <w:szCs w:val="28"/>
          <w:lang w:eastAsia="ru-RU"/>
        </w:rPr>
        <w:t xml:space="preserve"> («Почини машину»,</w:t>
      </w:r>
      <w:proofErr w:type="gramStart"/>
      <w:r>
        <w:rPr>
          <w:rFonts w:ascii="Times New Roman" w:hAnsi="Times New Roman" w:cs="Times New Roman"/>
          <w:sz w:val="28"/>
          <w:szCs w:val="28"/>
          <w:lang w:eastAsia="ru-RU"/>
        </w:rPr>
        <w:t xml:space="preserve"> </w:t>
      </w:r>
      <w:r w:rsidRPr="000D723C">
        <w:rPr>
          <w:rFonts w:ascii="Times New Roman" w:hAnsi="Times New Roman" w:cs="Times New Roman"/>
          <w:sz w:val="28"/>
          <w:szCs w:val="28"/>
          <w:lang w:eastAsia="ru-RU"/>
        </w:rPr>
        <w:t>.</w:t>
      </w:r>
      <w:proofErr w:type="gramEnd"/>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Словарная работа: дорожная ситуация, нарушитель ПДД,  штраф.</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Оборудование: Кукла Маша пешеход, презентация и фотографии, листки бумаги для знаков, карандаши, свисток, жезл.</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Интеграция образовательной области: «Познавательное развитие», «Физическое развитие», «Речевое развитие».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Методы и приемы: Постановка проблемной ситуации, беседа, вопрос, активное слушанье, просмотр видеоклипов, демонстрация слайдов, рассматривание картинок, физкультминутка, игровая деятельность, анализ.</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Ход образовательной деятельности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I – Организационный момент.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Ребята, я очень рада видеть вас. Давайте сядем удобно, ровно и красиво, чтобы ваша спина касалась спинки стула.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lastRenderedPageBreak/>
        <w:t>Ребята, скоро вы станете школьниками, будете сами переходить улицу без помощи взрослых, но для этого нужно знать правила дорожного движения. Предлагаю вам, отправится  на экскурсию по городу. Но перед нами стоит задача: выбрать безопасный путь. Ведь светофор  сломался, как же нам  безопасно перейти дорогу?</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II – Основная часть</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корректирует ответы детей. Задает наводящие вопросы.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Задача детей: вспомнить правила перехода через улицу.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Дети отвечают. Предлагают разные варианты перехода через дорогу.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Молодцы! Ребята, вспомните, кто такие участники дорожного движения?</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Водители, пешеходы, пассажиры.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Ребята, скажите кто такие пешеходы?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Пешеходы – это люди, которые идут пешком.</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Кто такой водитель?</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Это человек, управляющий транспортным средством.</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А кого считают пассажирами?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Людей, которые едут в транспорте.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Ребята, а кто из вас знает,  на какие части делится улица?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На проезжую и пешеходную.</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Правильно, ребята. На наших улицах и дорогах очень много транспорта и для удобства ее разделили на: проезжую часть, по ней движется только транспорт; и на пешеходную часть, где движутся только пешеходы. Вспомните, ребята, как еще можно назвать пешеходную часть дороги?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Тротуар!</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Ребята, какие виды транспорта вы знаете?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Наземный, водный, воздушный, подземный, железнодорожный.</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Правильно. А теперь отгадайте загадки: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Пьёт бензин, как молоко,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Может бегать далеко.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Возит грузы и людей,</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Ты знаком, конечно, с ней.</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Обувь носит из резины,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Называется...  (машина)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Бегу при помощи двух ног,</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Пока сидит на мне </w:t>
      </w:r>
      <w:proofErr w:type="gramStart"/>
      <w:r w:rsidRPr="000D723C">
        <w:rPr>
          <w:rFonts w:ascii="Times New Roman" w:hAnsi="Times New Roman" w:cs="Times New Roman"/>
          <w:sz w:val="28"/>
          <w:szCs w:val="28"/>
          <w:lang w:eastAsia="ru-RU"/>
        </w:rPr>
        <w:t>ездок</w:t>
      </w:r>
      <w:proofErr w:type="gramEnd"/>
      <w:r w:rsidRPr="000D723C">
        <w:rPr>
          <w:rFonts w:ascii="Times New Roman" w:hAnsi="Times New Roman" w:cs="Times New Roman"/>
          <w:sz w:val="28"/>
          <w:szCs w:val="28"/>
          <w:lang w:eastAsia="ru-RU"/>
        </w:rPr>
        <w:t>.</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Мои рога в его руках,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А быстрота в его ногах.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Устойчив я лишь на бегу,</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Стоять минуты не могу</w:t>
      </w:r>
      <w:proofErr w:type="gramStart"/>
      <w:r w:rsidRPr="000D723C">
        <w:rPr>
          <w:rFonts w:ascii="Times New Roman" w:hAnsi="Times New Roman" w:cs="Times New Roman"/>
          <w:sz w:val="28"/>
          <w:szCs w:val="28"/>
          <w:lang w:eastAsia="ru-RU"/>
        </w:rPr>
        <w:t>.</w:t>
      </w:r>
      <w:proofErr w:type="gramEnd"/>
      <w:r w:rsidRPr="000D723C">
        <w:rPr>
          <w:rFonts w:ascii="Times New Roman" w:hAnsi="Times New Roman" w:cs="Times New Roman"/>
          <w:sz w:val="28"/>
          <w:szCs w:val="28"/>
          <w:lang w:eastAsia="ru-RU"/>
        </w:rPr>
        <w:t xml:space="preserve"> (</w:t>
      </w:r>
      <w:proofErr w:type="gramStart"/>
      <w:r w:rsidRPr="000D723C">
        <w:rPr>
          <w:rFonts w:ascii="Times New Roman" w:hAnsi="Times New Roman" w:cs="Times New Roman"/>
          <w:sz w:val="28"/>
          <w:szCs w:val="28"/>
          <w:lang w:eastAsia="ru-RU"/>
        </w:rPr>
        <w:t>в</w:t>
      </w:r>
      <w:proofErr w:type="gramEnd"/>
      <w:r w:rsidRPr="000D723C">
        <w:rPr>
          <w:rFonts w:ascii="Times New Roman" w:hAnsi="Times New Roman" w:cs="Times New Roman"/>
          <w:sz w:val="28"/>
          <w:szCs w:val="28"/>
          <w:lang w:eastAsia="ru-RU"/>
        </w:rPr>
        <w:t>елосипед)</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Удивительный вагон!</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Посудите сами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Рельсы в воздухе, а он</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Держит их руками</w:t>
      </w:r>
      <w:proofErr w:type="gramStart"/>
      <w:r w:rsidRPr="000D723C">
        <w:rPr>
          <w:rFonts w:ascii="Times New Roman" w:hAnsi="Times New Roman" w:cs="Times New Roman"/>
          <w:sz w:val="28"/>
          <w:szCs w:val="28"/>
          <w:lang w:eastAsia="ru-RU"/>
        </w:rPr>
        <w:t>.</w:t>
      </w:r>
      <w:proofErr w:type="gramEnd"/>
      <w:r w:rsidRPr="000D723C">
        <w:rPr>
          <w:rFonts w:ascii="Times New Roman" w:hAnsi="Times New Roman" w:cs="Times New Roman"/>
          <w:sz w:val="28"/>
          <w:szCs w:val="28"/>
          <w:lang w:eastAsia="ru-RU"/>
        </w:rPr>
        <w:t xml:space="preserve"> (</w:t>
      </w:r>
      <w:proofErr w:type="gramStart"/>
      <w:r w:rsidRPr="000D723C">
        <w:rPr>
          <w:rFonts w:ascii="Times New Roman" w:hAnsi="Times New Roman" w:cs="Times New Roman"/>
          <w:sz w:val="28"/>
          <w:szCs w:val="28"/>
          <w:lang w:eastAsia="ru-RU"/>
        </w:rPr>
        <w:t>т</w:t>
      </w:r>
      <w:proofErr w:type="gramEnd"/>
      <w:r w:rsidRPr="000D723C">
        <w:rPr>
          <w:rFonts w:ascii="Times New Roman" w:hAnsi="Times New Roman" w:cs="Times New Roman"/>
          <w:sz w:val="28"/>
          <w:szCs w:val="28"/>
          <w:lang w:eastAsia="ru-RU"/>
        </w:rPr>
        <w:t>роллейбус)</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4.  Силач на четырёх ногах,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lastRenderedPageBreak/>
        <w:t>В резиновых сапогах.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Прямиком из магазина,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Притащил нам пианино</w:t>
      </w:r>
      <w:proofErr w:type="gramStart"/>
      <w:r w:rsidRPr="000D723C">
        <w:rPr>
          <w:rFonts w:ascii="Times New Roman" w:hAnsi="Times New Roman" w:cs="Times New Roman"/>
          <w:sz w:val="28"/>
          <w:szCs w:val="28"/>
          <w:lang w:eastAsia="ru-RU"/>
        </w:rPr>
        <w:t>.</w:t>
      </w:r>
      <w:proofErr w:type="gramEnd"/>
      <w:r w:rsidRPr="000D723C">
        <w:rPr>
          <w:rFonts w:ascii="Times New Roman" w:hAnsi="Times New Roman" w:cs="Times New Roman"/>
          <w:sz w:val="28"/>
          <w:szCs w:val="28"/>
          <w:lang w:eastAsia="ru-RU"/>
        </w:rPr>
        <w:t xml:space="preserve"> (</w:t>
      </w:r>
      <w:proofErr w:type="gramStart"/>
      <w:r w:rsidRPr="000D723C">
        <w:rPr>
          <w:rFonts w:ascii="Times New Roman" w:hAnsi="Times New Roman" w:cs="Times New Roman"/>
          <w:sz w:val="28"/>
          <w:szCs w:val="28"/>
          <w:lang w:eastAsia="ru-RU"/>
        </w:rPr>
        <w:t>г</w:t>
      </w:r>
      <w:proofErr w:type="gramEnd"/>
      <w:r w:rsidRPr="000D723C">
        <w:rPr>
          <w:rFonts w:ascii="Times New Roman" w:hAnsi="Times New Roman" w:cs="Times New Roman"/>
          <w:sz w:val="28"/>
          <w:szCs w:val="28"/>
          <w:lang w:eastAsia="ru-RU"/>
        </w:rPr>
        <w:t>рузовик)</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5. Дом по улице идёт,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На работу всех везёт.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Не на тонких курьих ножках,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А в резиновых сапожках</w:t>
      </w:r>
      <w:proofErr w:type="gramStart"/>
      <w:r w:rsidRPr="000D723C">
        <w:rPr>
          <w:rFonts w:ascii="Times New Roman" w:hAnsi="Times New Roman" w:cs="Times New Roman"/>
          <w:sz w:val="28"/>
          <w:szCs w:val="28"/>
          <w:lang w:eastAsia="ru-RU"/>
        </w:rPr>
        <w:t>.(</w:t>
      </w:r>
      <w:proofErr w:type="gramEnd"/>
      <w:r w:rsidRPr="000D723C">
        <w:rPr>
          <w:rFonts w:ascii="Times New Roman" w:hAnsi="Times New Roman" w:cs="Times New Roman"/>
          <w:sz w:val="28"/>
          <w:szCs w:val="28"/>
          <w:lang w:eastAsia="ru-RU"/>
        </w:rPr>
        <w:t>автобус)</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предлагает детям выполнить физкультминутку.</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Физкультминутка: «Дорожная»</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Дорога не тропинка, дорога не канава…</w:t>
      </w:r>
    </w:p>
    <w:p w:rsidR="000D723C" w:rsidRPr="000D723C" w:rsidRDefault="000D723C" w:rsidP="000D723C">
      <w:pPr>
        <w:pStyle w:val="a3"/>
        <w:rPr>
          <w:rFonts w:ascii="Times New Roman" w:hAnsi="Times New Roman" w:cs="Times New Roman"/>
          <w:sz w:val="28"/>
          <w:szCs w:val="28"/>
          <w:lang w:eastAsia="ru-RU"/>
        </w:rPr>
      </w:pPr>
      <w:proofErr w:type="gramStart"/>
      <w:r w:rsidRPr="000D723C">
        <w:rPr>
          <w:rFonts w:ascii="Times New Roman" w:hAnsi="Times New Roman" w:cs="Times New Roman"/>
          <w:sz w:val="28"/>
          <w:szCs w:val="28"/>
          <w:lang w:eastAsia="ru-RU"/>
        </w:rPr>
        <w:t>Сперва</w:t>
      </w:r>
      <w:proofErr w:type="gramEnd"/>
      <w:r w:rsidRPr="000D723C">
        <w:rPr>
          <w:rFonts w:ascii="Times New Roman" w:hAnsi="Times New Roman" w:cs="Times New Roman"/>
          <w:sz w:val="28"/>
          <w:szCs w:val="28"/>
          <w:lang w:eastAsia="ru-RU"/>
        </w:rPr>
        <w:t xml:space="preserve"> смотри налево. Потом смотри на право.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Ты налево повернись, другу рядом улыбнись,</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Топни правою ногой: раз – два - три,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Покачай головой: раз – два – три.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Руки вверх ты подними и похлопай: раз – два – три.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выполняют движения, согласовывая свои действия со словами стихов.</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Ребята, давайте вспомним, как надо ходить по улице?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отвечают: По улице надо идти спокойным шагом.</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Идти только по тротуару, по правой стороне, не загораживая проход встречным пешеходам.</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Переходить улицу только по пешеходному переходу.</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Переходить улицу надо сначала посмотреть налево, если нет машин, то переходить дорогу, дойдя до середины дороги посмотреть направо, если нет машин, то двигаться дальше.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А какие правила поведения должен соблюдать пассажир?</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Ждать транспорт на остановке, не выходить на проезжую часть.</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Уступать место старшим. В салоне надо вести себя тихо и спокойно, не мешать водителю. Выйдя на нужной остановке, не торопиться и подождать, когда отъедет автобус.</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Отгадайте загадку:</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По обочине дороги,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Как солдатики, стоят.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И мы строго выполняем</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Всё, что нам они велят.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Это дорожные знаки.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Молодцы! А что случится, если не будет дорожных знаков?!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Постановка проблемной  задачи.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отвечают: вспоминают значение дорожных знаков.</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Правильно. Чтобы достичь безопасности на дорогах, все участники движения должны строго соблюдать правила, и для этого на дорогах установили дорожные знаки.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                        Много есть дорожных знаков-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Эти знаки нужно знать,</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Чтобы, правил на дороге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Никогда не нарушать.</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lastRenderedPageBreak/>
        <w:t>Воспитатель: Как вы думаете, для кого их ставят?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Для водителей и пешеходов.</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Правильно ребята, есть знаки для водителей и для пешеходов. Мы сейчас их с вами вспомним.</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Какие бывают знаки?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Дети: Запрещающие, предупреждающие и информационные.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Красный круг обозначает обязательно запрет. Он гласит: «нельзя тут ехать или тут дороги нет».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«Движение запрещено»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Этот знак ну очень строгий,</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Коль стоит он на дороге.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Говорит он нам: «Друзья,</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Ездить здесь совсем нельзя!»</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«Движение пешеходов запрещено»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В дождь и ясную погоду</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Здесь не ходят пешеходы.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Говорит им знак одно: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Вам ходить запрещено!»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«Въезд запрещён»</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 Знак водителей </w:t>
      </w:r>
      <w:proofErr w:type="gramStart"/>
      <w:r w:rsidRPr="000D723C">
        <w:rPr>
          <w:rFonts w:ascii="Times New Roman" w:hAnsi="Times New Roman" w:cs="Times New Roman"/>
          <w:sz w:val="28"/>
          <w:szCs w:val="28"/>
          <w:lang w:eastAsia="ru-RU"/>
        </w:rPr>
        <w:t>стращает</w:t>
      </w:r>
      <w:proofErr w:type="gramEnd"/>
      <w:r w:rsidRPr="000D723C">
        <w:rPr>
          <w:rFonts w:ascii="Times New Roman" w:hAnsi="Times New Roman" w:cs="Times New Roman"/>
          <w:sz w:val="28"/>
          <w:szCs w:val="28"/>
          <w:lang w:eastAsia="ru-RU"/>
        </w:rPr>
        <w:t>,</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Въезд машинам запрещает!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Не пытайтесь сгоряча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Ехать мимо кирпича!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«Подача звукового сигнала запрещена»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Эй, водитель, не гуди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Шумом </w:t>
      </w:r>
      <w:proofErr w:type="gramStart"/>
      <w:r w:rsidRPr="000D723C">
        <w:rPr>
          <w:rFonts w:ascii="Times New Roman" w:hAnsi="Times New Roman" w:cs="Times New Roman"/>
          <w:sz w:val="28"/>
          <w:szCs w:val="28"/>
          <w:lang w:eastAsia="ru-RU"/>
        </w:rPr>
        <w:t>спящих</w:t>
      </w:r>
      <w:proofErr w:type="gramEnd"/>
      <w:r w:rsidRPr="000D723C">
        <w:rPr>
          <w:rFonts w:ascii="Times New Roman" w:hAnsi="Times New Roman" w:cs="Times New Roman"/>
          <w:sz w:val="28"/>
          <w:szCs w:val="28"/>
          <w:lang w:eastAsia="ru-RU"/>
        </w:rPr>
        <w:t xml:space="preserve"> не буди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Не пугай гудком прохожих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Ведь и сам оглохнешь тоже.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А ещё бывают знаки –</w:t>
      </w:r>
    </w:p>
    <w:p w:rsidR="000D723C" w:rsidRPr="000D723C" w:rsidRDefault="000D723C" w:rsidP="000D723C">
      <w:pPr>
        <w:pStyle w:val="a3"/>
        <w:rPr>
          <w:rFonts w:ascii="Times New Roman" w:hAnsi="Times New Roman" w:cs="Times New Roman"/>
          <w:sz w:val="28"/>
          <w:szCs w:val="28"/>
          <w:lang w:eastAsia="ru-RU"/>
        </w:rPr>
      </w:pPr>
      <w:proofErr w:type="gramStart"/>
      <w:r w:rsidRPr="000D723C">
        <w:rPr>
          <w:rFonts w:ascii="Times New Roman" w:hAnsi="Times New Roman" w:cs="Times New Roman"/>
          <w:sz w:val="28"/>
          <w:szCs w:val="28"/>
          <w:lang w:eastAsia="ru-RU"/>
        </w:rPr>
        <w:t>Взяты</w:t>
      </w:r>
      <w:proofErr w:type="gramEnd"/>
      <w:r w:rsidRPr="000D723C">
        <w:rPr>
          <w:rFonts w:ascii="Times New Roman" w:hAnsi="Times New Roman" w:cs="Times New Roman"/>
          <w:sz w:val="28"/>
          <w:szCs w:val="28"/>
          <w:lang w:eastAsia="ru-RU"/>
        </w:rPr>
        <w:t xml:space="preserve"> в синенький квадрат.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Синенький прямоугольник,</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Вам подскажет, где найти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Остановку и заправку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Всё, что нужно вам в пути!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«Больница»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Если нужно вам лечиться,</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подскажет, где больница.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Сто серьёзных докторов</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Там вам скажут: «Будь здоров!»</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«Подземный пешеходный переход»</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Знает каждый пешеход</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Про подземный этот ход.</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Город он не украшает,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Но машинам не мешает!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«Жилая зона»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lastRenderedPageBreak/>
        <w:t>- Футбол – хорошая игра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Пусть каждый тренируется</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На стадионах, во дворах,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Но только не на улицах.</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«Место отдыха»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Если ты устал в дороге,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Если ехать далеко,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Отдохни шофёр немного,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Место здесь отведено.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Предупреждающие знаки – белого цвета с красной каёмкой, имеют треугольную форму. Они предупреждают водителей.</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«Дорожные работы»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Знак «Дорожные работы».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Чинит здесь дорогу кто – то.</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Скорость сбавить нужно будет,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Там ведь на дороге люди.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 «Осторожно дети»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Посреди дороги дети,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Мы всегда за них в ответе.</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Чтоб не плакал их родитель,</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Будь внимательней, водитель!</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Воспитатель: Молодцы! </w:t>
      </w:r>
      <w:proofErr w:type="gramStart"/>
      <w:r w:rsidRPr="000D723C">
        <w:rPr>
          <w:rFonts w:ascii="Times New Roman" w:hAnsi="Times New Roman" w:cs="Times New Roman"/>
          <w:sz w:val="28"/>
          <w:szCs w:val="28"/>
          <w:lang w:eastAsia="ru-RU"/>
        </w:rPr>
        <w:t>Давайте</w:t>
      </w:r>
      <w:proofErr w:type="gramEnd"/>
      <w:r w:rsidRPr="000D723C">
        <w:rPr>
          <w:rFonts w:ascii="Times New Roman" w:hAnsi="Times New Roman" w:cs="Times New Roman"/>
          <w:sz w:val="28"/>
          <w:szCs w:val="28"/>
          <w:lang w:eastAsia="ru-RU"/>
        </w:rPr>
        <w:t xml:space="preserve"> поиграем «Это правда или нет».</w:t>
      </w:r>
    </w:p>
    <w:p w:rsidR="000D723C" w:rsidRPr="000D723C" w:rsidRDefault="000D723C" w:rsidP="000D723C">
      <w:pPr>
        <w:pStyle w:val="a3"/>
        <w:rPr>
          <w:rFonts w:ascii="Times New Roman" w:hAnsi="Times New Roman" w:cs="Times New Roman"/>
          <w:sz w:val="28"/>
          <w:szCs w:val="28"/>
          <w:lang w:eastAsia="ru-RU"/>
        </w:rPr>
      </w:pPr>
      <w:proofErr w:type="gramStart"/>
      <w:r w:rsidRPr="000D723C">
        <w:rPr>
          <w:rFonts w:ascii="Times New Roman" w:hAnsi="Times New Roman" w:cs="Times New Roman"/>
          <w:sz w:val="28"/>
          <w:szCs w:val="28"/>
          <w:lang w:eastAsia="ru-RU"/>
        </w:rPr>
        <w:t>(Если дети согласны – хлопают в ладоши и говоря – да!</w:t>
      </w:r>
      <w:proofErr w:type="gramEnd"/>
      <w:r w:rsidRPr="000D723C">
        <w:rPr>
          <w:rFonts w:ascii="Times New Roman" w:hAnsi="Times New Roman" w:cs="Times New Roman"/>
          <w:sz w:val="28"/>
          <w:szCs w:val="28"/>
          <w:lang w:eastAsia="ru-RU"/>
        </w:rPr>
        <w:t xml:space="preserve">  </w:t>
      </w:r>
      <w:proofErr w:type="gramStart"/>
      <w:r w:rsidRPr="000D723C">
        <w:rPr>
          <w:rFonts w:ascii="Times New Roman" w:hAnsi="Times New Roman" w:cs="Times New Roman"/>
          <w:sz w:val="28"/>
          <w:szCs w:val="28"/>
          <w:lang w:eastAsia="ru-RU"/>
        </w:rPr>
        <w:t>Если нет – качают головой и говорят – нет!)</w:t>
      </w:r>
      <w:proofErr w:type="gramEnd"/>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Чтоб знали мы куда идти,</w:t>
      </w:r>
      <w:r w:rsidRPr="000D723C">
        <w:rPr>
          <w:rFonts w:ascii="Times New Roman" w:hAnsi="Times New Roman" w:cs="Times New Roman"/>
          <w:sz w:val="28"/>
          <w:szCs w:val="28"/>
          <w:lang w:eastAsia="ru-RU"/>
        </w:rPr>
        <w:br/>
        <w:t>На светофоре цвета три?</w:t>
      </w:r>
      <w:r w:rsidRPr="000D723C">
        <w:rPr>
          <w:rFonts w:ascii="Times New Roman" w:hAnsi="Times New Roman" w:cs="Times New Roman"/>
          <w:sz w:val="28"/>
          <w:szCs w:val="28"/>
          <w:lang w:eastAsia="ru-RU"/>
        </w:rPr>
        <w:br/>
        <w:t>Это правда?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Когда горит зелёный свет,</w:t>
      </w:r>
      <w:r w:rsidRPr="000D723C">
        <w:rPr>
          <w:rFonts w:ascii="Times New Roman" w:hAnsi="Times New Roman" w:cs="Times New Roman"/>
          <w:sz w:val="28"/>
          <w:szCs w:val="28"/>
          <w:lang w:eastAsia="ru-RU"/>
        </w:rPr>
        <w:br/>
        <w:t>То значит, хода детям нет?</w:t>
      </w:r>
      <w:r w:rsidRPr="000D723C">
        <w:rPr>
          <w:rFonts w:ascii="Times New Roman" w:hAnsi="Times New Roman" w:cs="Times New Roman"/>
          <w:sz w:val="28"/>
          <w:szCs w:val="28"/>
          <w:lang w:eastAsia="ru-RU"/>
        </w:rPr>
        <w:br/>
        <w:t>Это правда?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Красный свет увидел, ты,</w:t>
      </w:r>
      <w:r w:rsidRPr="000D723C">
        <w:rPr>
          <w:rFonts w:ascii="Times New Roman" w:hAnsi="Times New Roman" w:cs="Times New Roman"/>
          <w:sz w:val="28"/>
          <w:szCs w:val="28"/>
          <w:lang w:eastAsia="ru-RU"/>
        </w:rPr>
        <w:br/>
        <w:t>Через дорогу перейди!</w:t>
      </w:r>
      <w:r w:rsidRPr="000D723C">
        <w:rPr>
          <w:rFonts w:ascii="Times New Roman" w:hAnsi="Times New Roman" w:cs="Times New Roman"/>
          <w:sz w:val="28"/>
          <w:szCs w:val="28"/>
          <w:lang w:eastAsia="ru-RU"/>
        </w:rPr>
        <w:br/>
        <w:t>Это правда?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 автобус сел, но не зевай</w:t>
      </w:r>
      <w:r w:rsidRPr="000D723C">
        <w:rPr>
          <w:rFonts w:ascii="Times New Roman" w:hAnsi="Times New Roman" w:cs="Times New Roman"/>
          <w:sz w:val="28"/>
          <w:szCs w:val="28"/>
          <w:lang w:eastAsia="ru-RU"/>
        </w:rPr>
        <w:br/>
        <w:t>Ты место старшим уступай.</w:t>
      </w:r>
      <w:r w:rsidRPr="000D723C">
        <w:rPr>
          <w:rFonts w:ascii="Times New Roman" w:hAnsi="Times New Roman" w:cs="Times New Roman"/>
          <w:sz w:val="28"/>
          <w:szCs w:val="28"/>
          <w:lang w:eastAsia="ru-RU"/>
        </w:rPr>
        <w:br/>
        <w:t>Это правда?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Катаюсь на велосипеде,</w:t>
      </w:r>
      <w:r w:rsidRPr="000D723C">
        <w:rPr>
          <w:rFonts w:ascii="Times New Roman" w:hAnsi="Times New Roman" w:cs="Times New Roman"/>
          <w:sz w:val="28"/>
          <w:szCs w:val="28"/>
          <w:lang w:eastAsia="ru-RU"/>
        </w:rPr>
        <w:br/>
        <w:t>Куда хочу, туда и еду.</w:t>
      </w:r>
      <w:r w:rsidRPr="000D723C">
        <w:rPr>
          <w:rFonts w:ascii="Times New Roman" w:hAnsi="Times New Roman" w:cs="Times New Roman"/>
          <w:sz w:val="28"/>
          <w:szCs w:val="28"/>
          <w:lang w:eastAsia="ru-RU"/>
        </w:rPr>
        <w:br/>
        <w:t>Это правда?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Мы идём всегда вперёд,</w:t>
      </w:r>
      <w:r w:rsidRPr="000D723C">
        <w:rPr>
          <w:rFonts w:ascii="Times New Roman" w:hAnsi="Times New Roman" w:cs="Times New Roman"/>
          <w:sz w:val="28"/>
          <w:szCs w:val="28"/>
          <w:lang w:eastAsia="ru-RU"/>
        </w:rPr>
        <w:br/>
        <w:t>Только там, где переход?</w:t>
      </w:r>
      <w:r w:rsidRPr="000D723C">
        <w:rPr>
          <w:rFonts w:ascii="Times New Roman" w:hAnsi="Times New Roman" w:cs="Times New Roman"/>
          <w:sz w:val="28"/>
          <w:szCs w:val="28"/>
          <w:lang w:eastAsia="ru-RU"/>
        </w:rPr>
        <w:br/>
        <w:t>Это правда?</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Вечером, идя домой,</w:t>
      </w:r>
      <w:r w:rsidRPr="000D723C">
        <w:rPr>
          <w:rFonts w:ascii="Times New Roman" w:hAnsi="Times New Roman" w:cs="Times New Roman"/>
          <w:sz w:val="28"/>
          <w:szCs w:val="28"/>
          <w:lang w:eastAsia="ru-RU"/>
        </w:rPr>
        <w:br/>
        <w:t>Держим путь по мостовой.</w:t>
      </w:r>
      <w:r w:rsidRPr="000D723C">
        <w:rPr>
          <w:rFonts w:ascii="Times New Roman" w:hAnsi="Times New Roman" w:cs="Times New Roman"/>
          <w:sz w:val="28"/>
          <w:szCs w:val="28"/>
          <w:lang w:eastAsia="ru-RU"/>
        </w:rPr>
        <w:br/>
        <w:t>Это правда?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lastRenderedPageBreak/>
        <w:t>Рефлексивный момент: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Ребята, вспомните, о чем мы говори на занятии?</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Какие дорожные знаки  вы знаете?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Ответы детей.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Молодцы ребята!  Вы все очень хорошо знаете правила дорожного движения. Теперь вы готовы стать первоклассниками, и не забывайте соблюдать ПДД.</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Будьте, дети, осторожны!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Уважайте каждый знак!</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Знаки – важные дорожные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Компас взрослых и ребят.</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Воспитатель поощряет детей дружную и слаженную работу.</w:t>
      </w:r>
    </w:p>
    <w:p w:rsidR="004E7922" w:rsidRDefault="004E7922" w:rsidP="000D723C">
      <w:pPr>
        <w:pStyle w:val="a3"/>
        <w:rPr>
          <w:rFonts w:ascii="Times New Roman" w:hAnsi="Times New Roman" w:cs="Times New Roman"/>
          <w:sz w:val="28"/>
          <w:szCs w:val="28"/>
          <w:lang w:eastAsia="ru-RU"/>
        </w:rPr>
      </w:pP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Список используемой литературы:</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ОТ РОЖДЕНИЯ ДО ШКОЛЫ. Основная образовательная программа дошкольного образования</w:t>
      </w:r>
      <w:proofErr w:type="gramStart"/>
      <w:r w:rsidRPr="000D723C">
        <w:rPr>
          <w:rFonts w:ascii="Times New Roman" w:hAnsi="Times New Roman" w:cs="Times New Roman"/>
          <w:sz w:val="28"/>
          <w:szCs w:val="28"/>
          <w:lang w:eastAsia="ru-RU"/>
        </w:rPr>
        <w:t xml:space="preserve"> / П</w:t>
      </w:r>
      <w:proofErr w:type="gramEnd"/>
      <w:r w:rsidRPr="000D723C">
        <w:rPr>
          <w:rFonts w:ascii="Times New Roman" w:hAnsi="Times New Roman" w:cs="Times New Roman"/>
          <w:sz w:val="28"/>
          <w:szCs w:val="28"/>
          <w:lang w:eastAsia="ru-RU"/>
        </w:rPr>
        <w:t xml:space="preserve">од ред. Н. Е. </w:t>
      </w:r>
      <w:proofErr w:type="spellStart"/>
      <w:r w:rsidRPr="000D723C">
        <w:rPr>
          <w:rFonts w:ascii="Times New Roman" w:hAnsi="Times New Roman" w:cs="Times New Roman"/>
          <w:sz w:val="28"/>
          <w:szCs w:val="28"/>
          <w:lang w:eastAsia="ru-RU"/>
        </w:rPr>
        <w:t>Вераксы</w:t>
      </w:r>
      <w:proofErr w:type="spellEnd"/>
      <w:r w:rsidRPr="000D723C">
        <w:rPr>
          <w:rFonts w:ascii="Times New Roman" w:hAnsi="Times New Roman" w:cs="Times New Roman"/>
          <w:sz w:val="28"/>
          <w:szCs w:val="28"/>
          <w:lang w:eastAsia="ru-RU"/>
        </w:rPr>
        <w:t xml:space="preserve">, Т. С. Комаровой, М. А. Васильевой. – М.: МОЗАИКА-СИНТЕЗ, 2015. – 368 </w:t>
      </w:r>
      <w:proofErr w:type="gramStart"/>
      <w:r w:rsidRPr="000D723C">
        <w:rPr>
          <w:rFonts w:ascii="Times New Roman" w:hAnsi="Times New Roman" w:cs="Times New Roman"/>
          <w:sz w:val="28"/>
          <w:szCs w:val="28"/>
          <w:lang w:eastAsia="ru-RU"/>
        </w:rPr>
        <w:t>с</w:t>
      </w:r>
      <w:proofErr w:type="gramEnd"/>
      <w:r w:rsidRPr="000D723C">
        <w:rPr>
          <w:rFonts w:ascii="Times New Roman" w:hAnsi="Times New Roman" w:cs="Times New Roman"/>
          <w:sz w:val="28"/>
          <w:szCs w:val="28"/>
          <w:lang w:eastAsia="ru-RU"/>
        </w:rPr>
        <w:t>.</w:t>
      </w:r>
    </w:p>
    <w:p w:rsidR="000D723C" w:rsidRPr="000D723C" w:rsidRDefault="000D723C" w:rsidP="000D723C">
      <w:pPr>
        <w:pStyle w:val="a3"/>
        <w:rPr>
          <w:rFonts w:ascii="Times New Roman" w:hAnsi="Times New Roman" w:cs="Times New Roman"/>
          <w:sz w:val="28"/>
          <w:szCs w:val="28"/>
          <w:lang w:eastAsia="ru-RU"/>
        </w:rPr>
      </w:pPr>
      <w:proofErr w:type="spellStart"/>
      <w:r w:rsidRPr="000D723C">
        <w:rPr>
          <w:rFonts w:ascii="Times New Roman" w:hAnsi="Times New Roman" w:cs="Times New Roman"/>
          <w:sz w:val="28"/>
          <w:szCs w:val="28"/>
          <w:lang w:eastAsia="ru-RU"/>
        </w:rPr>
        <w:t>Улашенко</w:t>
      </w:r>
      <w:proofErr w:type="spellEnd"/>
      <w:r w:rsidRPr="000D723C">
        <w:rPr>
          <w:rFonts w:ascii="Times New Roman" w:hAnsi="Times New Roman" w:cs="Times New Roman"/>
          <w:sz w:val="28"/>
          <w:szCs w:val="28"/>
          <w:lang w:eastAsia="ru-RU"/>
        </w:rPr>
        <w:t xml:space="preserve"> Н. Нестандартные занятия. Подготовительная группа Правила дорожного движения / Знакомство с окружающим миром, Волгоград: Корифей, 2015. – 177 </w:t>
      </w:r>
      <w:proofErr w:type="gramStart"/>
      <w:r w:rsidRPr="000D723C">
        <w:rPr>
          <w:rFonts w:ascii="Times New Roman" w:hAnsi="Times New Roman" w:cs="Times New Roman"/>
          <w:sz w:val="28"/>
          <w:szCs w:val="28"/>
          <w:lang w:eastAsia="ru-RU"/>
        </w:rPr>
        <w:t>с</w:t>
      </w:r>
      <w:proofErr w:type="gramEnd"/>
      <w:r w:rsidRPr="000D723C">
        <w:rPr>
          <w:rFonts w:ascii="Times New Roman" w:hAnsi="Times New Roman" w:cs="Times New Roman"/>
          <w:sz w:val="28"/>
          <w:szCs w:val="28"/>
          <w:lang w:eastAsia="ru-RU"/>
        </w:rPr>
        <w:t>.  </w:t>
      </w:r>
    </w:p>
    <w:p w:rsidR="000D723C" w:rsidRPr="000D723C" w:rsidRDefault="000D723C" w:rsidP="000D723C">
      <w:pPr>
        <w:pStyle w:val="a3"/>
        <w:rPr>
          <w:rFonts w:ascii="Times New Roman" w:hAnsi="Times New Roman" w:cs="Times New Roman"/>
          <w:sz w:val="28"/>
          <w:szCs w:val="28"/>
          <w:lang w:eastAsia="ru-RU"/>
        </w:rPr>
      </w:pPr>
      <w:r w:rsidRPr="000D723C">
        <w:rPr>
          <w:rFonts w:ascii="Times New Roman" w:hAnsi="Times New Roman" w:cs="Times New Roman"/>
          <w:sz w:val="28"/>
          <w:szCs w:val="28"/>
          <w:lang w:eastAsia="ru-RU"/>
        </w:rPr>
        <w:t xml:space="preserve">ФГОС в ДОУ: Комплексные занятия по программе  «От  рождения до школы»  подготовительная группа / под ред. Н. Е. </w:t>
      </w:r>
      <w:proofErr w:type="spellStart"/>
      <w:r w:rsidRPr="000D723C">
        <w:rPr>
          <w:rFonts w:ascii="Times New Roman" w:hAnsi="Times New Roman" w:cs="Times New Roman"/>
          <w:sz w:val="28"/>
          <w:szCs w:val="28"/>
          <w:lang w:eastAsia="ru-RU"/>
        </w:rPr>
        <w:t>Вераксы</w:t>
      </w:r>
      <w:proofErr w:type="spellEnd"/>
      <w:r w:rsidRPr="000D723C">
        <w:rPr>
          <w:rFonts w:ascii="Times New Roman" w:hAnsi="Times New Roman" w:cs="Times New Roman"/>
          <w:sz w:val="28"/>
          <w:szCs w:val="28"/>
          <w:lang w:eastAsia="ru-RU"/>
        </w:rPr>
        <w:t xml:space="preserve">, Т. С. Комаровой, М. А. Васильевой. М.: Мозаика-Синтез, 2015.  – 346 </w:t>
      </w:r>
      <w:proofErr w:type="gramStart"/>
      <w:r w:rsidRPr="000D723C">
        <w:rPr>
          <w:rFonts w:ascii="Times New Roman" w:hAnsi="Times New Roman" w:cs="Times New Roman"/>
          <w:sz w:val="28"/>
          <w:szCs w:val="28"/>
          <w:lang w:eastAsia="ru-RU"/>
        </w:rPr>
        <w:t>с</w:t>
      </w:r>
      <w:proofErr w:type="gramEnd"/>
      <w:r w:rsidRPr="000D723C">
        <w:rPr>
          <w:rFonts w:ascii="Times New Roman" w:hAnsi="Times New Roman" w:cs="Times New Roman"/>
          <w:sz w:val="28"/>
          <w:szCs w:val="28"/>
          <w:lang w:eastAsia="ru-RU"/>
        </w:rPr>
        <w:t>.</w:t>
      </w:r>
    </w:p>
    <w:p w:rsidR="004E3F79" w:rsidRDefault="004E3F79"/>
    <w:sectPr w:rsidR="004E3F79" w:rsidSect="004E3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9E4"/>
    <w:multiLevelType w:val="multilevel"/>
    <w:tmpl w:val="EC28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B3D17"/>
    <w:multiLevelType w:val="multilevel"/>
    <w:tmpl w:val="A872A9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566E65"/>
    <w:multiLevelType w:val="multilevel"/>
    <w:tmpl w:val="8D72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AF1CAE"/>
    <w:multiLevelType w:val="multilevel"/>
    <w:tmpl w:val="F55A0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6C5675"/>
    <w:multiLevelType w:val="multilevel"/>
    <w:tmpl w:val="00B69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5968B7"/>
    <w:multiLevelType w:val="multilevel"/>
    <w:tmpl w:val="0E4CF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CF0BE9"/>
    <w:multiLevelType w:val="multilevel"/>
    <w:tmpl w:val="1E445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D723C"/>
    <w:rsid w:val="000D723C"/>
    <w:rsid w:val="004E3F79"/>
    <w:rsid w:val="004E7922"/>
    <w:rsid w:val="00CB5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F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D723C"/>
    <w:pPr>
      <w:spacing w:before="102" w:after="102" w:line="240" w:lineRule="auto"/>
    </w:pPr>
    <w:rPr>
      <w:rFonts w:ascii="Times New Roman" w:eastAsia="Times New Roman" w:hAnsi="Times New Roman" w:cs="Times New Roman"/>
      <w:sz w:val="24"/>
      <w:szCs w:val="24"/>
      <w:lang w:eastAsia="ru-RU"/>
    </w:rPr>
  </w:style>
  <w:style w:type="character" w:customStyle="1" w:styleId="c4">
    <w:name w:val="c4"/>
    <w:basedOn w:val="a0"/>
    <w:rsid w:val="000D723C"/>
  </w:style>
  <w:style w:type="paragraph" w:customStyle="1" w:styleId="c24">
    <w:name w:val="c24"/>
    <w:basedOn w:val="a"/>
    <w:rsid w:val="000D723C"/>
    <w:pPr>
      <w:spacing w:before="102" w:after="102" w:line="240" w:lineRule="auto"/>
    </w:pPr>
    <w:rPr>
      <w:rFonts w:ascii="Times New Roman" w:eastAsia="Times New Roman" w:hAnsi="Times New Roman" w:cs="Times New Roman"/>
      <w:sz w:val="24"/>
      <w:szCs w:val="24"/>
      <w:lang w:eastAsia="ru-RU"/>
    </w:rPr>
  </w:style>
  <w:style w:type="paragraph" w:customStyle="1" w:styleId="c13">
    <w:name w:val="c13"/>
    <w:basedOn w:val="a"/>
    <w:rsid w:val="000D723C"/>
    <w:pPr>
      <w:spacing w:before="102" w:after="102" w:line="240" w:lineRule="auto"/>
    </w:pPr>
    <w:rPr>
      <w:rFonts w:ascii="Times New Roman" w:eastAsia="Times New Roman" w:hAnsi="Times New Roman" w:cs="Times New Roman"/>
      <w:sz w:val="24"/>
      <w:szCs w:val="24"/>
      <w:lang w:eastAsia="ru-RU"/>
    </w:rPr>
  </w:style>
  <w:style w:type="character" w:customStyle="1" w:styleId="c1">
    <w:name w:val="c1"/>
    <w:basedOn w:val="a0"/>
    <w:rsid w:val="000D723C"/>
  </w:style>
  <w:style w:type="paragraph" w:customStyle="1" w:styleId="c3">
    <w:name w:val="c3"/>
    <w:basedOn w:val="a"/>
    <w:rsid w:val="000D723C"/>
    <w:pPr>
      <w:spacing w:before="102" w:after="102" w:line="240" w:lineRule="auto"/>
    </w:pPr>
    <w:rPr>
      <w:rFonts w:ascii="Times New Roman" w:eastAsia="Times New Roman" w:hAnsi="Times New Roman" w:cs="Times New Roman"/>
      <w:sz w:val="24"/>
      <w:szCs w:val="24"/>
      <w:lang w:eastAsia="ru-RU"/>
    </w:rPr>
  </w:style>
  <w:style w:type="character" w:customStyle="1" w:styleId="c0">
    <w:name w:val="c0"/>
    <w:basedOn w:val="a0"/>
    <w:rsid w:val="000D723C"/>
  </w:style>
  <w:style w:type="character" w:customStyle="1" w:styleId="c10">
    <w:name w:val="c10"/>
    <w:basedOn w:val="a0"/>
    <w:rsid w:val="000D723C"/>
  </w:style>
  <w:style w:type="paragraph" w:customStyle="1" w:styleId="c7">
    <w:name w:val="c7"/>
    <w:basedOn w:val="a"/>
    <w:rsid w:val="000D723C"/>
    <w:pPr>
      <w:spacing w:before="102" w:after="102" w:line="240" w:lineRule="auto"/>
    </w:pPr>
    <w:rPr>
      <w:rFonts w:ascii="Times New Roman" w:eastAsia="Times New Roman" w:hAnsi="Times New Roman" w:cs="Times New Roman"/>
      <w:sz w:val="24"/>
      <w:szCs w:val="24"/>
      <w:lang w:eastAsia="ru-RU"/>
    </w:rPr>
  </w:style>
  <w:style w:type="character" w:customStyle="1" w:styleId="c9">
    <w:name w:val="c9"/>
    <w:basedOn w:val="a0"/>
    <w:rsid w:val="000D723C"/>
  </w:style>
  <w:style w:type="paragraph" w:customStyle="1" w:styleId="c34">
    <w:name w:val="c34"/>
    <w:basedOn w:val="a"/>
    <w:rsid w:val="000D723C"/>
    <w:pPr>
      <w:spacing w:before="102" w:after="102" w:line="240" w:lineRule="auto"/>
    </w:pPr>
    <w:rPr>
      <w:rFonts w:ascii="Times New Roman" w:eastAsia="Times New Roman" w:hAnsi="Times New Roman" w:cs="Times New Roman"/>
      <w:sz w:val="24"/>
      <w:szCs w:val="24"/>
      <w:lang w:eastAsia="ru-RU"/>
    </w:rPr>
  </w:style>
  <w:style w:type="paragraph" w:customStyle="1" w:styleId="c23">
    <w:name w:val="c23"/>
    <w:basedOn w:val="a"/>
    <w:rsid w:val="000D723C"/>
    <w:pPr>
      <w:spacing w:before="102" w:after="102" w:line="240" w:lineRule="auto"/>
    </w:pPr>
    <w:rPr>
      <w:rFonts w:ascii="Times New Roman" w:eastAsia="Times New Roman" w:hAnsi="Times New Roman" w:cs="Times New Roman"/>
      <w:sz w:val="24"/>
      <w:szCs w:val="24"/>
      <w:lang w:eastAsia="ru-RU"/>
    </w:rPr>
  </w:style>
  <w:style w:type="character" w:customStyle="1" w:styleId="c5">
    <w:name w:val="c5"/>
    <w:basedOn w:val="a0"/>
    <w:rsid w:val="000D723C"/>
  </w:style>
  <w:style w:type="character" w:customStyle="1" w:styleId="c21">
    <w:name w:val="c21"/>
    <w:basedOn w:val="a0"/>
    <w:rsid w:val="000D723C"/>
  </w:style>
  <w:style w:type="character" w:customStyle="1" w:styleId="c36">
    <w:name w:val="c36"/>
    <w:basedOn w:val="a0"/>
    <w:rsid w:val="000D723C"/>
  </w:style>
  <w:style w:type="paragraph" w:styleId="a3">
    <w:name w:val="No Spacing"/>
    <w:uiPriority w:val="1"/>
    <w:qFormat/>
    <w:rsid w:val="000D723C"/>
    <w:pPr>
      <w:spacing w:after="0" w:line="240" w:lineRule="auto"/>
    </w:pPr>
  </w:style>
</w:styles>
</file>

<file path=word/webSettings.xml><?xml version="1.0" encoding="utf-8"?>
<w:webSettings xmlns:r="http://schemas.openxmlformats.org/officeDocument/2006/relationships" xmlns:w="http://schemas.openxmlformats.org/wordprocessingml/2006/main">
  <w:divs>
    <w:div w:id="2121492584">
      <w:bodyDiv w:val="1"/>
      <w:marLeft w:val="0"/>
      <w:marRight w:val="0"/>
      <w:marTop w:val="0"/>
      <w:marBottom w:val="0"/>
      <w:divBdr>
        <w:top w:val="none" w:sz="0" w:space="0" w:color="auto"/>
        <w:left w:val="none" w:sz="0" w:space="0" w:color="auto"/>
        <w:bottom w:val="none" w:sz="0" w:space="0" w:color="auto"/>
        <w:right w:val="none" w:sz="0" w:space="0" w:color="auto"/>
      </w:divBdr>
      <w:divsChild>
        <w:div w:id="737703424">
          <w:marLeft w:val="0"/>
          <w:marRight w:val="0"/>
          <w:marTop w:val="0"/>
          <w:marBottom w:val="0"/>
          <w:divBdr>
            <w:top w:val="none" w:sz="0" w:space="0" w:color="auto"/>
            <w:left w:val="none" w:sz="0" w:space="0" w:color="auto"/>
            <w:bottom w:val="none" w:sz="0" w:space="0" w:color="auto"/>
            <w:right w:val="none" w:sz="0" w:space="0" w:color="auto"/>
          </w:divBdr>
          <w:divsChild>
            <w:div w:id="1981299170">
              <w:marLeft w:val="0"/>
              <w:marRight w:val="0"/>
              <w:marTop w:val="0"/>
              <w:marBottom w:val="0"/>
              <w:divBdr>
                <w:top w:val="none" w:sz="0" w:space="0" w:color="auto"/>
                <w:left w:val="none" w:sz="0" w:space="0" w:color="auto"/>
                <w:bottom w:val="none" w:sz="0" w:space="0" w:color="auto"/>
                <w:right w:val="none" w:sz="0" w:space="0" w:color="auto"/>
              </w:divBdr>
              <w:divsChild>
                <w:div w:id="142084433">
                  <w:marLeft w:val="0"/>
                  <w:marRight w:val="0"/>
                  <w:marTop w:val="0"/>
                  <w:marBottom w:val="0"/>
                  <w:divBdr>
                    <w:top w:val="single" w:sz="12" w:space="31" w:color="FFFFFF"/>
                    <w:left w:val="none" w:sz="0" w:space="0" w:color="auto"/>
                    <w:bottom w:val="none" w:sz="0" w:space="0" w:color="auto"/>
                    <w:right w:val="none" w:sz="0" w:space="0" w:color="auto"/>
                  </w:divBdr>
                  <w:divsChild>
                    <w:div w:id="1231422995">
                      <w:marLeft w:val="0"/>
                      <w:marRight w:val="0"/>
                      <w:marTop w:val="0"/>
                      <w:marBottom w:val="0"/>
                      <w:divBdr>
                        <w:top w:val="none" w:sz="0" w:space="0" w:color="auto"/>
                        <w:left w:val="none" w:sz="0" w:space="0" w:color="auto"/>
                        <w:bottom w:val="none" w:sz="0" w:space="0" w:color="auto"/>
                        <w:right w:val="none" w:sz="0" w:space="0" w:color="auto"/>
                      </w:divBdr>
                      <w:divsChild>
                        <w:div w:id="1012338871">
                          <w:marLeft w:val="0"/>
                          <w:marRight w:val="0"/>
                          <w:marTop w:val="0"/>
                          <w:marBottom w:val="0"/>
                          <w:divBdr>
                            <w:top w:val="none" w:sz="0" w:space="0" w:color="auto"/>
                            <w:left w:val="none" w:sz="0" w:space="0" w:color="auto"/>
                            <w:bottom w:val="none" w:sz="0" w:space="0" w:color="auto"/>
                            <w:right w:val="none" w:sz="0" w:space="0" w:color="auto"/>
                          </w:divBdr>
                          <w:divsChild>
                            <w:div w:id="508833967">
                              <w:marLeft w:val="0"/>
                              <w:marRight w:val="0"/>
                              <w:marTop w:val="0"/>
                              <w:marBottom w:val="0"/>
                              <w:divBdr>
                                <w:top w:val="none" w:sz="0" w:space="0" w:color="auto"/>
                                <w:left w:val="none" w:sz="0" w:space="0" w:color="auto"/>
                                <w:bottom w:val="none" w:sz="0" w:space="0" w:color="auto"/>
                                <w:right w:val="none" w:sz="0" w:space="0" w:color="auto"/>
                              </w:divBdr>
                              <w:divsChild>
                                <w:div w:id="1731924851">
                                  <w:marLeft w:val="0"/>
                                  <w:marRight w:val="0"/>
                                  <w:marTop w:val="0"/>
                                  <w:marBottom w:val="0"/>
                                  <w:divBdr>
                                    <w:top w:val="none" w:sz="0" w:space="0" w:color="auto"/>
                                    <w:left w:val="none" w:sz="0" w:space="0" w:color="auto"/>
                                    <w:bottom w:val="none" w:sz="0" w:space="0" w:color="auto"/>
                                    <w:right w:val="none" w:sz="0" w:space="0" w:color="auto"/>
                                  </w:divBdr>
                                  <w:divsChild>
                                    <w:div w:id="1443377268">
                                      <w:marLeft w:val="0"/>
                                      <w:marRight w:val="0"/>
                                      <w:marTop w:val="0"/>
                                      <w:marBottom w:val="0"/>
                                      <w:divBdr>
                                        <w:top w:val="none" w:sz="0" w:space="0" w:color="auto"/>
                                        <w:left w:val="none" w:sz="0" w:space="0" w:color="auto"/>
                                        <w:bottom w:val="none" w:sz="0" w:space="0" w:color="auto"/>
                                        <w:right w:val="none" w:sz="0" w:space="0" w:color="auto"/>
                                      </w:divBdr>
                                      <w:divsChild>
                                        <w:div w:id="1583640479">
                                          <w:marLeft w:val="0"/>
                                          <w:marRight w:val="0"/>
                                          <w:marTop w:val="0"/>
                                          <w:marBottom w:val="0"/>
                                          <w:divBdr>
                                            <w:top w:val="none" w:sz="0" w:space="0" w:color="auto"/>
                                            <w:left w:val="none" w:sz="0" w:space="0" w:color="auto"/>
                                            <w:bottom w:val="none" w:sz="0" w:space="0" w:color="auto"/>
                                            <w:right w:val="none" w:sz="0" w:space="0" w:color="auto"/>
                                          </w:divBdr>
                                          <w:divsChild>
                                            <w:div w:id="989358824">
                                              <w:marLeft w:val="0"/>
                                              <w:marRight w:val="0"/>
                                              <w:marTop w:val="0"/>
                                              <w:marBottom w:val="0"/>
                                              <w:divBdr>
                                                <w:top w:val="none" w:sz="0" w:space="0" w:color="auto"/>
                                                <w:left w:val="none" w:sz="0" w:space="0" w:color="auto"/>
                                                <w:bottom w:val="none" w:sz="0" w:space="0" w:color="auto"/>
                                                <w:right w:val="none" w:sz="0" w:space="0" w:color="auto"/>
                                              </w:divBdr>
                                              <w:divsChild>
                                                <w:div w:id="1940216683">
                                                  <w:marLeft w:val="0"/>
                                                  <w:marRight w:val="0"/>
                                                  <w:marTop w:val="0"/>
                                                  <w:marBottom w:val="0"/>
                                                  <w:divBdr>
                                                    <w:top w:val="none" w:sz="0" w:space="0" w:color="auto"/>
                                                    <w:left w:val="none" w:sz="0" w:space="0" w:color="auto"/>
                                                    <w:bottom w:val="none" w:sz="0" w:space="0" w:color="auto"/>
                                                    <w:right w:val="none" w:sz="0" w:space="0" w:color="auto"/>
                                                  </w:divBdr>
                                                  <w:divsChild>
                                                    <w:div w:id="1463842183">
                                                      <w:marLeft w:val="0"/>
                                                      <w:marRight w:val="0"/>
                                                      <w:marTop w:val="0"/>
                                                      <w:marBottom w:val="0"/>
                                                      <w:divBdr>
                                                        <w:top w:val="none" w:sz="0" w:space="0" w:color="auto"/>
                                                        <w:left w:val="none" w:sz="0" w:space="0" w:color="auto"/>
                                                        <w:bottom w:val="none" w:sz="0" w:space="0" w:color="auto"/>
                                                        <w:right w:val="none" w:sz="0" w:space="0" w:color="auto"/>
                                                      </w:divBdr>
                                                      <w:divsChild>
                                                        <w:div w:id="125322974">
                                                          <w:marLeft w:val="0"/>
                                                          <w:marRight w:val="0"/>
                                                          <w:marTop w:val="0"/>
                                                          <w:marBottom w:val="0"/>
                                                          <w:divBdr>
                                                            <w:top w:val="none" w:sz="0" w:space="0" w:color="auto"/>
                                                            <w:left w:val="none" w:sz="0" w:space="0" w:color="auto"/>
                                                            <w:bottom w:val="none" w:sz="0" w:space="0" w:color="auto"/>
                                                            <w:right w:val="none" w:sz="0" w:space="0" w:color="auto"/>
                                                          </w:divBdr>
                                                          <w:divsChild>
                                                            <w:div w:id="352270604">
                                                              <w:marLeft w:val="0"/>
                                                              <w:marRight w:val="0"/>
                                                              <w:marTop w:val="0"/>
                                                              <w:marBottom w:val="0"/>
                                                              <w:divBdr>
                                                                <w:top w:val="none" w:sz="0" w:space="0" w:color="auto"/>
                                                                <w:left w:val="none" w:sz="0" w:space="0" w:color="auto"/>
                                                                <w:bottom w:val="none" w:sz="0" w:space="0" w:color="auto"/>
                                                                <w:right w:val="none" w:sz="0" w:space="0" w:color="auto"/>
                                                              </w:divBdr>
                                                              <w:divsChild>
                                                                <w:div w:id="2102143573">
                                                                  <w:marLeft w:val="0"/>
                                                                  <w:marRight w:val="0"/>
                                                                  <w:marTop w:val="0"/>
                                                                  <w:marBottom w:val="0"/>
                                                                  <w:divBdr>
                                                                    <w:top w:val="none" w:sz="0" w:space="0" w:color="auto"/>
                                                                    <w:left w:val="none" w:sz="0" w:space="0" w:color="auto"/>
                                                                    <w:bottom w:val="none" w:sz="0" w:space="0" w:color="auto"/>
                                                                    <w:right w:val="none" w:sz="0" w:space="0" w:color="auto"/>
                                                                  </w:divBdr>
                                                                  <w:divsChild>
                                                                    <w:div w:id="1014720726">
                                                                      <w:marLeft w:val="0"/>
                                                                      <w:marRight w:val="0"/>
                                                                      <w:marTop w:val="0"/>
                                                                      <w:marBottom w:val="360"/>
                                                                      <w:divBdr>
                                                                        <w:top w:val="none" w:sz="0" w:space="0" w:color="auto"/>
                                                                        <w:left w:val="none" w:sz="0" w:space="0" w:color="auto"/>
                                                                        <w:bottom w:val="none" w:sz="0" w:space="0" w:color="auto"/>
                                                                        <w:right w:val="none" w:sz="0" w:space="0" w:color="auto"/>
                                                                      </w:divBdr>
                                                                      <w:divsChild>
                                                                        <w:div w:id="1380859897">
                                                                          <w:marLeft w:val="0"/>
                                                                          <w:marRight w:val="0"/>
                                                                          <w:marTop w:val="0"/>
                                                                          <w:marBottom w:val="0"/>
                                                                          <w:divBdr>
                                                                            <w:top w:val="none" w:sz="0" w:space="0" w:color="auto"/>
                                                                            <w:left w:val="none" w:sz="0" w:space="0" w:color="auto"/>
                                                                            <w:bottom w:val="none" w:sz="0" w:space="0" w:color="auto"/>
                                                                            <w:right w:val="none" w:sz="0" w:space="0" w:color="auto"/>
                                                                          </w:divBdr>
                                                                          <w:divsChild>
                                                                            <w:div w:id="491676905">
                                                                              <w:marLeft w:val="0"/>
                                                                              <w:marRight w:val="0"/>
                                                                              <w:marTop w:val="0"/>
                                                                              <w:marBottom w:val="0"/>
                                                                              <w:divBdr>
                                                                                <w:top w:val="none" w:sz="0" w:space="0" w:color="auto"/>
                                                                                <w:left w:val="none" w:sz="0" w:space="0" w:color="auto"/>
                                                                                <w:bottom w:val="none" w:sz="0" w:space="0" w:color="auto"/>
                                                                                <w:right w:val="none" w:sz="0" w:space="0" w:color="auto"/>
                                                                              </w:divBdr>
                                                                              <w:divsChild>
                                                                                <w:div w:id="775369115">
                                                                                  <w:marLeft w:val="0"/>
                                                                                  <w:marRight w:val="0"/>
                                                                                  <w:marTop w:val="0"/>
                                                                                  <w:marBottom w:val="0"/>
                                                                                  <w:divBdr>
                                                                                    <w:top w:val="none" w:sz="0" w:space="0" w:color="auto"/>
                                                                                    <w:left w:val="none" w:sz="0" w:space="0" w:color="auto"/>
                                                                                    <w:bottom w:val="none" w:sz="0" w:space="0" w:color="auto"/>
                                                                                    <w:right w:val="none" w:sz="0" w:space="0" w:color="auto"/>
                                                                                  </w:divBdr>
                                                                                  <w:divsChild>
                                                                                    <w:div w:id="1802645719">
                                                                                      <w:marLeft w:val="0"/>
                                                                                      <w:marRight w:val="0"/>
                                                                                      <w:marTop w:val="0"/>
                                                                                      <w:marBottom w:val="0"/>
                                                                                      <w:divBdr>
                                                                                        <w:top w:val="none" w:sz="0" w:space="0" w:color="auto"/>
                                                                                        <w:left w:val="none" w:sz="0" w:space="0" w:color="auto"/>
                                                                                        <w:bottom w:val="none" w:sz="0" w:space="0" w:color="auto"/>
                                                                                        <w:right w:val="none" w:sz="0" w:space="0" w:color="auto"/>
                                                                                      </w:divBdr>
                                                                                      <w:divsChild>
                                                                                        <w:div w:id="1097292062">
                                                                                          <w:marLeft w:val="0"/>
                                                                                          <w:marRight w:val="0"/>
                                                                                          <w:marTop w:val="0"/>
                                                                                          <w:marBottom w:val="360"/>
                                                                                          <w:divBdr>
                                                                                            <w:top w:val="none" w:sz="0" w:space="0" w:color="auto"/>
                                                                                            <w:left w:val="none" w:sz="0" w:space="0" w:color="auto"/>
                                                                                            <w:bottom w:val="none" w:sz="0" w:space="0" w:color="auto"/>
                                                                                            <w:right w:val="none" w:sz="0" w:space="0" w:color="auto"/>
                                                                                          </w:divBdr>
                                                                                          <w:divsChild>
                                                                                            <w:div w:id="757604025">
                                                                                              <w:marLeft w:val="0"/>
                                                                                              <w:marRight w:val="0"/>
                                                                                              <w:marTop w:val="0"/>
                                                                                              <w:marBottom w:val="360"/>
                                                                                              <w:divBdr>
                                                                                                <w:top w:val="none" w:sz="0" w:space="0" w:color="auto"/>
                                                                                                <w:left w:val="none" w:sz="0" w:space="0" w:color="auto"/>
                                                                                                <w:bottom w:val="none" w:sz="0" w:space="0" w:color="auto"/>
                                                                                                <w:right w:val="none" w:sz="0" w:space="0" w:color="auto"/>
                                                                                              </w:divBdr>
                                                                                              <w:divsChild>
                                                                                                <w:div w:id="608393363">
                                                                                                  <w:marLeft w:val="0"/>
                                                                                                  <w:marRight w:val="0"/>
                                                                                                  <w:marTop w:val="0"/>
                                                                                                  <w:marBottom w:val="0"/>
                                                                                                  <w:divBdr>
                                                                                                    <w:top w:val="none" w:sz="0" w:space="0" w:color="auto"/>
                                                                                                    <w:left w:val="none" w:sz="0" w:space="0" w:color="auto"/>
                                                                                                    <w:bottom w:val="none" w:sz="0" w:space="0" w:color="auto"/>
                                                                                                    <w:right w:val="none" w:sz="0" w:space="0" w:color="auto"/>
                                                                                                  </w:divBdr>
                                                                                                  <w:divsChild>
                                                                                                    <w:div w:id="1059744396">
                                                                                                      <w:marLeft w:val="0"/>
                                                                                                      <w:marRight w:val="0"/>
                                                                                                      <w:marTop w:val="0"/>
                                                                                                      <w:marBottom w:val="0"/>
                                                                                                      <w:divBdr>
                                                                                                        <w:top w:val="none" w:sz="0" w:space="0" w:color="auto"/>
                                                                                                        <w:left w:val="none" w:sz="0" w:space="0" w:color="auto"/>
                                                                                                        <w:bottom w:val="none" w:sz="0" w:space="0" w:color="auto"/>
                                                                                                        <w:right w:val="none" w:sz="0" w:space="0" w:color="auto"/>
                                                                                                      </w:divBdr>
                                                                                                      <w:divsChild>
                                                                                                        <w:div w:id="235869877">
                                                                                                          <w:marLeft w:val="0"/>
                                                                                                          <w:marRight w:val="0"/>
                                                                                                          <w:marTop w:val="0"/>
                                                                                                          <w:marBottom w:val="0"/>
                                                                                                          <w:divBdr>
                                                                                                            <w:top w:val="none" w:sz="0" w:space="0" w:color="auto"/>
                                                                                                            <w:left w:val="none" w:sz="0" w:space="0" w:color="auto"/>
                                                                                                            <w:bottom w:val="none" w:sz="0" w:space="0" w:color="auto"/>
                                                                                                            <w:right w:val="none" w:sz="0" w:space="0" w:color="auto"/>
                                                                                                          </w:divBdr>
                                                                                                          <w:divsChild>
                                                                                                            <w:div w:id="16216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1424</Words>
  <Characters>8119</Characters>
  <Application>Microsoft Office Word</Application>
  <DocSecurity>0</DocSecurity>
  <Lines>67</Lines>
  <Paragraphs>19</Paragraphs>
  <ScaleCrop>false</ScaleCrop>
  <Company/>
  <LinksUpToDate>false</LinksUpToDate>
  <CharactersWithSpaces>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2019-10-20T13:48:00Z</dcterms:created>
  <dcterms:modified xsi:type="dcterms:W3CDTF">2019-10-21T05:52:00Z</dcterms:modified>
</cp:coreProperties>
</file>