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FA9" w:rsidRDefault="006E6FA9" w:rsidP="006E6FA9">
      <w:pPr>
        <w:pStyle w:val="ConsPlusNormal"/>
        <w:spacing w:line="276" w:lineRule="auto"/>
        <w:jc w:val="center"/>
        <w:rPr>
          <w:rFonts w:ascii="Times New Roman" w:eastAsiaTheme="minorHAnsi" w:hAnsi="Times New Roman" w:cs="Times New Roman"/>
          <w:b/>
          <w:iCs/>
          <w:sz w:val="28"/>
          <w:szCs w:val="28"/>
          <w:lang w:eastAsia="en-US"/>
        </w:rPr>
      </w:pPr>
      <w:r>
        <w:rPr>
          <w:rFonts w:ascii="Times New Roman" w:hAnsi="Times New Roman" w:cs="Times New Roman"/>
          <w:sz w:val="28"/>
          <w:szCs w:val="28"/>
        </w:rPr>
        <w:t>Муниципальное казённое общеобразовательное учреждение</w:t>
      </w:r>
    </w:p>
    <w:p w:rsidR="006E6FA9" w:rsidRDefault="006E6FA9" w:rsidP="006E6FA9">
      <w:pPr>
        <w:jc w:val="center"/>
        <w:rPr>
          <w:rFonts w:ascii="Times New Roman" w:eastAsiaTheme="minorEastAsia" w:hAnsi="Times New Roman" w:cs="Times New Roman"/>
          <w:sz w:val="28"/>
          <w:szCs w:val="28"/>
          <w:lang w:eastAsia="ru-RU"/>
        </w:rPr>
      </w:pPr>
      <w:r>
        <w:rPr>
          <w:rFonts w:ascii="Times New Roman" w:hAnsi="Times New Roman" w:cs="Times New Roman"/>
          <w:sz w:val="28"/>
          <w:szCs w:val="28"/>
        </w:rPr>
        <w:t>города Новосибирска «Специальная (коррекционная) школа № 107»</w:t>
      </w:r>
    </w:p>
    <w:p w:rsidR="006E6FA9" w:rsidRDefault="006E6FA9" w:rsidP="006E6FA9">
      <w:pPr>
        <w:jc w:val="center"/>
        <w:rPr>
          <w:rFonts w:ascii="Times New Roman" w:hAnsi="Times New Roman" w:cs="Times New Roman"/>
          <w:sz w:val="28"/>
          <w:szCs w:val="28"/>
        </w:rPr>
      </w:pPr>
    </w:p>
    <w:p w:rsidR="006E6FA9" w:rsidRDefault="006E6FA9" w:rsidP="006E6FA9">
      <w:pPr>
        <w:jc w:val="center"/>
        <w:rPr>
          <w:rFonts w:ascii="Times New Roman" w:hAnsi="Times New Roman" w:cs="Times New Roman"/>
          <w:sz w:val="28"/>
          <w:szCs w:val="28"/>
        </w:rPr>
      </w:pPr>
    </w:p>
    <w:p w:rsidR="006E6FA9" w:rsidRDefault="006E6FA9" w:rsidP="006E6FA9">
      <w:pPr>
        <w:jc w:val="center"/>
        <w:rPr>
          <w:rFonts w:ascii="Times New Roman" w:hAnsi="Times New Roman" w:cs="Times New Roman"/>
          <w:sz w:val="40"/>
          <w:szCs w:val="40"/>
        </w:rPr>
      </w:pPr>
    </w:p>
    <w:p w:rsidR="006E6FA9" w:rsidRDefault="006E6FA9" w:rsidP="006E6FA9">
      <w:pPr>
        <w:pStyle w:val="ConsPlusNormal"/>
        <w:spacing w:line="276" w:lineRule="auto"/>
        <w:jc w:val="both"/>
        <w:rPr>
          <w:rStyle w:val="a9"/>
          <w:rFonts w:eastAsiaTheme="minorHAnsi"/>
          <w:i w:val="0"/>
          <w:sz w:val="32"/>
          <w:szCs w:val="32"/>
          <w:lang w:eastAsia="en-US"/>
        </w:rPr>
      </w:pPr>
      <w:r>
        <w:rPr>
          <w:rStyle w:val="a9"/>
          <w:rFonts w:eastAsiaTheme="minorHAnsi"/>
          <w:sz w:val="32"/>
          <w:szCs w:val="32"/>
          <w:lang w:eastAsia="en-US"/>
        </w:rPr>
        <w:t xml:space="preserve"> </w:t>
      </w:r>
    </w:p>
    <w:p w:rsidR="006E6FA9" w:rsidRDefault="006E6FA9" w:rsidP="006E6FA9">
      <w:pPr>
        <w:jc w:val="center"/>
        <w:rPr>
          <w:rFonts w:ascii="Times New Roman" w:eastAsiaTheme="minorEastAsia" w:hAnsi="Times New Roman" w:cs="Times New Roman"/>
          <w:sz w:val="28"/>
          <w:szCs w:val="28"/>
          <w:lang w:eastAsia="ru-RU"/>
        </w:rPr>
      </w:pPr>
    </w:p>
    <w:p w:rsidR="006E6FA9" w:rsidRDefault="006E6FA9" w:rsidP="006E6FA9">
      <w:pPr>
        <w:jc w:val="center"/>
        <w:rPr>
          <w:rFonts w:ascii="Times New Roman" w:hAnsi="Times New Roman" w:cs="Times New Roman"/>
          <w:sz w:val="28"/>
          <w:szCs w:val="28"/>
        </w:rPr>
      </w:pPr>
    </w:p>
    <w:p w:rsidR="006E6FA9" w:rsidRPr="006E6FA9" w:rsidRDefault="006E6FA9" w:rsidP="006E6FA9">
      <w:pPr>
        <w:jc w:val="right"/>
        <w:rPr>
          <w:rFonts w:ascii="Times New Roman" w:hAnsi="Times New Roman" w:cs="Times New Roman"/>
          <w:sz w:val="28"/>
          <w:szCs w:val="28"/>
        </w:rPr>
      </w:pPr>
    </w:p>
    <w:p w:rsidR="006E6FA9" w:rsidRPr="006E6FA9" w:rsidRDefault="006E6FA9" w:rsidP="006E6FA9">
      <w:pPr>
        <w:shd w:val="clear" w:color="auto" w:fill="FFFFFF"/>
        <w:spacing w:after="0" w:line="360" w:lineRule="auto"/>
        <w:rPr>
          <w:rFonts w:ascii="Times New Roman" w:eastAsia="Times New Roman" w:hAnsi="Times New Roman" w:cs="Times New Roman"/>
          <w:bCs/>
          <w:color w:val="000000"/>
          <w:sz w:val="28"/>
          <w:szCs w:val="28"/>
          <w:lang w:eastAsia="ru-RU"/>
        </w:rPr>
      </w:pPr>
      <w:r w:rsidRPr="006E6FA9">
        <w:rPr>
          <w:rFonts w:ascii="Times New Roman" w:eastAsia="Times New Roman" w:hAnsi="Times New Roman" w:cs="Times New Roman"/>
          <w:bCs/>
          <w:color w:val="000000"/>
          <w:sz w:val="28"/>
          <w:szCs w:val="28"/>
          <w:lang w:eastAsia="ru-RU"/>
        </w:rPr>
        <w:t xml:space="preserve">Использование дидактического материала на уроках швейного дела для формирования и развития ощущений и </w:t>
      </w:r>
      <w:proofErr w:type="gramStart"/>
      <w:r w:rsidRPr="006E6FA9">
        <w:rPr>
          <w:rFonts w:ascii="Times New Roman" w:eastAsia="Times New Roman" w:hAnsi="Times New Roman" w:cs="Times New Roman"/>
          <w:bCs/>
          <w:color w:val="000000"/>
          <w:sz w:val="28"/>
          <w:szCs w:val="28"/>
          <w:lang w:eastAsia="ru-RU"/>
        </w:rPr>
        <w:t>восприятия</w:t>
      </w:r>
      <w:proofErr w:type="gramEnd"/>
      <w:r w:rsidRPr="006E6FA9">
        <w:rPr>
          <w:rFonts w:ascii="Times New Roman" w:eastAsia="Times New Roman" w:hAnsi="Times New Roman" w:cs="Times New Roman"/>
          <w:bCs/>
          <w:color w:val="000000"/>
          <w:sz w:val="28"/>
          <w:szCs w:val="28"/>
          <w:lang w:eastAsia="ru-RU"/>
        </w:rPr>
        <w:t xml:space="preserve">  обучающихся с умственной отсталостью (интеллектуальными нарушениями).</w:t>
      </w:r>
    </w:p>
    <w:p w:rsidR="006E6FA9" w:rsidRDefault="006E6FA9" w:rsidP="006E6FA9">
      <w:pPr>
        <w:spacing w:before="100" w:beforeAutospacing="1" w:after="100" w:afterAutospacing="1" w:line="360" w:lineRule="auto"/>
        <w:jc w:val="center"/>
        <w:rPr>
          <w:rFonts w:ascii="Times New Roman" w:eastAsia="Times New Roman" w:hAnsi="Times New Roman" w:cs="Times New Roman"/>
          <w:sz w:val="28"/>
          <w:szCs w:val="28"/>
        </w:rPr>
      </w:pPr>
    </w:p>
    <w:p w:rsidR="006E6FA9" w:rsidRDefault="006E6FA9" w:rsidP="006E6FA9">
      <w:pPr>
        <w:jc w:val="right"/>
        <w:rPr>
          <w:rFonts w:ascii="Times New Roman" w:eastAsiaTheme="minorEastAsia" w:hAnsi="Times New Roman" w:cs="Times New Roman"/>
          <w:sz w:val="28"/>
          <w:szCs w:val="28"/>
        </w:rPr>
      </w:pPr>
    </w:p>
    <w:p w:rsidR="006E6FA9" w:rsidRDefault="006E6FA9" w:rsidP="006E6FA9">
      <w:pPr>
        <w:jc w:val="right"/>
        <w:rPr>
          <w:rFonts w:ascii="Times New Roman" w:hAnsi="Times New Roman" w:cs="Times New Roman"/>
          <w:sz w:val="28"/>
          <w:szCs w:val="28"/>
        </w:rPr>
      </w:pPr>
    </w:p>
    <w:p w:rsidR="006E6FA9" w:rsidRDefault="006E6FA9" w:rsidP="006E6FA9">
      <w:pPr>
        <w:jc w:val="right"/>
        <w:rPr>
          <w:rFonts w:ascii="Times New Roman" w:hAnsi="Times New Roman" w:cs="Times New Roman"/>
          <w:sz w:val="28"/>
          <w:szCs w:val="28"/>
        </w:rPr>
      </w:pPr>
    </w:p>
    <w:p w:rsidR="006E6FA9" w:rsidRDefault="006E6FA9" w:rsidP="006E6FA9">
      <w:pPr>
        <w:rPr>
          <w:rFonts w:ascii="Times New Roman" w:hAnsi="Times New Roman" w:cs="Times New Roman"/>
          <w:sz w:val="28"/>
          <w:szCs w:val="28"/>
        </w:rPr>
      </w:pPr>
    </w:p>
    <w:p w:rsidR="006E6FA9" w:rsidRDefault="006E6FA9" w:rsidP="006E6FA9">
      <w:pPr>
        <w:jc w:val="right"/>
        <w:rPr>
          <w:rFonts w:ascii="Times New Roman" w:hAnsi="Times New Roman" w:cs="Times New Roman"/>
          <w:sz w:val="28"/>
          <w:szCs w:val="28"/>
        </w:rPr>
      </w:pPr>
      <w:r>
        <w:rPr>
          <w:rFonts w:ascii="Times New Roman" w:hAnsi="Times New Roman" w:cs="Times New Roman"/>
          <w:sz w:val="28"/>
          <w:szCs w:val="28"/>
        </w:rPr>
        <w:t xml:space="preserve">Подготовила:                                                                                                        </w:t>
      </w:r>
    </w:p>
    <w:p w:rsidR="006E6FA9" w:rsidRDefault="006E6FA9" w:rsidP="006E6FA9">
      <w:pPr>
        <w:jc w:val="right"/>
        <w:rPr>
          <w:rFonts w:ascii="Times New Roman" w:hAnsi="Times New Roman" w:cs="Times New Roman"/>
          <w:sz w:val="28"/>
          <w:szCs w:val="28"/>
        </w:rPr>
      </w:pPr>
      <w:r>
        <w:rPr>
          <w:rFonts w:ascii="Times New Roman" w:hAnsi="Times New Roman" w:cs="Times New Roman"/>
          <w:sz w:val="28"/>
          <w:szCs w:val="28"/>
        </w:rPr>
        <w:t>учитель профессионально-трудового обучения</w:t>
      </w:r>
    </w:p>
    <w:p w:rsidR="006E6FA9" w:rsidRDefault="006E6FA9" w:rsidP="006E6FA9">
      <w:pPr>
        <w:jc w:val="right"/>
        <w:rPr>
          <w:rFonts w:ascii="Times New Roman" w:hAnsi="Times New Roman" w:cs="Times New Roman"/>
          <w:sz w:val="28"/>
          <w:szCs w:val="28"/>
        </w:rPr>
      </w:pPr>
      <w:r>
        <w:rPr>
          <w:rFonts w:ascii="Times New Roman" w:hAnsi="Times New Roman" w:cs="Times New Roman"/>
          <w:sz w:val="28"/>
          <w:szCs w:val="28"/>
        </w:rPr>
        <w:t>Ваулина Т.В.</w:t>
      </w:r>
    </w:p>
    <w:p w:rsidR="006E6FA9" w:rsidRDefault="006E6FA9" w:rsidP="006E6FA9">
      <w:pPr>
        <w:jc w:val="right"/>
        <w:rPr>
          <w:rFonts w:ascii="Times New Roman" w:hAnsi="Times New Roman" w:cs="Times New Roman"/>
          <w:sz w:val="28"/>
          <w:szCs w:val="28"/>
        </w:rPr>
      </w:pPr>
    </w:p>
    <w:p w:rsidR="006E6FA9" w:rsidRDefault="006E6FA9" w:rsidP="006E6FA9">
      <w:pPr>
        <w:jc w:val="center"/>
        <w:rPr>
          <w:rFonts w:ascii="Times New Roman" w:hAnsi="Times New Roman" w:cs="Times New Roman"/>
          <w:sz w:val="28"/>
          <w:szCs w:val="28"/>
        </w:rPr>
      </w:pPr>
    </w:p>
    <w:p w:rsidR="006E6FA9" w:rsidRDefault="006E6FA9" w:rsidP="006E6FA9">
      <w:pPr>
        <w:jc w:val="center"/>
        <w:rPr>
          <w:rFonts w:ascii="Times New Roman" w:hAnsi="Times New Roman" w:cs="Times New Roman"/>
          <w:sz w:val="28"/>
          <w:szCs w:val="28"/>
        </w:rPr>
      </w:pPr>
    </w:p>
    <w:p w:rsidR="006E6FA9" w:rsidRDefault="006E6FA9" w:rsidP="006E6FA9">
      <w:pPr>
        <w:jc w:val="center"/>
        <w:rPr>
          <w:rFonts w:ascii="Times New Roman" w:hAnsi="Times New Roman" w:cs="Times New Roman"/>
          <w:sz w:val="28"/>
          <w:szCs w:val="28"/>
        </w:rPr>
      </w:pPr>
      <w:r>
        <w:rPr>
          <w:rFonts w:ascii="Times New Roman" w:hAnsi="Times New Roman" w:cs="Times New Roman"/>
          <w:sz w:val="28"/>
          <w:szCs w:val="28"/>
        </w:rPr>
        <w:t>Новосибирск</w:t>
      </w:r>
    </w:p>
    <w:p w:rsidR="006E6FA9" w:rsidRDefault="006E6FA9" w:rsidP="00027D3D">
      <w:pPr>
        <w:shd w:val="clear" w:color="auto" w:fill="FFFFFF"/>
        <w:spacing w:after="0" w:line="360" w:lineRule="auto"/>
        <w:rPr>
          <w:rFonts w:ascii="Times New Roman" w:eastAsia="Times New Roman" w:hAnsi="Times New Roman" w:cs="Times New Roman"/>
          <w:b/>
          <w:bCs/>
          <w:color w:val="000000"/>
          <w:sz w:val="28"/>
          <w:szCs w:val="28"/>
          <w:lang w:eastAsia="ru-RU"/>
        </w:rPr>
      </w:pPr>
    </w:p>
    <w:p w:rsidR="006E6FA9" w:rsidRDefault="006E6FA9" w:rsidP="00027D3D">
      <w:pPr>
        <w:shd w:val="clear" w:color="auto" w:fill="FFFFFF"/>
        <w:spacing w:after="0" w:line="360" w:lineRule="auto"/>
        <w:rPr>
          <w:rFonts w:ascii="Times New Roman" w:eastAsia="Times New Roman" w:hAnsi="Times New Roman" w:cs="Times New Roman"/>
          <w:b/>
          <w:bCs/>
          <w:color w:val="000000"/>
          <w:sz w:val="28"/>
          <w:szCs w:val="28"/>
          <w:lang w:eastAsia="ru-RU"/>
        </w:rPr>
      </w:pPr>
    </w:p>
    <w:p w:rsidR="009163F1" w:rsidRPr="00027D3D" w:rsidRDefault="009163F1" w:rsidP="00027D3D">
      <w:pPr>
        <w:shd w:val="clear" w:color="auto" w:fill="FFFFFF"/>
        <w:spacing w:after="0" w:line="360" w:lineRule="auto"/>
        <w:rPr>
          <w:rFonts w:ascii="Times New Roman" w:eastAsia="Times New Roman" w:hAnsi="Times New Roman" w:cs="Times New Roman"/>
          <w:b/>
          <w:bCs/>
          <w:color w:val="000000"/>
          <w:sz w:val="28"/>
          <w:szCs w:val="28"/>
          <w:lang w:eastAsia="ru-RU"/>
        </w:rPr>
      </w:pPr>
      <w:r w:rsidRPr="00027D3D">
        <w:rPr>
          <w:rFonts w:ascii="Times New Roman" w:eastAsia="Times New Roman" w:hAnsi="Times New Roman" w:cs="Times New Roman"/>
          <w:b/>
          <w:bCs/>
          <w:color w:val="000000"/>
          <w:sz w:val="28"/>
          <w:szCs w:val="28"/>
          <w:lang w:eastAsia="ru-RU"/>
        </w:rPr>
        <w:lastRenderedPageBreak/>
        <w:t xml:space="preserve">Использование дидактического материала </w:t>
      </w:r>
      <w:r w:rsidR="00027D3D">
        <w:rPr>
          <w:rFonts w:ascii="Times New Roman" w:eastAsia="Times New Roman" w:hAnsi="Times New Roman" w:cs="Times New Roman"/>
          <w:b/>
          <w:bCs/>
          <w:color w:val="000000"/>
          <w:sz w:val="28"/>
          <w:szCs w:val="28"/>
          <w:lang w:eastAsia="ru-RU"/>
        </w:rPr>
        <w:t xml:space="preserve">на уроках швейного дела </w:t>
      </w:r>
      <w:r w:rsidRPr="00027D3D">
        <w:rPr>
          <w:rFonts w:ascii="Times New Roman" w:eastAsia="Times New Roman" w:hAnsi="Times New Roman" w:cs="Times New Roman"/>
          <w:b/>
          <w:bCs/>
          <w:color w:val="000000"/>
          <w:sz w:val="28"/>
          <w:szCs w:val="28"/>
          <w:lang w:eastAsia="ru-RU"/>
        </w:rPr>
        <w:t xml:space="preserve">для формирования и </w:t>
      </w:r>
      <w:r w:rsidR="003B3611">
        <w:rPr>
          <w:rFonts w:ascii="Times New Roman" w:eastAsia="Times New Roman" w:hAnsi="Times New Roman" w:cs="Times New Roman"/>
          <w:b/>
          <w:bCs/>
          <w:color w:val="000000"/>
          <w:sz w:val="28"/>
          <w:szCs w:val="28"/>
          <w:lang w:eastAsia="ru-RU"/>
        </w:rPr>
        <w:t xml:space="preserve">развития ощущений и восприятия </w:t>
      </w:r>
      <w:r w:rsidR="00027D3D">
        <w:rPr>
          <w:rFonts w:ascii="Times New Roman" w:eastAsia="Times New Roman" w:hAnsi="Times New Roman" w:cs="Times New Roman"/>
          <w:b/>
          <w:bCs/>
          <w:color w:val="000000"/>
          <w:sz w:val="28"/>
          <w:szCs w:val="28"/>
          <w:lang w:eastAsia="ru-RU"/>
        </w:rPr>
        <w:t xml:space="preserve"> </w:t>
      </w:r>
      <w:r w:rsidRPr="00027D3D">
        <w:rPr>
          <w:rFonts w:ascii="Times New Roman" w:eastAsia="Times New Roman" w:hAnsi="Times New Roman" w:cs="Times New Roman"/>
          <w:b/>
          <w:bCs/>
          <w:color w:val="000000"/>
          <w:sz w:val="28"/>
          <w:szCs w:val="28"/>
          <w:lang w:eastAsia="ru-RU"/>
        </w:rPr>
        <w:t>обучающихся с умственной отсталостью (интеллектуальными нарушениями)</w:t>
      </w:r>
      <w:r w:rsidR="00027D3D">
        <w:rPr>
          <w:rFonts w:ascii="Times New Roman" w:eastAsia="Times New Roman" w:hAnsi="Times New Roman" w:cs="Times New Roman"/>
          <w:b/>
          <w:bCs/>
          <w:color w:val="000000"/>
          <w:sz w:val="28"/>
          <w:szCs w:val="28"/>
          <w:lang w:eastAsia="ru-RU"/>
        </w:rPr>
        <w:t>.</w:t>
      </w:r>
    </w:p>
    <w:p w:rsidR="009163F1" w:rsidRPr="00027D3D" w:rsidRDefault="00027D3D" w:rsidP="00027D3D">
      <w:pPr>
        <w:shd w:val="clear" w:color="auto" w:fill="FFFFFF"/>
        <w:spacing w:after="0" w:line="36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74C75" w:rsidRPr="00027D3D">
        <w:rPr>
          <w:rFonts w:ascii="Times New Roman" w:eastAsia="Times New Roman" w:hAnsi="Times New Roman" w:cs="Times New Roman"/>
          <w:color w:val="000000"/>
          <w:sz w:val="28"/>
          <w:szCs w:val="28"/>
          <w:lang w:eastAsia="ru-RU"/>
        </w:rPr>
        <w:t>Знания об окружающем мире,  разнообразную информацию о состоянии внешней и внутренней среды  мы пол</w:t>
      </w:r>
      <w:r w:rsidR="009163F1" w:rsidRPr="00027D3D">
        <w:rPr>
          <w:rFonts w:ascii="Times New Roman" w:eastAsia="Times New Roman" w:hAnsi="Times New Roman" w:cs="Times New Roman"/>
          <w:color w:val="000000"/>
          <w:sz w:val="28"/>
          <w:szCs w:val="28"/>
          <w:lang w:eastAsia="ru-RU"/>
        </w:rPr>
        <w:t>у</w:t>
      </w:r>
      <w:r w:rsidR="00C603EB" w:rsidRPr="00027D3D">
        <w:rPr>
          <w:rFonts w:ascii="Times New Roman" w:eastAsia="Times New Roman" w:hAnsi="Times New Roman" w:cs="Times New Roman"/>
          <w:color w:val="000000"/>
          <w:sz w:val="28"/>
          <w:szCs w:val="28"/>
          <w:lang w:eastAsia="ru-RU"/>
        </w:rPr>
        <w:t>чаем  благодаря органам чувств через ощущения</w:t>
      </w:r>
      <w:r w:rsidR="00B74C75" w:rsidRPr="00027D3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00B74C75" w:rsidRPr="00027D3D">
        <w:rPr>
          <w:rFonts w:ascii="Times New Roman" w:eastAsia="Times New Roman" w:hAnsi="Times New Roman" w:cs="Times New Roman"/>
          <w:bCs/>
          <w:color w:val="000000"/>
          <w:sz w:val="28"/>
          <w:szCs w:val="28"/>
          <w:lang w:eastAsia="ru-RU"/>
        </w:rPr>
        <w:t>Ощущение</w:t>
      </w:r>
      <w:r w:rsidR="00B74C75" w:rsidRPr="00027D3D">
        <w:rPr>
          <w:rFonts w:ascii="Times New Roman" w:eastAsia="Times New Roman" w:hAnsi="Times New Roman" w:cs="Times New Roman"/>
          <w:color w:val="000000"/>
          <w:sz w:val="28"/>
          <w:szCs w:val="28"/>
          <w:lang w:eastAsia="ru-RU"/>
        </w:rPr>
        <w:t xml:space="preserve"> – это простейший психический процесс отражения отдельных свойств, качеств, сторон предметов и явлений материальной действительности, а также </w:t>
      </w:r>
      <w:r>
        <w:rPr>
          <w:rFonts w:ascii="Times New Roman" w:eastAsia="Times New Roman" w:hAnsi="Times New Roman" w:cs="Times New Roman"/>
          <w:color w:val="000000"/>
          <w:sz w:val="28"/>
          <w:szCs w:val="28"/>
          <w:lang w:eastAsia="ru-RU"/>
        </w:rPr>
        <w:t xml:space="preserve">внутренних состояний организма, </w:t>
      </w:r>
      <w:r w:rsidR="00B74C75" w:rsidRPr="00027D3D">
        <w:rPr>
          <w:rFonts w:ascii="Times New Roman" w:eastAsia="Times New Roman" w:hAnsi="Times New Roman" w:cs="Times New Roman"/>
          <w:color w:val="000000"/>
          <w:sz w:val="28"/>
          <w:szCs w:val="28"/>
          <w:lang w:eastAsia="ru-RU"/>
        </w:rPr>
        <w:t>непосредственно воздействующих на органы чувств.</w:t>
      </w:r>
      <w:r>
        <w:rPr>
          <w:rFonts w:ascii="Times New Roman" w:eastAsia="Times New Roman" w:hAnsi="Times New Roman" w:cs="Times New Roman"/>
          <w:b/>
          <w:bCs/>
          <w:color w:val="000000"/>
          <w:sz w:val="28"/>
          <w:szCs w:val="28"/>
          <w:lang w:eastAsia="ru-RU"/>
        </w:rPr>
        <w:t xml:space="preserve"> </w:t>
      </w:r>
      <w:r w:rsidR="00B74C75" w:rsidRPr="00027D3D">
        <w:rPr>
          <w:rFonts w:ascii="Times New Roman" w:eastAsia="Times New Roman" w:hAnsi="Times New Roman" w:cs="Times New Roman"/>
          <w:color w:val="000000"/>
          <w:sz w:val="28"/>
          <w:szCs w:val="28"/>
          <w:lang w:eastAsia="ru-RU"/>
        </w:rPr>
        <w:t>Органы чувств получают, отбирают, накапливают информацию и передают ее в мозг. В результате возникает адекватное отражение окружающего мира и состояния самого организ</w:t>
      </w:r>
      <w:r w:rsidR="009163F1" w:rsidRPr="00027D3D">
        <w:rPr>
          <w:rFonts w:ascii="Times New Roman" w:eastAsia="Times New Roman" w:hAnsi="Times New Roman" w:cs="Times New Roman"/>
          <w:color w:val="000000"/>
          <w:sz w:val="28"/>
          <w:szCs w:val="28"/>
          <w:lang w:eastAsia="ru-RU"/>
        </w:rPr>
        <w:t>ма.</w:t>
      </w:r>
    </w:p>
    <w:p w:rsidR="005C1B23" w:rsidRPr="00027D3D" w:rsidRDefault="005C1B23" w:rsidP="00027D3D">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027D3D">
        <w:rPr>
          <w:rFonts w:ascii="Times New Roman" w:eastAsia="Times New Roman" w:hAnsi="Times New Roman" w:cs="Times New Roman"/>
          <w:b/>
          <w:bCs/>
          <w:noProof/>
          <w:color w:val="000000"/>
          <w:sz w:val="28"/>
          <w:szCs w:val="28"/>
          <w:lang w:eastAsia="ru-RU"/>
        </w:rPr>
        <w:drawing>
          <wp:inline distT="0" distB="0" distL="0" distR="0">
            <wp:extent cx="3729355" cy="2505505"/>
            <wp:effectExtent l="19050" t="0" r="4445" b="0"/>
            <wp:docPr id="3" name="Рисунок 2"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6" cstate="print"/>
                    <a:stretch>
                      <a:fillRect/>
                    </a:stretch>
                  </pic:blipFill>
                  <pic:spPr>
                    <a:xfrm>
                      <a:off x="0" y="0"/>
                      <a:ext cx="3730450" cy="2506241"/>
                    </a:xfrm>
                    <a:prstGeom prst="rect">
                      <a:avLst/>
                    </a:prstGeom>
                  </pic:spPr>
                </pic:pic>
              </a:graphicData>
            </a:graphic>
          </wp:inline>
        </w:drawing>
      </w:r>
    </w:p>
    <w:p w:rsidR="00C603EB" w:rsidRDefault="00E11B94" w:rsidP="00027D3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74C75" w:rsidRPr="00027D3D">
        <w:rPr>
          <w:rFonts w:ascii="Times New Roman" w:eastAsia="Times New Roman" w:hAnsi="Times New Roman" w:cs="Times New Roman"/>
          <w:color w:val="000000"/>
          <w:sz w:val="28"/>
          <w:szCs w:val="28"/>
          <w:lang w:eastAsia="ru-RU"/>
        </w:rPr>
        <w:t xml:space="preserve">Для возникновения ощущения необходимо наличие </w:t>
      </w:r>
      <w:r w:rsidR="009163F1" w:rsidRPr="00027D3D">
        <w:rPr>
          <w:rFonts w:ascii="Times New Roman" w:eastAsia="Times New Roman" w:hAnsi="Times New Roman" w:cs="Times New Roman"/>
          <w:color w:val="000000"/>
          <w:sz w:val="28"/>
          <w:szCs w:val="28"/>
          <w:lang w:eastAsia="ru-RU"/>
        </w:rPr>
        <w:t>воздействующих на органы чувств</w:t>
      </w:r>
      <w:r w:rsidR="00C603EB" w:rsidRPr="00027D3D">
        <w:rPr>
          <w:rFonts w:ascii="Times New Roman" w:eastAsia="Times New Roman" w:hAnsi="Times New Roman" w:cs="Times New Roman"/>
          <w:color w:val="000000"/>
          <w:sz w:val="28"/>
          <w:szCs w:val="28"/>
          <w:lang w:eastAsia="ru-RU"/>
        </w:rPr>
        <w:t>,</w:t>
      </w:r>
      <w:r w:rsidR="009163F1" w:rsidRPr="00027D3D">
        <w:rPr>
          <w:rFonts w:ascii="Times New Roman" w:eastAsia="Times New Roman" w:hAnsi="Times New Roman" w:cs="Times New Roman"/>
          <w:color w:val="000000"/>
          <w:sz w:val="28"/>
          <w:szCs w:val="28"/>
          <w:lang w:eastAsia="ru-RU"/>
        </w:rPr>
        <w:t xml:space="preserve"> </w:t>
      </w:r>
      <w:r w:rsidR="00B74C75" w:rsidRPr="00027D3D">
        <w:rPr>
          <w:rFonts w:ascii="Times New Roman" w:eastAsia="Times New Roman" w:hAnsi="Times New Roman" w:cs="Times New Roman"/>
          <w:color w:val="000000"/>
          <w:sz w:val="28"/>
          <w:szCs w:val="28"/>
          <w:lang w:eastAsia="ru-RU"/>
        </w:rPr>
        <w:t>предмето</w:t>
      </w:r>
      <w:r w:rsidR="008200AA" w:rsidRPr="00027D3D">
        <w:rPr>
          <w:rFonts w:ascii="Times New Roman" w:eastAsia="Times New Roman" w:hAnsi="Times New Roman" w:cs="Times New Roman"/>
          <w:color w:val="000000"/>
          <w:sz w:val="28"/>
          <w:szCs w:val="28"/>
          <w:lang w:eastAsia="ru-RU"/>
        </w:rPr>
        <w:t>в и явлений внешнего мира.</w:t>
      </w:r>
    </w:p>
    <w:p w:rsidR="00027D3D" w:rsidRPr="00027D3D" w:rsidRDefault="00027D3D" w:rsidP="00027D3D">
      <w:pPr>
        <w:shd w:val="clear" w:color="auto" w:fill="FFFFFF"/>
        <w:spacing w:after="0" w:line="360" w:lineRule="auto"/>
        <w:rPr>
          <w:rFonts w:ascii="Times New Roman" w:eastAsia="Times New Roman" w:hAnsi="Times New Roman" w:cs="Times New Roman"/>
          <w:b/>
          <w:bCs/>
          <w:color w:val="000000"/>
          <w:sz w:val="28"/>
          <w:szCs w:val="28"/>
          <w:lang w:eastAsia="ru-RU"/>
        </w:rPr>
      </w:pPr>
    </w:p>
    <w:p w:rsidR="00A904C6" w:rsidRDefault="00027D3D" w:rsidP="00027D3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027D3D">
        <w:rPr>
          <w:rFonts w:ascii="Times New Roman" w:eastAsia="Times New Roman" w:hAnsi="Times New Roman" w:cs="Times New Roman"/>
          <w:noProof/>
          <w:color w:val="000000"/>
          <w:sz w:val="28"/>
          <w:szCs w:val="28"/>
          <w:lang w:eastAsia="ru-RU"/>
        </w:rPr>
        <w:drawing>
          <wp:inline distT="0" distB="0" distL="0" distR="0">
            <wp:extent cx="3648075" cy="2343150"/>
            <wp:effectExtent l="0" t="0" r="0" b="0"/>
            <wp:docPr id="4" name="Рисунок 1" descr="лорпв.jpg"/>
            <wp:cNvGraphicFramePr/>
            <a:graphic xmlns:a="http://schemas.openxmlformats.org/drawingml/2006/main">
              <a:graphicData uri="http://schemas.openxmlformats.org/drawingml/2006/picture">
                <pic:pic xmlns:pic="http://schemas.openxmlformats.org/drawingml/2006/picture">
                  <pic:nvPicPr>
                    <pic:cNvPr id="0" name="лорпв.jpg"/>
                    <pic:cNvPicPr/>
                  </pic:nvPicPr>
                  <pic:blipFill>
                    <a:blip r:embed="rId7" cstate="print"/>
                    <a:srcRect t="19423"/>
                    <a:stretch>
                      <a:fillRect/>
                    </a:stretch>
                  </pic:blipFill>
                  <pic:spPr>
                    <a:xfrm>
                      <a:off x="0" y="0"/>
                      <a:ext cx="3652796" cy="2346182"/>
                    </a:xfrm>
                    <a:prstGeom prst="rect">
                      <a:avLst/>
                    </a:prstGeom>
                  </pic:spPr>
                </pic:pic>
              </a:graphicData>
            </a:graphic>
          </wp:inline>
        </w:drawing>
      </w:r>
    </w:p>
    <w:p w:rsidR="003B3611" w:rsidRDefault="003B3611" w:rsidP="00027D3D">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B3611" w:rsidRPr="00027D3D" w:rsidRDefault="003B3611" w:rsidP="003B3611">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По модальности</w:t>
      </w:r>
      <w:r>
        <w:rPr>
          <w:rFonts w:ascii="Times New Roman" w:eastAsia="Times New Roman" w:hAnsi="Times New Roman" w:cs="Times New Roman"/>
          <w:color w:val="000000"/>
          <w:sz w:val="28"/>
          <w:szCs w:val="28"/>
          <w:lang w:eastAsia="ru-RU"/>
        </w:rPr>
        <w:t xml:space="preserve"> </w:t>
      </w:r>
      <w:r w:rsidR="008C3456">
        <w:rPr>
          <w:rFonts w:ascii="Times New Roman" w:eastAsia="Times New Roman" w:hAnsi="Times New Roman" w:cs="Times New Roman"/>
          <w:color w:val="000000"/>
          <w:sz w:val="28"/>
          <w:szCs w:val="28"/>
          <w:lang w:eastAsia="ru-RU"/>
        </w:rPr>
        <w:t>раздражителя ощущения бывают:</w:t>
      </w:r>
      <w:r>
        <w:rPr>
          <w:rFonts w:ascii="Times New Roman" w:eastAsia="Times New Roman" w:hAnsi="Times New Roman" w:cs="Times New Roman"/>
          <w:color w:val="000000"/>
          <w:sz w:val="28"/>
          <w:szCs w:val="28"/>
          <w:lang w:eastAsia="ru-RU"/>
        </w:rPr>
        <w:t xml:space="preserve"> зрительные, слуховые, обонятельные, вкусовые, тактильные.</w:t>
      </w:r>
    </w:p>
    <w:p w:rsidR="00A904C6" w:rsidRPr="00027D3D" w:rsidRDefault="003B3611" w:rsidP="00027D3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E11B94">
        <w:rPr>
          <w:rFonts w:ascii="Times New Roman" w:eastAsia="Times New Roman" w:hAnsi="Times New Roman" w:cs="Times New Roman"/>
          <w:bCs/>
          <w:color w:val="000000"/>
          <w:sz w:val="28"/>
          <w:szCs w:val="28"/>
          <w:lang w:eastAsia="ru-RU"/>
        </w:rPr>
        <w:t xml:space="preserve"> </w:t>
      </w:r>
    </w:p>
    <w:p w:rsidR="00C603EB" w:rsidRPr="00027D3D" w:rsidRDefault="00A904C6" w:rsidP="00027D3D">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027D3D">
        <w:rPr>
          <w:rFonts w:ascii="Times New Roman" w:eastAsia="Times New Roman" w:hAnsi="Times New Roman" w:cs="Times New Roman"/>
          <w:b/>
          <w:bCs/>
          <w:noProof/>
          <w:color w:val="000000"/>
          <w:sz w:val="28"/>
          <w:szCs w:val="28"/>
          <w:lang w:eastAsia="ru-RU"/>
        </w:rPr>
        <w:drawing>
          <wp:inline distT="0" distB="0" distL="0" distR="0">
            <wp:extent cx="5940425" cy="1290742"/>
            <wp:effectExtent l="19050" t="0" r="3175" b="0"/>
            <wp:docPr id="31" name="Рисунок 5" descr="-13224606_13919390_pdf-3.jpg"/>
            <wp:cNvGraphicFramePr/>
            <a:graphic xmlns:a="http://schemas.openxmlformats.org/drawingml/2006/main">
              <a:graphicData uri="http://schemas.openxmlformats.org/drawingml/2006/picture">
                <pic:pic xmlns:pic="http://schemas.openxmlformats.org/drawingml/2006/picture">
                  <pic:nvPicPr>
                    <pic:cNvPr id="0" name="-13224606_13919390_pdf-3.jpg"/>
                    <pic:cNvPicPr/>
                  </pic:nvPicPr>
                  <pic:blipFill>
                    <a:blip r:embed="rId8" cstate="print"/>
                    <a:srcRect t="69991" b="2800"/>
                    <a:stretch>
                      <a:fillRect/>
                    </a:stretch>
                  </pic:blipFill>
                  <pic:spPr>
                    <a:xfrm>
                      <a:off x="0" y="0"/>
                      <a:ext cx="5940425" cy="1290742"/>
                    </a:xfrm>
                    <a:prstGeom prst="rect">
                      <a:avLst/>
                    </a:prstGeom>
                  </pic:spPr>
                </pic:pic>
              </a:graphicData>
            </a:graphic>
          </wp:inline>
        </w:drawing>
      </w:r>
    </w:p>
    <w:p w:rsidR="00027D3D" w:rsidRDefault="00E11B94" w:rsidP="00027D3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B74C75" w:rsidRPr="00027D3D">
        <w:rPr>
          <w:rFonts w:ascii="Times New Roman" w:eastAsia="Times New Roman" w:hAnsi="Times New Roman" w:cs="Times New Roman"/>
          <w:bCs/>
          <w:color w:val="000000"/>
          <w:sz w:val="28"/>
          <w:szCs w:val="28"/>
          <w:lang w:eastAsia="ru-RU"/>
        </w:rPr>
        <w:t>По месту расположения рецепторов</w:t>
      </w:r>
      <w:r w:rsidR="00B74C75" w:rsidRPr="00027D3D">
        <w:rPr>
          <w:rFonts w:ascii="Times New Roman" w:eastAsia="Times New Roman" w:hAnsi="Times New Roman" w:cs="Times New Roman"/>
          <w:color w:val="000000"/>
          <w:sz w:val="28"/>
          <w:szCs w:val="28"/>
          <w:lang w:eastAsia="ru-RU"/>
        </w:rPr>
        <w:t xml:space="preserve"> ощущения делятся на три группы: </w:t>
      </w:r>
      <w:proofErr w:type="spellStart"/>
      <w:r w:rsidR="00027D3D">
        <w:rPr>
          <w:rFonts w:ascii="Times New Roman" w:eastAsia="Times New Roman" w:hAnsi="Times New Roman" w:cs="Times New Roman"/>
          <w:color w:val="000000"/>
          <w:sz w:val="28"/>
          <w:szCs w:val="28"/>
          <w:lang w:eastAsia="ru-RU"/>
        </w:rPr>
        <w:t>интероцептивные</w:t>
      </w:r>
      <w:proofErr w:type="spellEnd"/>
      <w:r w:rsidR="00027D3D">
        <w:rPr>
          <w:rFonts w:ascii="Times New Roman" w:eastAsia="Times New Roman" w:hAnsi="Times New Roman" w:cs="Times New Roman"/>
          <w:color w:val="000000"/>
          <w:sz w:val="28"/>
          <w:szCs w:val="28"/>
          <w:lang w:eastAsia="ru-RU"/>
        </w:rPr>
        <w:t xml:space="preserve">, </w:t>
      </w:r>
      <w:r w:rsidR="00B74C75" w:rsidRPr="00027D3D">
        <w:rPr>
          <w:rFonts w:ascii="Times New Roman" w:eastAsia="Times New Roman" w:hAnsi="Times New Roman" w:cs="Times New Roman"/>
          <w:color w:val="000000"/>
          <w:sz w:val="28"/>
          <w:szCs w:val="28"/>
          <w:lang w:eastAsia="ru-RU"/>
        </w:rPr>
        <w:t xml:space="preserve"> </w:t>
      </w:r>
      <w:proofErr w:type="spellStart"/>
      <w:r w:rsidR="00B74C75" w:rsidRPr="00027D3D">
        <w:rPr>
          <w:rFonts w:ascii="Times New Roman" w:eastAsia="Times New Roman" w:hAnsi="Times New Roman" w:cs="Times New Roman"/>
          <w:color w:val="000000"/>
          <w:sz w:val="28"/>
          <w:szCs w:val="28"/>
          <w:lang w:eastAsia="ru-RU"/>
        </w:rPr>
        <w:t>проприоцептивные</w:t>
      </w:r>
      <w:proofErr w:type="spellEnd"/>
      <w:r w:rsidR="00027D3D">
        <w:rPr>
          <w:rFonts w:ascii="Times New Roman" w:eastAsia="Times New Roman" w:hAnsi="Times New Roman" w:cs="Times New Roman"/>
          <w:color w:val="000000"/>
          <w:sz w:val="28"/>
          <w:szCs w:val="28"/>
          <w:lang w:eastAsia="ru-RU"/>
        </w:rPr>
        <w:t xml:space="preserve"> и</w:t>
      </w:r>
      <w:r w:rsidR="00027D3D" w:rsidRPr="00027D3D">
        <w:rPr>
          <w:rFonts w:ascii="Times New Roman" w:eastAsia="Times New Roman" w:hAnsi="Times New Roman" w:cs="Times New Roman"/>
          <w:color w:val="000000"/>
          <w:sz w:val="28"/>
          <w:szCs w:val="28"/>
          <w:lang w:eastAsia="ru-RU"/>
        </w:rPr>
        <w:t xml:space="preserve"> </w:t>
      </w:r>
      <w:r w:rsidR="00027D3D">
        <w:rPr>
          <w:rFonts w:ascii="Times New Roman" w:eastAsia="Times New Roman" w:hAnsi="Times New Roman" w:cs="Times New Roman"/>
          <w:color w:val="000000"/>
          <w:sz w:val="28"/>
          <w:szCs w:val="28"/>
          <w:lang w:eastAsia="ru-RU"/>
        </w:rPr>
        <w:t>экстерорецептивные</w:t>
      </w:r>
      <w:r w:rsidR="00B74C75" w:rsidRPr="00027D3D">
        <w:rPr>
          <w:rFonts w:ascii="Times New Roman" w:eastAsia="Times New Roman" w:hAnsi="Times New Roman" w:cs="Times New Roman"/>
          <w:color w:val="000000"/>
          <w:sz w:val="28"/>
          <w:szCs w:val="28"/>
          <w:lang w:eastAsia="ru-RU"/>
        </w:rPr>
        <w:t xml:space="preserve">. </w:t>
      </w:r>
      <w:proofErr w:type="spellStart"/>
      <w:r w:rsidR="00B74C75" w:rsidRPr="00E11B94">
        <w:rPr>
          <w:rFonts w:ascii="Times New Roman" w:eastAsia="Times New Roman" w:hAnsi="Times New Roman" w:cs="Times New Roman"/>
          <w:bCs/>
          <w:color w:val="000000"/>
          <w:sz w:val="28"/>
          <w:szCs w:val="28"/>
          <w:lang w:eastAsia="ru-RU"/>
        </w:rPr>
        <w:t>Интероцептивные</w:t>
      </w:r>
      <w:proofErr w:type="spellEnd"/>
      <w:r w:rsidR="00B74C75" w:rsidRPr="00E11B94">
        <w:rPr>
          <w:rFonts w:ascii="Times New Roman" w:eastAsia="Times New Roman" w:hAnsi="Times New Roman" w:cs="Times New Roman"/>
          <w:color w:val="000000"/>
          <w:sz w:val="28"/>
          <w:szCs w:val="28"/>
          <w:lang w:eastAsia="ru-RU"/>
        </w:rPr>
        <w:t xml:space="preserve"> </w:t>
      </w:r>
      <w:r w:rsidR="00B74C75" w:rsidRPr="00027D3D">
        <w:rPr>
          <w:rFonts w:ascii="Times New Roman" w:eastAsia="Times New Roman" w:hAnsi="Times New Roman" w:cs="Times New Roman"/>
          <w:color w:val="000000"/>
          <w:sz w:val="28"/>
          <w:szCs w:val="28"/>
          <w:lang w:eastAsia="ru-RU"/>
        </w:rPr>
        <w:t>ощущения сигнализируют о состоянии внутренних процессов организма, возникают благодаря рецепторам, находящимся на стенках желудка, кишечника, сердца и кровеносной сист</w:t>
      </w:r>
      <w:r w:rsidR="00027D3D">
        <w:rPr>
          <w:rFonts w:ascii="Times New Roman" w:eastAsia="Times New Roman" w:hAnsi="Times New Roman" w:cs="Times New Roman"/>
          <w:color w:val="000000"/>
          <w:sz w:val="28"/>
          <w:szCs w:val="28"/>
          <w:lang w:eastAsia="ru-RU"/>
        </w:rPr>
        <w:t>емы и других внутренних органов.</w:t>
      </w:r>
    </w:p>
    <w:p w:rsidR="00E11B94" w:rsidRDefault="00B74C75" w:rsidP="00E11B94">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E11B94">
        <w:rPr>
          <w:rFonts w:ascii="Times New Roman" w:eastAsia="Times New Roman" w:hAnsi="Times New Roman" w:cs="Times New Roman"/>
          <w:bCs/>
          <w:color w:val="000000"/>
          <w:sz w:val="28"/>
          <w:szCs w:val="28"/>
          <w:lang w:eastAsia="ru-RU"/>
        </w:rPr>
        <w:t>Проприоцептивные</w:t>
      </w:r>
      <w:proofErr w:type="spellEnd"/>
      <w:r w:rsidRPr="00027D3D">
        <w:rPr>
          <w:rFonts w:ascii="Times New Roman" w:eastAsia="Times New Roman" w:hAnsi="Times New Roman" w:cs="Times New Roman"/>
          <w:b/>
          <w:bCs/>
          <w:color w:val="000000"/>
          <w:sz w:val="28"/>
          <w:szCs w:val="28"/>
          <w:lang w:eastAsia="ru-RU"/>
        </w:rPr>
        <w:t xml:space="preserve"> </w:t>
      </w:r>
      <w:r w:rsidRPr="00027D3D">
        <w:rPr>
          <w:rFonts w:ascii="Times New Roman" w:eastAsia="Times New Roman" w:hAnsi="Times New Roman" w:cs="Times New Roman"/>
          <w:color w:val="000000"/>
          <w:sz w:val="28"/>
          <w:szCs w:val="28"/>
          <w:lang w:eastAsia="ru-RU"/>
        </w:rPr>
        <w:t>ощущения передают сигнал о положении тела в пространстве, их рецепторы находятся в мышцах, сухожилиях и связках (ощущения равновесия, ощущения движения).</w:t>
      </w:r>
    </w:p>
    <w:p w:rsidR="00163845" w:rsidRPr="00027D3D" w:rsidRDefault="00B74C75" w:rsidP="00E11B94">
      <w:pPr>
        <w:shd w:val="clear" w:color="auto" w:fill="FFFFFF"/>
        <w:spacing w:after="0" w:line="360" w:lineRule="auto"/>
        <w:rPr>
          <w:rFonts w:ascii="Times New Roman" w:eastAsia="Times New Roman" w:hAnsi="Times New Roman" w:cs="Times New Roman"/>
          <w:color w:val="000000"/>
          <w:sz w:val="28"/>
          <w:szCs w:val="28"/>
          <w:lang w:eastAsia="ru-RU"/>
        </w:rPr>
      </w:pPr>
      <w:r w:rsidRPr="00E11B94">
        <w:rPr>
          <w:rFonts w:ascii="Times New Roman" w:eastAsia="Times New Roman" w:hAnsi="Times New Roman" w:cs="Times New Roman"/>
          <w:bCs/>
          <w:color w:val="000000"/>
          <w:sz w:val="28"/>
          <w:szCs w:val="28"/>
          <w:lang w:eastAsia="ru-RU"/>
        </w:rPr>
        <w:t>Экстерорецептивные</w:t>
      </w:r>
      <w:r w:rsidRPr="00027D3D">
        <w:rPr>
          <w:rFonts w:ascii="Times New Roman" w:eastAsia="Times New Roman" w:hAnsi="Times New Roman" w:cs="Times New Roman"/>
          <w:color w:val="000000"/>
          <w:sz w:val="28"/>
          <w:szCs w:val="28"/>
          <w:lang w:eastAsia="ru-RU"/>
        </w:rPr>
        <w:t xml:space="preserve"> ощущения доводят до человека информацию из внешнего мира, их рецепторы расположены на поверхности тела. </w:t>
      </w:r>
    </w:p>
    <w:p w:rsidR="00E11B94" w:rsidRDefault="00A904C6" w:rsidP="00163845">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027D3D">
        <w:rPr>
          <w:rFonts w:ascii="Times New Roman" w:eastAsia="Times New Roman" w:hAnsi="Times New Roman" w:cs="Times New Roman"/>
          <w:noProof/>
          <w:color w:val="000000"/>
          <w:sz w:val="28"/>
          <w:szCs w:val="28"/>
          <w:lang w:eastAsia="ru-RU"/>
        </w:rPr>
        <w:drawing>
          <wp:inline distT="0" distB="0" distL="0" distR="0">
            <wp:extent cx="5940425" cy="1262062"/>
            <wp:effectExtent l="19050" t="0" r="3175" b="0"/>
            <wp:docPr id="32" name="Рисунок 7" descr="-13224606_13919390_pdf-3.jpg"/>
            <wp:cNvGraphicFramePr/>
            <a:graphic xmlns:a="http://schemas.openxmlformats.org/drawingml/2006/main">
              <a:graphicData uri="http://schemas.openxmlformats.org/drawingml/2006/picture">
                <pic:pic xmlns:pic="http://schemas.openxmlformats.org/drawingml/2006/picture">
                  <pic:nvPicPr>
                    <pic:cNvPr id="0" name="-13224606_13919390_pdf-3.jpg"/>
                    <pic:cNvPicPr/>
                  </pic:nvPicPr>
                  <pic:blipFill>
                    <a:blip r:embed="rId8" cstate="print"/>
                    <a:srcRect t="18198" b="55293"/>
                    <a:stretch>
                      <a:fillRect/>
                    </a:stretch>
                  </pic:blipFill>
                  <pic:spPr>
                    <a:xfrm>
                      <a:off x="0" y="0"/>
                      <a:ext cx="5940425" cy="1262062"/>
                    </a:xfrm>
                    <a:prstGeom prst="rect">
                      <a:avLst/>
                    </a:prstGeom>
                  </pic:spPr>
                </pic:pic>
              </a:graphicData>
            </a:graphic>
          </wp:inline>
        </w:drawing>
      </w:r>
    </w:p>
    <w:p w:rsidR="00163845" w:rsidRDefault="00163845" w:rsidP="00E11B94">
      <w:pPr>
        <w:shd w:val="clear" w:color="auto" w:fill="FFFFFF"/>
        <w:spacing w:after="0" w:line="360" w:lineRule="auto"/>
        <w:rPr>
          <w:rFonts w:ascii="Times New Roman" w:eastAsia="Times New Roman" w:hAnsi="Times New Roman" w:cs="Times New Roman"/>
          <w:color w:val="000000"/>
          <w:sz w:val="28"/>
          <w:szCs w:val="28"/>
          <w:lang w:eastAsia="ru-RU"/>
        </w:rPr>
      </w:pPr>
    </w:p>
    <w:p w:rsidR="00E11B94" w:rsidRDefault="00E11B94" w:rsidP="00E11B94">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F21B7" w:rsidRPr="00027D3D">
        <w:rPr>
          <w:rFonts w:ascii="Times New Roman" w:eastAsia="Times New Roman" w:hAnsi="Times New Roman" w:cs="Times New Roman"/>
          <w:color w:val="000000"/>
          <w:sz w:val="28"/>
          <w:szCs w:val="28"/>
          <w:lang w:eastAsia="ru-RU"/>
        </w:rPr>
        <w:t>По удалённости от объекта о</w:t>
      </w:r>
      <w:r w:rsidR="00A904C6" w:rsidRPr="00027D3D">
        <w:rPr>
          <w:rFonts w:ascii="Times New Roman" w:eastAsia="Times New Roman" w:hAnsi="Times New Roman" w:cs="Times New Roman"/>
          <w:color w:val="000000"/>
          <w:sz w:val="28"/>
          <w:szCs w:val="28"/>
          <w:lang w:eastAsia="ru-RU"/>
        </w:rPr>
        <w:t>щущения</w:t>
      </w:r>
      <w:r>
        <w:rPr>
          <w:rFonts w:ascii="Times New Roman" w:eastAsia="Times New Roman" w:hAnsi="Times New Roman" w:cs="Times New Roman"/>
          <w:color w:val="000000"/>
          <w:sz w:val="28"/>
          <w:szCs w:val="28"/>
          <w:lang w:eastAsia="ru-RU"/>
        </w:rPr>
        <w:t xml:space="preserve"> бывают</w:t>
      </w:r>
      <w:r w:rsidR="00B74C75" w:rsidRPr="00027D3D">
        <w:rPr>
          <w:rFonts w:ascii="Times New Roman" w:eastAsia="Times New Roman" w:hAnsi="Times New Roman" w:cs="Times New Roman"/>
          <w:color w:val="000000"/>
          <w:sz w:val="28"/>
          <w:szCs w:val="28"/>
          <w:lang w:eastAsia="ru-RU"/>
        </w:rPr>
        <w:t xml:space="preserve"> контактные и </w:t>
      </w:r>
      <w:proofErr w:type="spellStart"/>
      <w:r w:rsidR="00B74C75" w:rsidRPr="00027D3D">
        <w:rPr>
          <w:rFonts w:ascii="Times New Roman" w:eastAsia="Times New Roman" w:hAnsi="Times New Roman" w:cs="Times New Roman"/>
          <w:color w:val="000000"/>
          <w:sz w:val="28"/>
          <w:szCs w:val="28"/>
          <w:lang w:eastAsia="ru-RU"/>
        </w:rPr>
        <w:t>дистантные</w:t>
      </w:r>
      <w:proofErr w:type="spellEnd"/>
      <w:r w:rsidR="00B74C75" w:rsidRPr="00027D3D">
        <w:rPr>
          <w:rFonts w:ascii="Times New Roman" w:eastAsia="Times New Roman" w:hAnsi="Times New Roman" w:cs="Times New Roman"/>
          <w:color w:val="000000"/>
          <w:sz w:val="28"/>
          <w:szCs w:val="28"/>
          <w:lang w:eastAsia="ru-RU"/>
        </w:rPr>
        <w:t xml:space="preserve">. </w:t>
      </w:r>
    </w:p>
    <w:p w:rsidR="00E11B94" w:rsidRDefault="00B74C75" w:rsidP="00E11B94">
      <w:pPr>
        <w:shd w:val="clear" w:color="auto" w:fill="FFFFFF"/>
        <w:spacing w:after="0" w:line="360" w:lineRule="auto"/>
        <w:rPr>
          <w:rFonts w:ascii="Times New Roman" w:eastAsia="Times New Roman" w:hAnsi="Times New Roman" w:cs="Times New Roman"/>
          <w:color w:val="000000"/>
          <w:sz w:val="28"/>
          <w:szCs w:val="28"/>
          <w:lang w:eastAsia="ru-RU"/>
        </w:rPr>
      </w:pPr>
      <w:r w:rsidRPr="00E11B94">
        <w:rPr>
          <w:rFonts w:ascii="Times New Roman" w:eastAsia="Times New Roman" w:hAnsi="Times New Roman" w:cs="Times New Roman"/>
          <w:bCs/>
          <w:color w:val="000000"/>
          <w:sz w:val="28"/>
          <w:szCs w:val="28"/>
          <w:lang w:eastAsia="ru-RU"/>
        </w:rPr>
        <w:t>Контактные</w:t>
      </w:r>
      <w:r w:rsidRPr="00027D3D">
        <w:rPr>
          <w:rFonts w:ascii="Times New Roman" w:eastAsia="Times New Roman" w:hAnsi="Times New Roman" w:cs="Times New Roman"/>
          <w:b/>
          <w:bCs/>
          <w:color w:val="000000"/>
          <w:sz w:val="28"/>
          <w:szCs w:val="28"/>
          <w:lang w:eastAsia="ru-RU"/>
        </w:rPr>
        <w:t xml:space="preserve"> </w:t>
      </w:r>
      <w:r w:rsidRPr="00027D3D">
        <w:rPr>
          <w:rFonts w:ascii="Times New Roman" w:eastAsia="Times New Roman" w:hAnsi="Times New Roman" w:cs="Times New Roman"/>
          <w:color w:val="000000"/>
          <w:sz w:val="28"/>
          <w:szCs w:val="28"/>
          <w:lang w:eastAsia="ru-RU"/>
        </w:rPr>
        <w:t xml:space="preserve">ощущения вызываются непосредственным воздействием объекта на органы чувств (вкус и осязание). </w:t>
      </w:r>
    </w:p>
    <w:p w:rsidR="00B74C75" w:rsidRPr="00E11B94" w:rsidRDefault="00B74C75" w:rsidP="00E11B94">
      <w:pPr>
        <w:shd w:val="clear" w:color="auto" w:fill="FFFFFF"/>
        <w:spacing w:after="0" w:line="360" w:lineRule="auto"/>
        <w:rPr>
          <w:rFonts w:ascii="Times New Roman" w:eastAsia="Times New Roman" w:hAnsi="Times New Roman" w:cs="Times New Roman"/>
          <w:color w:val="000000"/>
          <w:sz w:val="32"/>
          <w:szCs w:val="28"/>
          <w:lang w:eastAsia="ru-RU"/>
        </w:rPr>
      </w:pPr>
      <w:proofErr w:type="spellStart"/>
      <w:r w:rsidRPr="00E11B94">
        <w:rPr>
          <w:rFonts w:ascii="Times New Roman" w:eastAsia="Times New Roman" w:hAnsi="Times New Roman" w:cs="Times New Roman"/>
          <w:bCs/>
          <w:color w:val="000000"/>
          <w:sz w:val="28"/>
          <w:szCs w:val="28"/>
          <w:lang w:eastAsia="ru-RU"/>
        </w:rPr>
        <w:t>Дистантные</w:t>
      </w:r>
      <w:proofErr w:type="spellEnd"/>
      <w:r w:rsidRPr="00027D3D">
        <w:rPr>
          <w:rFonts w:ascii="Times New Roman" w:eastAsia="Times New Roman" w:hAnsi="Times New Roman" w:cs="Times New Roman"/>
          <w:color w:val="000000"/>
          <w:sz w:val="28"/>
          <w:szCs w:val="28"/>
          <w:lang w:eastAsia="ru-RU"/>
        </w:rPr>
        <w:t xml:space="preserve"> ощущения отражают качества объектов, находящихся на </w:t>
      </w:r>
      <w:r w:rsidRPr="00E11B94">
        <w:rPr>
          <w:rFonts w:ascii="Times New Roman" w:eastAsia="Times New Roman" w:hAnsi="Times New Roman" w:cs="Times New Roman"/>
          <w:color w:val="000000"/>
          <w:sz w:val="32"/>
          <w:szCs w:val="28"/>
          <w:lang w:eastAsia="ru-RU"/>
        </w:rPr>
        <w:t>некотором расстоянии от органов чувств (зрение, слух).</w:t>
      </w:r>
      <w:r w:rsidR="00163845">
        <w:rPr>
          <w:rFonts w:ascii="Times New Roman" w:eastAsia="Times New Roman" w:hAnsi="Times New Roman" w:cs="Times New Roman"/>
          <w:color w:val="000000"/>
          <w:sz w:val="32"/>
          <w:szCs w:val="28"/>
          <w:lang w:eastAsia="ru-RU"/>
        </w:rPr>
        <w:t xml:space="preserve"> </w:t>
      </w:r>
      <w:r w:rsidRPr="00E11B94">
        <w:rPr>
          <w:rFonts w:ascii="Times New Roman" w:eastAsia="Times New Roman" w:hAnsi="Times New Roman" w:cs="Times New Roman"/>
          <w:color w:val="000000"/>
          <w:sz w:val="32"/>
          <w:szCs w:val="28"/>
          <w:lang w:eastAsia="ru-RU"/>
        </w:rPr>
        <w:t>Обоняние,</w:t>
      </w:r>
      <w:r w:rsidR="00163845">
        <w:rPr>
          <w:rFonts w:ascii="Times New Roman" w:eastAsia="Times New Roman" w:hAnsi="Times New Roman" w:cs="Times New Roman"/>
          <w:color w:val="000000"/>
          <w:sz w:val="32"/>
          <w:szCs w:val="28"/>
          <w:lang w:eastAsia="ru-RU"/>
        </w:rPr>
        <w:t xml:space="preserve"> </w:t>
      </w:r>
      <w:r w:rsidRPr="00E11B94">
        <w:rPr>
          <w:rFonts w:ascii="Times New Roman" w:eastAsia="Times New Roman" w:hAnsi="Times New Roman" w:cs="Times New Roman"/>
          <w:color w:val="000000"/>
          <w:sz w:val="32"/>
          <w:szCs w:val="28"/>
          <w:lang w:eastAsia="ru-RU"/>
        </w:rPr>
        <w:t xml:space="preserve">по мнению </w:t>
      </w:r>
      <w:r w:rsidRPr="00027D3D">
        <w:rPr>
          <w:rFonts w:ascii="Times New Roman" w:eastAsia="Times New Roman" w:hAnsi="Times New Roman" w:cs="Times New Roman"/>
          <w:color w:val="000000"/>
          <w:sz w:val="28"/>
          <w:szCs w:val="28"/>
          <w:lang w:eastAsia="ru-RU"/>
        </w:rPr>
        <w:t>многих авторов, занимает промежуточное положение</w:t>
      </w:r>
      <w:r w:rsidR="00E11B94">
        <w:rPr>
          <w:rFonts w:ascii="Times New Roman" w:eastAsia="Times New Roman" w:hAnsi="Times New Roman" w:cs="Times New Roman"/>
          <w:color w:val="000000"/>
          <w:sz w:val="28"/>
          <w:szCs w:val="28"/>
          <w:lang w:eastAsia="ru-RU"/>
        </w:rPr>
        <w:t xml:space="preserve">  </w:t>
      </w:r>
      <w:r w:rsidR="00163845">
        <w:rPr>
          <w:rFonts w:ascii="Times New Roman" w:eastAsia="Times New Roman" w:hAnsi="Times New Roman" w:cs="Times New Roman"/>
          <w:noProof/>
          <w:color w:val="000000"/>
          <w:sz w:val="28"/>
          <w:szCs w:val="28"/>
          <w:lang w:eastAsia="ru-RU"/>
        </w:rPr>
        <w:t xml:space="preserve">между </w:t>
      </w:r>
      <w:r w:rsidR="00163845">
        <w:rPr>
          <w:rFonts w:ascii="Times New Roman" w:eastAsia="Times New Roman" w:hAnsi="Times New Roman" w:cs="Times New Roman"/>
          <w:color w:val="000000"/>
          <w:sz w:val="28"/>
          <w:szCs w:val="28"/>
          <w:lang w:eastAsia="ru-RU"/>
        </w:rPr>
        <w:t>контактными и</w:t>
      </w:r>
      <w:r w:rsidR="00163845" w:rsidRPr="00163845">
        <w:rPr>
          <w:rFonts w:ascii="Times New Roman" w:eastAsia="Times New Roman" w:hAnsi="Times New Roman" w:cs="Times New Roman"/>
          <w:color w:val="000000"/>
          <w:sz w:val="28"/>
          <w:szCs w:val="28"/>
          <w:lang w:eastAsia="ru-RU"/>
        </w:rPr>
        <w:t xml:space="preserve"> </w:t>
      </w:r>
      <w:proofErr w:type="spellStart"/>
      <w:r w:rsidR="00163845">
        <w:rPr>
          <w:rFonts w:ascii="Times New Roman" w:eastAsia="Times New Roman" w:hAnsi="Times New Roman" w:cs="Times New Roman"/>
          <w:color w:val="000000"/>
          <w:sz w:val="28"/>
          <w:szCs w:val="28"/>
          <w:lang w:eastAsia="ru-RU"/>
        </w:rPr>
        <w:t>дистантными</w:t>
      </w:r>
      <w:proofErr w:type="spellEnd"/>
      <w:r w:rsidR="00163845">
        <w:rPr>
          <w:rFonts w:ascii="Times New Roman" w:eastAsia="Times New Roman" w:hAnsi="Times New Roman" w:cs="Times New Roman"/>
          <w:color w:val="000000"/>
          <w:sz w:val="28"/>
          <w:szCs w:val="28"/>
          <w:lang w:eastAsia="ru-RU"/>
        </w:rPr>
        <w:t xml:space="preserve"> ощущениями.</w:t>
      </w:r>
    </w:p>
    <w:p w:rsidR="00E11B94" w:rsidRDefault="00163845" w:rsidP="00163845">
      <w:pPr>
        <w:shd w:val="clear" w:color="auto" w:fill="FFFFFF"/>
        <w:spacing w:before="375" w:after="450" w:line="360" w:lineRule="auto"/>
        <w:jc w:val="center"/>
        <w:rPr>
          <w:rFonts w:ascii="Times New Roman" w:eastAsia="Times New Roman" w:hAnsi="Times New Roman" w:cs="Times New Roman"/>
          <w:color w:val="000000"/>
          <w:sz w:val="28"/>
          <w:szCs w:val="28"/>
          <w:lang w:eastAsia="ru-RU"/>
        </w:rPr>
      </w:pPr>
      <w:r w:rsidRPr="00163845">
        <w:rPr>
          <w:rFonts w:ascii="Times New Roman" w:eastAsia="Times New Roman" w:hAnsi="Times New Roman" w:cs="Times New Roman"/>
          <w:noProof/>
          <w:color w:val="000000"/>
          <w:sz w:val="28"/>
          <w:szCs w:val="28"/>
          <w:lang w:eastAsia="ru-RU"/>
        </w:rPr>
        <w:drawing>
          <wp:inline distT="0" distB="0" distL="0" distR="0">
            <wp:extent cx="5940425" cy="1252818"/>
            <wp:effectExtent l="19050" t="0" r="3175" b="0"/>
            <wp:docPr id="6" name="Рисунок 2" descr="-13224606_13919390_pdf-3.jpg"/>
            <wp:cNvGraphicFramePr/>
            <a:graphic xmlns:a="http://schemas.openxmlformats.org/drawingml/2006/main">
              <a:graphicData uri="http://schemas.openxmlformats.org/drawingml/2006/picture">
                <pic:pic xmlns:pic="http://schemas.openxmlformats.org/drawingml/2006/picture">
                  <pic:nvPicPr>
                    <pic:cNvPr id="0" name="-13224606_13919390_pdf-3.jpg"/>
                    <pic:cNvPicPr/>
                  </pic:nvPicPr>
                  <pic:blipFill>
                    <a:blip r:embed="rId8" cstate="print"/>
                    <a:srcRect t="44094" b="29396"/>
                    <a:stretch>
                      <a:fillRect/>
                    </a:stretch>
                  </pic:blipFill>
                  <pic:spPr>
                    <a:xfrm>
                      <a:off x="0" y="0"/>
                      <a:ext cx="5940425" cy="1252818"/>
                    </a:xfrm>
                    <a:prstGeom prst="rect">
                      <a:avLst/>
                    </a:prstGeom>
                  </pic:spPr>
                </pic:pic>
              </a:graphicData>
            </a:graphic>
          </wp:inline>
        </w:drawing>
      </w:r>
    </w:p>
    <w:p w:rsidR="00E11B94" w:rsidRDefault="00E11B94" w:rsidP="00E11B94">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74C75" w:rsidRPr="00E11B94">
        <w:rPr>
          <w:rFonts w:ascii="Times New Roman" w:eastAsia="Times New Roman" w:hAnsi="Times New Roman" w:cs="Times New Roman"/>
          <w:bCs/>
          <w:color w:val="000000"/>
          <w:sz w:val="28"/>
          <w:szCs w:val="28"/>
          <w:lang w:eastAsia="ru-RU"/>
        </w:rPr>
        <w:t>Основные свойства ощущений:</w:t>
      </w:r>
    </w:p>
    <w:p w:rsidR="00E11B94" w:rsidRDefault="00B74C75" w:rsidP="00E11B94">
      <w:pPr>
        <w:shd w:val="clear" w:color="auto" w:fill="FFFFFF"/>
        <w:spacing w:after="0" w:line="360" w:lineRule="auto"/>
        <w:rPr>
          <w:rFonts w:ascii="Times New Roman" w:eastAsia="Times New Roman" w:hAnsi="Times New Roman" w:cs="Times New Roman"/>
          <w:color w:val="000000"/>
          <w:sz w:val="28"/>
          <w:szCs w:val="28"/>
          <w:lang w:eastAsia="ru-RU"/>
        </w:rPr>
      </w:pPr>
      <w:r w:rsidRPr="00027D3D">
        <w:rPr>
          <w:rFonts w:ascii="Times New Roman" w:eastAsia="Times New Roman" w:hAnsi="Times New Roman" w:cs="Times New Roman"/>
          <w:color w:val="000000"/>
          <w:sz w:val="28"/>
          <w:szCs w:val="28"/>
          <w:lang w:eastAsia="ru-RU"/>
        </w:rPr>
        <w:t>1.</w:t>
      </w:r>
      <w:r w:rsidRPr="00E11B94">
        <w:rPr>
          <w:rFonts w:ascii="Times New Roman" w:eastAsia="Times New Roman" w:hAnsi="Times New Roman" w:cs="Times New Roman"/>
          <w:color w:val="000000"/>
          <w:sz w:val="28"/>
          <w:szCs w:val="28"/>
          <w:lang w:eastAsia="ru-RU"/>
        </w:rPr>
        <w:t xml:space="preserve"> </w:t>
      </w:r>
      <w:r w:rsidRPr="00E11B94">
        <w:rPr>
          <w:rFonts w:ascii="Times New Roman" w:eastAsia="Times New Roman" w:hAnsi="Times New Roman" w:cs="Times New Roman"/>
          <w:bCs/>
          <w:color w:val="000000"/>
          <w:sz w:val="28"/>
          <w:szCs w:val="28"/>
          <w:lang w:eastAsia="ru-RU"/>
        </w:rPr>
        <w:t>Качество</w:t>
      </w:r>
      <w:r w:rsidRPr="00027D3D">
        <w:rPr>
          <w:rFonts w:ascii="Times New Roman" w:eastAsia="Times New Roman" w:hAnsi="Times New Roman" w:cs="Times New Roman"/>
          <w:color w:val="000000"/>
          <w:sz w:val="28"/>
          <w:szCs w:val="28"/>
          <w:lang w:eastAsia="ru-RU"/>
        </w:rPr>
        <w:t xml:space="preserve"> – это основная особенность данного ощущения, отличающая его от других видов ощущений и варьирующая в пределах данного вида. Так, слуховые ощущения отличаются по высоте, тембру, громкости; зрительные – по насыщенности, цветовому тону.</w:t>
      </w:r>
    </w:p>
    <w:p w:rsidR="00E11B94" w:rsidRDefault="00B74C75" w:rsidP="00E11B94">
      <w:pPr>
        <w:shd w:val="clear" w:color="auto" w:fill="FFFFFF"/>
        <w:spacing w:after="0" w:line="360" w:lineRule="auto"/>
        <w:rPr>
          <w:rFonts w:ascii="Times New Roman" w:eastAsia="Times New Roman" w:hAnsi="Times New Roman" w:cs="Times New Roman"/>
          <w:color w:val="000000"/>
          <w:sz w:val="28"/>
          <w:szCs w:val="28"/>
          <w:lang w:eastAsia="ru-RU"/>
        </w:rPr>
      </w:pPr>
      <w:r w:rsidRPr="00027D3D">
        <w:rPr>
          <w:rFonts w:ascii="Times New Roman" w:eastAsia="Times New Roman" w:hAnsi="Times New Roman" w:cs="Times New Roman"/>
          <w:color w:val="000000"/>
          <w:sz w:val="28"/>
          <w:szCs w:val="28"/>
          <w:lang w:eastAsia="ru-RU"/>
        </w:rPr>
        <w:t>2.</w:t>
      </w:r>
      <w:r w:rsidRPr="00E11B94">
        <w:rPr>
          <w:rFonts w:ascii="Times New Roman" w:eastAsia="Times New Roman" w:hAnsi="Times New Roman" w:cs="Times New Roman"/>
          <w:color w:val="000000"/>
          <w:sz w:val="28"/>
          <w:szCs w:val="28"/>
          <w:lang w:eastAsia="ru-RU"/>
        </w:rPr>
        <w:t xml:space="preserve"> </w:t>
      </w:r>
      <w:r w:rsidRPr="00E11B94">
        <w:rPr>
          <w:rFonts w:ascii="Times New Roman" w:eastAsia="Times New Roman" w:hAnsi="Times New Roman" w:cs="Times New Roman"/>
          <w:bCs/>
          <w:color w:val="000000"/>
          <w:sz w:val="28"/>
          <w:szCs w:val="28"/>
          <w:lang w:eastAsia="ru-RU"/>
        </w:rPr>
        <w:t>Интенсивность</w:t>
      </w:r>
      <w:r w:rsidRPr="00027D3D">
        <w:rPr>
          <w:rFonts w:ascii="Times New Roman" w:eastAsia="Times New Roman" w:hAnsi="Times New Roman" w:cs="Times New Roman"/>
          <w:color w:val="000000"/>
          <w:sz w:val="28"/>
          <w:szCs w:val="28"/>
          <w:lang w:eastAsia="ru-RU"/>
        </w:rPr>
        <w:t xml:space="preserve"> – количественная характеристика ощущений, определяется силой действующего раздражителя и функциональным состоянием рецептора.</w:t>
      </w:r>
    </w:p>
    <w:p w:rsidR="00E11B94" w:rsidRDefault="00B74C75" w:rsidP="00E11B94">
      <w:pPr>
        <w:shd w:val="clear" w:color="auto" w:fill="FFFFFF"/>
        <w:spacing w:after="0" w:line="360" w:lineRule="auto"/>
        <w:rPr>
          <w:rFonts w:ascii="Times New Roman" w:eastAsia="Times New Roman" w:hAnsi="Times New Roman" w:cs="Times New Roman"/>
          <w:color w:val="000000"/>
          <w:sz w:val="28"/>
          <w:szCs w:val="28"/>
          <w:lang w:eastAsia="ru-RU"/>
        </w:rPr>
      </w:pPr>
      <w:r w:rsidRPr="00027D3D">
        <w:rPr>
          <w:rFonts w:ascii="Times New Roman" w:eastAsia="Times New Roman" w:hAnsi="Times New Roman" w:cs="Times New Roman"/>
          <w:color w:val="000000"/>
          <w:sz w:val="28"/>
          <w:szCs w:val="28"/>
          <w:lang w:eastAsia="ru-RU"/>
        </w:rPr>
        <w:t>3</w:t>
      </w:r>
      <w:r w:rsidRPr="00E11B94">
        <w:rPr>
          <w:rFonts w:ascii="Times New Roman" w:eastAsia="Times New Roman" w:hAnsi="Times New Roman" w:cs="Times New Roman"/>
          <w:color w:val="000000"/>
          <w:sz w:val="28"/>
          <w:szCs w:val="28"/>
          <w:lang w:eastAsia="ru-RU"/>
        </w:rPr>
        <w:t xml:space="preserve">. </w:t>
      </w:r>
      <w:r w:rsidRPr="00E11B94">
        <w:rPr>
          <w:rFonts w:ascii="Times New Roman" w:eastAsia="Times New Roman" w:hAnsi="Times New Roman" w:cs="Times New Roman"/>
          <w:bCs/>
          <w:color w:val="000000"/>
          <w:sz w:val="28"/>
          <w:szCs w:val="28"/>
          <w:lang w:eastAsia="ru-RU"/>
        </w:rPr>
        <w:t>Продолжительность</w:t>
      </w:r>
      <w:r w:rsidRPr="00027D3D">
        <w:rPr>
          <w:rFonts w:ascii="Times New Roman" w:eastAsia="Times New Roman" w:hAnsi="Times New Roman" w:cs="Times New Roman"/>
          <w:color w:val="000000"/>
          <w:sz w:val="28"/>
          <w:szCs w:val="28"/>
          <w:lang w:eastAsia="ru-RU"/>
        </w:rPr>
        <w:t xml:space="preserve"> ощущения есть его временная характеристика. Она также определяется функциональным состоянием органа чувств, но главным образом временем действия раздражителя.</w:t>
      </w:r>
    </w:p>
    <w:p w:rsidR="00B74C75" w:rsidRPr="00027D3D" w:rsidRDefault="00B74C75" w:rsidP="00E11B94">
      <w:pPr>
        <w:shd w:val="clear" w:color="auto" w:fill="FFFFFF"/>
        <w:spacing w:after="0" w:line="360" w:lineRule="auto"/>
        <w:rPr>
          <w:rFonts w:ascii="Times New Roman" w:eastAsia="Times New Roman" w:hAnsi="Times New Roman" w:cs="Times New Roman"/>
          <w:color w:val="000000"/>
          <w:sz w:val="28"/>
          <w:szCs w:val="28"/>
          <w:lang w:eastAsia="ru-RU"/>
        </w:rPr>
      </w:pPr>
      <w:r w:rsidRPr="00027D3D">
        <w:rPr>
          <w:rFonts w:ascii="Times New Roman" w:eastAsia="Times New Roman" w:hAnsi="Times New Roman" w:cs="Times New Roman"/>
          <w:color w:val="000000"/>
          <w:sz w:val="28"/>
          <w:szCs w:val="28"/>
          <w:lang w:eastAsia="ru-RU"/>
        </w:rPr>
        <w:t xml:space="preserve">4. </w:t>
      </w:r>
      <w:r w:rsidRPr="00E11B94">
        <w:rPr>
          <w:rFonts w:ascii="Times New Roman" w:eastAsia="Times New Roman" w:hAnsi="Times New Roman" w:cs="Times New Roman"/>
          <w:bCs/>
          <w:color w:val="000000"/>
          <w:sz w:val="28"/>
          <w:szCs w:val="28"/>
          <w:lang w:eastAsia="ru-RU"/>
        </w:rPr>
        <w:t>Пространственная</w:t>
      </w:r>
      <w:r w:rsidRPr="00E11B94">
        <w:rPr>
          <w:rFonts w:ascii="Times New Roman" w:eastAsia="Times New Roman" w:hAnsi="Times New Roman" w:cs="Times New Roman"/>
          <w:color w:val="000000"/>
          <w:sz w:val="28"/>
          <w:szCs w:val="28"/>
          <w:lang w:eastAsia="ru-RU"/>
        </w:rPr>
        <w:t xml:space="preserve"> </w:t>
      </w:r>
      <w:r w:rsidRPr="00E11B94">
        <w:rPr>
          <w:rFonts w:ascii="Times New Roman" w:eastAsia="Times New Roman" w:hAnsi="Times New Roman" w:cs="Times New Roman"/>
          <w:bCs/>
          <w:color w:val="000000"/>
          <w:sz w:val="28"/>
          <w:szCs w:val="28"/>
          <w:lang w:eastAsia="ru-RU"/>
        </w:rPr>
        <w:t>локализация</w:t>
      </w:r>
      <w:r w:rsidRPr="00E11B94">
        <w:rPr>
          <w:rFonts w:ascii="Times New Roman" w:eastAsia="Times New Roman" w:hAnsi="Times New Roman" w:cs="Times New Roman"/>
          <w:color w:val="000000"/>
          <w:sz w:val="28"/>
          <w:szCs w:val="28"/>
          <w:lang w:eastAsia="ru-RU"/>
        </w:rPr>
        <w:t>.</w:t>
      </w:r>
      <w:r w:rsidRPr="00027D3D">
        <w:rPr>
          <w:rFonts w:ascii="Times New Roman" w:eastAsia="Times New Roman" w:hAnsi="Times New Roman" w:cs="Times New Roman"/>
          <w:color w:val="000000"/>
          <w:sz w:val="28"/>
          <w:szCs w:val="28"/>
          <w:lang w:eastAsia="ru-RU"/>
        </w:rPr>
        <w:t xml:space="preserve"> Пространственный анализ, осуществляемый </w:t>
      </w:r>
      <w:proofErr w:type="spellStart"/>
      <w:r w:rsidRPr="00027D3D">
        <w:rPr>
          <w:rFonts w:ascii="Times New Roman" w:eastAsia="Times New Roman" w:hAnsi="Times New Roman" w:cs="Times New Roman"/>
          <w:color w:val="000000"/>
          <w:sz w:val="28"/>
          <w:szCs w:val="28"/>
          <w:lang w:eastAsia="ru-RU"/>
        </w:rPr>
        <w:t>дистантными</w:t>
      </w:r>
      <w:proofErr w:type="spellEnd"/>
      <w:r w:rsidRPr="00027D3D">
        <w:rPr>
          <w:rFonts w:ascii="Times New Roman" w:eastAsia="Times New Roman" w:hAnsi="Times New Roman" w:cs="Times New Roman"/>
          <w:color w:val="000000"/>
          <w:sz w:val="28"/>
          <w:szCs w:val="28"/>
          <w:lang w:eastAsia="ru-RU"/>
        </w:rPr>
        <w:t xml:space="preserve"> рецепторами, дает нам сведения о положении раздражителя в пространстве. Контактные ощущения соотносятся с той частью тела, на которую воздействует раздражитель. При этом локализация болевых ощущений бывает менее точной, чем тактильных.</w:t>
      </w:r>
    </w:p>
    <w:p w:rsidR="00163845" w:rsidRDefault="00163845" w:rsidP="00163845">
      <w:pPr>
        <w:shd w:val="clear" w:color="auto" w:fill="FFFFFF"/>
        <w:spacing w:before="375" w:after="450" w:line="360" w:lineRule="auto"/>
        <w:jc w:val="center"/>
        <w:rPr>
          <w:rFonts w:ascii="Times New Roman" w:eastAsia="Times New Roman" w:hAnsi="Times New Roman" w:cs="Times New Roman"/>
          <w:noProof/>
          <w:color w:val="000000"/>
          <w:sz w:val="28"/>
          <w:szCs w:val="28"/>
          <w:lang w:eastAsia="ru-RU"/>
        </w:rPr>
      </w:pPr>
      <w:r w:rsidRPr="00163845">
        <w:rPr>
          <w:rFonts w:ascii="Times New Roman" w:eastAsia="Times New Roman" w:hAnsi="Times New Roman" w:cs="Times New Roman"/>
          <w:noProof/>
          <w:color w:val="000000"/>
          <w:sz w:val="28"/>
          <w:szCs w:val="28"/>
          <w:lang w:eastAsia="ru-RU"/>
        </w:rPr>
        <w:drawing>
          <wp:inline distT="0" distB="0" distL="0" distR="0">
            <wp:extent cx="3006033" cy="2590800"/>
            <wp:effectExtent l="19050" t="0" r="3867" b="0"/>
            <wp:docPr id="7" name="Рисунок 3" descr="img11.jpg"/>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9" cstate="print"/>
                    <a:srcRect l="394" t="3675" r="16929" b="4199"/>
                    <a:stretch>
                      <a:fillRect/>
                    </a:stretch>
                  </pic:blipFill>
                  <pic:spPr>
                    <a:xfrm>
                      <a:off x="0" y="0"/>
                      <a:ext cx="3011766" cy="2595741"/>
                    </a:xfrm>
                    <a:prstGeom prst="rect">
                      <a:avLst/>
                    </a:prstGeom>
                  </pic:spPr>
                </pic:pic>
              </a:graphicData>
            </a:graphic>
          </wp:inline>
        </w:drawing>
      </w:r>
    </w:p>
    <w:p w:rsidR="00163845" w:rsidRDefault="00163845" w:rsidP="00163845">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74C75" w:rsidRPr="00027D3D">
        <w:rPr>
          <w:rFonts w:ascii="Times New Roman" w:eastAsia="Times New Roman" w:hAnsi="Times New Roman" w:cs="Times New Roman"/>
          <w:color w:val="000000"/>
          <w:sz w:val="28"/>
          <w:szCs w:val="28"/>
          <w:lang w:eastAsia="ru-RU"/>
        </w:rPr>
        <w:t>Восприятие — это следующий за ощущением, более высокий уровень познания окружающих предметов и явлений. Восприятие происходит одновременно с ощущением. Информация от органов чувств — различные ощущения, — являются «материалом» для процесса восприятия, его элементами. Если ощущение — это отражение отдельных свойств и каче</w:t>
      </w:r>
      <w:proofErr w:type="gramStart"/>
      <w:r w:rsidR="00B74C75" w:rsidRPr="00027D3D">
        <w:rPr>
          <w:rFonts w:ascii="Times New Roman" w:eastAsia="Times New Roman" w:hAnsi="Times New Roman" w:cs="Times New Roman"/>
          <w:color w:val="000000"/>
          <w:sz w:val="28"/>
          <w:szCs w:val="28"/>
          <w:lang w:eastAsia="ru-RU"/>
        </w:rPr>
        <w:t>ств пр</w:t>
      </w:r>
      <w:proofErr w:type="gramEnd"/>
      <w:r w:rsidR="00B74C75" w:rsidRPr="00027D3D">
        <w:rPr>
          <w:rFonts w:ascii="Times New Roman" w:eastAsia="Times New Roman" w:hAnsi="Times New Roman" w:cs="Times New Roman"/>
          <w:color w:val="000000"/>
          <w:sz w:val="28"/>
          <w:szCs w:val="28"/>
          <w:lang w:eastAsia="ru-RU"/>
        </w:rPr>
        <w:t>едмета (</w:t>
      </w:r>
      <w:r w:rsidR="008200AA" w:rsidRPr="00027D3D">
        <w:rPr>
          <w:rFonts w:ascii="Times New Roman" w:eastAsia="Times New Roman" w:hAnsi="Times New Roman" w:cs="Times New Roman"/>
          <w:color w:val="000000"/>
          <w:sz w:val="28"/>
          <w:szCs w:val="28"/>
          <w:lang w:eastAsia="ru-RU"/>
        </w:rPr>
        <w:t>запах, цвет, вкус и т.д.</w:t>
      </w:r>
      <w:r w:rsidR="00F31D7E" w:rsidRPr="00027D3D">
        <w:rPr>
          <w:rFonts w:ascii="Times New Roman" w:eastAsia="Times New Roman" w:hAnsi="Times New Roman" w:cs="Times New Roman"/>
          <w:color w:val="000000"/>
          <w:sz w:val="28"/>
          <w:szCs w:val="28"/>
          <w:lang w:eastAsia="ru-RU"/>
        </w:rPr>
        <w:t>). Восприятие - более сложный процесс, Это не просто совокупность разных ощущений. Это целостное отражение объектов и явлений окружающего мира.</w:t>
      </w:r>
      <w:r w:rsidR="00B46FC3" w:rsidRPr="00027D3D">
        <w:rPr>
          <w:rFonts w:ascii="Times New Roman" w:eastAsia="Times New Roman" w:hAnsi="Times New Roman" w:cs="Times New Roman"/>
          <w:color w:val="000000"/>
          <w:sz w:val="28"/>
          <w:szCs w:val="28"/>
          <w:lang w:eastAsia="ru-RU"/>
        </w:rPr>
        <w:t xml:space="preserve"> </w:t>
      </w:r>
      <w:r w:rsidR="00B74C75" w:rsidRPr="00027D3D">
        <w:rPr>
          <w:rFonts w:ascii="Times New Roman" w:eastAsia="Times New Roman" w:hAnsi="Times New Roman" w:cs="Times New Roman"/>
          <w:color w:val="000000"/>
          <w:sz w:val="28"/>
          <w:szCs w:val="28"/>
          <w:lang w:eastAsia="ru-RU"/>
        </w:rPr>
        <w:t>Восприятием называют психический процесс отражения предметов и явлений действительности в совокупности их различных частей и свойств</w:t>
      </w:r>
      <w:r w:rsidR="008707A0">
        <w:rPr>
          <w:rFonts w:ascii="Times New Roman" w:eastAsia="Times New Roman" w:hAnsi="Times New Roman" w:cs="Times New Roman"/>
          <w:color w:val="000000"/>
          <w:sz w:val="28"/>
          <w:szCs w:val="28"/>
          <w:lang w:eastAsia="ru-RU"/>
        </w:rPr>
        <w:t>,</w:t>
      </w:r>
      <w:r w:rsidR="00B74C75" w:rsidRPr="00027D3D">
        <w:rPr>
          <w:rFonts w:ascii="Times New Roman" w:eastAsia="Times New Roman" w:hAnsi="Times New Roman" w:cs="Times New Roman"/>
          <w:color w:val="000000"/>
          <w:sz w:val="28"/>
          <w:szCs w:val="28"/>
          <w:lang w:eastAsia="ru-RU"/>
        </w:rPr>
        <w:t xml:space="preserve"> при непосредственном их воздействии на органы чувств. </w:t>
      </w:r>
    </w:p>
    <w:p w:rsidR="00227BF5" w:rsidRDefault="00227BF5" w:rsidP="00227BF5">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По ведущему анализатору  восприятие</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бывает зрительное, слуховое, обонятельное, осязательное, вкусовое, кинестетическое.</w:t>
      </w:r>
    </w:p>
    <w:p w:rsidR="00163845" w:rsidRDefault="00163845" w:rsidP="00163845">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 форме существования материи</w:t>
      </w:r>
      <w:r w:rsidR="004F06ED" w:rsidRPr="00027D3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w:t>
      </w:r>
      <w:r w:rsidR="00B74C75" w:rsidRPr="00027D3D">
        <w:rPr>
          <w:rFonts w:ascii="Times New Roman" w:eastAsia="Times New Roman" w:hAnsi="Times New Roman" w:cs="Times New Roman"/>
          <w:color w:val="000000"/>
          <w:sz w:val="28"/>
          <w:szCs w:val="28"/>
          <w:lang w:eastAsia="ru-RU"/>
        </w:rPr>
        <w:t xml:space="preserve"> зависимости от того, что является объектом восприятия, можно выделить следующие его виды:</w:t>
      </w:r>
      <w:r w:rsidR="004F06ED" w:rsidRPr="00027D3D">
        <w:rPr>
          <w:rFonts w:ascii="Times New Roman" w:eastAsia="Times New Roman" w:hAnsi="Times New Roman" w:cs="Times New Roman"/>
          <w:color w:val="000000"/>
          <w:sz w:val="28"/>
          <w:szCs w:val="28"/>
          <w:lang w:eastAsia="ru-RU"/>
        </w:rPr>
        <w:t xml:space="preserve"> восприятие пространства, восприятие времени, восприятие движений.</w:t>
      </w:r>
    </w:p>
    <w:p w:rsidR="003B3611" w:rsidRDefault="00163845" w:rsidP="003B3611">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 форме психической активности восприятие бывает  преднамеренное и</w:t>
      </w:r>
      <w:r w:rsidR="00CC0B21" w:rsidRPr="00027D3D">
        <w:rPr>
          <w:rFonts w:ascii="Times New Roman" w:eastAsia="Times New Roman" w:hAnsi="Times New Roman" w:cs="Times New Roman"/>
          <w:color w:val="000000"/>
          <w:sz w:val="28"/>
          <w:szCs w:val="28"/>
          <w:lang w:eastAsia="ru-RU"/>
        </w:rPr>
        <w:t xml:space="preserve"> непреднамеренное.</w:t>
      </w:r>
      <w:r>
        <w:rPr>
          <w:rFonts w:ascii="Times New Roman" w:eastAsia="Times New Roman" w:hAnsi="Times New Roman" w:cs="Times New Roman"/>
          <w:color w:val="000000"/>
          <w:sz w:val="28"/>
          <w:szCs w:val="28"/>
          <w:lang w:eastAsia="ru-RU"/>
        </w:rPr>
        <w:t xml:space="preserve"> </w:t>
      </w:r>
      <w:r w:rsidR="00A933FB" w:rsidRPr="00027D3D">
        <w:rPr>
          <w:rFonts w:ascii="Times New Roman" w:eastAsia="Times New Roman" w:hAnsi="Times New Roman" w:cs="Times New Roman"/>
          <w:color w:val="000000"/>
          <w:sz w:val="28"/>
          <w:szCs w:val="28"/>
          <w:lang w:eastAsia="ru-RU"/>
        </w:rPr>
        <w:t xml:space="preserve">По структуре: </w:t>
      </w:r>
      <w:proofErr w:type="gramStart"/>
      <w:r w:rsidR="00A933FB" w:rsidRPr="00027D3D">
        <w:rPr>
          <w:rFonts w:ascii="Times New Roman" w:eastAsia="Times New Roman" w:hAnsi="Times New Roman" w:cs="Times New Roman"/>
          <w:color w:val="000000"/>
          <w:sz w:val="28"/>
          <w:szCs w:val="28"/>
          <w:lang w:eastAsia="ru-RU"/>
        </w:rPr>
        <w:t>симультанное</w:t>
      </w:r>
      <w:proofErr w:type="gramEnd"/>
      <w:r w:rsidR="00A933FB" w:rsidRPr="00027D3D">
        <w:rPr>
          <w:rFonts w:ascii="Times New Roman" w:eastAsia="Times New Roman" w:hAnsi="Times New Roman" w:cs="Times New Roman"/>
          <w:color w:val="000000"/>
          <w:sz w:val="28"/>
          <w:szCs w:val="28"/>
          <w:lang w:eastAsia="ru-RU"/>
        </w:rPr>
        <w:t xml:space="preserve">, </w:t>
      </w:r>
      <w:proofErr w:type="spellStart"/>
      <w:r w:rsidR="00A933FB" w:rsidRPr="00027D3D">
        <w:rPr>
          <w:rFonts w:ascii="Times New Roman" w:eastAsia="Times New Roman" w:hAnsi="Times New Roman" w:cs="Times New Roman"/>
          <w:color w:val="000000"/>
          <w:sz w:val="28"/>
          <w:szCs w:val="28"/>
          <w:lang w:eastAsia="ru-RU"/>
        </w:rPr>
        <w:t>сукцессивное</w:t>
      </w:r>
      <w:proofErr w:type="spellEnd"/>
      <w:r w:rsidR="00A933FB" w:rsidRPr="00027D3D">
        <w:rPr>
          <w:rFonts w:ascii="Times New Roman" w:eastAsia="Times New Roman" w:hAnsi="Times New Roman" w:cs="Times New Roman"/>
          <w:color w:val="000000"/>
          <w:sz w:val="28"/>
          <w:szCs w:val="28"/>
          <w:lang w:eastAsia="ru-RU"/>
        </w:rPr>
        <w:t>.</w:t>
      </w:r>
    </w:p>
    <w:p w:rsidR="00227BF5" w:rsidRDefault="00227BF5" w:rsidP="00227BF5">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227BF5">
        <w:rPr>
          <w:rFonts w:ascii="Times New Roman" w:eastAsia="Times New Roman" w:hAnsi="Times New Roman" w:cs="Times New Roman"/>
          <w:noProof/>
          <w:color w:val="000000"/>
          <w:sz w:val="28"/>
          <w:szCs w:val="28"/>
          <w:lang w:eastAsia="ru-RU"/>
        </w:rPr>
        <w:drawing>
          <wp:inline distT="0" distB="0" distL="0" distR="0">
            <wp:extent cx="3771517" cy="2771775"/>
            <wp:effectExtent l="19050" t="0" r="383" b="0"/>
            <wp:docPr id="47" name="Рисунок 4" descr="slide-13.jpg"/>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0" cstate="print"/>
                    <a:stretch>
                      <a:fillRect/>
                    </a:stretch>
                  </pic:blipFill>
                  <pic:spPr>
                    <a:xfrm>
                      <a:off x="0" y="0"/>
                      <a:ext cx="3773101" cy="2772939"/>
                    </a:xfrm>
                    <a:prstGeom prst="rect">
                      <a:avLst/>
                    </a:prstGeom>
                  </pic:spPr>
                </pic:pic>
              </a:graphicData>
            </a:graphic>
          </wp:inline>
        </w:drawing>
      </w:r>
    </w:p>
    <w:p w:rsidR="00227BF5" w:rsidRDefault="003B3611" w:rsidP="00227BF5">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01609">
        <w:rPr>
          <w:rFonts w:ascii="Times New Roman" w:eastAsia="Times New Roman" w:hAnsi="Times New Roman" w:cs="Times New Roman"/>
          <w:color w:val="000000"/>
          <w:sz w:val="28"/>
          <w:szCs w:val="28"/>
          <w:lang w:eastAsia="ru-RU"/>
        </w:rPr>
        <w:t xml:space="preserve">Хотя восприятие субъективно и у всех оно разное, есть некоторые общие черты, характеризующие восприятие человека </w:t>
      </w:r>
      <w:r w:rsidR="00601609">
        <w:rPr>
          <w:rFonts w:ascii="Times New Roman" w:eastAsia="Times New Roman" w:hAnsi="Times New Roman" w:cs="Times New Roman"/>
          <w:i/>
          <w:iCs/>
          <w:color w:val="000000"/>
          <w:sz w:val="28"/>
          <w:szCs w:val="28"/>
          <w:lang w:eastAsia="ru-RU"/>
        </w:rPr>
        <w:t xml:space="preserve">— </w:t>
      </w:r>
      <w:r w:rsidR="00601609" w:rsidRPr="003B3611">
        <w:rPr>
          <w:rFonts w:ascii="Times New Roman" w:eastAsia="Times New Roman" w:hAnsi="Times New Roman" w:cs="Times New Roman"/>
          <w:iCs/>
          <w:color w:val="000000"/>
          <w:sz w:val="28"/>
          <w:szCs w:val="28"/>
          <w:lang w:eastAsia="ru-RU"/>
        </w:rPr>
        <w:t>свойства восприятия</w:t>
      </w:r>
      <w:r w:rsidR="00601609" w:rsidRPr="003B3611">
        <w:rPr>
          <w:rFonts w:ascii="Times New Roman" w:eastAsia="Times New Roman" w:hAnsi="Times New Roman" w:cs="Times New Roman"/>
          <w:color w:val="000000"/>
          <w:sz w:val="28"/>
          <w:szCs w:val="28"/>
          <w:lang w:eastAsia="ru-RU"/>
        </w:rPr>
        <w:t>.</w:t>
      </w:r>
    </w:p>
    <w:p w:rsidR="000A569F" w:rsidRDefault="00601609" w:rsidP="00227BF5">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0A569F">
        <w:rPr>
          <w:rFonts w:ascii="Times New Roman" w:eastAsia="Times New Roman" w:hAnsi="Times New Roman" w:cs="Times New Roman"/>
          <w:iCs/>
          <w:color w:val="000000"/>
          <w:sz w:val="28"/>
          <w:szCs w:val="28"/>
          <w:lang w:eastAsia="ru-RU"/>
        </w:rPr>
        <w:t>Активность.</w:t>
      </w:r>
      <w:r w:rsidR="000A569F">
        <w:rPr>
          <w:rFonts w:ascii="Times New Roman" w:eastAsia="Times New Roman" w:hAnsi="Times New Roman" w:cs="Times New Roman"/>
          <w:color w:val="000000"/>
          <w:sz w:val="28"/>
          <w:szCs w:val="28"/>
          <w:lang w:eastAsia="ru-RU"/>
        </w:rPr>
        <w:t xml:space="preserve"> Восприятие всегда активно</w:t>
      </w:r>
      <w:r>
        <w:rPr>
          <w:rFonts w:ascii="Times New Roman" w:eastAsia="Times New Roman" w:hAnsi="Times New Roman" w:cs="Times New Roman"/>
          <w:color w:val="000000"/>
          <w:sz w:val="28"/>
          <w:szCs w:val="28"/>
          <w:lang w:eastAsia="ru-RU"/>
        </w:rPr>
        <w:t xml:space="preserve">, его работу нельзя остановить. Можно его приглушить, изменить, не обращать на что-то внимание, но </w:t>
      </w:r>
      <w:r w:rsidR="000A569F">
        <w:rPr>
          <w:rFonts w:ascii="Times New Roman" w:eastAsia="Times New Roman" w:hAnsi="Times New Roman" w:cs="Times New Roman"/>
          <w:color w:val="000000"/>
          <w:sz w:val="28"/>
          <w:szCs w:val="28"/>
          <w:lang w:eastAsia="ru-RU"/>
        </w:rPr>
        <w:t xml:space="preserve">остановить </w:t>
      </w:r>
      <w:r>
        <w:rPr>
          <w:rFonts w:ascii="Times New Roman" w:eastAsia="Times New Roman" w:hAnsi="Times New Roman" w:cs="Times New Roman"/>
          <w:color w:val="000000"/>
          <w:sz w:val="28"/>
          <w:szCs w:val="28"/>
          <w:lang w:eastAsia="ru-RU"/>
        </w:rPr>
        <w:t>нельзя</w:t>
      </w:r>
      <w:r w:rsidR="000A569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Восприятие всегда </w:t>
      </w:r>
      <w:r w:rsidR="000A569F">
        <w:rPr>
          <w:rFonts w:ascii="Times New Roman" w:eastAsia="Times New Roman" w:hAnsi="Times New Roman" w:cs="Times New Roman"/>
          <w:color w:val="000000"/>
          <w:sz w:val="28"/>
          <w:szCs w:val="28"/>
          <w:lang w:eastAsia="ru-RU"/>
        </w:rPr>
        <w:t xml:space="preserve">находится </w:t>
      </w:r>
      <w:r>
        <w:rPr>
          <w:rFonts w:ascii="Times New Roman" w:eastAsia="Times New Roman" w:hAnsi="Times New Roman" w:cs="Times New Roman"/>
          <w:color w:val="000000"/>
          <w:sz w:val="28"/>
          <w:szCs w:val="28"/>
          <w:lang w:eastAsia="ru-RU"/>
        </w:rPr>
        <w:t>в поиске новой информации</w:t>
      </w:r>
    </w:p>
    <w:p w:rsidR="000A569F" w:rsidRDefault="00601609" w:rsidP="000A569F">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0A569F">
        <w:rPr>
          <w:rFonts w:ascii="Times New Roman" w:eastAsia="Times New Roman" w:hAnsi="Times New Roman" w:cs="Times New Roman"/>
          <w:color w:val="000000"/>
          <w:sz w:val="28"/>
          <w:szCs w:val="28"/>
          <w:lang w:eastAsia="ru-RU"/>
        </w:rPr>
        <w:t xml:space="preserve">. </w:t>
      </w:r>
      <w:r w:rsidRPr="000A569F">
        <w:rPr>
          <w:rFonts w:ascii="Times New Roman" w:eastAsia="Times New Roman" w:hAnsi="Times New Roman" w:cs="Times New Roman"/>
          <w:iCs/>
          <w:color w:val="000000"/>
          <w:sz w:val="28"/>
          <w:szCs w:val="28"/>
          <w:lang w:eastAsia="ru-RU"/>
        </w:rPr>
        <w:t>Предметность</w:t>
      </w:r>
      <w:r w:rsidRPr="000A569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227BF5">
        <w:rPr>
          <w:rFonts w:ascii="Times New Roman" w:eastAsia="Times New Roman" w:hAnsi="Times New Roman" w:cs="Times New Roman"/>
          <w:color w:val="000000"/>
          <w:sz w:val="28"/>
          <w:szCs w:val="28"/>
          <w:lang w:eastAsia="ru-RU"/>
        </w:rPr>
        <w:t>Способность отражать объекты и явления реального мира не в виде набора не связанных друг с другом ощущений, а в форме отдельных предметов.</w:t>
      </w:r>
    </w:p>
    <w:p w:rsidR="000A569F" w:rsidRDefault="00601609" w:rsidP="000A569F">
      <w:pPr>
        <w:shd w:val="clear" w:color="auto" w:fill="FFFFFF"/>
        <w:spacing w:after="0" w:line="360" w:lineRule="auto"/>
        <w:rPr>
          <w:rFonts w:ascii="Times New Roman" w:eastAsia="Times New Roman" w:hAnsi="Times New Roman" w:cs="Times New Roman"/>
          <w:color w:val="000000"/>
          <w:sz w:val="28"/>
          <w:szCs w:val="28"/>
          <w:lang w:eastAsia="ru-RU"/>
        </w:rPr>
      </w:pPr>
      <w:r w:rsidRPr="000A569F">
        <w:rPr>
          <w:rFonts w:ascii="Times New Roman" w:eastAsia="Times New Roman" w:hAnsi="Times New Roman" w:cs="Times New Roman"/>
          <w:color w:val="000000"/>
          <w:sz w:val="28"/>
          <w:szCs w:val="28"/>
          <w:lang w:eastAsia="ru-RU"/>
        </w:rPr>
        <w:t xml:space="preserve">3. </w:t>
      </w:r>
      <w:r w:rsidRPr="000A569F">
        <w:rPr>
          <w:rFonts w:ascii="Times New Roman" w:eastAsia="Times New Roman" w:hAnsi="Times New Roman" w:cs="Times New Roman"/>
          <w:iCs/>
          <w:color w:val="000000"/>
          <w:sz w:val="28"/>
          <w:szCs w:val="28"/>
          <w:lang w:eastAsia="ru-RU"/>
        </w:rPr>
        <w:t>Целостность</w:t>
      </w:r>
      <w:r w:rsidRPr="000A569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FD7202">
        <w:rPr>
          <w:rFonts w:ascii="Times New Roman" w:eastAsia="Times New Roman" w:hAnsi="Times New Roman" w:cs="Times New Roman"/>
          <w:color w:val="000000"/>
          <w:sz w:val="28"/>
          <w:szCs w:val="28"/>
          <w:lang w:eastAsia="ru-RU"/>
        </w:rPr>
        <w:t>Восприятие даёт целостный образ предмета, который складывается на основе обобщения информации об отдельных свойствах предмета, получаемой в виде ощущений.</w:t>
      </w:r>
    </w:p>
    <w:p w:rsidR="000A569F" w:rsidRPr="000A569F" w:rsidRDefault="00601609" w:rsidP="000A569F">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0A569F">
        <w:rPr>
          <w:rFonts w:ascii="Times New Roman" w:eastAsia="Times New Roman" w:hAnsi="Times New Roman" w:cs="Times New Roman"/>
          <w:color w:val="000000"/>
          <w:sz w:val="28"/>
          <w:szCs w:val="28"/>
          <w:lang w:eastAsia="ru-RU"/>
        </w:rPr>
        <w:t xml:space="preserve">. </w:t>
      </w:r>
      <w:r w:rsidRPr="000A569F">
        <w:rPr>
          <w:rFonts w:ascii="Times New Roman" w:eastAsia="Times New Roman" w:hAnsi="Times New Roman" w:cs="Times New Roman"/>
          <w:iCs/>
          <w:color w:val="000000"/>
          <w:sz w:val="28"/>
          <w:szCs w:val="28"/>
          <w:lang w:eastAsia="ru-RU"/>
        </w:rPr>
        <w:t>Константность (постоянство).</w:t>
      </w:r>
      <w:r>
        <w:rPr>
          <w:rFonts w:ascii="Times New Roman" w:eastAsia="Times New Roman" w:hAnsi="Times New Roman" w:cs="Times New Roman"/>
          <w:color w:val="000000"/>
          <w:sz w:val="28"/>
          <w:szCs w:val="28"/>
          <w:lang w:eastAsia="ru-RU"/>
        </w:rPr>
        <w:t xml:space="preserve"> Условия, в которых происходит восприятие, чрезвычайно многообразны и изменчивы. Но объект воспринимается нами достаточно постоянным, независимо от условий его восприятия. </w:t>
      </w:r>
      <w:r w:rsidR="000A569F">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 xml:space="preserve">редметы воспринимаются как относительно постоянные по форме, цвету, величине и </w:t>
      </w:r>
      <w:r w:rsidRPr="000A569F">
        <w:rPr>
          <w:rFonts w:ascii="Times New Roman" w:eastAsia="Times New Roman" w:hAnsi="Times New Roman" w:cs="Times New Roman"/>
          <w:color w:val="000000"/>
          <w:sz w:val="28"/>
          <w:szCs w:val="28"/>
          <w:lang w:eastAsia="ru-RU"/>
        </w:rPr>
        <w:t>положению.</w:t>
      </w:r>
    </w:p>
    <w:p w:rsidR="00C6089F" w:rsidRDefault="00601609" w:rsidP="000A569F">
      <w:pPr>
        <w:shd w:val="clear" w:color="auto" w:fill="FFFFFF"/>
        <w:spacing w:after="0" w:line="360" w:lineRule="auto"/>
        <w:rPr>
          <w:rFonts w:ascii="Times New Roman" w:eastAsia="Times New Roman" w:hAnsi="Times New Roman" w:cs="Times New Roman"/>
          <w:color w:val="000000"/>
          <w:sz w:val="28"/>
          <w:szCs w:val="28"/>
          <w:lang w:eastAsia="ru-RU"/>
        </w:rPr>
      </w:pPr>
      <w:r w:rsidRPr="000A569F">
        <w:rPr>
          <w:rFonts w:ascii="Times New Roman" w:eastAsia="Times New Roman" w:hAnsi="Times New Roman" w:cs="Times New Roman"/>
          <w:color w:val="000000"/>
          <w:sz w:val="28"/>
          <w:szCs w:val="28"/>
          <w:lang w:eastAsia="ru-RU"/>
        </w:rPr>
        <w:t xml:space="preserve">5. </w:t>
      </w:r>
      <w:r w:rsidRPr="000A569F">
        <w:rPr>
          <w:rFonts w:ascii="Times New Roman" w:eastAsia="Times New Roman" w:hAnsi="Times New Roman" w:cs="Times New Roman"/>
          <w:iCs/>
          <w:color w:val="000000"/>
          <w:sz w:val="28"/>
          <w:szCs w:val="28"/>
          <w:lang w:eastAsia="ru-RU"/>
        </w:rPr>
        <w:t>Осмысленность.</w:t>
      </w:r>
      <w:r>
        <w:rPr>
          <w:rFonts w:ascii="Times New Roman" w:eastAsia="Times New Roman" w:hAnsi="Times New Roman" w:cs="Times New Roman"/>
          <w:color w:val="000000"/>
          <w:sz w:val="28"/>
          <w:szCs w:val="28"/>
          <w:lang w:eastAsia="ru-RU"/>
        </w:rPr>
        <w:t xml:space="preserve"> Животное способно воспринимать несомую предметом информацию только буквально: хрустнула ветка — крадется враг, стукнула миска — несут еду. Человек может из воспринимаемых им вещей и событий делать совершенно «непрямые» выводы. </w:t>
      </w:r>
    </w:p>
    <w:p w:rsidR="000A569F" w:rsidRDefault="000A569F" w:rsidP="000A569F">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1D7E" w:rsidRPr="00027D3D">
        <w:rPr>
          <w:rFonts w:ascii="Times New Roman" w:eastAsia="Times New Roman" w:hAnsi="Times New Roman" w:cs="Times New Roman"/>
          <w:color w:val="000000"/>
          <w:sz w:val="28"/>
          <w:szCs w:val="28"/>
          <w:lang w:eastAsia="ru-RU"/>
        </w:rPr>
        <w:t>При умственной отсталости наблюдаются выраженные недостат</w:t>
      </w:r>
      <w:r w:rsidR="00A933FB" w:rsidRPr="00027D3D">
        <w:rPr>
          <w:rFonts w:ascii="Times New Roman" w:eastAsia="Times New Roman" w:hAnsi="Times New Roman" w:cs="Times New Roman"/>
          <w:color w:val="000000"/>
          <w:sz w:val="28"/>
          <w:szCs w:val="28"/>
          <w:lang w:eastAsia="ru-RU"/>
        </w:rPr>
        <w:t xml:space="preserve">ки </w:t>
      </w:r>
      <w:r w:rsidR="00F31D7E" w:rsidRPr="00027D3D">
        <w:rPr>
          <w:rFonts w:ascii="Times New Roman" w:eastAsia="Times New Roman" w:hAnsi="Times New Roman" w:cs="Times New Roman"/>
          <w:color w:val="000000"/>
          <w:sz w:val="28"/>
          <w:szCs w:val="28"/>
          <w:lang w:eastAsia="ru-RU"/>
        </w:rPr>
        <w:t xml:space="preserve"> процессов</w:t>
      </w:r>
      <w:r w:rsidR="00A933FB" w:rsidRPr="00027D3D">
        <w:rPr>
          <w:rFonts w:ascii="Times New Roman" w:eastAsia="Times New Roman" w:hAnsi="Times New Roman" w:cs="Times New Roman"/>
          <w:color w:val="000000"/>
          <w:sz w:val="28"/>
          <w:szCs w:val="28"/>
          <w:lang w:eastAsia="ru-RU"/>
        </w:rPr>
        <w:t xml:space="preserve"> восприятия.</w:t>
      </w:r>
      <w:r w:rsidR="00F31D7E" w:rsidRPr="00027D3D">
        <w:rPr>
          <w:rFonts w:ascii="Times New Roman" w:eastAsia="Times New Roman" w:hAnsi="Times New Roman" w:cs="Times New Roman"/>
          <w:color w:val="000000"/>
          <w:sz w:val="28"/>
          <w:szCs w:val="28"/>
          <w:lang w:eastAsia="ru-RU"/>
        </w:rPr>
        <w:t xml:space="preserve"> Они выражаются в замедленности протекания, слабой </w:t>
      </w:r>
      <w:proofErr w:type="spellStart"/>
      <w:r w:rsidR="00F31D7E" w:rsidRPr="00027D3D">
        <w:rPr>
          <w:rFonts w:ascii="Times New Roman" w:eastAsia="Times New Roman" w:hAnsi="Times New Roman" w:cs="Times New Roman"/>
          <w:color w:val="000000"/>
          <w:sz w:val="28"/>
          <w:szCs w:val="28"/>
          <w:lang w:eastAsia="ru-RU"/>
        </w:rPr>
        <w:t>д</w:t>
      </w:r>
      <w:r w:rsidR="00A933FB" w:rsidRPr="00027D3D">
        <w:rPr>
          <w:rFonts w:ascii="Times New Roman" w:eastAsia="Times New Roman" w:hAnsi="Times New Roman" w:cs="Times New Roman"/>
          <w:color w:val="000000"/>
          <w:sz w:val="28"/>
          <w:szCs w:val="28"/>
          <w:lang w:eastAsia="ru-RU"/>
        </w:rPr>
        <w:t>ифференцированности</w:t>
      </w:r>
      <w:proofErr w:type="spellEnd"/>
      <w:r w:rsidR="00A933FB" w:rsidRPr="00027D3D">
        <w:rPr>
          <w:rFonts w:ascii="Times New Roman" w:eastAsia="Times New Roman" w:hAnsi="Times New Roman" w:cs="Times New Roman"/>
          <w:color w:val="000000"/>
          <w:sz w:val="28"/>
          <w:szCs w:val="28"/>
          <w:lang w:eastAsia="ru-RU"/>
        </w:rPr>
        <w:t xml:space="preserve">. Восприятие </w:t>
      </w:r>
      <w:proofErr w:type="gramStart"/>
      <w:r w:rsidR="00A933FB" w:rsidRPr="00027D3D">
        <w:rPr>
          <w:rFonts w:ascii="Times New Roman" w:eastAsia="Times New Roman" w:hAnsi="Times New Roman" w:cs="Times New Roman"/>
          <w:color w:val="000000"/>
          <w:sz w:val="28"/>
          <w:szCs w:val="28"/>
          <w:lang w:eastAsia="ru-RU"/>
        </w:rPr>
        <w:t>обучающихся</w:t>
      </w:r>
      <w:proofErr w:type="gramEnd"/>
      <w:r w:rsidR="00A933FB" w:rsidRPr="00027D3D">
        <w:rPr>
          <w:rFonts w:ascii="Times New Roman" w:eastAsia="Times New Roman" w:hAnsi="Times New Roman" w:cs="Times New Roman"/>
          <w:color w:val="000000"/>
          <w:sz w:val="28"/>
          <w:szCs w:val="28"/>
          <w:lang w:eastAsia="ru-RU"/>
        </w:rPr>
        <w:t xml:space="preserve"> с </w:t>
      </w:r>
      <w:r w:rsidR="00F31D7E" w:rsidRPr="00027D3D">
        <w:rPr>
          <w:rFonts w:ascii="Times New Roman" w:eastAsia="Times New Roman" w:hAnsi="Times New Roman" w:cs="Times New Roman"/>
          <w:color w:val="000000"/>
          <w:sz w:val="28"/>
          <w:szCs w:val="28"/>
          <w:lang w:eastAsia="ru-RU"/>
        </w:rPr>
        <w:t>умственно</w:t>
      </w:r>
      <w:r w:rsidR="00A933FB" w:rsidRPr="00027D3D">
        <w:rPr>
          <w:rFonts w:ascii="Times New Roman" w:eastAsia="Times New Roman" w:hAnsi="Times New Roman" w:cs="Times New Roman"/>
          <w:color w:val="000000"/>
          <w:sz w:val="28"/>
          <w:szCs w:val="28"/>
          <w:lang w:eastAsia="ru-RU"/>
        </w:rPr>
        <w:t>й отсталостью (интеллектуальными нарушениями)</w:t>
      </w:r>
      <w:r w:rsidR="00F31D7E" w:rsidRPr="00027D3D">
        <w:rPr>
          <w:rFonts w:ascii="Times New Roman" w:eastAsia="Times New Roman" w:hAnsi="Times New Roman" w:cs="Times New Roman"/>
          <w:color w:val="000000"/>
          <w:sz w:val="28"/>
          <w:szCs w:val="28"/>
          <w:lang w:eastAsia="ru-RU"/>
        </w:rPr>
        <w:t xml:space="preserve">  характеризуется  нарушением избирательности, </w:t>
      </w:r>
      <w:r w:rsidR="00A933FB" w:rsidRPr="00027D3D">
        <w:rPr>
          <w:rFonts w:ascii="Times New Roman" w:eastAsia="Times New Roman" w:hAnsi="Times New Roman" w:cs="Times New Roman"/>
          <w:color w:val="000000"/>
          <w:sz w:val="28"/>
          <w:szCs w:val="28"/>
          <w:lang w:eastAsia="ru-RU"/>
        </w:rPr>
        <w:t xml:space="preserve">целостности, обобщённости. У </w:t>
      </w:r>
      <w:proofErr w:type="gramStart"/>
      <w:r w:rsidR="00A933FB" w:rsidRPr="00027D3D">
        <w:rPr>
          <w:rFonts w:ascii="Times New Roman" w:eastAsia="Times New Roman" w:hAnsi="Times New Roman" w:cs="Times New Roman"/>
          <w:color w:val="000000"/>
          <w:sz w:val="28"/>
          <w:szCs w:val="28"/>
          <w:lang w:eastAsia="ru-RU"/>
        </w:rPr>
        <w:t>обучающихся</w:t>
      </w:r>
      <w:proofErr w:type="gramEnd"/>
      <w:r w:rsidR="00F31D7E" w:rsidRPr="00027D3D">
        <w:rPr>
          <w:rFonts w:ascii="Times New Roman" w:eastAsia="Times New Roman" w:hAnsi="Times New Roman" w:cs="Times New Roman"/>
          <w:color w:val="000000"/>
          <w:sz w:val="28"/>
          <w:szCs w:val="28"/>
          <w:lang w:eastAsia="ru-RU"/>
        </w:rPr>
        <w:t xml:space="preserve"> образуются простейшие</w:t>
      </w:r>
      <w:r w:rsidR="00A933FB" w:rsidRPr="00027D3D">
        <w:rPr>
          <w:rFonts w:ascii="Times New Roman" w:eastAsia="Times New Roman" w:hAnsi="Times New Roman" w:cs="Times New Roman"/>
          <w:color w:val="000000"/>
          <w:sz w:val="28"/>
          <w:szCs w:val="28"/>
          <w:lang w:eastAsia="ru-RU"/>
        </w:rPr>
        <w:t>,</w:t>
      </w:r>
      <w:r w:rsidR="00F31D7E" w:rsidRPr="00027D3D">
        <w:rPr>
          <w:rFonts w:ascii="Times New Roman" w:eastAsia="Times New Roman" w:hAnsi="Times New Roman" w:cs="Times New Roman"/>
          <w:color w:val="000000"/>
          <w:sz w:val="28"/>
          <w:szCs w:val="28"/>
          <w:lang w:eastAsia="ru-RU"/>
        </w:rPr>
        <w:t xml:space="preserve"> а не главные связи между объектами, поэтому они с трудом постигают смысл воспринимаемого</w:t>
      </w:r>
      <w:r w:rsidR="00A933FB" w:rsidRPr="00027D3D">
        <w:rPr>
          <w:rFonts w:ascii="Times New Roman" w:eastAsia="Times New Roman" w:hAnsi="Times New Roman" w:cs="Times New Roman"/>
          <w:color w:val="000000"/>
          <w:sz w:val="28"/>
          <w:szCs w:val="28"/>
          <w:lang w:eastAsia="ru-RU"/>
        </w:rPr>
        <w:t xml:space="preserve"> материала</w:t>
      </w:r>
      <w:r w:rsidR="00F31D7E" w:rsidRPr="00027D3D">
        <w:rPr>
          <w:rFonts w:ascii="Times New Roman" w:eastAsia="Times New Roman" w:hAnsi="Times New Roman" w:cs="Times New Roman"/>
          <w:color w:val="000000"/>
          <w:sz w:val="28"/>
          <w:szCs w:val="28"/>
          <w:lang w:eastAsia="ru-RU"/>
        </w:rPr>
        <w:t>.</w:t>
      </w:r>
    </w:p>
    <w:p w:rsidR="00F31D7E" w:rsidRDefault="000A569F" w:rsidP="000A569F">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1D7E" w:rsidRPr="00027D3D">
        <w:rPr>
          <w:rFonts w:ascii="Times New Roman" w:eastAsia="Times New Roman" w:hAnsi="Times New Roman" w:cs="Times New Roman"/>
          <w:color w:val="000000"/>
          <w:sz w:val="28"/>
          <w:szCs w:val="28"/>
          <w:lang w:eastAsia="ru-RU"/>
        </w:rPr>
        <w:t>В своей деятельности я много</w:t>
      </w:r>
      <w:r w:rsidR="00601609">
        <w:rPr>
          <w:rFonts w:ascii="Times New Roman" w:eastAsia="Times New Roman" w:hAnsi="Times New Roman" w:cs="Times New Roman"/>
          <w:color w:val="000000"/>
          <w:sz w:val="28"/>
          <w:szCs w:val="28"/>
          <w:lang w:eastAsia="ru-RU"/>
        </w:rPr>
        <w:t xml:space="preserve"> </w:t>
      </w:r>
      <w:r w:rsidR="00F31D7E" w:rsidRPr="00027D3D">
        <w:rPr>
          <w:rFonts w:ascii="Times New Roman" w:eastAsia="Times New Roman" w:hAnsi="Times New Roman" w:cs="Times New Roman"/>
          <w:color w:val="000000"/>
          <w:sz w:val="28"/>
          <w:szCs w:val="28"/>
          <w:lang w:eastAsia="ru-RU"/>
        </w:rPr>
        <w:t>внимания</w:t>
      </w:r>
      <w:r w:rsidR="007673EA">
        <w:rPr>
          <w:rFonts w:ascii="Times New Roman" w:eastAsia="Times New Roman" w:hAnsi="Times New Roman" w:cs="Times New Roman"/>
          <w:color w:val="000000"/>
          <w:sz w:val="28"/>
          <w:szCs w:val="28"/>
          <w:lang w:eastAsia="ru-RU"/>
        </w:rPr>
        <w:t xml:space="preserve"> уделяю</w:t>
      </w:r>
      <w:r w:rsidR="00F31D7E" w:rsidRPr="00027D3D">
        <w:rPr>
          <w:rFonts w:ascii="Times New Roman" w:eastAsia="Times New Roman" w:hAnsi="Times New Roman" w:cs="Times New Roman"/>
          <w:color w:val="000000"/>
          <w:sz w:val="28"/>
          <w:szCs w:val="28"/>
          <w:lang w:eastAsia="ru-RU"/>
        </w:rPr>
        <w:t xml:space="preserve">  </w:t>
      </w:r>
      <w:r w:rsidR="007673EA">
        <w:rPr>
          <w:rFonts w:ascii="Times New Roman" w:eastAsia="Times New Roman" w:hAnsi="Times New Roman" w:cs="Times New Roman"/>
          <w:color w:val="000000"/>
          <w:sz w:val="28"/>
          <w:szCs w:val="28"/>
          <w:lang w:eastAsia="ru-RU"/>
        </w:rPr>
        <w:t xml:space="preserve">развитию </w:t>
      </w:r>
      <w:r w:rsidR="00A933FB" w:rsidRPr="00027D3D">
        <w:rPr>
          <w:rFonts w:ascii="Times New Roman" w:eastAsia="Times New Roman" w:hAnsi="Times New Roman" w:cs="Times New Roman"/>
          <w:color w:val="000000"/>
          <w:sz w:val="28"/>
          <w:szCs w:val="28"/>
          <w:lang w:eastAsia="ru-RU"/>
        </w:rPr>
        <w:t>у обучающихся с умственной отсталостью (интеллектуальными нарушениями)</w:t>
      </w:r>
      <w:r w:rsidR="007673EA">
        <w:rPr>
          <w:rFonts w:ascii="Times New Roman" w:eastAsia="Times New Roman" w:hAnsi="Times New Roman" w:cs="Times New Roman"/>
          <w:color w:val="000000"/>
          <w:sz w:val="28"/>
          <w:szCs w:val="28"/>
          <w:lang w:eastAsia="ru-RU"/>
        </w:rPr>
        <w:t xml:space="preserve"> ощущений и восприятия. </w:t>
      </w:r>
      <w:r w:rsidR="00A933FB" w:rsidRPr="00027D3D">
        <w:rPr>
          <w:rFonts w:ascii="Times New Roman" w:eastAsia="Times New Roman" w:hAnsi="Times New Roman" w:cs="Times New Roman"/>
          <w:color w:val="000000"/>
          <w:sz w:val="28"/>
          <w:szCs w:val="28"/>
          <w:lang w:eastAsia="ru-RU"/>
        </w:rPr>
        <w:t xml:space="preserve">Восприятие формируется в результате осмысленных действий с предметами. </w:t>
      </w:r>
      <w:r w:rsidR="00376FD1" w:rsidRPr="00027D3D">
        <w:rPr>
          <w:rFonts w:ascii="Times New Roman" w:eastAsia="Times New Roman" w:hAnsi="Times New Roman" w:cs="Times New Roman"/>
          <w:color w:val="000000"/>
          <w:sz w:val="28"/>
          <w:szCs w:val="28"/>
          <w:lang w:eastAsia="ru-RU"/>
        </w:rPr>
        <w:t xml:space="preserve">Развитие </w:t>
      </w:r>
      <w:proofErr w:type="gramStart"/>
      <w:r w:rsidR="00376FD1" w:rsidRPr="00027D3D">
        <w:rPr>
          <w:rFonts w:ascii="Times New Roman" w:eastAsia="Times New Roman" w:hAnsi="Times New Roman" w:cs="Times New Roman"/>
          <w:color w:val="000000"/>
          <w:sz w:val="28"/>
          <w:szCs w:val="28"/>
          <w:lang w:eastAsia="ru-RU"/>
        </w:rPr>
        <w:t>обучающихся</w:t>
      </w:r>
      <w:proofErr w:type="gramEnd"/>
      <w:r w:rsidR="00376FD1" w:rsidRPr="00027D3D">
        <w:rPr>
          <w:rFonts w:ascii="Times New Roman" w:eastAsia="Times New Roman" w:hAnsi="Times New Roman" w:cs="Times New Roman"/>
          <w:color w:val="000000"/>
          <w:sz w:val="28"/>
          <w:szCs w:val="28"/>
          <w:lang w:eastAsia="ru-RU"/>
        </w:rPr>
        <w:t xml:space="preserve"> осуществляется в их непосредственной  практической деятельности. Производя различн</w:t>
      </w:r>
      <w:r w:rsidR="00A933FB" w:rsidRPr="00027D3D">
        <w:rPr>
          <w:rFonts w:ascii="Times New Roman" w:eastAsia="Times New Roman" w:hAnsi="Times New Roman" w:cs="Times New Roman"/>
          <w:color w:val="000000"/>
          <w:sz w:val="28"/>
          <w:szCs w:val="28"/>
          <w:lang w:eastAsia="ru-RU"/>
        </w:rPr>
        <w:t>ые</w:t>
      </w:r>
      <w:r w:rsidR="00601609">
        <w:rPr>
          <w:rFonts w:ascii="Times New Roman" w:eastAsia="Times New Roman" w:hAnsi="Times New Roman" w:cs="Times New Roman"/>
          <w:color w:val="000000"/>
          <w:sz w:val="28"/>
          <w:szCs w:val="28"/>
          <w:lang w:eastAsia="ru-RU"/>
        </w:rPr>
        <w:t xml:space="preserve"> </w:t>
      </w:r>
      <w:proofErr w:type="gramStart"/>
      <w:r w:rsidR="00601609">
        <w:rPr>
          <w:rFonts w:ascii="Times New Roman" w:eastAsia="Times New Roman" w:hAnsi="Times New Roman" w:cs="Times New Roman"/>
          <w:color w:val="000000"/>
          <w:sz w:val="28"/>
          <w:szCs w:val="28"/>
          <w:lang w:eastAsia="ru-RU"/>
        </w:rPr>
        <w:t>операции</w:t>
      </w:r>
      <w:proofErr w:type="gramEnd"/>
      <w:r w:rsidR="00601609">
        <w:rPr>
          <w:rFonts w:ascii="Times New Roman" w:eastAsia="Times New Roman" w:hAnsi="Times New Roman" w:cs="Times New Roman"/>
          <w:color w:val="000000"/>
          <w:sz w:val="28"/>
          <w:szCs w:val="28"/>
          <w:lang w:eastAsia="ru-RU"/>
        </w:rPr>
        <w:t xml:space="preserve"> с предметами обучающие</w:t>
      </w:r>
      <w:r w:rsidR="00A933FB" w:rsidRPr="00027D3D">
        <w:rPr>
          <w:rFonts w:ascii="Times New Roman" w:eastAsia="Times New Roman" w:hAnsi="Times New Roman" w:cs="Times New Roman"/>
          <w:color w:val="000000"/>
          <w:sz w:val="28"/>
          <w:szCs w:val="28"/>
          <w:lang w:eastAsia="ru-RU"/>
        </w:rPr>
        <w:t>ся</w:t>
      </w:r>
      <w:r w:rsidR="00601609">
        <w:rPr>
          <w:rFonts w:ascii="Times New Roman" w:eastAsia="Times New Roman" w:hAnsi="Times New Roman" w:cs="Times New Roman"/>
          <w:color w:val="000000"/>
          <w:sz w:val="28"/>
          <w:szCs w:val="28"/>
          <w:lang w:eastAsia="ru-RU"/>
        </w:rPr>
        <w:t xml:space="preserve"> узнают об их свойствах, уча</w:t>
      </w:r>
      <w:r w:rsidR="00376FD1" w:rsidRPr="00027D3D">
        <w:rPr>
          <w:rFonts w:ascii="Times New Roman" w:eastAsia="Times New Roman" w:hAnsi="Times New Roman" w:cs="Times New Roman"/>
          <w:color w:val="000000"/>
          <w:sz w:val="28"/>
          <w:szCs w:val="28"/>
          <w:lang w:eastAsia="ru-RU"/>
        </w:rPr>
        <w:t>тся видеть, определять величину, ф</w:t>
      </w:r>
      <w:r w:rsidR="00A933FB" w:rsidRPr="00027D3D">
        <w:rPr>
          <w:rFonts w:ascii="Times New Roman" w:eastAsia="Times New Roman" w:hAnsi="Times New Roman" w:cs="Times New Roman"/>
          <w:color w:val="000000"/>
          <w:sz w:val="28"/>
          <w:szCs w:val="28"/>
          <w:lang w:eastAsia="ru-RU"/>
        </w:rPr>
        <w:t>о</w:t>
      </w:r>
      <w:r w:rsidR="00601609">
        <w:rPr>
          <w:rFonts w:ascii="Times New Roman" w:eastAsia="Times New Roman" w:hAnsi="Times New Roman" w:cs="Times New Roman"/>
          <w:color w:val="000000"/>
          <w:sz w:val="28"/>
          <w:szCs w:val="28"/>
          <w:lang w:eastAsia="ru-RU"/>
        </w:rPr>
        <w:t>рму, цвет, благодаря чему у них</w:t>
      </w:r>
      <w:r w:rsidR="00376FD1" w:rsidRPr="00027D3D">
        <w:rPr>
          <w:rFonts w:ascii="Times New Roman" w:eastAsia="Times New Roman" w:hAnsi="Times New Roman" w:cs="Times New Roman"/>
          <w:color w:val="000000"/>
          <w:sz w:val="28"/>
          <w:szCs w:val="28"/>
          <w:lang w:eastAsia="ru-RU"/>
        </w:rPr>
        <w:t xml:space="preserve"> формируется целостное представление о предмете</w:t>
      </w:r>
      <w:r w:rsidR="005A5719">
        <w:rPr>
          <w:rFonts w:ascii="Times New Roman" w:eastAsia="Times New Roman" w:hAnsi="Times New Roman" w:cs="Times New Roman"/>
          <w:color w:val="000000"/>
          <w:sz w:val="28"/>
          <w:szCs w:val="28"/>
          <w:lang w:eastAsia="ru-RU"/>
        </w:rPr>
        <w:t>.</w:t>
      </w:r>
    </w:p>
    <w:p w:rsidR="007673EA" w:rsidRDefault="008C3456" w:rsidP="007673EA">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Ниже приведены примеры использования разнообразного</w:t>
      </w:r>
      <w:r w:rsidR="008D2C51">
        <w:rPr>
          <w:rFonts w:ascii="Times New Roman" w:eastAsia="Times New Roman" w:hAnsi="Times New Roman" w:cs="Times New Roman"/>
          <w:color w:val="000000"/>
          <w:sz w:val="28"/>
          <w:szCs w:val="28"/>
          <w:lang w:eastAsia="ru-RU"/>
        </w:rPr>
        <w:t xml:space="preserve"> дидактического </w:t>
      </w:r>
      <w:r w:rsidR="007673EA">
        <w:rPr>
          <w:rFonts w:ascii="Times New Roman" w:eastAsia="Times New Roman" w:hAnsi="Times New Roman" w:cs="Times New Roman"/>
          <w:color w:val="000000"/>
          <w:sz w:val="28"/>
          <w:szCs w:val="28"/>
          <w:lang w:eastAsia="ru-RU"/>
        </w:rPr>
        <w:t>материал</w:t>
      </w:r>
      <w:r w:rsidR="008D2C51">
        <w:rPr>
          <w:rFonts w:ascii="Times New Roman" w:eastAsia="Times New Roman" w:hAnsi="Times New Roman" w:cs="Times New Roman"/>
          <w:color w:val="000000"/>
          <w:sz w:val="28"/>
          <w:szCs w:val="28"/>
          <w:lang w:eastAsia="ru-RU"/>
        </w:rPr>
        <w:t>а</w:t>
      </w:r>
      <w:r w:rsidR="007673EA">
        <w:rPr>
          <w:rFonts w:ascii="Times New Roman" w:eastAsia="Times New Roman" w:hAnsi="Times New Roman" w:cs="Times New Roman"/>
          <w:color w:val="000000"/>
          <w:sz w:val="28"/>
          <w:szCs w:val="28"/>
          <w:lang w:eastAsia="ru-RU"/>
        </w:rPr>
        <w:t xml:space="preserve"> для развития ощущений и восприятия</w:t>
      </w:r>
      <w:r w:rsidR="008D2C51">
        <w:rPr>
          <w:rFonts w:ascii="Times New Roman" w:eastAsia="Times New Roman" w:hAnsi="Times New Roman" w:cs="Times New Roman"/>
          <w:color w:val="000000"/>
          <w:sz w:val="28"/>
          <w:szCs w:val="28"/>
          <w:lang w:eastAsia="ru-RU"/>
        </w:rPr>
        <w:t xml:space="preserve"> при проведении занятий швейного дела</w:t>
      </w:r>
      <w:r w:rsidR="007673EA">
        <w:rPr>
          <w:rFonts w:ascii="Times New Roman" w:eastAsia="Times New Roman" w:hAnsi="Times New Roman" w:cs="Times New Roman"/>
          <w:color w:val="000000"/>
          <w:sz w:val="28"/>
          <w:szCs w:val="28"/>
          <w:lang w:eastAsia="ru-RU"/>
        </w:rPr>
        <w:t xml:space="preserve">. </w:t>
      </w:r>
    </w:p>
    <w:p w:rsidR="00E85309" w:rsidRPr="007673EA" w:rsidRDefault="0092380D" w:rsidP="007673EA">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Развитие тактильных ощущ</w:t>
      </w:r>
      <w:r w:rsidR="00E85309" w:rsidRPr="00027D3D">
        <w:rPr>
          <w:rFonts w:ascii="Times New Roman" w:hAnsi="Times New Roman" w:cs="Times New Roman"/>
          <w:sz w:val="28"/>
          <w:szCs w:val="28"/>
        </w:rPr>
        <w:t>ений:</w:t>
      </w:r>
    </w:p>
    <w:p w:rsidR="00E85309" w:rsidRPr="007673EA" w:rsidRDefault="007673EA" w:rsidP="005A5719">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92380D">
        <w:rPr>
          <w:rFonts w:ascii="Times New Roman" w:hAnsi="Times New Roman" w:cs="Times New Roman"/>
          <w:sz w:val="28"/>
          <w:szCs w:val="28"/>
        </w:rPr>
        <w:t xml:space="preserve">В коробке находятся образцы тканей разные по волокнистому составу. </w:t>
      </w:r>
      <w:proofErr w:type="gramStart"/>
      <w:r w:rsidR="0092380D">
        <w:rPr>
          <w:rFonts w:ascii="Times New Roman" w:hAnsi="Times New Roman" w:cs="Times New Roman"/>
          <w:sz w:val="28"/>
          <w:szCs w:val="28"/>
        </w:rPr>
        <w:t>Необходимо на ощупь о</w:t>
      </w:r>
      <w:r w:rsidR="00E85309" w:rsidRPr="007673EA">
        <w:rPr>
          <w:rFonts w:ascii="Times New Roman" w:hAnsi="Times New Roman" w:cs="Times New Roman"/>
          <w:sz w:val="28"/>
          <w:szCs w:val="28"/>
        </w:rPr>
        <w:t>предели</w:t>
      </w:r>
      <w:r>
        <w:rPr>
          <w:rFonts w:ascii="Times New Roman" w:hAnsi="Times New Roman" w:cs="Times New Roman"/>
          <w:sz w:val="28"/>
          <w:szCs w:val="28"/>
        </w:rPr>
        <w:t>ть</w:t>
      </w:r>
      <w:r w:rsidR="00E85309" w:rsidRPr="007673EA">
        <w:rPr>
          <w:rFonts w:ascii="Times New Roman" w:hAnsi="Times New Roman" w:cs="Times New Roman"/>
          <w:sz w:val="28"/>
          <w:szCs w:val="28"/>
        </w:rPr>
        <w:t xml:space="preserve"> вид ткани</w:t>
      </w:r>
      <w:r>
        <w:rPr>
          <w:rFonts w:ascii="Times New Roman" w:hAnsi="Times New Roman" w:cs="Times New Roman"/>
          <w:sz w:val="28"/>
          <w:szCs w:val="28"/>
        </w:rPr>
        <w:t xml:space="preserve"> по волокни</w:t>
      </w:r>
      <w:r w:rsidR="0092380D">
        <w:rPr>
          <w:rFonts w:ascii="Times New Roman" w:hAnsi="Times New Roman" w:cs="Times New Roman"/>
          <w:sz w:val="28"/>
          <w:szCs w:val="28"/>
        </w:rPr>
        <w:t xml:space="preserve">стому составу (хлопчатобумажная, льняная, </w:t>
      </w:r>
      <w:r w:rsidR="008E6431">
        <w:rPr>
          <w:rFonts w:ascii="Times New Roman" w:hAnsi="Times New Roman" w:cs="Times New Roman"/>
          <w:sz w:val="28"/>
          <w:szCs w:val="28"/>
        </w:rPr>
        <w:t>шёлковая, шерстяная, искусственная, синтетическая).</w:t>
      </w:r>
      <w:proofErr w:type="gramEnd"/>
    </w:p>
    <w:p w:rsidR="00E85309" w:rsidRDefault="007673EA" w:rsidP="005A5719">
      <w:pPr>
        <w:spacing w:after="0" w:line="360" w:lineRule="auto"/>
        <w:rPr>
          <w:rFonts w:ascii="Times New Roman" w:hAnsi="Times New Roman" w:cs="Times New Roman"/>
          <w:sz w:val="28"/>
          <w:szCs w:val="28"/>
        </w:rPr>
      </w:pPr>
      <w:r>
        <w:rPr>
          <w:rFonts w:ascii="Times New Roman" w:hAnsi="Times New Roman" w:cs="Times New Roman"/>
          <w:sz w:val="28"/>
          <w:szCs w:val="28"/>
        </w:rPr>
        <w:t>2. Определить на ощупь из какого</w:t>
      </w:r>
      <w:r w:rsidR="008E6431">
        <w:rPr>
          <w:rFonts w:ascii="Times New Roman" w:hAnsi="Times New Roman" w:cs="Times New Roman"/>
          <w:sz w:val="28"/>
          <w:szCs w:val="28"/>
        </w:rPr>
        <w:t xml:space="preserve"> материала изготовлено изделие (ткань, бумага, картон).</w:t>
      </w:r>
    </w:p>
    <w:p w:rsidR="00E85309" w:rsidRDefault="007673EA" w:rsidP="001A332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3.Волшебный мешочек. </w:t>
      </w:r>
      <w:proofErr w:type="gramStart"/>
      <w:r>
        <w:rPr>
          <w:rFonts w:ascii="Times New Roman" w:hAnsi="Times New Roman" w:cs="Times New Roman"/>
          <w:sz w:val="28"/>
          <w:szCs w:val="28"/>
        </w:rPr>
        <w:t>О</w:t>
      </w:r>
      <w:r w:rsidR="00E85309" w:rsidRPr="007673EA">
        <w:rPr>
          <w:rFonts w:ascii="Times New Roman" w:hAnsi="Times New Roman" w:cs="Times New Roman"/>
          <w:sz w:val="28"/>
          <w:szCs w:val="28"/>
        </w:rPr>
        <w:t>предели</w:t>
      </w:r>
      <w:r>
        <w:rPr>
          <w:rFonts w:ascii="Times New Roman" w:hAnsi="Times New Roman" w:cs="Times New Roman"/>
          <w:sz w:val="28"/>
          <w:szCs w:val="28"/>
        </w:rPr>
        <w:t xml:space="preserve">ть </w:t>
      </w:r>
      <w:r w:rsidR="00E85309" w:rsidRPr="007673EA">
        <w:rPr>
          <w:rFonts w:ascii="Times New Roman" w:hAnsi="Times New Roman" w:cs="Times New Roman"/>
          <w:sz w:val="28"/>
          <w:szCs w:val="28"/>
        </w:rPr>
        <w:t xml:space="preserve"> на ощупь предметы</w:t>
      </w:r>
      <w:r>
        <w:rPr>
          <w:rFonts w:ascii="Times New Roman" w:hAnsi="Times New Roman" w:cs="Times New Roman"/>
          <w:sz w:val="28"/>
          <w:szCs w:val="28"/>
        </w:rPr>
        <w:t>, находящиеся в мешочке  (например:</w:t>
      </w:r>
      <w:r w:rsidR="00E85309" w:rsidRPr="007673EA">
        <w:rPr>
          <w:rFonts w:ascii="Times New Roman" w:hAnsi="Times New Roman" w:cs="Times New Roman"/>
          <w:sz w:val="28"/>
          <w:szCs w:val="28"/>
        </w:rPr>
        <w:t xml:space="preserve"> шпулька, ножницы, катушка ниток</w:t>
      </w:r>
      <w:r>
        <w:rPr>
          <w:rFonts w:ascii="Times New Roman" w:hAnsi="Times New Roman" w:cs="Times New Roman"/>
          <w:sz w:val="28"/>
          <w:szCs w:val="28"/>
        </w:rPr>
        <w:t>, напёрсток, сантиметровая лента</w:t>
      </w:r>
      <w:r w:rsidR="00E85309" w:rsidRPr="007673EA">
        <w:rPr>
          <w:rFonts w:ascii="Times New Roman" w:hAnsi="Times New Roman" w:cs="Times New Roman"/>
          <w:sz w:val="28"/>
          <w:szCs w:val="28"/>
        </w:rPr>
        <w:t xml:space="preserve"> и т.д.).</w:t>
      </w:r>
      <w:proofErr w:type="gramEnd"/>
    </w:p>
    <w:p w:rsidR="00496F0A" w:rsidRDefault="00496F0A"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Развитие восприятия:</w:t>
      </w:r>
    </w:p>
    <w:p w:rsidR="00496F0A" w:rsidRDefault="00496F0A"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1.Перевёртыши. Превр</w:t>
      </w:r>
      <w:r w:rsidR="0089636E">
        <w:rPr>
          <w:rFonts w:ascii="Times New Roman" w:hAnsi="Times New Roman" w:cs="Times New Roman"/>
          <w:sz w:val="28"/>
          <w:szCs w:val="28"/>
        </w:rPr>
        <w:t>ати</w:t>
      </w:r>
      <w:r>
        <w:rPr>
          <w:rFonts w:ascii="Times New Roman" w:hAnsi="Times New Roman" w:cs="Times New Roman"/>
          <w:sz w:val="28"/>
          <w:szCs w:val="28"/>
        </w:rPr>
        <w:t xml:space="preserve"> фигуры: круг, треугольник, круг, квадрат, прямоугольник в предмет, относящийся к швейной мастерской. </w:t>
      </w:r>
      <w:proofErr w:type="gramStart"/>
      <w:r>
        <w:rPr>
          <w:rFonts w:ascii="Times New Roman" w:hAnsi="Times New Roman" w:cs="Times New Roman"/>
          <w:sz w:val="28"/>
          <w:szCs w:val="28"/>
        </w:rPr>
        <w:t>Например, круг – игольница – шляпка, прямоугольник – коробка, линейка, ластик, тетрадь,  нижняя часть фартука, деталь кармана, пододеяльник, сумка хозяйственная  и т.д., квадрат – наволочка, носовой платочек и т.д.</w:t>
      </w:r>
      <w:proofErr w:type="gramEnd"/>
    </w:p>
    <w:p w:rsidR="00496F0A" w:rsidRDefault="0089636E"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2.Восприятие формы.  Сложи орнамент из фигур. Сложи</w:t>
      </w:r>
      <w:r w:rsidR="00496F0A">
        <w:rPr>
          <w:rFonts w:ascii="Times New Roman" w:hAnsi="Times New Roman" w:cs="Times New Roman"/>
          <w:sz w:val="28"/>
          <w:szCs w:val="28"/>
        </w:rPr>
        <w:t xml:space="preserve"> орнамент из квадратов, прямоугольников, треугольников, кругов по образцу, по воображению.</w:t>
      </w:r>
    </w:p>
    <w:p w:rsidR="00496F0A" w:rsidRDefault="00496F0A"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3.Найди отличия. Учить находить отличия у похожих предметов.</w:t>
      </w:r>
    </w:p>
    <w:p w:rsidR="00496F0A" w:rsidRDefault="00496F0A"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Найди отличия в платьях.</w:t>
      </w:r>
    </w:p>
    <w:p w:rsidR="00496F0A" w:rsidRDefault="00496F0A" w:rsidP="00496F0A">
      <w:pPr>
        <w:pStyle w:val="a8"/>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57525" cy="1762125"/>
            <wp:effectExtent l="0" t="0" r="0" b="0"/>
            <wp:docPr id="13" name="Рисунок 13" descr="Описание: 115217963_large_razvitiepage101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115217963_large_razvitiepage101 - копия - копия.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9" t="3490" r="27" b="47"/>
                    <a:stretch>
                      <a:fillRect/>
                    </a:stretch>
                  </pic:blipFill>
                  <pic:spPr bwMode="auto">
                    <a:xfrm>
                      <a:off x="0" y="0"/>
                      <a:ext cx="3057525" cy="1762125"/>
                    </a:xfrm>
                    <a:prstGeom prst="rect">
                      <a:avLst/>
                    </a:prstGeom>
                    <a:noFill/>
                    <a:ln>
                      <a:noFill/>
                    </a:ln>
                  </pic:spPr>
                </pic:pic>
              </a:graphicData>
            </a:graphic>
          </wp:inline>
        </w:drawing>
      </w:r>
    </w:p>
    <w:p w:rsidR="00496F0A" w:rsidRDefault="00496F0A"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5404AF">
        <w:rPr>
          <w:rFonts w:ascii="Times New Roman" w:hAnsi="Times New Roman" w:cs="Times New Roman"/>
          <w:sz w:val="28"/>
          <w:szCs w:val="28"/>
        </w:rPr>
        <w:t>Восприятие величины. Расположи</w:t>
      </w:r>
      <w:r>
        <w:rPr>
          <w:rFonts w:ascii="Times New Roman" w:hAnsi="Times New Roman" w:cs="Times New Roman"/>
          <w:sz w:val="28"/>
          <w:szCs w:val="28"/>
        </w:rPr>
        <w:t xml:space="preserve"> </w:t>
      </w:r>
      <w:r w:rsidR="005404AF">
        <w:rPr>
          <w:rFonts w:ascii="Times New Roman" w:hAnsi="Times New Roman" w:cs="Times New Roman"/>
          <w:sz w:val="28"/>
          <w:szCs w:val="28"/>
        </w:rPr>
        <w:t>предметы по размеру. Расположи</w:t>
      </w:r>
      <w:r>
        <w:rPr>
          <w:rFonts w:ascii="Times New Roman" w:hAnsi="Times New Roman" w:cs="Times New Roman"/>
          <w:sz w:val="28"/>
          <w:szCs w:val="28"/>
        </w:rPr>
        <w:t xml:space="preserve"> инструменты и оборудование  от самого маленького до самого большого, от самого лёгкого до самого тяжёлого и т.д. и, наоборот, от самого большого до самого маленького, от самого тяжёлого до самого лёгкого.</w:t>
      </w:r>
    </w:p>
    <w:p w:rsidR="00496F0A" w:rsidRDefault="005404AF" w:rsidP="005A5719">
      <w:pPr>
        <w:spacing w:after="0" w:line="360" w:lineRule="auto"/>
        <w:rPr>
          <w:rFonts w:ascii="Times New Roman" w:hAnsi="Times New Roman" w:cs="Times New Roman"/>
          <w:sz w:val="28"/>
          <w:szCs w:val="28"/>
        </w:rPr>
      </w:pPr>
      <w:r>
        <w:rPr>
          <w:rFonts w:ascii="Times New Roman" w:hAnsi="Times New Roman" w:cs="Times New Roman"/>
          <w:sz w:val="28"/>
          <w:szCs w:val="28"/>
        </w:rPr>
        <w:t>5.Восприятие длины. Сравни</w:t>
      </w:r>
      <w:r w:rsidR="00496F0A">
        <w:rPr>
          <w:rFonts w:ascii="Times New Roman" w:hAnsi="Times New Roman" w:cs="Times New Roman"/>
          <w:sz w:val="28"/>
          <w:szCs w:val="28"/>
        </w:rPr>
        <w:t xml:space="preserve"> 2  полоски тесьмы, лент, кружев, нити. Какая из них короче, длиннее, одинаковой длины. </w:t>
      </w:r>
    </w:p>
    <w:p w:rsidR="00496F0A" w:rsidRDefault="005404AF" w:rsidP="005A571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6.Восприятие ширины. </w:t>
      </w:r>
      <w:proofErr w:type="gramStart"/>
      <w:r>
        <w:rPr>
          <w:rFonts w:ascii="Times New Roman" w:hAnsi="Times New Roman" w:cs="Times New Roman"/>
          <w:sz w:val="28"/>
          <w:szCs w:val="28"/>
        </w:rPr>
        <w:t xml:space="preserve">Определи, </w:t>
      </w:r>
      <w:r w:rsidR="00496F0A">
        <w:rPr>
          <w:rFonts w:ascii="Times New Roman" w:hAnsi="Times New Roman" w:cs="Times New Roman"/>
          <w:sz w:val="28"/>
          <w:szCs w:val="28"/>
        </w:rPr>
        <w:t>какая ленточка, тесьма, обтачка, полоска ткани, деталь и т.д. уже, шире, одинаковой ширины.</w:t>
      </w:r>
      <w:proofErr w:type="gramEnd"/>
    </w:p>
    <w:p w:rsidR="00496F0A" w:rsidRDefault="005404AF"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Покажи</w:t>
      </w:r>
      <w:r w:rsidR="00496F0A">
        <w:rPr>
          <w:rFonts w:ascii="Times New Roman" w:hAnsi="Times New Roman" w:cs="Times New Roman"/>
          <w:sz w:val="28"/>
          <w:szCs w:val="28"/>
        </w:rPr>
        <w:t xml:space="preserve"> широкие и узкие детали на одежде. Что шире наволочка или пододеяльник? Что уже полотенце или носовой платочек? И т.д.</w:t>
      </w:r>
    </w:p>
    <w:p w:rsidR="00496F0A" w:rsidRDefault="005404AF"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7.Восприятие толщины. Ощупай</w:t>
      </w:r>
      <w:r w:rsidR="00496F0A">
        <w:rPr>
          <w:rFonts w:ascii="Times New Roman" w:hAnsi="Times New Roman" w:cs="Times New Roman"/>
          <w:sz w:val="28"/>
          <w:szCs w:val="28"/>
        </w:rPr>
        <w:t xml:space="preserve"> </w:t>
      </w:r>
      <w:r>
        <w:rPr>
          <w:rFonts w:ascii="Times New Roman" w:hAnsi="Times New Roman" w:cs="Times New Roman"/>
          <w:sz w:val="28"/>
          <w:szCs w:val="28"/>
        </w:rPr>
        <w:t>ткань разной толщины, Определи</w:t>
      </w:r>
      <w:r w:rsidR="00496F0A">
        <w:rPr>
          <w:rFonts w:ascii="Times New Roman" w:hAnsi="Times New Roman" w:cs="Times New Roman"/>
          <w:sz w:val="28"/>
          <w:szCs w:val="28"/>
        </w:rPr>
        <w:t xml:space="preserve"> тонкая она или </w:t>
      </w:r>
      <w:r>
        <w:rPr>
          <w:rFonts w:ascii="Times New Roman" w:hAnsi="Times New Roman" w:cs="Times New Roman"/>
          <w:sz w:val="28"/>
          <w:szCs w:val="28"/>
        </w:rPr>
        <w:t>толстая. Определи</w:t>
      </w:r>
      <w:r w:rsidR="00496F0A">
        <w:rPr>
          <w:rFonts w:ascii="Times New Roman" w:hAnsi="Times New Roman" w:cs="Times New Roman"/>
          <w:sz w:val="28"/>
          <w:szCs w:val="28"/>
        </w:rPr>
        <w:t xml:space="preserve"> толщину бумаги, картона.</w:t>
      </w:r>
    </w:p>
    <w:p w:rsidR="00496F0A" w:rsidRDefault="005404AF" w:rsidP="00496F0A">
      <w:pPr>
        <w:spacing w:line="360" w:lineRule="auto"/>
        <w:rPr>
          <w:rFonts w:ascii="Times New Roman" w:hAnsi="Times New Roman" w:cs="Times New Roman"/>
          <w:sz w:val="28"/>
          <w:szCs w:val="28"/>
        </w:rPr>
      </w:pPr>
      <w:r>
        <w:rPr>
          <w:rFonts w:ascii="Times New Roman" w:hAnsi="Times New Roman" w:cs="Times New Roman"/>
          <w:sz w:val="28"/>
          <w:szCs w:val="28"/>
        </w:rPr>
        <w:t>8.Разрезные картинки. Сложи картинку. Состав</w:t>
      </w:r>
      <w:r w:rsidR="00496F0A">
        <w:rPr>
          <w:rFonts w:ascii="Times New Roman" w:hAnsi="Times New Roman" w:cs="Times New Roman"/>
          <w:sz w:val="28"/>
          <w:szCs w:val="28"/>
        </w:rPr>
        <w:t>ь из частей целую картинку.</w:t>
      </w:r>
    </w:p>
    <w:p w:rsidR="00496F0A" w:rsidRDefault="00496F0A" w:rsidP="00496F0A">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9400" cy="165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6573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19400" cy="1638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638300"/>
                    </a:xfrm>
                    <a:prstGeom prst="rect">
                      <a:avLst/>
                    </a:prstGeom>
                    <a:noFill/>
                    <a:ln>
                      <a:noFill/>
                    </a:ln>
                  </pic:spPr>
                </pic:pic>
              </a:graphicData>
            </a:graphic>
          </wp:inline>
        </w:drawing>
      </w:r>
    </w:p>
    <w:p w:rsidR="00496F0A" w:rsidRDefault="00496F0A" w:rsidP="00496F0A">
      <w:pPr>
        <w:spacing w:line="360" w:lineRule="auto"/>
        <w:rPr>
          <w:rFonts w:ascii="Times New Roman" w:hAnsi="Times New Roman" w:cs="Times New Roman"/>
          <w:sz w:val="28"/>
          <w:szCs w:val="28"/>
        </w:rPr>
      </w:pPr>
    </w:p>
    <w:p w:rsidR="00496F0A" w:rsidRDefault="00496F0A" w:rsidP="005404A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71750" cy="205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57400"/>
                    </a:xfrm>
                    <a:prstGeom prst="rect">
                      <a:avLst/>
                    </a:prstGeom>
                    <a:noFill/>
                    <a:ln>
                      <a:noFill/>
                    </a:ln>
                  </pic:spPr>
                </pic:pic>
              </a:graphicData>
            </a:graphic>
          </wp:inline>
        </w:drawing>
      </w:r>
      <w:r w:rsidR="005404AF">
        <w:rPr>
          <w:rFonts w:ascii="Times New Roman" w:hAnsi="Times New Roman" w:cs="Times New Roman"/>
          <w:noProof/>
          <w:sz w:val="28"/>
          <w:szCs w:val="28"/>
          <w:lang w:eastAsia="ru-RU"/>
        </w:rPr>
        <w:t xml:space="preserve">   </w:t>
      </w:r>
      <w:r w:rsidR="005404AF" w:rsidRPr="005404AF">
        <w:rPr>
          <w:rFonts w:ascii="Times New Roman" w:hAnsi="Times New Roman" w:cs="Times New Roman"/>
          <w:noProof/>
          <w:sz w:val="28"/>
          <w:szCs w:val="28"/>
          <w:lang w:eastAsia="ru-RU"/>
        </w:rPr>
        <w:drawing>
          <wp:inline distT="0" distB="0" distL="0" distR="0">
            <wp:extent cx="2781300" cy="2057400"/>
            <wp:effectExtent l="19050" t="0" r="0" b="0"/>
            <wp:docPr id="15" name="Рисунок 3"/>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057400"/>
                    </a:xfrm>
                    <a:prstGeom prst="rect">
                      <a:avLst/>
                    </a:prstGeom>
                    <a:noFill/>
                    <a:ln>
                      <a:noFill/>
                    </a:ln>
                  </pic:spPr>
                </pic:pic>
              </a:graphicData>
            </a:graphic>
          </wp:inline>
        </w:drawing>
      </w:r>
    </w:p>
    <w:p w:rsidR="00496F0A" w:rsidRDefault="00496F0A"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9. О чём я говорю. Педагог описывает предмет. Обучающиеся по описанию </w:t>
      </w:r>
      <w:proofErr w:type="gramStart"/>
      <w:r>
        <w:rPr>
          <w:rFonts w:ascii="Times New Roman" w:hAnsi="Times New Roman" w:cs="Times New Roman"/>
          <w:sz w:val="28"/>
          <w:szCs w:val="28"/>
        </w:rPr>
        <w:t>определяют</w:t>
      </w:r>
      <w:proofErr w:type="gramEnd"/>
      <w:r>
        <w:rPr>
          <w:rFonts w:ascii="Times New Roman" w:hAnsi="Times New Roman" w:cs="Times New Roman"/>
          <w:sz w:val="28"/>
          <w:szCs w:val="28"/>
        </w:rPr>
        <w:t xml:space="preserve">  о каком предмете идёт речь. </w:t>
      </w:r>
      <w:proofErr w:type="gramStart"/>
      <w:r>
        <w:rPr>
          <w:rFonts w:ascii="Times New Roman" w:hAnsi="Times New Roman" w:cs="Times New Roman"/>
          <w:sz w:val="28"/>
          <w:szCs w:val="28"/>
        </w:rPr>
        <w:t>Например, острая, тонкая, металлическая, с ушком (игла), или гибкая, прорезиненная, служит для снятия мерок с фигуры человека (сантиметровая лента).</w:t>
      </w:r>
      <w:proofErr w:type="gramEnd"/>
    </w:p>
    <w:p w:rsidR="00496F0A" w:rsidRDefault="00496F0A"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 Лабиринты. Служат для развития глазодвигательных функций. </w:t>
      </w:r>
    </w:p>
    <w:p w:rsidR="00496F0A" w:rsidRDefault="00496F0A" w:rsidP="00496F0A">
      <w:pPr>
        <w:spacing w:after="0" w:line="360" w:lineRule="auto"/>
        <w:rPr>
          <w:rFonts w:ascii="Times New Roman" w:hAnsi="Times New Roman" w:cs="Times New Roman"/>
          <w:sz w:val="28"/>
          <w:szCs w:val="28"/>
        </w:rPr>
      </w:pPr>
      <w:r>
        <w:rPr>
          <w:rFonts w:ascii="Times New Roman" w:hAnsi="Times New Roman" w:cs="Times New Roman"/>
          <w:sz w:val="28"/>
          <w:szCs w:val="28"/>
        </w:rPr>
        <w:t>К какой катушке идёт нить от иглы?</w:t>
      </w:r>
    </w:p>
    <w:p w:rsidR="00496F0A" w:rsidRDefault="00496F0A" w:rsidP="00496F0A">
      <w:pPr>
        <w:pStyle w:val="a8"/>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4050" cy="1857375"/>
            <wp:effectExtent l="0" t="0" r="0" b="0"/>
            <wp:docPr id="8" name="Рисунок 8" descr="Описание: Занимательное задани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Занимательное задание.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857375"/>
                    </a:xfrm>
                    <a:prstGeom prst="rect">
                      <a:avLst/>
                    </a:prstGeom>
                    <a:noFill/>
                    <a:ln>
                      <a:noFill/>
                    </a:ln>
                  </pic:spPr>
                </pic:pic>
              </a:graphicData>
            </a:graphic>
          </wp:inline>
        </w:drawing>
      </w:r>
    </w:p>
    <w:p w:rsidR="00496F0A" w:rsidRDefault="00496F0A" w:rsidP="005A5719">
      <w:pPr>
        <w:spacing w:after="0" w:line="360" w:lineRule="auto"/>
        <w:rPr>
          <w:rFonts w:ascii="Times New Roman" w:hAnsi="Times New Roman" w:cs="Times New Roman"/>
          <w:sz w:val="28"/>
          <w:szCs w:val="28"/>
        </w:rPr>
      </w:pPr>
      <w:r>
        <w:rPr>
          <w:rFonts w:ascii="Times New Roman" w:hAnsi="Times New Roman" w:cs="Times New Roman"/>
          <w:sz w:val="28"/>
          <w:szCs w:val="28"/>
        </w:rPr>
        <w:t>11. Развитие цветового восприятия. Найди по цвету.  Одень куклу красиво. Подбери одежду по цвету. Сложи красивую пёструю ткань для шторы. Подбери ткань для фартука, юбки, платья, халата. Подбери нитки, подходящие для пошива изделия из данной ткани. Подбери отделочные материалы, пуговицы по цвету.</w:t>
      </w:r>
    </w:p>
    <w:p w:rsidR="00496F0A" w:rsidRDefault="00496F0A" w:rsidP="005A5719">
      <w:pPr>
        <w:spacing w:after="0" w:line="360" w:lineRule="auto"/>
        <w:rPr>
          <w:rFonts w:ascii="Times New Roman" w:hAnsi="Times New Roman" w:cs="Times New Roman"/>
          <w:sz w:val="28"/>
          <w:szCs w:val="28"/>
        </w:rPr>
      </w:pPr>
      <w:r>
        <w:rPr>
          <w:rFonts w:ascii="Times New Roman" w:hAnsi="Times New Roman" w:cs="Times New Roman"/>
          <w:sz w:val="28"/>
          <w:szCs w:val="28"/>
        </w:rPr>
        <w:t>12. Найди по части целое. По части ин</w:t>
      </w:r>
      <w:r w:rsidR="005404AF">
        <w:rPr>
          <w:rFonts w:ascii="Times New Roman" w:hAnsi="Times New Roman" w:cs="Times New Roman"/>
          <w:sz w:val="28"/>
          <w:szCs w:val="28"/>
        </w:rPr>
        <w:t>струмента, оборудования назови</w:t>
      </w:r>
      <w:r>
        <w:rPr>
          <w:rFonts w:ascii="Times New Roman" w:hAnsi="Times New Roman" w:cs="Times New Roman"/>
          <w:sz w:val="28"/>
          <w:szCs w:val="28"/>
        </w:rPr>
        <w:t xml:space="preserve"> весь предмет</w:t>
      </w:r>
    </w:p>
    <w:tbl>
      <w:tblPr>
        <w:tblStyle w:val="a6"/>
        <w:tblW w:w="0" w:type="auto"/>
        <w:tblLook w:val="04A0"/>
      </w:tblPr>
      <w:tblGrid>
        <w:gridCol w:w="4785"/>
        <w:gridCol w:w="4786"/>
      </w:tblGrid>
      <w:tr w:rsidR="00496F0A" w:rsidTr="00496F0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A" w:rsidRDefault="00496F0A">
            <w:pPr>
              <w:spacing w:line="360" w:lineRule="auto"/>
              <w:rPr>
                <w:rFonts w:ascii="Times New Roman" w:hAnsi="Times New Roman" w:cs="Times New Roman"/>
                <w:sz w:val="28"/>
                <w:szCs w:val="28"/>
              </w:rPr>
            </w:pPr>
            <w:r>
              <w:rPr>
                <w:rFonts w:ascii="Times New Roman" w:hAnsi="Times New Roman" w:cs="Times New Roman"/>
                <w:sz w:val="28"/>
                <w:szCs w:val="28"/>
              </w:rPr>
              <w:t>Часть предмета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A" w:rsidRDefault="00496F0A">
            <w:pPr>
              <w:spacing w:line="360" w:lineRule="auto"/>
              <w:rPr>
                <w:rFonts w:ascii="Times New Roman" w:hAnsi="Times New Roman" w:cs="Times New Roman"/>
                <w:sz w:val="28"/>
                <w:szCs w:val="28"/>
              </w:rPr>
            </w:pPr>
            <w:r>
              <w:rPr>
                <w:rFonts w:ascii="Times New Roman" w:hAnsi="Times New Roman" w:cs="Times New Roman"/>
                <w:sz w:val="28"/>
                <w:szCs w:val="28"/>
              </w:rPr>
              <w:t>Весь предмет</w:t>
            </w:r>
          </w:p>
        </w:tc>
      </w:tr>
      <w:tr w:rsidR="00496F0A" w:rsidTr="00496F0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A" w:rsidRDefault="00496F0A">
            <w:pPr>
              <w:spacing w:line="360" w:lineRule="auto"/>
              <w:rPr>
                <w:rFonts w:ascii="Times New Roman" w:hAnsi="Times New Roman" w:cs="Times New Roman"/>
                <w:sz w:val="28"/>
                <w:szCs w:val="28"/>
              </w:rPr>
            </w:pPr>
            <w:r>
              <w:rPr>
                <w:rFonts w:ascii="Times New Roman" w:hAnsi="Times New Roman" w:cs="Times New Roman"/>
                <w:sz w:val="28"/>
                <w:szCs w:val="28"/>
              </w:rPr>
              <w:t>Ушко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A" w:rsidRDefault="00496F0A">
            <w:pPr>
              <w:spacing w:line="360" w:lineRule="auto"/>
              <w:rPr>
                <w:rFonts w:ascii="Times New Roman" w:hAnsi="Times New Roman" w:cs="Times New Roman"/>
                <w:sz w:val="28"/>
                <w:szCs w:val="28"/>
              </w:rPr>
            </w:pPr>
          </w:p>
        </w:tc>
      </w:tr>
      <w:tr w:rsidR="00496F0A" w:rsidTr="00496F0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A" w:rsidRDefault="00496F0A">
            <w:pPr>
              <w:spacing w:line="360" w:lineRule="auto"/>
              <w:rPr>
                <w:rFonts w:ascii="Times New Roman" w:hAnsi="Times New Roman" w:cs="Times New Roman"/>
                <w:sz w:val="28"/>
                <w:szCs w:val="28"/>
              </w:rPr>
            </w:pPr>
            <w:r>
              <w:rPr>
                <w:rFonts w:ascii="Times New Roman" w:hAnsi="Times New Roman" w:cs="Times New Roman"/>
                <w:sz w:val="28"/>
                <w:szCs w:val="28"/>
              </w:rPr>
              <w:t>Лезвие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A" w:rsidRDefault="00496F0A">
            <w:pPr>
              <w:spacing w:line="360" w:lineRule="auto"/>
              <w:rPr>
                <w:rFonts w:ascii="Times New Roman" w:hAnsi="Times New Roman" w:cs="Times New Roman"/>
                <w:sz w:val="28"/>
                <w:szCs w:val="28"/>
              </w:rPr>
            </w:pPr>
          </w:p>
        </w:tc>
      </w:tr>
      <w:tr w:rsidR="00496F0A" w:rsidTr="00496F0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A" w:rsidRDefault="00496F0A">
            <w:pPr>
              <w:tabs>
                <w:tab w:val="left" w:pos="1560"/>
              </w:tabs>
              <w:spacing w:line="360" w:lineRule="auto"/>
              <w:rPr>
                <w:rFonts w:ascii="Times New Roman" w:hAnsi="Times New Roman" w:cs="Times New Roman"/>
                <w:sz w:val="28"/>
                <w:szCs w:val="28"/>
              </w:rPr>
            </w:pPr>
            <w:r>
              <w:rPr>
                <w:rFonts w:ascii="Times New Roman" w:hAnsi="Times New Roman" w:cs="Times New Roman"/>
                <w:sz w:val="28"/>
                <w:szCs w:val="28"/>
              </w:rPr>
              <w:t>Педаль</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A" w:rsidRDefault="00496F0A">
            <w:pPr>
              <w:spacing w:line="360" w:lineRule="auto"/>
              <w:rPr>
                <w:rFonts w:ascii="Times New Roman" w:hAnsi="Times New Roman" w:cs="Times New Roman"/>
                <w:sz w:val="28"/>
                <w:szCs w:val="28"/>
              </w:rPr>
            </w:pPr>
          </w:p>
        </w:tc>
      </w:tr>
      <w:tr w:rsidR="00496F0A" w:rsidTr="00496F0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A" w:rsidRDefault="00496F0A">
            <w:pPr>
              <w:spacing w:line="360" w:lineRule="auto"/>
              <w:rPr>
                <w:rFonts w:ascii="Times New Roman" w:hAnsi="Times New Roman" w:cs="Times New Roman"/>
                <w:sz w:val="28"/>
                <w:szCs w:val="28"/>
              </w:rPr>
            </w:pPr>
            <w:r>
              <w:rPr>
                <w:rFonts w:ascii="Times New Roman" w:hAnsi="Times New Roman" w:cs="Times New Roman"/>
                <w:sz w:val="28"/>
                <w:szCs w:val="28"/>
              </w:rPr>
              <w:t>Подошва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A" w:rsidRDefault="00496F0A">
            <w:pPr>
              <w:spacing w:line="360" w:lineRule="auto"/>
              <w:rPr>
                <w:rFonts w:ascii="Times New Roman" w:hAnsi="Times New Roman" w:cs="Times New Roman"/>
                <w:sz w:val="28"/>
                <w:szCs w:val="28"/>
              </w:rPr>
            </w:pPr>
          </w:p>
        </w:tc>
      </w:tr>
    </w:tbl>
    <w:p w:rsidR="005A5719" w:rsidRDefault="005A5719" w:rsidP="00496F0A">
      <w:pPr>
        <w:spacing w:line="360" w:lineRule="auto"/>
        <w:rPr>
          <w:rFonts w:ascii="Times New Roman" w:hAnsi="Times New Roman" w:cs="Times New Roman"/>
          <w:sz w:val="28"/>
          <w:szCs w:val="28"/>
        </w:rPr>
      </w:pPr>
    </w:p>
    <w:p w:rsidR="00496F0A" w:rsidRDefault="00496F0A" w:rsidP="00496F0A">
      <w:pPr>
        <w:spacing w:line="360" w:lineRule="auto"/>
        <w:rPr>
          <w:rFonts w:ascii="Times New Roman" w:hAnsi="Times New Roman" w:cs="Times New Roman"/>
          <w:sz w:val="28"/>
          <w:szCs w:val="28"/>
        </w:rPr>
      </w:pPr>
      <w:r>
        <w:rPr>
          <w:rFonts w:ascii="Times New Roman" w:hAnsi="Times New Roman" w:cs="Times New Roman"/>
          <w:sz w:val="28"/>
          <w:szCs w:val="28"/>
        </w:rPr>
        <w:t xml:space="preserve">13. Дорисуй. Развитие зрительного восприятия. Какой вид одежды нарисован не полностью? Дорисуй. </w:t>
      </w:r>
    </w:p>
    <w:p w:rsidR="00496F0A" w:rsidRDefault="00496F0A" w:rsidP="005404AF">
      <w:pPr>
        <w:pStyle w:val="a8"/>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24125" cy="2667000"/>
            <wp:effectExtent l="0" t="0" r="0" b="0"/>
            <wp:docPr id="5" name="Рисунок 5" descr="Описание: hello_html_43999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ello_html_439992f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667000"/>
                    </a:xfrm>
                    <a:prstGeom prst="rect">
                      <a:avLst/>
                    </a:prstGeom>
                    <a:noFill/>
                    <a:ln>
                      <a:noFill/>
                    </a:ln>
                  </pic:spPr>
                </pic:pic>
              </a:graphicData>
            </a:graphic>
          </wp:inline>
        </w:drawing>
      </w:r>
    </w:p>
    <w:p w:rsidR="00496F0A" w:rsidRDefault="00496F0A" w:rsidP="0089636E">
      <w:pPr>
        <w:spacing w:after="0" w:line="360" w:lineRule="auto"/>
        <w:rPr>
          <w:rFonts w:ascii="Times New Roman" w:hAnsi="Times New Roman" w:cs="Times New Roman"/>
          <w:sz w:val="28"/>
          <w:szCs w:val="28"/>
        </w:rPr>
      </w:pPr>
      <w:r>
        <w:rPr>
          <w:rFonts w:ascii="Times New Roman" w:hAnsi="Times New Roman" w:cs="Times New Roman"/>
          <w:sz w:val="28"/>
          <w:szCs w:val="28"/>
        </w:rPr>
        <w:t>14.Нарисуй по точкам.</w:t>
      </w:r>
      <w:r w:rsidR="005A5719">
        <w:rPr>
          <w:rFonts w:ascii="Times New Roman" w:hAnsi="Times New Roman" w:cs="Times New Roman"/>
          <w:sz w:val="28"/>
          <w:szCs w:val="28"/>
        </w:rPr>
        <w:t xml:space="preserve"> Нарисуй по точкам: ножницы, утюг, иглу, фартук, блузку и т.д.</w:t>
      </w:r>
    </w:p>
    <w:p w:rsidR="0089636E" w:rsidRDefault="00496F0A" w:rsidP="0089636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15. Найди </w:t>
      </w:r>
      <w:r w:rsidR="005404AF">
        <w:rPr>
          <w:rFonts w:ascii="Times New Roman" w:hAnsi="Times New Roman" w:cs="Times New Roman"/>
          <w:sz w:val="28"/>
          <w:szCs w:val="28"/>
        </w:rPr>
        <w:t xml:space="preserve">и исправь </w:t>
      </w:r>
      <w:r>
        <w:rPr>
          <w:rFonts w:ascii="Times New Roman" w:hAnsi="Times New Roman" w:cs="Times New Roman"/>
          <w:sz w:val="28"/>
          <w:szCs w:val="28"/>
        </w:rPr>
        <w:t>ошибку.</w:t>
      </w:r>
    </w:p>
    <w:p w:rsidR="0089636E" w:rsidRDefault="005404AF" w:rsidP="0089636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9636E" w:rsidRPr="0089636E">
        <w:rPr>
          <w:rFonts w:ascii="Times New Roman" w:hAnsi="Times New Roman" w:cs="Times New Roman"/>
          <w:sz w:val="28"/>
          <w:szCs w:val="28"/>
        </w:rPr>
        <w:t>Юбку отутюжили  иглой.</w:t>
      </w:r>
    </w:p>
    <w:p w:rsidR="0089636E" w:rsidRPr="0089636E" w:rsidRDefault="005404AF" w:rsidP="0089636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9636E" w:rsidRPr="0089636E">
        <w:rPr>
          <w:rFonts w:ascii="Times New Roman" w:hAnsi="Times New Roman" w:cs="Times New Roman"/>
          <w:sz w:val="28"/>
          <w:szCs w:val="28"/>
        </w:rPr>
        <w:t>Гвоздь забили ножницами.</w:t>
      </w:r>
    </w:p>
    <w:p w:rsidR="0089636E" w:rsidRPr="0089636E" w:rsidRDefault="005404AF" w:rsidP="0089636E">
      <w:pPr>
        <w:spacing w:after="0"/>
        <w:rPr>
          <w:rFonts w:ascii="Times New Roman" w:hAnsi="Times New Roman" w:cs="Times New Roman"/>
          <w:sz w:val="28"/>
          <w:szCs w:val="28"/>
        </w:rPr>
      </w:pPr>
      <w:r>
        <w:rPr>
          <w:rFonts w:ascii="Times New Roman" w:hAnsi="Times New Roman" w:cs="Times New Roman"/>
          <w:sz w:val="28"/>
          <w:szCs w:val="28"/>
        </w:rPr>
        <w:t xml:space="preserve">- </w:t>
      </w:r>
      <w:r w:rsidR="0089636E" w:rsidRPr="0089636E">
        <w:rPr>
          <w:rFonts w:ascii="Times New Roman" w:hAnsi="Times New Roman" w:cs="Times New Roman"/>
          <w:sz w:val="28"/>
          <w:szCs w:val="28"/>
        </w:rPr>
        <w:t>Ткань раскроили  шилом.</w:t>
      </w:r>
    </w:p>
    <w:p w:rsidR="0089636E" w:rsidRPr="0089636E" w:rsidRDefault="005404AF" w:rsidP="0089636E">
      <w:pPr>
        <w:spacing w:after="0"/>
        <w:rPr>
          <w:rFonts w:ascii="Times New Roman" w:hAnsi="Times New Roman" w:cs="Times New Roman"/>
          <w:sz w:val="28"/>
          <w:szCs w:val="28"/>
        </w:rPr>
      </w:pPr>
      <w:r>
        <w:rPr>
          <w:rFonts w:ascii="Times New Roman" w:hAnsi="Times New Roman" w:cs="Times New Roman"/>
          <w:sz w:val="28"/>
          <w:szCs w:val="28"/>
        </w:rPr>
        <w:t xml:space="preserve">- </w:t>
      </w:r>
      <w:r w:rsidR="0089636E" w:rsidRPr="0089636E">
        <w:rPr>
          <w:rFonts w:ascii="Times New Roman" w:hAnsi="Times New Roman" w:cs="Times New Roman"/>
          <w:sz w:val="28"/>
          <w:szCs w:val="28"/>
        </w:rPr>
        <w:t>Рубаху сшили  пилой.</w:t>
      </w:r>
    </w:p>
    <w:p w:rsidR="00496F0A" w:rsidRDefault="00496F0A" w:rsidP="005404A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16. «Зашумлённые изображения». </w:t>
      </w:r>
    </w:p>
    <w:p w:rsidR="00496F0A" w:rsidRDefault="00496F0A" w:rsidP="005404AF">
      <w:pPr>
        <w:spacing w:after="0" w:line="360" w:lineRule="auto"/>
        <w:rPr>
          <w:rFonts w:ascii="Times New Roman" w:hAnsi="Times New Roman" w:cs="Times New Roman"/>
          <w:sz w:val="28"/>
          <w:szCs w:val="28"/>
        </w:rPr>
      </w:pPr>
      <w:r>
        <w:rPr>
          <w:rFonts w:ascii="Times New Roman" w:hAnsi="Times New Roman" w:cs="Times New Roman"/>
          <w:sz w:val="28"/>
          <w:szCs w:val="28"/>
        </w:rPr>
        <w:t>Найди ножницы.</w:t>
      </w:r>
    </w:p>
    <w:p w:rsidR="00496F0A" w:rsidRPr="007673EA" w:rsidRDefault="00496F0A" w:rsidP="005404AF">
      <w:pPr>
        <w:spacing w:after="0" w:line="360" w:lineRule="auto"/>
        <w:jc w:val="center"/>
        <w:rPr>
          <w:rFonts w:ascii="Times New Roman" w:hAnsi="Times New Roman" w:cs="Times New Roman"/>
          <w:sz w:val="28"/>
          <w:szCs w:val="28"/>
        </w:rPr>
      </w:pPr>
      <w:r>
        <w:rPr>
          <w:noProof/>
          <w:lang w:eastAsia="ru-RU"/>
        </w:rPr>
        <w:drawing>
          <wp:inline distT="0" distB="0" distL="0" distR="0">
            <wp:extent cx="1931670" cy="2257425"/>
            <wp:effectExtent l="19050" t="0" r="0" b="0"/>
            <wp:docPr id="55" name="Рисунок 22" descr="slide-22.jpg"/>
            <wp:cNvGraphicFramePr/>
            <a:graphic xmlns:a="http://schemas.openxmlformats.org/drawingml/2006/main">
              <a:graphicData uri="http://schemas.openxmlformats.org/drawingml/2006/picture">
                <pic:pic xmlns:pic="http://schemas.openxmlformats.org/drawingml/2006/picture">
                  <pic:nvPicPr>
                    <pic:cNvPr id="55" name="Рисунок 22" descr="slide-22.jpg"/>
                    <pic:cNvPicPr/>
                  </pic:nvPicPr>
                  <pic:blipFill>
                    <a:blip r:embed="rId18" cstate="print"/>
                    <a:srcRect l="29412" t="39267" r="29989"/>
                    <a:stretch>
                      <a:fillRect/>
                    </a:stretch>
                  </pic:blipFill>
                  <pic:spPr>
                    <a:xfrm>
                      <a:off x="0" y="0"/>
                      <a:ext cx="1931670" cy="2257425"/>
                    </a:xfrm>
                    <a:prstGeom prst="rect">
                      <a:avLst/>
                    </a:prstGeom>
                  </pic:spPr>
                </pic:pic>
              </a:graphicData>
            </a:graphic>
          </wp:inline>
        </w:drawing>
      </w:r>
    </w:p>
    <w:p w:rsidR="00256E01" w:rsidRPr="005404AF" w:rsidRDefault="00A6167D" w:rsidP="005404AF">
      <w:pPr>
        <w:spacing w:line="360" w:lineRule="auto"/>
        <w:rPr>
          <w:rFonts w:ascii="Times New Roman" w:hAnsi="Times New Roman" w:cs="Times New Roman"/>
          <w:sz w:val="28"/>
          <w:szCs w:val="28"/>
        </w:rPr>
      </w:pPr>
      <w:r w:rsidRPr="00496F0A">
        <w:rPr>
          <w:rFonts w:ascii="Times New Roman" w:hAnsi="Times New Roman" w:cs="Times New Roman"/>
          <w:sz w:val="28"/>
          <w:szCs w:val="28"/>
        </w:rPr>
        <w:t>Найди утюг.</w:t>
      </w:r>
    </w:p>
    <w:p w:rsidR="00A6167D" w:rsidRPr="00027D3D" w:rsidRDefault="00A6167D" w:rsidP="00BF572D">
      <w:pPr>
        <w:pStyle w:val="a8"/>
        <w:spacing w:line="360" w:lineRule="auto"/>
        <w:jc w:val="center"/>
        <w:rPr>
          <w:rFonts w:ascii="Times New Roman" w:hAnsi="Times New Roman" w:cs="Times New Roman"/>
          <w:sz w:val="28"/>
          <w:szCs w:val="28"/>
        </w:rPr>
      </w:pPr>
      <w:r w:rsidRPr="00027D3D">
        <w:rPr>
          <w:rFonts w:ascii="Times New Roman" w:hAnsi="Times New Roman" w:cs="Times New Roman"/>
          <w:noProof/>
          <w:sz w:val="28"/>
          <w:szCs w:val="28"/>
          <w:lang w:eastAsia="ru-RU"/>
        </w:rPr>
        <w:drawing>
          <wp:inline distT="0" distB="0" distL="0" distR="0">
            <wp:extent cx="3361723" cy="2047875"/>
            <wp:effectExtent l="19050" t="0" r="0" b="0"/>
            <wp:docPr id="29" name="Рисунок 4" descr="933304_5.jpg"/>
            <wp:cNvGraphicFramePr/>
            <a:graphic xmlns:a="http://schemas.openxmlformats.org/drawingml/2006/main">
              <a:graphicData uri="http://schemas.openxmlformats.org/drawingml/2006/picture">
                <pic:pic xmlns:pic="http://schemas.openxmlformats.org/drawingml/2006/picture">
                  <pic:nvPicPr>
                    <pic:cNvPr id="0" name="933304_5.jpg"/>
                    <pic:cNvPicPr/>
                  </pic:nvPicPr>
                  <pic:blipFill>
                    <a:blip r:embed="rId19" cstate="print"/>
                    <a:stretch>
                      <a:fillRect/>
                    </a:stretch>
                  </pic:blipFill>
                  <pic:spPr>
                    <a:xfrm>
                      <a:off x="0" y="0"/>
                      <a:ext cx="3367080" cy="2051138"/>
                    </a:xfrm>
                    <a:prstGeom prst="rect">
                      <a:avLst/>
                    </a:prstGeom>
                  </pic:spPr>
                </pic:pic>
              </a:graphicData>
            </a:graphic>
          </wp:inline>
        </w:drawing>
      </w:r>
    </w:p>
    <w:p w:rsidR="005404AF" w:rsidRDefault="00BF572D" w:rsidP="005404AF">
      <w:pPr>
        <w:pStyle w:val="a8"/>
        <w:spacing w:line="360" w:lineRule="auto"/>
        <w:jc w:val="center"/>
        <w:rPr>
          <w:rFonts w:ascii="Times New Roman" w:hAnsi="Times New Roman" w:cs="Times New Roman"/>
          <w:sz w:val="28"/>
          <w:szCs w:val="28"/>
        </w:rPr>
      </w:pPr>
      <w:r w:rsidRPr="00BF572D">
        <w:rPr>
          <w:rFonts w:ascii="Times New Roman" w:hAnsi="Times New Roman" w:cs="Times New Roman"/>
          <w:noProof/>
          <w:sz w:val="28"/>
          <w:szCs w:val="28"/>
          <w:lang w:eastAsia="ru-RU"/>
        </w:rPr>
        <w:drawing>
          <wp:inline distT="0" distB="0" distL="0" distR="0">
            <wp:extent cx="2602897" cy="2019300"/>
            <wp:effectExtent l="19050" t="0" r="6953" b="0"/>
            <wp:docPr id="53" name="Рисунок 19" descr="img6.jpg"/>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20" cstate="print"/>
                    <a:stretch>
                      <a:fillRect/>
                    </a:stretch>
                  </pic:blipFill>
                  <pic:spPr>
                    <a:xfrm>
                      <a:off x="0" y="0"/>
                      <a:ext cx="2606392" cy="2022011"/>
                    </a:xfrm>
                    <a:prstGeom prst="rect">
                      <a:avLst/>
                    </a:prstGeom>
                  </pic:spPr>
                </pic:pic>
              </a:graphicData>
            </a:graphic>
          </wp:inline>
        </w:drawing>
      </w:r>
    </w:p>
    <w:p w:rsidR="008C1ED6" w:rsidRPr="005404AF" w:rsidRDefault="00496F0A" w:rsidP="005404AF">
      <w:pPr>
        <w:spacing w:line="360" w:lineRule="auto"/>
        <w:rPr>
          <w:rFonts w:ascii="Times New Roman" w:hAnsi="Times New Roman" w:cs="Times New Roman"/>
          <w:sz w:val="28"/>
          <w:szCs w:val="28"/>
        </w:rPr>
      </w:pPr>
      <w:r w:rsidRPr="005404AF">
        <w:rPr>
          <w:rFonts w:ascii="Times New Roman" w:hAnsi="Times New Roman" w:cs="Times New Roman"/>
          <w:sz w:val="28"/>
          <w:szCs w:val="28"/>
        </w:rPr>
        <w:t>17</w:t>
      </w:r>
      <w:r w:rsidR="008C1ED6" w:rsidRPr="005404AF">
        <w:rPr>
          <w:rFonts w:ascii="Times New Roman" w:hAnsi="Times New Roman" w:cs="Times New Roman"/>
          <w:sz w:val="28"/>
          <w:szCs w:val="28"/>
        </w:rPr>
        <w:t>. Найди отдельные части на готовом панно.</w:t>
      </w:r>
    </w:p>
    <w:p w:rsidR="00A6167D" w:rsidRPr="005404AF" w:rsidRDefault="008C1ED6" w:rsidP="005404AF">
      <w:pPr>
        <w:pStyle w:val="a8"/>
        <w:spacing w:line="360" w:lineRule="auto"/>
        <w:jc w:val="center"/>
        <w:rPr>
          <w:rFonts w:ascii="Times New Roman" w:hAnsi="Times New Roman" w:cs="Times New Roman"/>
          <w:sz w:val="28"/>
          <w:szCs w:val="28"/>
        </w:rPr>
      </w:pPr>
      <w:r w:rsidRPr="00027D3D">
        <w:rPr>
          <w:rFonts w:ascii="Times New Roman" w:hAnsi="Times New Roman" w:cs="Times New Roman"/>
          <w:noProof/>
          <w:sz w:val="28"/>
          <w:szCs w:val="28"/>
          <w:lang w:eastAsia="ru-RU"/>
        </w:rPr>
        <w:drawing>
          <wp:inline distT="0" distB="0" distL="0" distR="0">
            <wp:extent cx="3171825" cy="2181225"/>
            <wp:effectExtent l="19050" t="0" r="9525" b="0"/>
            <wp:docPr id="26" name="Рисунок 2" descr="img_phpxTyk6d_Tehnologiya-igrovoj-deyatelnosti_0_15.jpg"/>
            <wp:cNvGraphicFramePr/>
            <a:graphic xmlns:a="http://schemas.openxmlformats.org/drawingml/2006/main">
              <a:graphicData uri="http://schemas.openxmlformats.org/drawingml/2006/picture">
                <pic:pic xmlns:pic="http://schemas.openxmlformats.org/drawingml/2006/picture">
                  <pic:nvPicPr>
                    <pic:cNvPr id="0" name="img_phpxTyk6d_Tehnologiya-igrovoj-deyatelnosti_0_15.jpg"/>
                    <pic:cNvPicPr/>
                  </pic:nvPicPr>
                  <pic:blipFill>
                    <a:blip r:embed="rId21" cstate="print"/>
                    <a:srcRect l="9301" t="4134" r="3543" b="11811"/>
                    <a:stretch>
                      <a:fillRect/>
                    </a:stretch>
                  </pic:blipFill>
                  <pic:spPr>
                    <a:xfrm>
                      <a:off x="0" y="0"/>
                      <a:ext cx="3176136" cy="2184189"/>
                    </a:xfrm>
                    <a:prstGeom prst="rect">
                      <a:avLst/>
                    </a:prstGeom>
                  </pic:spPr>
                </pic:pic>
              </a:graphicData>
            </a:graphic>
          </wp:inline>
        </w:drawing>
      </w:r>
    </w:p>
    <w:p w:rsidR="00A6167D" w:rsidRPr="00496F0A" w:rsidRDefault="00496F0A" w:rsidP="00496F0A">
      <w:pPr>
        <w:spacing w:line="360" w:lineRule="auto"/>
        <w:rPr>
          <w:rFonts w:ascii="Times New Roman" w:hAnsi="Times New Roman" w:cs="Times New Roman"/>
          <w:sz w:val="28"/>
          <w:szCs w:val="28"/>
        </w:rPr>
      </w:pPr>
      <w:r w:rsidRPr="00496F0A">
        <w:rPr>
          <w:rFonts w:ascii="Times New Roman" w:hAnsi="Times New Roman" w:cs="Times New Roman"/>
          <w:sz w:val="28"/>
          <w:szCs w:val="28"/>
        </w:rPr>
        <w:t>18</w:t>
      </w:r>
      <w:r w:rsidR="00A6167D" w:rsidRPr="00496F0A">
        <w:rPr>
          <w:rFonts w:ascii="Times New Roman" w:hAnsi="Times New Roman" w:cs="Times New Roman"/>
          <w:sz w:val="28"/>
          <w:szCs w:val="28"/>
        </w:rPr>
        <w:t>. Соотнеси цвета. Прочитай слово.</w:t>
      </w:r>
    </w:p>
    <w:p w:rsidR="00A6167D" w:rsidRPr="00027D3D" w:rsidRDefault="00A6167D" w:rsidP="00BF572D">
      <w:pPr>
        <w:pStyle w:val="a8"/>
        <w:spacing w:line="360" w:lineRule="auto"/>
        <w:jc w:val="center"/>
        <w:rPr>
          <w:rFonts w:ascii="Times New Roman" w:hAnsi="Times New Roman" w:cs="Times New Roman"/>
          <w:sz w:val="28"/>
          <w:szCs w:val="28"/>
        </w:rPr>
      </w:pPr>
      <w:r w:rsidRPr="00027D3D">
        <w:rPr>
          <w:rFonts w:ascii="Times New Roman" w:hAnsi="Times New Roman" w:cs="Times New Roman"/>
          <w:noProof/>
          <w:sz w:val="28"/>
          <w:szCs w:val="28"/>
          <w:lang w:eastAsia="ru-RU"/>
        </w:rPr>
        <w:drawing>
          <wp:inline distT="0" distB="0" distL="0" distR="0">
            <wp:extent cx="3025034" cy="2276475"/>
            <wp:effectExtent l="19050" t="0" r="3916" b="0"/>
            <wp:docPr id="34" name="Рисунок 6" descr="i.jpg"/>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2" cstate="print"/>
                    <a:srcRect b="4172"/>
                    <a:stretch>
                      <a:fillRect/>
                    </a:stretch>
                  </pic:blipFill>
                  <pic:spPr>
                    <a:xfrm>
                      <a:off x="0" y="0"/>
                      <a:ext cx="3025562" cy="2276873"/>
                    </a:xfrm>
                    <a:prstGeom prst="rect">
                      <a:avLst/>
                    </a:prstGeom>
                  </pic:spPr>
                </pic:pic>
              </a:graphicData>
            </a:graphic>
          </wp:inline>
        </w:drawing>
      </w:r>
    </w:p>
    <w:p w:rsidR="00A6167D" w:rsidRPr="00496F0A" w:rsidRDefault="00496F0A" w:rsidP="00496F0A">
      <w:pPr>
        <w:spacing w:line="360" w:lineRule="auto"/>
        <w:rPr>
          <w:rFonts w:ascii="Times New Roman" w:hAnsi="Times New Roman" w:cs="Times New Roman"/>
          <w:sz w:val="28"/>
          <w:szCs w:val="28"/>
        </w:rPr>
      </w:pPr>
      <w:r w:rsidRPr="00496F0A">
        <w:rPr>
          <w:rFonts w:ascii="Times New Roman" w:hAnsi="Times New Roman" w:cs="Times New Roman"/>
          <w:sz w:val="28"/>
          <w:szCs w:val="28"/>
        </w:rPr>
        <w:t>19</w:t>
      </w:r>
      <w:r w:rsidR="00BF572D" w:rsidRPr="00496F0A">
        <w:rPr>
          <w:rFonts w:ascii="Times New Roman" w:hAnsi="Times New Roman" w:cs="Times New Roman"/>
          <w:sz w:val="28"/>
          <w:szCs w:val="28"/>
        </w:rPr>
        <w:t>. Найди нужные предметы для шитья.</w:t>
      </w:r>
    </w:p>
    <w:p w:rsidR="00A6167D" w:rsidRPr="00027D3D" w:rsidRDefault="00A6167D" w:rsidP="00BF572D">
      <w:pPr>
        <w:pStyle w:val="a8"/>
        <w:spacing w:line="360" w:lineRule="auto"/>
        <w:jc w:val="center"/>
        <w:rPr>
          <w:rFonts w:ascii="Times New Roman" w:hAnsi="Times New Roman" w:cs="Times New Roman"/>
          <w:sz w:val="28"/>
          <w:szCs w:val="28"/>
        </w:rPr>
      </w:pPr>
      <w:r w:rsidRPr="00027D3D">
        <w:rPr>
          <w:rFonts w:ascii="Times New Roman" w:hAnsi="Times New Roman" w:cs="Times New Roman"/>
          <w:noProof/>
          <w:sz w:val="28"/>
          <w:szCs w:val="28"/>
          <w:lang w:eastAsia="ru-RU"/>
        </w:rPr>
        <w:drawing>
          <wp:inline distT="0" distB="0" distL="0" distR="0">
            <wp:extent cx="3827780" cy="2333625"/>
            <wp:effectExtent l="19050" t="0" r="1270" b="0"/>
            <wp:docPr id="30" name="Рисунок 5" descr="115217963_large_razvitiepage101 - копия.jpg"/>
            <wp:cNvGraphicFramePr/>
            <a:graphic xmlns:a="http://schemas.openxmlformats.org/drawingml/2006/main">
              <a:graphicData uri="http://schemas.openxmlformats.org/drawingml/2006/picture">
                <pic:pic xmlns:pic="http://schemas.openxmlformats.org/drawingml/2006/picture">
                  <pic:nvPicPr>
                    <pic:cNvPr id="0" name="115217963_large_razvitiepage101 - копия.jpg"/>
                    <pic:cNvPicPr/>
                  </pic:nvPicPr>
                  <pic:blipFill>
                    <a:blip r:embed="rId23" cstate="print"/>
                    <a:srcRect t="3908"/>
                    <a:stretch>
                      <a:fillRect/>
                    </a:stretch>
                  </pic:blipFill>
                  <pic:spPr>
                    <a:xfrm>
                      <a:off x="0" y="0"/>
                      <a:ext cx="3827780" cy="2333625"/>
                    </a:xfrm>
                    <a:prstGeom prst="rect">
                      <a:avLst/>
                    </a:prstGeom>
                  </pic:spPr>
                </pic:pic>
              </a:graphicData>
            </a:graphic>
          </wp:inline>
        </w:drawing>
      </w:r>
    </w:p>
    <w:p w:rsidR="00A6167D" w:rsidRPr="00027D3D" w:rsidRDefault="00A6167D" w:rsidP="00027D3D">
      <w:pPr>
        <w:pStyle w:val="a8"/>
        <w:spacing w:line="360" w:lineRule="auto"/>
        <w:rPr>
          <w:rFonts w:ascii="Times New Roman" w:hAnsi="Times New Roman" w:cs="Times New Roman"/>
          <w:sz w:val="28"/>
          <w:szCs w:val="28"/>
        </w:rPr>
      </w:pPr>
    </w:p>
    <w:p w:rsidR="00A6167D" w:rsidRPr="00496F0A" w:rsidRDefault="00496F0A" w:rsidP="00496F0A">
      <w:pPr>
        <w:spacing w:line="360" w:lineRule="auto"/>
        <w:rPr>
          <w:rFonts w:ascii="Times New Roman" w:hAnsi="Times New Roman" w:cs="Times New Roman"/>
          <w:sz w:val="28"/>
          <w:szCs w:val="28"/>
        </w:rPr>
      </w:pPr>
      <w:r w:rsidRPr="00496F0A">
        <w:rPr>
          <w:rFonts w:ascii="Times New Roman" w:hAnsi="Times New Roman" w:cs="Times New Roman"/>
          <w:sz w:val="28"/>
          <w:szCs w:val="28"/>
        </w:rPr>
        <w:t>20</w:t>
      </w:r>
      <w:r w:rsidR="00A6167D" w:rsidRPr="00496F0A">
        <w:rPr>
          <w:rFonts w:ascii="Times New Roman" w:hAnsi="Times New Roman" w:cs="Times New Roman"/>
          <w:sz w:val="28"/>
          <w:szCs w:val="28"/>
        </w:rPr>
        <w:t>. Развитие зрительного восприятия. Узнавание цвета, формы, величины.</w:t>
      </w:r>
      <w:r w:rsidR="00BF572D" w:rsidRPr="00496F0A">
        <w:rPr>
          <w:rFonts w:ascii="Times New Roman" w:hAnsi="Times New Roman" w:cs="Times New Roman"/>
          <w:sz w:val="28"/>
          <w:szCs w:val="28"/>
        </w:rPr>
        <w:t xml:space="preserve"> </w:t>
      </w:r>
      <w:r w:rsidR="00A6167D" w:rsidRPr="00496F0A">
        <w:rPr>
          <w:rFonts w:ascii="Times New Roman" w:hAnsi="Times New Roman" w:cs="Times New Roman"/>
          <w:sz w:val="28"/>
          <w:szCs w:val="28"/>
        </w:rPr>
        <w:t>Подбери карманы к платьям девочек.</w:t>
      </w:r>
    </w:p>
    <w:p w:rsidR="00A6167D" w:rsidRPr="00027D3D" w:rsidRDefault="00A6167D" w:rsidP="00BF572D">
      <w:pPr>
        <w:pStyle w:val="a8"/>
        <w:spacing w:line="360" w:lineRule="auto"/>
        <w:jc w:val="center"/>
        <w:rPr>
          <w:rFonts w:ascii="Times New Roman" w:hAnsi="Times New Roman" w:cs="Times New Roman"/>
          <w:sz w:val="28"/>
          <w:szCs w:val="28"/>
        </w:rPr>
      </w:pPr>
      <w:r w:rsidRPr="00027D3D">
        <w:rPr>
          <w:rFonts w:ascii="Times New Roman" w:hAnsi="Times New Roman" w:cs="Times New Roman"/>
          <w:noProof/>
          <w:sz w:val="28"/>
          <w:szCs w:val="28"/>
          <w:lang w:eastAsia="ru-RU"/>
        </w:rPr>
        <w:drawing>
          <wp:inline distT="0" distB="0" distL="0" distR="0">
            <wp:extent cx="3867150" cy="2028825"/>
            <wp:effectExtent l="19050" t="0" r="0" b="0"/>
            <wp:docPr id="36" name="Рисунок 9" descr="003.jpg"/>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4" cstate="print"/>
                    <a:srcRect t="40945" r="52581"/>
                    <a:stretch>
                      <a:fillRect/>
                    </a:stretch>
                  </pic:blipFill>
                  <pic:spPr>
                    <a:xfrm>
                      <a:off x="0" y="0"/>
                      <a:ext cx="3867150" cy="2028825"/>
                    </a:xfrm>
                    <a:prstGeom prst="rect">
                      <a:avLst/>
                    </a:prstGeom>
                  </pic:spPr>
                </pic:pic>
              </a:graphicData>
            </a:graphic>
          </wp:inline>
        </w:drawing>
      </w:r>
    </w:p>
    <w:p w:rsidR="003B67CD" w:rsidRPr="00027D3D" w:rsidRDefault="003B67CD" w:rsidP="00027D3D">
      <w:pPr>
        <w:pStyle w:val="a8"/>
        <w:spacing w:line="360" w:lineRule="auto"/>
        <w:rPr>
          <w:rFonts w:ascii="Times New Roman" w:hAnsi="Times New Roman" w:cs="Times New Roman"/>
          <w:sz w:val="28"/>
          <w:szCs w:val="28"/>
        </w:rPr>
      </w:pPr>
    </w:p>
    <w:p w:rsidR="003B67CD" w:rsidRDefault="00496F0A" w:rsidP="00496F0A">
      <w:pPr>
        <w:rPr>
          <w:rFonts w:ascii="Times New Roman" w:hAnsi="Times New Roman" w:cs="Times New Roman"/>
          <w:sz w:val="28"/>
          <w:szCs w:val="28"/>
        </w:rPr>
      </w:pPr>
      <w:r>
        <w:rPr>
          <w:rFonts w:ascii="Times New Roman" w:hAnsi="Times New Roman" w:cs="Times New Roman"/>
          <w:sz w:val="28"/>
          <w:szCs w:val="28"/>
        </w:rPr>
        <w:t>21</w:t>
      </w:r>
      <w:r w:rsidR="00BF572D" w:rsidRPr="00496F0A">
        <w:rPr>
          <w:rFonts w:ascii="Times New Roman" w:hAnsi="Times New Roman" w:cs="Times New Roman"/>
          <w:sz w:val="28"/>
          <w:szCs w:val="28"/>
        </w:rPr>
        <w:t xml:space="preserve">. </w:t>
      </w:r>
      <w:r w:rsidR="0089636E">
        <w:rPr>
          <w:rFonts w:ascii="Times New Roman" w:hAnsi="Times New Roman" w:cs="Times New Roman"/>
          <w:sz w:val="28"/>
          <w:szCs w:val="28"/>
        </w:rPr>
        <w:t>Соотнести. Установи</w:t>
      </w:r>
      <w:r w:rsidR="00BF572D" w:rsidRPr="00496F0A">
        <w:rPr>
          <w:rFonts w:ascii="Times New Roman" w:hAnsi="Times New Roman" w:cs="Times New Roman"/>
          <w:sz w:val="28"/>
          <w:szCs w:val="28"/>
        </w:rPr>
        <w:t xml:space="preserve"> соответствие изделий фартуков и их чертежей.</w:t>
      </w:r>
    </w:p>
    <w:p w:rsidR="007C6FAE" w:rsidRPr="00496F0A" w:rsidRDefault="007C6FAE" w:rsidP="00496F0A">
      <w:pPr>
        <w:rPr>
          <w:rFonts w:ascii="Times New Roman" w:hAnsi="Times New Roman" w:cs="Times New Roman"/>
          <w:sz w:val="28"/>
          <w:szCs w:val="28"/>
        </w:rPr>
      </w:pPr>
    </w:p>
    <w:p w:rsidR="003B67CD" w:rsidRDefault="003B67CD" w:rsidP="0089636E">
      <w:pPr>
        <w:pStyle w:val="a8"/>
        <w:jc w:val="center"/>
      </w:pPr>
      <w:r w:rsidRPr="003B67CD">
        <w:rPr>
          <w:noProof/>
          <w:lang w:eastAsia="ru-RU"/>
        </w:rPr>
        <w:drawing>
          <wp:inline distT="0" distB="0" distL="0" distR="0">
            <wp:extent cx="4566920" cy="2571750"/>
            <wp:effectExtent l="19050" t="0" r="5080" b="0"/>
            <wp:docPr id="41" name="Рисунок 25" descr="2984_3.jpg"/>
            <wp:cNvGraphicFramePr/>
            <a:graphic xmlns:a="http://schemas.openxmlformats.org/drawingml/2006/main">
              <a:graphicData uri="http://schemas.openxmlformats.org/drawingml/2006/picture">
                <pic:pic xmlns:pic="http://schemas.openxmlformats.org/drawingml/2006/picture">
                  <pic:nvPicPr>
                    <pic:cNvPr id="0" name="2984_3.jpg"/>
                    <pic:cNvPicPr/>
                  </pic:nvPicPr>
                  <pic:blipFill>
                    <a:blip r:embed="rId25" cstate="print"/>
                    <a:srcRect t="6146"/>
                    <a:stretch>
                      <a:fillRect/>
                    </a:stretch>
                  </pic:blipFill>
                  <pic:spPr>
                    <a:xfrm>
                      <a:off x="0" y="0"/>
                      <a:ext cx="4566920" cy="2571750"/>
                    </a:xfrm>
                    <a:prstGeom prst="rect">
                      <a:avLst/>
                    </a:prstGeom>
                  </pic:spPr>
                </pic:pic>
              </a:graphicData>
            </a:graphic>
          </wp:inline>
        </w:drawing>
      </w:r>
    </w:p>
    <w:p w:rsidR="003B67CD" w:rsidRPr="00BF572D" w:rsidRDefault="003B67CD" w:rsidP="00BF572D">
      <w:pPr>
        <w:rPr>
          <w:rFonts w:ascii="Times New Roman" w:hAnsi="Times New Roman" w:cs="Times New Roman"/>
          <w:sz w:val="28"/>
          <w:szCs w:val="28"/>
        </w:rPr>
      </w:pPr>
    </w:p>
    <w:p w:rsidR="003B67CD" w:rsidRPr="00496F0A" w:rsidRDefault="00496F0A" w:rsidP="00496F0A">
      <w:pPr>
        <w:rPr>
          <w:rFonts w:ascii="Times New Roman" w:hAnsi="Times New Roman" w:cs="Times New Roman"/>
          <w:sz w:val="28"/>
          <w:szCs w:val="28"/>
        </w:rPr>
      </w:pPr>
      <w:r>
        <w:rPr>
          <w:rFonts w:ascii="Times New Roman" w:hAnsi="Times New Roman" w:cs="Times New Roman"/>
          <w:sz w:val="28"/>
          <w:szCs w:val="28"/>
        </w:rPr>
        <w:t>22</w:t>
      </w:r>
      <w:r w:rsidR="003B67CD" w:rsidRPr="00496F0A">
        <w:rPr>
          <w:rFonts w:ascii="Times New Roman" w:hAnsi="Times New Roman" w:cs="Times New Roman"/>
          <w:sz w:val="28"/>
          <w:szCs w:val="28"/>
        </w:rPr>
        <w:t>.Подбери заплату</w:t>
      </w:r>
      <w:r w:rsidR="00BF572D" w:rsidRPr="00496F0A">
        <w:rPr>
          <w:rFonts w:ascii="Times New Roman" w:hAnsi="Times New Roman" w:cs="Times New Roman"/>
          <w:sz w:val="28"/>
          <w:szCs w:val="28"/>
        </w:rPr>
        <w:t>.</w:t>
      </w:r>
    </w:p>
    <w:p w:rsidR="003B67CD" w:rsidRDefault="003B67CD" w:rsidP="00E85309">
      <w:pPr>
        <w:pStyle w:val="a8"/>
      </w:pPr>
    </w:p>
    <w:p w:rsidR="00256E01" w:rsidRDefault="003B67CD" w:rsidP="0089636E">
      <w:pPr>
        <w:pStyle w:val="a8"/>
        <w:jc w:val="center"/>
      </w:pPr>
      <w:r w:rsidRPr="003B67CD">
        <w:rPr>
          <w:noProof/>
          <w:lang w:eastAsia="ru-RU"/>
        </w:rPr>
        <w:drawing>
          <wp:inline distT="0" distB="0" distL="0" distR="0">
            <wp:extent cx="3952874" cy="2390775"/>
            <wp:effectExtent l="19050" t="0" r="0" b="0"/>
            <wp:docPr id="38" name="Рисунок 13" descr="0005-008-.png"/>
            <wp:cNvGraphicFramePr/>
            <a:graphic xmlns:a="http://schemas.openxmlformats.org/drawingml/2006/main">
              <a:graphicData uri="http://schemas.openxmlformats.org/drawingml/2006/picture">
                <pic:pic xmlns:pic="http://schemas.openxmlformats.org/drawingml/2006/picture">
                  <pic:nvPicPr>
                    <pic:cNvPr id="0" name="0005-008-.png"/>
                    <pic:cNvPicPr/>
                  </pic:nvPicPr>
                  <pic:blipFill>
                    <a:blip r:embed="rId26" cstate="print"/>
                    <a:stretch>
                      <a:fillRect/>
                    </a:stretch>
                  </pic:blipFill>
                  <pic:spPr>
                    <a:xfrm>
                      <a:off x="0" y="0"/>
                      <a:ext cx="3954066" cy="2391496"/>
                    </a:xfrm>
                    <a:prstGeom prst="rect">
                      <a:avLst/>
                    </a:prstGeom>
                  </pic:spPr>
                </pic:pic>
              </a:graphicData>
            </a:graphic>
          </wp:inline>
        </w:drawing>
      </w:r>
    </w:p>
    <w:p w:rsidR="00256E01" w:rsidRDefault="00256E01" w:rsidP="00E85309">
      <w:pPr>
        <w:pStyle w:val="a8"/>
      </w:pPr>
    </w:p>
    <w:p w:rsidR="00437543" w:rsidRPr="007C6FAE" w:rsidRDefault="0089636E" w:rsidP="007C6FAE">
      <w:pPr>
        <w:rPr>
          <w:rFonts w:ascii="Times New Roman" w:hAnsi="Times New Roman" w:cs="Times New Roman"/>
          <w:sz w:val="28"/>
          <w:szCs w:val="28"/>
        </w:rPr>
      </w:pPr>
      <w:r>
        <w:rPr>
          <w:rFonts w:ascii="Times New Roman" w:hAnsi="Times New Roman" w:cs="Times New Roman"/>
          <w:sz w:val="28"/>
          <w:szCs w:val="28"/>
        </w:rPr>
        <w:t>23</w:t>
      </w:r>
      <w:r w:rsidR="00256E01" w:rsidRPr="00496F0A">
        <w:rPr>
          <w:rFonts w:ascii="Times New Roman" w:hAnsi="Times New Roman" w:cs="Times New Roman"/>
          <w:sz w:val="28"/>
          <w:szCs w:val="28"/>
        </w:rPr>
        <w:t>. Подбери заплату - аппликацию, подходящую для ремонта предложенной одежды.</w:t>
      </w:r>
    </w:p>
    <w:p w:rsidR="00256E01" w:rsidRDefault="0089636E" w:rsidP="0089636E">
      <w:pPr>
        <w:pStyle w:val="a8"/>
        <w:jc w:val="center"/>
      </w:pPr>
      <w:r w:rsidRPr="00437543">
        <w:rPr>
          <w:noProof/>
          <w:lang w:eastAsia="ru-RU"/>
        </w:rPr>
        <w:drawing>
          <wp:inline distT="0" distB="0" distL="0" distR="0">
            <wp:extent cx="4797425" cy="3076575"/>
            <wp:effectExtent l="19050" t="0" r="3175" b="0"/>
            <wp:docPr id="1" name="Рисунок 32" descr="img42.jpg"/>
            <wp:cNvGraphicFramePr/>
            <a:graphic xmlns:a="http://schemas.openxmlformats.org/drawingml/2006/main">
              <a:graphicData uri="http://schemas.openxmlformats.org/drawingml/2006/picture">
                <pic:pic xmlns:pic="http://schemas.openxmlformats.org/drawingml/2006/picture">
                  <pic:nvPicPr>
                    <pic:cNvPr id="0" name="img42.jpg"/>
                    <pic:cNvPicPr/>
                  </pic:nvPicPr>
                  <pic:blipFill>
                    <a:blip r:embed="rId27" cstate="print"/>
                    <a:srcRect l="5315" r="9744" b="18898"/>
                    <a:stretch>
                      <a:fillRect/>
                    </a:stretch>
                  </pic:blipFill>
                  <pic:spPr>
                    <a:xfrm>
                      <a:off x="0" y="0"/>
                      <a:ext cx="4797425" cy="3076575"/>
                    </a:xfrm>
                    <a:prstGeom prst="rect">
                      <a:avLst/>
                    </a:prstGeom>
                  </pic:spPr>
                </pic:pic>
              </a:graphicData>
            </a:graphic>
          </wp:inline>
        </w:drawing>
      </w:r>
    </w:p>
    <w:p w:rsidR="00256E01" w:rsidRPr="00496F0A" w:rsidRDefault="0089636E" w:rsidP="00496F0A">
      <w:pPr>
        <w:rPr>
          <w:rFonts w:ascii="Times New Roman" w:hAnsi="Times New Roman" w:cs="Times New Roman"/>
          <w:sz w:val="28"/>
          <w:szCs w:val="28"/>
        </w:rPr>
      </w:pPr>
      <w:r>
        <w:rPr>
          <w:rFonts w:ascii="Times New Roman" w:hAnsi="Times New Roman" w:cs="Times New Roman"/>
          <w:sz w:val="28"/>
          <w:szCs w:val="28"/>
        </w:rPr>
        <w:t>24</w:t>
      </w:r>
      <w:r w:rsidR="00256E01" w:rsidRPr="00496F0A">
        <w:rPr>
          <w:rFonts w:ascii="Times New Roman" w:hAnsi="Times New Roman" w:cs="Times New Roman"/>
          <w:sz w:val="28"/>
          <w:szCs w:val="28"/>
        </w:rPr>
        <w:t xml:space="preserve">. Подбери пуговицы, </w:t>
      </w:r>
      <w:proofErr w:type="spellStart"/>
      <w:r w:rsidR="00256E01" w:rsidRPr="00496F0A">
        <w:rPr>
          <w:rFonts w:ascii="Times New Roman" w:hAnsi="Times New Roman" w:cs="Times New Roman"/>
          <w:sz w:val="28"/>
          <w:szCs w:val="28"/>
        </w:rPr>
        <w:t>подходяшие</w:t>
      </w:r>
      <w:proofErr w:type="spellEnd"/>
      <w:r w:rsidR="00256E01" w:rsidRPr="00496F0A">
        <w:rPr>
          <w:rFonts w:ascii="Times New Roman" w:hAnsi="Times New Roman" w:cs="Times New Roman"/>
          <w:sz w:val="28"/>
          <w:szCs w:val="28"/>
        </w:rPr>
        <w:t xml:space="preserve"> по цвету.</w:t>
      </w:r>
    </w:p>
    <w:p w:rsidR="00437543" w:rsidRDefault="00437543" w:rsidP="0089636E">
      <w:pPr>
        <w:pStyle w:val="a8"/>
        <w:jc w:val="center"/>
      </w:pPr>
      <w:r w:rsidRPr="00437543">
        <w:rPr>
          <w:noProof/>
          <w:lang w:eastAsia="ru-RU"/>
        </w:rPr>
        <w:drawing>
          <wp:inline distT="0" distB="0" distL="0" distR="0">
            <wp:extent cx="3600450" cy="2343150"/>
            <wp:effectExtent l="19050" t="0" r="0" b="0"/>
            <wp:docPr id="44" name="Рисунок 33" descr="hello_html_m46e30a0a.jpg"/>
            <wp:cNvGraphicFramePr/>
            <a:graphic xmlns:a="http://schemas.openxmlformats.org/drawingml/2006/main">
              <a:graphicData uri="http://schemas.openxmlformats.org/drawingml/2006/picture">
                <pic:pic xmlns:pic="http://schemas.openxmlformats.org/drawingml/2006/picture">
                  <pic:nvPicPr>
                    <pic:cNvPr id="0" name="Рисунок 1" descr="hello_html_m46e30a0a.jpg"/>
                    <pic:cNvPicPr>
                      <a:picLocks noChangeAspect="1" noChangeArrowheads="1"/>
                    </pic:cNvPicPr>
                  </pic:nvPicPr>
                  <pic:blipFill>
                    <a:blip r:embed="rId28" cstate="print"/>
                    <a:srcRect/>
                    <a:stretch>
                      <a:fillRect/>
                    </a:stretch>
                  </pic:blipFill>
                  <pic:spPr bwMode="auto">
                    <a:xfrm>
                      <a:off x="0" y="0"/>
                      <a:ext cx="3600450" cy="2343150"/>
                    </a:xfrm>
                    <a:prstGeom prst="rect">
                      <a:avLst/>
                    </a:prstGeom>
                    <a:noFill/>
                    <a:ln w="9525">
                      <a:noFill/>
                      <a:miter lim="800000"/>
                      <a:headEnd/>
                      <a:tailEnd/>
                    </a:ln>
                  </pic:spPr>
                </pic:pic>
              </a:graphicData>
            </a:graphic>
          </wp:inline>
        </w:drawing>
      </w:r>
    </w:p>
    <w:p w:rsidR="0089636E" w:rsidRDefault="0089636E" w:rsidP="0089636E">
      <w:pPr>
        <w:pStyle w:val="a8"/>
        <w:rPr>
          <w:rFonts w:ascii="Times New Roman" w:hAnsi="Times New Roman" w:cs="Times New Roman"/>
          <w:sz w:val="28"/>
          <w:szCs w:val="28"/>
        </w:rPr>
      </w:pPr>
    </w:p>
    <w:p w:rsidR="0089636E" w:rsidRDefault="0089636E" w:rsidP="0089636E">
      <w:pPr>
        <w:rPr>
          <w:rFonts w:ascii="Times New Roman" w:hAnsi="Times New Roman" w:cs="Times New Roman"/>
          <w:sz w:val="28"/>
          <w:szCs w:val="28"/>
        </w:rPr>
      </w:pPr>
      <w:r>
        <w:rPr>
          <w:rFonts w:ascii="Times New Roman" w:hAnsi="Times New Roman" w:cs="Times New Roman"/>
          <w:sz w:val="28"/>
          <w:szCs w:val="28"/>
        </w:rPr>
        <w:t>25. Подбери пуговицы.</w:t>
      </w:r>
    </w:p>
    <w:p w:rsidR="007C6FAE" w:rsidRDefault="0089636E" w:rsidP="007C6FAE">
      <w:pPr>
        <w:pStyle w:val="a8"/>
        <w:jc w:val="center"/>
        <w:rPr>
          <w:rFonts w:ascii="Times New Roman" w:hAnsi="Times New Roman" w:cs="Times New Roman"/>
          <w:sz w:val="28"/>
          <w:szCs w:val="28"/>
        </w:rPr>
      </w:pPr>
      <w:r w:rsidRPr="0089636E">
        <w:rPr>
          <w:noProof/>
          <w:lang w:eastAsia="ru-RU"/>
        </w:rPr>
        <w:drawing>
          <wp:inline distT="0" distB="0" distL="0" distR="0">
            <wp:extent cx="3226435" cy="2400300"/>
            <wp:effectExtent l="19050" t="0" r="0" b="0"/>
            <wp:docPr id="14" name="Рисунок 1" descr="img8.jpg"/>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29" cstate="print"/>
                    <a:stretch>
                      <a:fillRect/>
                    </a:stretch>
                  </pic:blipFill>
                  <pic:spPr>
                    <a:xfrm>
                      <a:off x="0" y="0"/>
                      <a:ext cx="3225829" cy="2399849"/>
                    </a:xfrm>
                    <a:prstGeom prst="rect">
                      <a:avLst/>
                    </a:prstGeom>
                  </pic:spPr>
                </pic:pic>
              </a:graphicData>
            </a:graphic>
          </wp:inline>
        </w:drawing>
      </w:r>
    </w:p>
    <w:p w:rsidR="00437543" w:rsidRPr="007C6FAE" w:rsidRDefault="00496F0A" w:rsidP="007C6FAE">
      <w:pPr>
        <w:rPr>
          <w:rFonts w:ascii="Times New Roman" w:hAnsi="Times New Roman" w:cs="Times New Roman"/>
          <w:sz w:val="28"/>
          <w:szCs w:val="28"/>
        </w:rPr>
      </w:pPr>
      <w:r w:rsidRPr="007C6FAE">
        <w:rPr>
          <w:rFonts w:ascii="Times New Roman" w:hAnsi="Times New Roman" w:cs="Times New Roman"/>
          <w:sz w:val="28"/>
          <w:szCs w:val="28"/>
        </w:rPr>
        <w:t>26</w:t>
      </w:r>
      <w:r w:rsidR="00256E01" w:rsidRPr="007C6FAE">
        <w:rPr>
          <w:rFonts w:ascii="Times New Roman" w:hAnsi="Times New Roman" w:cs="Times New Roman"/>
          <w:sz w:val="28"/>
          <w:szCs w:val="28"/>
        </w:rPr>
        <w:t>.Найди слова, относящиеся к швейной мастерской.</w:t>
      </w:r>
    </w:p>
    <w:p w:rsidR="003B67CD" w:rsidRDefault="003B67CD" w:rsidP="007C6FAE">
      <w:pPr>
        <w:pStyle w:val="a8"/>
        <w:jc w:val="center"/>
      </w:pPr>
      <w:r w:rsidRPr="003B67CD">
        <w:rPr>
          <w:noProof/>
          <w:lang w:eastAsia="ru-RU"/>
        </w:rPr>
        <w:drawing>
          <wp:inline distT="0" distB="0" distL="0" distR="0">
            <wp:extent cx="1295400" cy="1876425"/>
            <wp:effectExtent l="19050" t="0" r="0" b="0"/>
            <wp:docPr id="42" name="Рисунок 2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295117" cy="1876016"/>
                    </a:xfrm>
                    <a:prstGeom prst="rect">
                      <a:avLst/>
                    </a:prstGeom>
                    <a:noFill/>
                    <a:ln w="9525">
                      <a:noFill/>
                      <a:miter lim="800000"/>
                      <a:headEnd/>
                      <a:tailEnd/>
                    </a:ln>
                  </pic:spPr>
                </pic:pic>
              </a:graphicData>
            </a:graphic>
          </wp:inline>
        </w:drawing>
      </w:r>
    </w:p>
    <w:p w:rsidR="00132560" w:rsidRPr="00496F0A" w:rsidRDefault="00496F0A" w:rsidP="00496F0A">
      <w:pPr>
        <w:rPr>
          <w:rFonts w:ascii="Times New Roman" w:hAnsi="Times New Roman" w:cs="Times New Roman"/>
          <w:sz w:val="28"/>
          <w:szCs w:val="28"/>
        </w:rPr>
      </w:pPr>
      <w:r w:rsidRPr="00496F0A">
        <w:rPr>
          <w:rFonts w:ascii="Times New Roman" w:hAnsi="Times New Roman" w:cs="Times New Roman"/>
          <w:sz w:val="28"/>
          <w:szCs w:val="28"/>
        </w:rPr>
        <w:t>27</w:t>
      </w:r>
      <w:r w:rsidR="00256E01" w:rsidRPr="00496F0A">
        <w:rPr>
          <w:rFonts w:ascii="Times New Roman" w:hAnsi="Times New Roman" w:cs="Times New Roman"/>
          <w:sz w:val="28"/>
          <w:szCs w:val="28"/>
        </w:rPr>
        <w:t>. Составь пословицу.</w:t>
      </w:r>
    </w:p>
    <w:p w:rsidR="00132560" w:rsidRDefault="00256E01" w:rsidP="00496F0A">
      <w:pPr>
        <w:pStyle w:val="a8"/>
        <w:jc w:val="center"/>
      </w:pPr>
      <w:r w:rsidRPr="00256E01">
        <w:rPr>
          <w:noProof/>
          <w:lang w:eastAsia="ru-RU"/>
        </w:rPr>
        <w:drawing>
          <wp:inline distT="0" distB="0" distL="0" distR="0">
            <wp:extent cx="2800350" cy="3095625"/>
            <wp:effectExtent l="19050" t="0" r="0" b="0"/>
            <wp:docPr id="56" name="Рисунок 24"/>
            <wp:cNvGraphicFramePr/>
            <a:graphic xmlns:a="http://schemas.openxmlformats.org/drawingml/2006/main">
              <a:graphicData uri="http://schemas.openxmlformats.org/drawingml/2006/picture">
                <pic:pic xmlns:pic="http://schemas.openxmlformats.org/drawingml/2006/picture">
                  <pic:nvPicPr>
                    <pic:cNvPr id="0" name="IMG_20191028_085346.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2215" cy="3097687"/>
                    </a:xfrm>
                    <a:prstGeom prst="rect">
                      <a:avLst/>
                    </a:prstGeom>
                  </pic:spPr>
                </pic:pic>
              </a:graphicData>
            </a:graphic>
          </wp:inline>
        </w:drawing>
      </w:r>
    </w:p>
    <w:p w:rsidR="00256E01" w:rsidRDefault="00256E01" w:rsidP="00132560">
      <w:pPr>
        <w:pStyle w:val="a8"/>
      </w:pPr>
    </w:p>
    <w:p w:rsidR="00256E01" w:rsidRDefault="00256E01" w:rsidP="00132560">
      <w:pPr>
        <w:pStyle w:val="a8"/>
      </w:pPr>
    </w:p>
    <w:p w:rsidR="00654E41" w:rsidRDefault="007C6FAE" w:rsidP="007C6FAE">
      <w:pPr>
        <w:jc w:val="center"/>
      </w:pPr>
      <w:r w:rsidRPr="007C6FAE">
        <w:rPr>
          <w:noProof/>
          <w:lang w:eastAsia="ru-RU"/>
        </w:rPr>
        <w:drawing>
          <wp:inline distT="0" distB="0" distL="0" distR="0">
            <wp:extent cx="3201512" cy="3381208"/>
            <wp:effectExtent l="19050" t="0" r="0" b="0"/>
            <wp:docPr id="16" name="Рисунок 4"/>
            <wp:cNvGraphicFramePr/>
            <a:graphic xmlns:a="http://schemas.openxmlformats.org/drawingml/2006/main">
              <a:graphicData uri="http://schemas.openxmlformats.org/drawingml/2006/picture">
                <pic:pic xmlns:pic="http://schemas.openxmlformats.org/drawingml/2006/picture">
                  <pic:nvPicPr>
                    <pic:cNvPr id="0" name="IMG_20191028_085412.jpg"/>
                    <pic:cNvPicPr/>
                  </pic:nvPicPr>
                  <pic:blipFill>
                    <a:blip r:embed="rId32"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512" cy="3381208"/>
                    </a:xfrm>
                    <a:prstGeom prst="rect">
                      <a:avLst/>
                    </a:prstGeom>
                  </pic:spPr>
                </pic:pic>
              </a:graphicData>
            </a:graphic>
          </wp:inline>
        </w:drawing>
      </w:r>
    </w:p>
    <w:p w:rsidR="00C87732" w:rsidRDefault="00256E01" w:rsidP="007C6FAE">
      <w:pPr>
        <w:pStyle w:val="a8"/>
        <w:jc w:val="center"/>
      </w:pPr>
      <w:r w:rsidRPr="00256E01">
        <w:rPr>
          <w:noProof/>
          <w:lang w:eastAsia="ru-RU"/>
        </w:rPr>
        <w:drawing>
          <wp:inline distT="0" distB="0" distL="0" distR="0">
            <wp:extent cx="2638425" cy="2495550"/>
            <wp:effectExtent l="19050" t="0" r="0" b="0"/>
            <wp:docPr id="58" name="Рисунок 28"/>
            <wp:cNvGraphicFramePr/>
            <a:graphic xmlns:a="http://schemas.openxmlformats.org/drawingml/2006/main">
              <a:graphicData uri="http://schemas.openxmlformats.org/drawingml/2006/picture">
                <pic:pic xmlns:pic="http://schemas.openxmlformats.org/drawingml/2006/picture">
                  <pic:nvPicPr>
                    <pic:cNvPr id="0" name="IMG_20191028_085425.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355" cy="2497376"/>
                    </a:xfrm>
                    <a:prstGeom prst="rect">
                      <a:avLst/>
                    </a:prstGeom>
                  </pic:spPr>
                </pic:pic>
              </a:graphicData>
            </a:graphic>
          </wp:inline>
        </w:drawing>
      </w:r>
    </w:p>
    <w:p w:rsidR="00C87732" w:rsidRDefault="00C87732" w:rsidP="00132560">
      <w:pPr>
        <w:pStyle w:val="a8"/>
      </w:pPr>
    </w:p>
    <w:p w:rsidR="00C87732" w:rsidRDefault="00256E01" w:rsidP="00496F0A">
      <w:pPr>
        <w:pStyle w:val="a8"/>
        <w:jc w:val="center"/>
      </w:pPr>
      <w:r w:rsidRPr="00256E01">
        <w:rPr>
          <w:noProof/>
          <w:lang w:eastAsia="ru-RU"/>
        </w:rPr>
        <w:drawing>
          <wp:inline distT="0" distB="0" distL="0" distR="0">
            <wp:extent cx="3712467" cy="1571625"/>
            <wp:effectExtent l="19050" t="0" r="2283" b="0"/>
            <wp:docPr id="59" name="Рисунок 30"/>
            <wp:cNvGraphicFramePr/>
            <a:graphic xmlns:a="http://schemas.openxmlformats.org/drawingml/2006/main">
              <a:graphicData uri="http://schemas.openxmlformats.org/drawingml/2006/picture">
                <pic:pic xmlns:pic="http://schemas.openxmlformats.org/drawingml/2006/picture">
                  <pic:nvPicPr>
                    <pic:cNvPr id="0" name="IMG_20191028_08543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1965" cy="1575646"/>
                    </a:xfrm>
                    <a:prstGeom prst="rect">
                      <a:avLst/>
                    </a:prstGeom>
                  </pic:spPr>
                </pic:pic>
              </a:graphicData>
            </a:graphic>
          </wp:inline>
        </w:drawing>
      </w:r>
    </w:p>
    <w:p w:rsidR="00C87732" w:rsidRPr="0089636E" w:rsidRDefault="00A90681" w:rsidP="0089636E">
      <w:pPr>
        <w:rPr>
          <w:rFonts w:ascii="Times New Roman" w:hAnsi="Times New Roman" w:cs="Times New Roman"/>
          <w:sz w:val="28"/>
          <w:szCs w:val="28"/>
        </w:rPr>
      </w:pPr>
      <w:r w:rsidRPr="00A90681">
        <w:rPr>
          <w:rFonts w:ascii="Times New Roman" w:hAnsi="Times New Roman" w:cs="Times New Roman"/>
          <w:sz w:val="28"/>
          <w:szCs w:val="28"/>
        </w:rPr>
        <w:t>28. Прочитай пословицу по стрелкам.</w:t>
      </w:r>
    </w:p>
    <w:p w:rsidR="00C87732" w:rsidRDefault="00496F0A" w:rsidP="00496F0A">
      <w:pPr>
        <w:pStyle w:val="a8"/>
        <w:jc w:val="center"/>
      </w:pPr>
      <w:r w:rsidRPr="00E06721">
        <w:rPr>
          <w:noProof/>
          <w:lang w:eastAsia="ru-RU"/>
        </w:rPr>
        <w:drawing>
          <wp:inline distT="0" distB="0" distL="0" distR="0">
            <wp:extent cx="2072878" cy="2400300"/>
            <wp:effectExtent l="19050" t="0" r="3572" b="0"/>
            <wp:docPr id="60" name="Рисунок 32"/>
            <wp:cNvGraphicFramePr/>
            <a:graphic xmlns:a="http://schemas.openxmlformats.org/drawingml/2006/main">
              <a:graphicData uri="http://schemas.openxmlformats.org/drawingml/2006/picture">
                <pic:pic xmlns:pic="http://schemas.openxmlformats.org/drawingml/2006/picture">
                  <pic:nvPicPr>
                    <pic:cNvPr id="0" name="IMG_20191028_090636.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90"/>
                    <a:stretch/>
                  </pic:blipFill>
                  <pic:spPr bwMode="auto">
                    <a:xfrm>
                      <a:off x="0" y="0"/>
                      <a:ext cx="2080396" cy="2409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7732" w:rsidRDefault="00C87732" w:rsidP="00496F0A">
      <w:pPr>
        <w:pStyle w:val="a8"/>
        <w:jc w:val="center"/>
      </w:pPr>
    </w:p>
    <w:p w:rsidR="00C87732" w:rsidRPr="0089636E" w:rsidRDefault="00A90681" w:rsidP="0089636E">
      <w:pPr>
        <w:rPr>
          <w:rFonts w:ascii="Times New Roman" w:hAnsi="Times New Roman" w:cs="Times New Roman"/>
          <w:sz w:val="28"/>
          <w:szCs w:val="28"/>
        </w:rPr>
      </w:pPr>
      <w:r w:rsidRPr="00A90681">
        <w:rPr>
          <w:rFonts w:ascii="Times New Roman" w:hAnsi="Times New Roman" w:cs="Times New Roman"/>
          <w:sz w:val="28"/>
          <w:szCs w:val="28"/>
        </w:rPr>
        <w:t>29.Найди одинаковые рисунки для аппликации.</w:t>
      </w:r>
    </w:p>
    <w:p w:rsidR="00C87732" w:rsidRDefault="00C87732" w:rsidP="00132560">
      <w:pPr>
        <w:pStyle w:val="a8"/>
      </w:pPr>
    </w:p>
    <w:p w:rsidR="00C87732" w:rsidRDefault="00C87732" w:rsidP="00A90681">
      <w:pPr>
        <w:pStyle w:val="a8"/>
        <w:jc w:val="center"/>
      </w:pPr>
      <w:r>
        <w:rPr>
          <w:noProof/>
          <w:lang w:eastAsia="ru-RU"/>
        </w:rPr>
        <w:drawing>
          <wp:inline distT="0" distB="0" distL="0" distR="0">
            <wp:extent cx="3049086" cy="14573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8_085645.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487"/>
                    <a:stretch/>
                  </pic:blipFill>
                  <pic:spPr bwMode="auto">
                    <a:xfrm>
                      <a:off x="0" y="0"/>
                      <a:ext cx="3069917" cy="14672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7732" w:rsidRDefault="00A90681" w:rsidP="00A90681">
      <w:pPr>
        <w:rPr>
          <w:rFonts w:ascii="Times New Roman" w:hAnsi="Times New Roman" w:cs="Times New Roman"/>
          <w:sz w:val="28"/>
          <w:szCs w:val="28"/>
        </w:rPr>
      </w:pPr>
      <w:r>
        <w:rPr>
          <w:rFonts w:ascii="Times New Roman" w:hAnsi="Times New Roman" w:cs="Times New Roman"/>
          <w:sz w:val="28"/>
          <w:szCs w:val="28"/>
        </w:rPr>
        <w:t xml:space="preserve">30. </w:t>
      </w:r>
      <w:r w:rsidRPr="00A90681">
        <w:rPr>
          <w:rFonts w:ascii="Times New Roman" w:hAnsi="Times New Roman" w:cs="Times New Roman"/>
          <w:sz w:val="28"/>
          <w:szCs w:val="28"/>
        </w:rPr>
        <w:t>Размести рисунки аппликаций в соответствующие окошки</w:t>
      </w:r>
    </w:p>
    <w:p w:rsidR="007C6FAE" w:rsidRPr="00A90681" w:rsidRDefault="007C6FAE" w:rsidP="00A90681">
      <w:pPr>
        <w:rPr>
          <w:rFonts w:ascii="Times New Roman" w:hAnsi="Times New Roman" w:cs="Times New Roman"/>
          <w:sz w:val="28"/>
          <w:szCs w:val="28"/>
        </w:rPr>
      </w:pPr>
    </w:p>
    <w:p w:rsidR="0089636E" w:rsidRDefault="0079415A" w:rsidP="007C6FAE">
      <w:pPr>
        <w:pStyle w:val="a8"/>
        <w:jc w:val="center"/>
        <w:rPr>
          <w:rFonts w:ascii="Times New Roman" w:hAnsi="Times New Roman" w:cs="Times New Roman"/>
          <w:sz w:val="28"/>
          <w:szCs w:val="28"/>
        </w:rPr>
      </w:pPr>
      <w:r>
        <w:rPr>
          <w:noProof/>
          <w:lang w:eastAsia="ru-RU"/>
        </w:rPr>
        <w:drawing>
          <wp:inline distT="0" distB="0" distL="0" distR="0">
            <wp:extent cx="3324225" cy="1691904"/>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8_085755.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881"/>
                    <a:stretch/>
                  </pic:blipFill>
                  <pic:spPr bwMode="auto">
                    <a:xfrm>
                      <a:off x="0" y="0"/>
                      <a:ext cx="3324478" cy="16920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6FAE" w:rsidRDefault="007C6FAE" w:rsidP="0089636E">
      <w:pPr>
        <w:pStyle w:val="a8"/>
        <w:rPr>
          <w:rFonts w:ascii="Times New Roman" w:hAnsi="Times New Roman" w:cs="Times New Roman"/>
          <w:sz w:val="28"/>
          <w:szCs w:val="28"/>
        </w:rPr>
      </w:pPr>
    </w:p>
    <w:p w:rsidR="00A90681" w:rsidRPr="0089636E" w:rsidRDefault="00A90681" w:rsidP="0089636E">
      <w:pPr>
        <w:pStyle w:val="a8"/>
      </w:pPr>
      <w:r w:rsidRPr="00A90681">
        <w:rPr>
          <w:rFonts w:ascii="Times New Roman" w:hAnsi="Times New Roman" w:cs="Times New Roman"/>
          <w:sz w:val="28"/>
          <w:szCs w:val="28"/>
        </w:rPr>
        <w:t>31. Дорисуй и раскрась.</w:t>
      </w:r>
    </w:p>
    <w:p w:rsidR="0079415A" w:rsidRDefault="0079415A" w:rsidP="00132560">
      <w:pPr>
        <w:pStyle w:val="a8"/>
      </w:pPr>
    </w:p>
    <w:p w:rsidR="0079415A" w:rsidRDefault="0079415A" w:rsidP="007C6FAE">
      <w:pPr>
        <w:pStyle w:val="a8"/>
        <w:jc w:val="center"/>
      </w:pPr>
      <w:r>
        <w:rPr>
          <w:noProof/>
          <w:lang w:eastAsia="ru-RU"/>
        </w:rPr>
        <w:drawing>
          <wp:inline distT="0" distB="0" distL="0" distR="0">
            <wp:extent cx="1209675" cy="1556929"/>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8_090042.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83"/>
                    <a:stretch/>
                  </pic:blipFill>
                  <pic:spPr bwMode="auto">
                    <a:xfrm>
                      <a:off x="0" y="0"/>
                      <a:ext cx="1214499" cy="15631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79415A" w:rsidRDefault="0079415A" w:rsidP="00132560">
      <w:pPr>
        <w:pStyle w:val="a8"/>
      </w:pPr>
    </w:p>
    <w:p w:rsidR="0079415A" w:rsidRDefault="0079415A" w:rsidP="00132560">
      <w:pPr>
        <w:pStyle w:val="a8"/>
      </w:pPr>
    </w:p>
    <w:p w:rsidR="0079415A" w:rsidRPr="0089636E" w:rsidRDefault="0089636E" w:rsidP="00132560">
      <w:pPr>
        <w:pStyle w:val="a8"/>
        <w:rPr>
          <w:rFonts w:ascii="Times New Roman" w:hAnsi="Times New Roman" w:cs="Times New Roman"/>
          <w:sz w:val="28"/>
          <w:szCs w:val="28"/>
        </w:rPr>
      </w:pPr>
      <w:r w:rsidRPr="0089636E">
        <w:rPr>
          <w:rFonts w:ascii="Times New Roman" w:hAnsi="Times New Roman" w:cs="Times New Roman"/>
          <w:sz w:val="28"/>
          <w:szCs w:val="28"/>
        </w:rPr>
        <w:t>32. Подбери инструменты для представителей разных профессий.</w:t>
      </w:r>
    </w:p>
    <w:p w:rsidR="0079415A" w:rsidRDefault="0079415A" w:rsidP="007C6FAE">
      <w:pPr>
        <w:pStyle w:val="a8"/>
        <w:jc w:val="center"/>
      </w:pPr>
      <w:r>
        <w:rPr>
          <w:noProof/>
          <w:lang w:eastAsia="ru-RU"/>
        </w:rPr>
        <w:drawing>
          <wp:inline distT="0" distB="0" distL="0" distR="0">
            <wp:extent cx="2371801" cy="2724150"/>
            <wp:effectExtent l="19050" t="0" r="9449"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8_090651.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4827" cy="2727625"/>
                    </a:xfrm>
                    <a:prstGeom prst="rect">
                      <a:avLst/>
                    </a:prstGeom>
                  </pic:spPr>
                </pic:pic>
              </a:graphicData>
            </a:graphic>
          </wp:inline>
        </w:drawing>
      </w:r>
    </w:p>
    <w:p w:rsidR="0079415A" w:rsidRPr="007C6FAE" w:rsidRDefault="0079415A" w:rsidP="007C6FAE"/>
    <w:p w:rsidR="007C6FAE" w:rsidRPr="007C6FAE" w:rsidRDefault="007C6FAE" w:rsidP="007C6FAE">
      <w:p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roofErr w:type="gramStart"/>
      <w:r w:rsidRPr="007C6FAE">
        <w:rPr>
          <w:rFonts w:ascii="Times New Roman" w:eastAsia="Times New Roman" w:hAnsi="Times New Roman" w:cs="Times New Roman"/>
          <w:bCs/>
          <w:color w:val="000000"/>
          <w:sz w:val="28"/>
          <w:szCs w:val="28"/>
          <w:lang w:eastAsia="ru-RU"/>
        </w:rPr>
        <w:t xml:space="preserve">Использование </w:t>
      </w:r>
      <w:r>
        <w:rPr>
          <w:rFonts w:ascii="Times New Roman" w:eastAsia="Times New Roman" w:hAnsi="Times New Roman" w:cs="Times New Roman"/>
          <w:bCs/>
          <w:color w:val="000000"/>
          <w:sz w:val="28"/>
          <w:szCs w:val="28"/>
          <w:lang w:eastAsia="ru-RU"/>
        </w:rPr>
        <w:t xml:space="preserve">данного </w:t>
      </w:r>
      <w:r w:rsidRPr="007C6FAE">
        <w:rPr>
          <w:rFonts w:ascii="Times New Roman" w:eastAsia="Times New Roman" w:hAnsi="Times New Roman" w:cs="Times New Roman"/>
          <w:bCs/>
          <w:color w:val="000000"/>
          <w:sz w:val="28"/>
          <w:szCs w:val="28"/>
          <w:lang w:eastAsia="ru-RU"/>
        </w:rPr>
        <w:t>дидактического матер</w:t>
      </w:r>
      <w:r>
        <w:rPr>
          <w:rFonts w:ascii="Times New Roman" w:eastAsia="Times New Roman" w:hAnsi="Times New Roman" w:cs="Times New Roman"/>
          <w:bCs/>
          <w:color w:val="000000"/>
          <w:sz w:val="28"/>
          <w:szCs w:val="28"/>
          <w:lang w:eastAsia="ru-RU"/>
        </w:rPr>
        <w:t>иала на уроках швейного дела способствует  не только формированию и развитию</w:t>
      </w:r>
      <w:r w:rsidRPr="007C6FAE">
        <w:rPr>
          <w:rFonts w:ascii="Times New Roman" w:eastAsia="Times New Roman" w:hAnsi="Times New Roman" w:cs="Times New Roman"/>
          <w:bCs/>
          <w:color w:val="000000"/>
          <w:sz w:val="28"/>
          <w:szCs w:val="28"/>
          <w:lang w:eastAsia="ru-RU"/>
        </w:rPr>
        <w:t xml:space="preserve"> ощущений и восприятия</w:t>
      </w:r>
      <w:r>
        <w:rPr>
          <w:rFonts w:ascii="Times New Roman" w:eastAsia="Times New Roman" w:hAnsi="Times New Roman" w:cs="Times New Roman"/>
          <w:bCs/>
          <w:color w:val="000000"/>
          <w:sz w:val="28"/>
          <w:szCs w:val="28"/>
          <w:lang w:eastAsia="ru-RU"/>
        </w:rPr>
        <w:t>, но и</w:t>
      </w:r>
      <w:r w:rsidR="000319E0">
        <w:rPr>
          <w:rFonts w:ascii="Times New Roman" w:eastAsia="Times New Roman" w:hAnsi="Times New Roman" w:cs="Times New Roman"/>
          <w:bCs/>
          <w:color w:val="000000"/>
          <w:sz w:val="28"/>
          <w:szCs w:val="28"/>
          <w:lang w:eastAsia="ru-RU"/>
        </w:rPr>
        <w:t xml:space="preserve"> развитию</w:t>
      </w:r>
      <w:r>
        <w:rPr>
          <w:rFonts w:ascii="Times New Roman" w:eastAsia="Times New Roman" w:hAnsi="Times New Roman" w:cs="Times New Roman"/>
          <w:bCs/>
          <w:color w:val="000000"/>
          <w:sz w:val="28"/>
          <w:szCs w:val="28"/>
          <w:lang w:eastAsia="ru-RU"/>
        </w:rPr>
        <w:t xml:space="preserve"> мыслительных операций, памяти</w:t>
      </w:r>
      <w:r w:rsidR="000319E0">
        <w:rPr>
          <w:rFonts w:ascii="Times New Roman" w:eastAsia="Times New Roman" w:hAnsi="Times New Roman" w:cs="Times New Roman"/>
          <w:bCs/>
          <w:color w:val="000000"/>
          <w:sz w:val="28"/>
          <w:szCs w:val="28"/>
          <w:lang w:eastAsia="ru-RU"/>
        </w:rPr>
        <w:t>, речи</w:t>
      </w:r>
      <w:r w:rsidRPr="007C6FAE">
        <w:rPr>
          <w:rFonts w:ascii="Times New Roman" w:eastAsia="Times New Roman" w:hAnsi="Times New Roman" w:cs="Times New Roman"/>
          <w:bCs/>
          <w:color w:val="000000"/>
          <w:sz w:val="28"/>
          <w:szCs w:val="28"/>
          <w:lang w:eastAsia="ru-RU"/>
        </w:rPr>
        <w:t xml:space="preserve">  обучающихся с умственной отсталостью </w:t>
      </w:r>
      <w:r w:rsidR="000319E0">
        <w:rPr>
          <w:rFonts w:ascii="Times New Roman" w:eastAsia="Times New Roman" w:hAnsi="Times New Roman" w:cs="Times New Roman"/>
          <w:bCs/>
          <w:color w:val="000000"/>
          <w:sz w:val="28"/>
          <w:szCs w:val="28"/>
          <w:lang w:eastAsia="ru-RU"/>
        </w:rPr>
        <w:t>(интеллектуальными нарушениями.</w:t>
      </w:r>
      <w:r>
        <w:rPr>
          <w:rFonts w:ascii="Times New Roman" w:eastAsia="Times New Roman" w:hAnsi="Times New Roman" w:cs="Times New Roman"/>
          <w:bCs/>
          <w:color w:val="000000"/>
          <w:sz w:val="28"/>
          <w:szCs w:val="28"/>
          <w:lang w:eastAsia="ru-RU"/>
        </w:rPr>
        <w:t xml:space="preserve"> </w:t>
      </w:r>
      <w:proofErr w:type="gramEnd"/>
    </w:p>
    <w:p w:rsidR="0079415A" w:rsidRDefault="0079415A" w:rsidP="00132560">
      <w:pPr>
        <w:pStyle w:val="a8"/>
      </w:pPr>
    </w:p>
    <w:sectPr w:rsidR="0079415A" w:rsidSect="002E63FE">
      <w:pgSz w:w="11906" w:h="16838"/>
      <w:pgMar w:top="993" w:right="707" w:bottom="28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31586"/>
    <w:multiLevelType w:val="hybridMultilevel"/>
    <w:tmpl w:val="E8D24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D2321C"/>
    <w:multiLevelType w:val="hybridMultilevel"/>
    <w:tmpl w:val="6A164E54"/>
    <w:lvl w:ilvl="0" w:tplc="520CEA4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B74C75"/>
    <w:rsid w:val="00027D3D"/>
    <w:rsid w:val="000319E0"/>
    <w:rsid w:val="000A569F"/>
    <w:rsid w:val="00132560"/>
    <w:rsid w:val="00136600"/>
    <w:rsid w:val="00163845"/>
    <w:rsid w:val="001A3320"/>
    <w:rsid w:val="00227BF5"/>
    <w:rsid w:val="00256E01"/>
    <w:rsid w:val="00291628"/>
    <w:rsid w:val="002D2251"/>
    <w:rsid w:val="002E63FE"/>
    <w:rsid w:val="00376FD1"/>
    <w:rsid w:val="003B3611"/>
    <w:rsid w:val="003B67CD"/>
    <w:rsid w:val="00437543"/>
    <w:rsid w:val="00474060"/>
    <w:rsid w:val="00496F0A"/>
    <w:rsid w:val="004B14F9"/>
    <w:rsid w:val="004B2D70"/>
    <w:rsid w:val="004D2C55"/>
    <w:rsid w:val="004F06ED"/>
    <w:rsid w:val="005252E7"/>
    <w:rsid w:val="005404AF"/>
    <w:rsid w:val="0058716B"/>
    <w:rsid w:val="0059002E"/>
    <w:rsid w:val="005A5719"/>
    <w:rsid w:val="005C1B23"/>
    <w:rsid w:val="005C4F71"/>
    <w:rsid w:val="00601609"/>
    <w:rsid w:val="00654E41"/>
    <w:rsid w:val="006E6FA9"/>
    <w:rsid w:val="0075661B"/>
    <w:rsid w:val="007673EA"/>
    <w:rsid w:val="0079415A"/>
    <w:rsid w:val="007A3827"/>
    <w:rsid w:val="007C6FAE"/>
    <w:rsid w:val="008179DA"/>
    <w:rsid w:val="008200AA"/>
    <w:rsid w:val="008707A0"/>
    <w:rsid w:val="008878FE"/>
    <w:rsid w:val="00887E81"/>
    <w:rsid w:val="0089636E"/>
    <w:rsid w:val="008A06C1"/>
    <w:rsid w:val="008C1ED6"/>
    <w:rsid w:val="008C3456"/>
    <w:rsid w:val="008D2C51"/>
    <w:rsid w:val="008E6431"/>
    <w:rsid w:val="0090068B"/>
    <w:rsid w:val="009163F1"/>
    <w:rsid w:val="0092380D"/>
    <w:rsid w:val="009307AC"/>
    <w:rsid w:val="009C38C9"/>
    <w:rsid w:val="009C3A7F"/>
    <w:rsid w:val="009D6DAC"/>
    <w:rsid w:val="00A1124F"/>
    <w:rsid w:val="00A30365"/>
    <w:rsid w:val="00A6167D"/>
    <w:rsid w:val="00A904C6"/>
    <w:rsid w:val="00A90681"/>
    <w:rsid w:val="00A933FB"/>
    <w:rsid w:val="00AA0DF1"/>
    <w:rsid w:val="00B2053F"/>
    <w:rsid w:val="00B46FC3"/>
    <w:rsid w:val="00B678BC"/>
    <w:rsid w:val="00B74C75"/>
    <w:rsid w:val="00BF21B7"/>
    <w:rsid w:val="00BF4422"/>
    <w:rsid w:val="00BF572D"/>
    <w:rsid w:val="00C603EB"/>
    <w:rsid w:val="00C6089F"/>
    <w:rsid w:val="00C87732"/>
    <w:rsid w:val="00C87D23"/>
    <w:rsid w:val="00CC0B21"/>
    <w:rsid w:val="00D40910"/>
    <w:rsid w:val="00D921DE"/>
    <w:rsid w:val="00DF088A"/>
    <w:rsid w:val="00E06721"/>
    <w:rsid w:val="00E11B94"/>
    <w:rsid w:val="00E42786"/>
    <w:rsid w:val="00E478C3"/>
    <w:rsid w:val="00E85309"/>
    <w:rsid w:val="00EA17B5"/>
    <w:rsid w:val="00EA78E9"/>
    <w:rsid w:val="00F31D7E"/>
    <w:rsid w:val="00F8436D"/>
    <w:rsid w:val="00F91EE3"/>
    <w:rsid w:val="00FD7202"/>
    <w:rsid w:val="00FF4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C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74C75"/>
    <w:rPr>
      <w:color w:val="0000FF"/>
      <w:u w:val="single"/>
    </w:rPr>
  </w:style>
  <w:style w:type="paragraph" w:styleId="a4">
    <w:name w:val="Balloon Text"/>
    <w:basedOn w:val="a"/>
    <w:link w:val="a5"/>
    <w:uiPriority w:val="99"/>
    <w:semiHidden/>
    <w:unhideWhenUsed/>
    <w:rsid w:val="00B74C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C75"/>
    <w:rPr>
      <w:rFonts w:ascii="Tahoma" w:hAnsi="Tahoma" w:cs="Tahoma"/>
      <w:sz w:val="16"/>
      <w:szCs w:val="16"/>
    </w:rPr>
  </w:style>
  <w:style w:type="table" w:styleId="a6">
    <w:name w:val="Table Grid"/>
    <w:basedOn w:val="a1"/>
    <w:uiPriority w:val="59"/>
    <w:rsid w:val="009C3A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58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E85309"/>
    <w:pPr>
      <w:ind w:left="720"/>
      <w:contextualSpacing/>
    </w:pPr>
  </w:style>
  <w:style w:type="paragraph" w:customStyle="1" w:styleId="ConsPlusNormal">
    <w:name w:val="ConsPlusNormal"/>
    <w:rsid w:val="006E6F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9">
    <w:name w:val="Emphasis"/>
    <w:basedOn w:val="a0"/>
    <w:uiPriority w:val="20"/>
    <w:qFormat/>
    <w:rsid w:val="006E6FA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770760">
      <w:bodyDiv w:val="1"/>
      <w:marLeft w:val="0"/>
      <w:marRight w:val="0"/>
      <w:marTop w:val="0"/>
      <w:marBottom w:val="0"/>
      <w:divBdr>
        <w:top w:val="none" w:sz="0" w:space="0" w:color="auto"/>
        <w:left w:val="none" w:sz="0" w:space="0" w:color="auto"/>
        <w:bottom w:val="none" w:sz="0" w:space="0" w:color="auto"/>
        <w:right w:val="none" w:sz="0" w:space="0" w:color="auto"/>
      </w:divBdr>
    </w:div>
    <w:div w:id="181483659">
      <w:bodyDiv w:val="1"/>
      <w:marLeft w:val="0"/>
      <w:marRight w:val="0"/>
      <w:marTop w:val="0"/>
      <w:marBottom w:val="0"/>
      <w:divBdr>
        <w:top w:val="none" w:sz="0" w:space="0" w:color="auto"/>
        <w:left w:val="none" w:sz="0" w:space="0" w:color="auto"/>
        <w:bottom w:val="none" w:sz="0" w:space="0" w:color="auto"/>
        <w:right w:val="none" w:sz="0" w:space="0" w:color="auto"/>
      </w:divBdr>
    </w:div>
    <w:div w:id="408894763">
      <w:bodyDiv w:val="1"/>
      <w:marLeft w:val="0"/>
      <w:marRight w:val="0"/>
      <w:marTop w:val="0"/>
      <w:marBottom w:val="0"/>
      <w:divBdr>
        <w:top w:val="none" w:sz="0" w:space="0" w:color="auto"/>
        <w:left w:val="none" w:sz="0" w:space="0" w:color="auto"/>
        <w:bottom w:val="none" w:sz="0" w:space="0" w:color="auto"/>
        <w:right w:val="none" w:sz="0" w:space="0" w:color="auto"/>
      </w:divBdr>
    </w:div>
    <w:div w:id="443113052">
      <w:bodyDiv w:val="1"/>
      <w:marLeft w:val="0"/>
      <w:marRight w:val="0"/>
      <w:marTop w:val="0"/>
      <w:marBottom w:val="0"/>
      <w:divBdr>
        <w:top w:val="none" w:sz="0" w:space="0" w:color="auto"/>
        <w:left w:val="none" w:sz="0" w:space="0" w:color="auto"/>
        <w:bottom w:val="none" w:sz="0" w:space="0" w:color="auto"/>
        <w:right w:val="none" w:sz="0" w:space="0" w:color="auto"/>
      </w:divBdr>
    </w:div>
    <w:div w:id="473641553">
      <w:bodyDiv w:val="1"/>
      <w:marLeft w:val="0"/>
      <w:marRight w:val="0"/>
      <w:marTop w:val="0"/>
      <w:marBottom w:val="0"/>
      <w:divBdr>
        <w:top w:val="none" w:sz="0" w:space="0" w:color="auto"/>
        <w:left w:val="none" w:sz="0" w:space="0" w:color="auto"/>
        <w:bottom w:val="none" w:sz="0" w:space="0" w:color="auto"/>
        <w:right w:val="none" w:sz="0" w:space="0" w:color="auto"/>
      </w:divBdr>
    </w:div>
    <w:div w:id="679937918">
      <w:bodyDiv w:val="1"/>
      <w:marLeft w:val="0"/>
      <w:marRight w:val="0"/>
      <w:marTop w:val="0"/>
      <w:marBottom w:val="0"/>
      <w:divBdr>
        <w:top w:val="none" w:sz="0" w:space="0" w:color="auto"/>
        <w:left w:val="none" w:sz="0" w:space="0" w:color="auto"/>
        <w:bottom w:val="none" w:sz="0" w:space="0" w:color="auto"/>
        <w:right w:val="none" w:sz="0" w:space="0" w:color="auto"/>
      </w:divBdr>
    </w:div>
    <w:div w:id="895043768">
      <w:bodyDiv w:val="1"/>
      <w:marLeft w:val="0"/>
      <w:marRight w:val="0"/>
      <w:marTop w:val="0"/>
      <w:marBottom w:val="0"/>
      <w:divBdr>
        <w:top w:val="none" w:sz="0" w:space="0" w:color="auto"/>
        <w:left w:val="none" w:sz="0" w:space="0" w:color="auto"/>
        <w:bottom w:val="none" w:sz="0" w:space="0" w:color="auto"/>
        <w:right w:val="none" w:sz="0" w:space="0" w:color="auto"/>
      </w:divBdr>
    </w:div>
    <w:div w:id="909967750">
      <w:bodyDiv w:val="1"/>
      <w:marLeft w:val="0"/>
      <w:marRight w:val="0"/>
      <w:marTop w:val="0"/>
      <w:marBottom w:val="0"/>
      <w:divBdr>
        <w:top w:val="none" w:sz="0" w:space="0" w:color="auto"/>
        <w:left w:val="none" w:sz="0" w:space="0" w:color="auto"/>
        <w:bottom w:val="none" w:sz="0" w:space="0" w:color="auto"/>
        <w:right w:val="none" w:sz="0" w:space="0" w:color="auto"/>
      </w:divBdr>
    </w:div>
    <w:div w:id="915046035">
      <w:bodyDiv w:val="1"/>
      <w:marLeft w:val="0"/>
      <w:marRight w:val="0"/>
      <w:marTop w:val="0"/>
      <w:marBottom w:val="0"/>
      <w:divBdr>
        <w:top w:val="none" w:sz="0" w:space="0" w:color="auto"/>
        <w:left w:val="none" w:sz="0" w:space="0" w:color="auto"/>
        <w:bottom w:val="none" w:sz="0" w:space="0" w:color="auto"/>
        <w:right w:val="none" w:sz="0" w:space="0" w:color="auto"/>
      </w:divBdr>
    </w:div>
    <w:div w:id="1006637954">
      <w:bodyDiv w:val="1"/>
      <w:marLeft w:val="0"/>
      <w:marRight w:val="0"/>
      <w:marTop w:val="0"/>
      <w:marBottom w:val="0"/>
      <w:divBdr>
        <w:top w:val="none" w:sz="0" w:space="0" w:color="auto"/>
        <w:left w:val="none" w:sz="0" w:space="0" w:color="auto"/>
        <w:bottom w:val="none" w:sz="0" w:space="0" w:color="auto"/>
        <w:right w:val="none" w:sz="0" w:space="0" w:color="auto"/>
      </w:divBdr>
    </w:div>
    <w:div w:id="1089155341">
      <w:bodyDiv w:val="1"/>
      <w:marLeft w:val="0"/>
      <w:marRight w:val="0"/>
      <w:marTop w:val="0"/>
      <w:marBottom w:val="0"/>
      <w:divBdr>
        <w:top w:val="none" w:sz="0" w:space="0" w:color="auto"/>
        <w:left w:val="none" w:sz="0" w:space="0" w:color="auto"/>
        <w:bottom w:val="none" w:sz="0" w:space="0" w:color="auto"/>
        <w:right w:val="none" w:sz="0" w:space="0" w:color="auto"/>
      </w:divBdr>
    </w:div>
    <w:div w:id="1128747011">
      <w:bodyDiv w:val="1"/>
      <w:marLeft w:val="0"/>
      <w:marRight w:val="0"/>
      <w:marTop w:val="0"/>
      <w:marBottom w:val="0"/>
      <w:divBdr>
        <w:top w:val="none" w:sz="0" w:space="0" w:color="auto"/>
        <w:left w:val="none" w:sz="0" w:space="0" w:color="auto"/>
        <w:bottom w:val="none" w:sz="0" w:space="0" w:color="auto"/>
        <w:right w:val="none" w:sz="0" w:space="0" w:color="auto"/>
      </w:divBdr>
    </w:div>
    <w:div w:id="1159493857">
      <w:bodyDiv w:val="1"/>
      <w:marLeft w:val="0"/>
      <w:marRight w:val="0"/>
      <w:marTop w:val="0"/>
      <w:marBottom w:val="0"/>
      <w:divBdr>
        <w:top w:val="none" w:sz="0" w:space="0" w:color="auto"/>
        <w:left w:val="none" w:sz="0" w:space="0" w:color="auto"/>
        <w:bottom w:val="none" w:sz="0" w:space="0" w:color="auto"/>
        <w:right w:val="none" w:sz="0" w:space="0" w:color="auto"/>
      </w:divBdr>
    </w:div>
    <w:div w:id="1173304299">
      <w:bodyDiv w:val="1"/>
      <w:marLeft w:val="0"/>
      <w:marRight w:val="0"/>
      <w:marTop w:val="0"/>
      <w:marBottom w:val="0"/>
      <w:divBdr>
        <w:top w:val="none" w:sz="0" w:space="0" w:color="auto"/>
        <w:left w:val="none" w:sz="0" w:space="0" w:color="auto"/>
        <w:bottom w:val="none" w:sz="0" w:space="0" w:color="auto"/>
        <w:right w:val="none" w:sz="0" w:space="0" w:color="auto"/>
      </w:divBdr>
    </w:div>
    <w:div w:id="1260061045">
      <w:bodyDiv w:val="1"/>
      <w:marLeft w:val="0"/>
      <w:marRight w:val="0"/>
      <w:marTop w:val="0"/>
      <w:marBottom w:val="0"/>
      <w:divBdr>
        <w:top w:val="none" w:sz="0" w:space="0" w:color="auto"/>
        <w:left w:val="none" w:sz="0" w:space="0" w:color="auto"/>
        <w:bottom w:val="none" w:sz="0" w:space="0" w:color="auto"/>
        <w:right w:val="none" w:sz="0" w:space="0" w:color="auto"/>
      </w:divBdr>
    </w:div>
    <w:div w:id="1411074191">
      <w:bodyDiv w:val="1"/>
      <w:marLeft w:val="0"/>
      <w:marRight w:val="0"/>
      <w:marTop w:val="0"/>
      <w:marBottom w:val="0"/>
      <w:divBdr>
        <w:top w:val="none" w:sz="0" w:space="0" w:color="auto"/>
        <w:left w:val="none" w:sz="0" w:space="0" w:color="auto"/>
        <w:bottom w:val="none" w:sz="0" w:space="0" w:color="auto"/>
        <w:right w:val="none" w:sz="0" w:space="0" w:color="auto"/>
      </w:divBdr>
    </w:div>
    <w:div w:id="1515341500">
      <w:bodyDiv w:val="1"/>
      <w:marLeft w:val="0"/>
      <w:marRight w:val="0"/>
      <w:marTop w:val="0"/>
      <w:marBottom w:val="0"/>
      <w:divBdr>
        <w:top w:val="none" w:sz="0" w:space="0" w:color="auto"/>
        <w:left w:val="none" w:sz="0" w:space="0" w:color="auto"/>
        <w:bottom w:val="none" w:sz="0" w:space="0" w:color="auto"/>
        <w:right w:val="none" w:sz="0" w:space="0" w:color="auto"/>
      </w:divBdr>
    </w:div>
    <w:div w:id="1697004686">
      <w:bodyDiv w:val="1"/>
      <w:marLeft w:val="0"/>
      <w:marRight w:val="0"/>
      <w:marTop w:val="0"/>
      <w:marBottom w:val="0"/>
      <w:divBdr>
        <w:top w:val="none" w:sz="0" w:space="0" w:color="auto"/>
        <w:left w:val="none" w:sz="0" w:space="0" w:color="auto"/>
        <w:bottom w:val="none" w:sz="0" w:space="0" w:color="auto"/>
        <w:right w:val="none" w:sz="0" w:space="0" w:color="auto"/>
      </w:divBdr>
    </w:div>
    <w:div w:id="195555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DF1B46-456E-4977-9F36-EBC029106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17</Pages>
  <Words>1662</Words>
  <Characters>9476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47</cp:revision>
  <dcterms:created xsi:type="dcterms:W3CDTF">2019-10-26T10:49:00Z</dcterms:created>
  <dcterms:modified xsi:type="dcterms:W3CDTF">2019-10-31T10:10:00Z</dcterms:modified>
</cp:coreProperties>
</file>