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0B" w:rsidRDefault="00BC690B" w:rsidP="00BC690B">
      <w:pPr>
        <w:spacing w:before="75" w:after="75" w:line="240" w:lineRule="auto"/>
        <w:ind w:right="150"/>
        <w:outlineLvl w:val="1"/>
        <w:rPr>
          <w:rFonts w:ascii="Verdana" w:eastAsia="Times New Roman" w:hAnsi="Verdana" w:cs="Times New Roman"/>
          <w:color w:val="004E8F"/>
          <w:sz w:val="28"/>
          <w:szCs w:val="28"/>
          <w:u w:val="single"/>
          <w:lang w:eastAsia="ru-RU"/>
        </w:rPr>
      </w:pPr>
    </w:p>
    <w:p w:rsidR="00BC690B" w:rsidRPr="00BC690B" w:rsidRDefault="00BC690B" w:rsidP="00BC690B">
      <w:pPr>
        <w:spacing w:line="360" w:lineRule="auto"/>
        <w:jc w:val="center"/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</w:rPr>
      </w:pPr>
      <w:r w:rsidRPr="00BC690B"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</w:rPr>
        <w:t>Муниципальное бюджетное дошкольное образовательное учреждение «Детский сад № 38 «Ягодка» города Смоленска</w:t>
      </w:r>
    </w:p>
    <w:p w:rsidR="00BC690B" w:rsidRDefault="00BC690B" w:rsidP="00BC690B">
      <w:pPr>
        <w:spacing w:line="360" w:lineRule="auto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</w:p>
    <w:p w:rsidR="00BC690B" w:rsidRDefault="00BC690B" w:rsidP="00BC690B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C690B" w:rsidRDefault="00BC690B" w:rsidP="00BC690B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C690B" w:rsidRDefault="00BC690B" w:rsidP="00BC690B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C690B" w:rsidRPr="00BC690B" w:rsidRDefault="00BC690B" w:rsidP="00BC690B">
      <w:pPr>
        <w:spacing w:line="360" w:lineRule="auto"/>
        <w:jc w:val="both"/>
        <w:rPr>
          <w:rFonts w:ascii="Times New Roman" w:eastAsia="Times New Roman" w:hAnsi="Times New Roman"/>
          <w:b/>
          <w:color w:val="17365D" w:themeColor="text2" w:themeShade="BF"/>
          <w:sz w:val="28"/>
          <w:szCs w:val="28"/>
        </w:rPr>
      </w:pPr>
    </w:p>
    <w:p w:rsidR="00BC690B" w:rsidRPr="00BC690B" w:rsidRDefault="00BC690B" w:rsidP="00BC690B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bCs/>
          <w:color w:val="17365D" w:themeColor="text2" w:themeShade="BF"/>
          <w:sz w:val="48"/>
          <w:szCs w:val="48"/>
        </w:rPr>
      </w:pPr>
      <w:r w:rsidRPr="00BC690B">
        <w:rPr>
          <w:rFonts w:ascii="Times New Roman" w:eastAsia="Times New Roman" w:hAnsi="Times New Roman"/>
          <w:b/>
          <w:bCs/>
          <w:color w:val="17365D" w:themeColor="text2" w:themeShade="BF"/>
          <w:sz w:val="48"/>
          <w:szCs w:val="48"/>
        </w:rPr>
        <w:t>Статья</w:t>
      </w:r>
    </w:p>
    <w:p w:rsidR="00BC690B" w:rsidRPr="00BC690B" w:rsidRDefault="00BC690B" w:rsidP="00BC690B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  <w:lang w:eastAsia="ru-RU"/>
        </w:rPr>
      </w:pPr>
      <w:r w:rsidRPr="00BC690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  <w:lang w:eastAsia="ru-RU"/>
        </w:rPr>
        <w:t>Оздоровительная работа в детском саду</w:t>
      </w:r>
      <w:r w:rsidRPr="00BC690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8"/>
          <w:szCs w:val="48"/>
        </w:rPr>
        <w:t>»</w:t>
      </w:r>
    </w:p>
    <w:p w:rsidR="00BC690B" w:rsidRPr="00BC690B" w:rsidRDefault="00BC690B" w:rsidP="00BC690B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bCs/>
          <w:i/>
          <w:color w:val="17365D" w:themeColor="text2" w:themeShade="BF"/>
          <w:sz w:val="48"/>
          <w:szCs w:val="48"/>
        </w:rPr>
      </w:pPr>
    </w:p>
    <w:p w:rsidR="00BC690B" w:rsidRPr="00BC690B" w:rsidRDefault="00BC690B" w:rsidP="00BC690B">
      <w:pPr>
        <w:spacing w:line="240" w:lineRule="auto"/>
        <w:ind w:firstLine="851"/>
        <w:jc w:val="right"/>
        <w:rPr>
          <w:rFonts w:ascii="Times New Roman" w:eastAsia="Times New Roman" w:hAnsi="Times New Roman"/>
          <w:b/>
          <w:bCs/>
          <w:color w:val="365F91" w:themeColor="accent1" w:themeShade="BF"/>
          <w:sz w:val="40"/>
          <w:szCs w:val="40"/>
        </w:rPr>
      </w:pPr>
      <w:r w:rsidRPr="00BC690B">
        <w:rPr>
          <w:rFonts w:ascii="Times New Roman" w:eastAsia="Times New Roman" w:hAnsi="Times New Roman"/>
          <w:b/>
          <w:bCs/>
          <w:color w:val="365F91" w:themeColor="accent1" w:themeShade="BF"/>
          <w:sz w:val="40"/>
          <w:szCs w:val="40"/>
        </w:rPr>
        <w:t>Автор: воспитатель</w:t>
      </w:r>
    </w:p>
    <w:p w:rsidR="00BC690B" w:rsidRPr="00BC690B" w:rsidRDefault="00BC690B" w:rsidP="00BC690B">
      <w:pPr>
        <w:spacing w:line="240" w:lineRule="auto"/>
        <w:ind w:firstLine="851"/>
        <w:jc w:val="right"/>
        <w:rPr>
          <w:rFonts w:ascii="Times New Roman" w:eastAsia="Times New Roman" w:hAnsi="Times New Roman"/>
          <w:b/>
          <w:bCs/>
          <w:color w:val="365F91" w:themeColor="accent1" w:themeShade="BF"/>
          <w:sz w:val="40"/>
          <w:szCs w:val="40"/>
        </w:rPr>
      </w:pPr>
      <w:r w:rsidRPr="00BC690B">
        <w:rPr>
          <w:rFonts w:ascii="Times New Roman" w:eastAsia="Times New Roman" w:hAnsi="Times New Roman"/>
          <w:b/>
          <w:bCs/>
          <w:color w:val="365F91" w:themeColor="accent1" w:themeShade="BF"/>
          <w:sz w:val="40"/>
          <w:szCs w:val="40"/>
        </w:rPr>
        <w:t>Васильчикова  Светлана Григорьевна</w:t>
      </w:r>
    </w:p>
    <w:p w:rsidR="00BC690B" w:rsidRDefault="00BC690B" w:rsidP="00BC690B">
      <w:pPr>
        <w:spacing w:before="75" w:after="75" w:line="240" w:lineRule="auto"/>
        <w:ind w:left="150" w:right="150"/>
        <w:jc w:val="center"/>
        <w:outlineLvl w:val="1"/>
        <w:rPr>
          <w:rFonts w:ascii="Verdana" w:eastAsia="Times New Roman" w:hAnsi="Verdana" w:cs="Times New Roman"/>
          <w:color w:val="004E8F"/>
          <w:sz w:val="28"/>
          <w:szCs w:val="28"/>
          <w:u w:val="single"/>
          <w:lang w:eastAsia="ru-RU"/>
        </w:rPr>
      </w:pPr>
    </w:p>
    <w:p w:rsidR="00BC690B" w:rsidRDefault="00BC690B" w:rsidP="00BC690B">
      <w:pPr>
        <w:spacing w:before="75" w:after="75" w:line="240" w:lineRule="auto"/>
        <w:ind w:left="150" w:right="150"/>
        <w:jc w:val="center"/>
        <w:outlineLvl w:val="1"/>
        <w:rPr>
          <w:rFonts w:ascii="Verdana" w:eastAsia="Times New Roman" w:hAnsi="Verdana" w:cs="Times New Roman"/>
          <w:color w:val="004E8F"/>
          <w:sz w:val="28"/>
          <w:szCs w:val="28"/>
          <w:u w:val="single"/>
          <w:lang w:eastAsia="ru-RU"/>
        </w:rPr>
      </w:pPr>
    </w:p>
    <w:p w:rsidR="00BC690B" w:rsidRDefault="00BC690B" w:rsidP="00BC690B">
      <w:pPr>
        <w:spacing w:before="75" w:after="75" w:line="240" w:lineRule="auto"/>
        <w:ind w:left="150" w:right="150"/>
        <w:jc w:val="center"/>
        <w:outlineLvl w:val="1"/>
        <w:rPr>
          <w:rFonts w:ascii="Verdana" w:eastAsia="Times New Roman" w:hAnsi="Verdana" w:cs="Times New Roman"/>
          <w:color w:val="004E8F"/>
          <w:sz w:val="28"/>
          <w:szCs w:val="28"/>
          <w:u w:val="single"/>
          <w:lang w:eastAsia="ru-RU"/>
        </w:rPr>
      </w:pPr>
    </w:p>
    <w:p w:rsidR="00BC690B" w:rsidRDefault="00BC690B" w:rsidP="00BC690B">
      <w:pPr>
        <w:spacing w:before="75" w:after="75" w:line="240" w:lineRule="auto"/>
        <w:ind w:left="150" w:right="150"/>
        <w:jc w:val="center"/>
        <w:outlineLvl w:val="1"/>
        <w:rPr>
          <w:rFonts w:ascii="Verdana" w:eastAsia="Times New Roman" w:hAnsi="Verdana" w:cs="Times New Roman"/>
          <w:color w:val="004E8F"/>
          <w:sz w:val="28"/>
          <w:szCs w:val="28"/>
          <w:u w:val="single"/>
          <w:lang w:eastAsia="ru-RU"/>
        </w:rPr>
      </w:pPr>
    </w:p>
    <w:p w:rsidR="00BC690B" w:rsidRDefault="00BC690B" w:rsidP="00BC690B">
      <w:pPr>
        <w:spacing w:before="75" w:after="75" w:line="240" w:lineRule="auto"/>
        <w:ind w:left="150" w:right="150"/>
        <w:jc w:val="center"/>
        <w:outlineLvl w:val="1"/>
        <w:rPr>
          <w:rFonts w:ascii="Verdana" w:eastAsia="Times New Roman" w:hAnsi="Verdana" w:cs="Times New Roman"/>
          <w:color w:val="004E8F"/>
          <w:sz w:val="28"/>
          <w:szCs w:val="28"/>
          <w:u w:val="single"/>
          <w:lang w:eastAsia="ru-RU"/>
        </w:rPr>
      </w:pPr>
    </w:p>
    <w:p w:rsidR="00BC690B" w:rsidRDefault="00BC690B" w:rsidP="00BC690B">
      <w:pPr>
        <w:spacing w:before="75" w:after="75" w:line="240" w:lineRule="auto"/>
        <w:ind w:left="150" w:right="150"/>
        <w:jc w:val="center"/>
        <w:outlineLvl w:val="1"/>
        <w:rPr>
          <w:rFonts w:ascii="Verdana" w:eastAsia="Times New Roman" w:hAnsi="Verdana" w:cs="Times New Roman"/>
          <w:color w:val="004E8F"/>
          <w:sz w:val="28"/>
          <w:szCs w:val="28"/>
          <w:u w:val="single"/>
          <w:lang w:eastAsia="ru-RU"/>
        </w:rPr>
      </w:pPr>
    </w:p>
    <w:p w:rsidR="00BC690B" w:rsidRDefault="00BC690B" w:rsidP="00BC690B">
      <w:pPr>
        <w:spacing w:before="75" w:after="75" w:line="240" w:lineRule="auto"/>
        <w:ind w:left="150" w:right="150"/>
        <w:jc w:val="center"/>
        <w:outlineLvl w:val="1"/>
        <w:rPr>
          <w:rFonts w:ascii="Verdana" w:eastAsia="Times New Roman" w:hAnsi="Verdana" w:cs="Times New Roman"/>
          <w:color w:val="004E8F"/>
          <w:sz w:val="28"/>
          <w:szCs w:val="28"/>
          <w:u w:val="single"/>
          <w:lang w:eastAsia="ru-RU"/>
        </w:rPr>
      </w:pPr>
    </w:p>
    <w:p w:rsidR="00BC690B" w:rsidRDefault="00BC690B" w:rsidP="00BC690B">
      <w:pPr>
        <w:spacing w:before="75" w:after="75" w:line="240" w:lineRule="auto"/>
        <w:ind w:left="150" w:right="150"/>
        <w:jc w:val="center"/>
        <w:outlineLvl w:val="1"/>
        <w:rPr>
          <w:rFonts w:ascii="Verdana" w:eastAsia="Times New Roman" w:hAnsi="Verdana" w:cs="Times New Roman"/>
          <w:color w:val="004E8F"/>
          <w:sz w:val="28"/>
          <w:szCs w:val="28"/>
          <w:u w:val="single"/>
          <w:lang w:eastAsia="ru-RU"/>
        </w:rPr>
      </w:pPr>
    </w:p>
    <w:p w:rsidR="00BC690B" w:rsidRDefault="00BC690B" w:rsidP="00BC690B">
      <w:pPr>
        <w:spacing w:before="75" w:after="75" w:line="240" w:lineRule="auto"/>
        <w:ind w:left="150" w:right="150"/>
        <w:jc w:val="center"/>
        <w:outlineLvl w:val="1"/>
        <w:rPr>
          <w:rFonts w:ascii="Verdana" w:eastAsia="Times New Roman" w:hAnsi="Verdana" w:cs="Times New Roman"/>
          <w:color w:val="004E8F"/>
          <w:sz w:val="28"/>
          <w:szCs w:val="28"/>
          <w:u w:val="single"/>
          <w:lang w:eastAsia="ru-RU"/>
        </w:rPr>
      </w:pPr>
    </w:p>
    <w:p w:rsidR="00BC690B" w:rsidRDefault="00BC690B" w:rsidP="00BC690B">
      <w:pPr>
        <w:spacing w:before="75" w:after="75" w:line="240" w:lineRule="auto"/>
        <w:ind w:left="150" w:right="150"/>
        <w:jc w:val="center"/>
        <w:outlineLvl w:val="1"/>
        <w:rPr>
          <w:rFonts w:ascii="Verdana" w:eastAsia="Times New Roman" w:hAnsi="Verdana" w:cs="Times New Roman"/>
          <w:color w:val="004E8F"/>
          <w:sz w:val="28"/>
          <w:szCs w:val="28"/>
          <w:u w:val="single"/>
          <w:lang w:eastAsia="ru-RU"/>
        </w:rPr>
      </w:pPr>
    </w:p>
    <w:p w:rsidR="00BC690B" w:rsidRDefault="00BC690B" w:rsidP="00BC690B">
      <w:pPr>
        <w:spacing w:before="75" w:after="75" w:line="240" w:lineRule="auto"/>
        <w:ind w:left="150" w:right="150"/>
        <w:jc w:val="center"/>
        <w:outlineLvl w:val="1"/>
        <w:rPr>
          <w:rFonts w:ascii="Verdana" w:eastAsia="Times New Roman" w:hAnsi="Verdana" w:cs="Times New Roman"/>
          <w:color w:val="004E8F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color w:val="004E8F"/>
          <w:sz w:val="28"/>
          <w:szCs w:val="28"/>
          <w:u w:val="single"/>
          <w:lang w:eastAsia="ru-RU"/>
        </w:rPr>
        <w:t>2019</w:t>
      </w:r>
    </w:p>
    <w:p w:rsidR="00BC690B" w:rsidRDefault="00BC690B" w:rsidP="00BC690B">
      <w:pPr>
        <w:spacing w:before="75" w:after="75" w:line="240" w:lineRule="auto"/>
        <w:ind w:left="150" w:right="150"/>
        <w:outlineLvl w:val="1"/>
        <w:rPr>
          <w:rFonts w:ascii="Verdana" w:eastAsia="Times New Roman" w:hAnsi="Verdana" w:cs="Times New Roman"/>
          <w:color w:val="004E8F"/>
          <w:sz w:val="28"/>
          <w:szCs w:val="28"/>
          <w:u w:val="single"/>
          <w:lang w:eastAsia="ru-RU"/>
        </w:rPr>
      </w:pPr>
    </w:p>
    <w:p w:rsidR="00BC690B" w:rsidRDefault="00BC690B" w:rsidP="00BC690B">
      <w:pPr>
        <w:spacing w:before="75" w:after="75" w:line="240" w:lineRule="auto"/>
        <w:ind w:left="150" w:right="150"/>
        <w:outlineLvl w:val="1"/>
        <w:rPr>
          <w:rFonts w:ascii="Verdana" w:eastAsia="Times New Roman" w:hAnsi="Verdana" w:cs="Times New Roman"/>
          <w:color w:val="004E8F"/>
          <w:sz w:val="28"/>
          <w:szCs w:val="28"/>
          <w:u w:val="single"/>
          <w:lang w:eastAsia="ru-RU"/>
        </w:rPr>
      </w:pPr>
    </w:p>
    <w:p w:rsidR="00BC690B" w:rsidRDefault="00BC690B" w:rsidP="00BC690B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  <w:r w:rsidRPr="00BC690B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lastRenderedPageBreak/>
        <w:t>Оздоровительная работа в детском саду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>.</w:t>
      </w:r>
    </w:p>
    <w:p w:rsidR="00BC690B" w:rsidRPr="00BC690B" w:rsidRDefault="00BC690B" w:rsidP="00BC690B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</w:p>
    <w:p w:rsidR="00BC690B" w:rsidRDefault="00BC690B" w:rsidP="00BC690B">
      <w:pPr>
        <w:spacing w:before="75" w:after="75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условиях современной природно-социальной и экологической ситуации проблематика здоровья детей приобретает глобальный характер Разнообразные медицинские, социологические, демографические и другие данные свидетельствуют о том, что только 14% детей России можно считать практически здоровыми, 50%, имеют те или иные отклонения в состоянии здоровья, 35% - хронически больны. </w:t>
      </w:r>
      <w:r w:rsidRPr="00BC69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(Данные материалов Всероссийского совещания « Пути оптимизации здоровья и физического развития детей в дошкольных образовательных учреждениях)</w:t>
      </w: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BC690B" w:rsidRDefault="00BC690B" w:rsidP="00BC690B">
      <w:pPr>
        <w:spacing w:before="75" w:after="75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Остро эта задача стоит в дошкольных учреждениях. По мнению ученых, дошкольный возраст относится к так называемым критическим периодам жизни ребенка. Термин «критический возраст» введен учеными для характеристики тех фаз жизни </w:t>
      </w:r>
      <w:proofErr w:type="gram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ребенка</w:t>
      </w:r>
      <w:proofErr w:type="gram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когда он особенно чувствителен к повреждающим влияниям, что приводит к формированию отклонений здоровья, формирования аллергических реакций и хронических соматических заболеваний.</w:t>
      </w:r>
    </w:p>
    <w:p w:rsidR="00BC690B" w:rsidRPr="00BC690B" w:rsidRDefault="00BC690B" w:rsidP="00BC690B">
      <w:pPr>
        <w:spacing w:before="75" w:after="75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gram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Исходя из этого физическое воспитание должно являться неотъемлемой частью жизни ребенка с самого рождения, а задача укрепления здоровья одна из приоритетных в работе ДОУ Устойчивость организма к неблагоприятным факторам среды зависит не только от индивидуальных особенностей организма ребенка, но так же и от своевременного и правильного проведения специальных оздоровительных мер, к числу которых относится закаливание.</w:t>
      </w:r>
      <w:proofErr w:type="gramEnd"/>
    </w:p>
    <w:p w:rsidR="00BC690B" w:rsidRPr="00BC690B" w:rsidRDefault="00BC690B" w:rsidP="00BC690B">
      <w:pPr>
        <w:spacing w:before="75" w:after="75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Как показывают данные социологических исследований ученых традиционные методы закаливания </w:t>
      </w:r>
      <w:r w:rsidRPr="00BC69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(узко педагогический и узко медицинский)</w:t>
      </w: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 приводят к улучшению сложившийся ситуации. Положение о необходимости </w:t>
      </w:r>
      <w:proofErr w:type="gram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комплексного</w:t>
      </w:r>
      <w:proofErr w:type="gram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применении оздоровительных мер в детском саду общеизвестно. Стремление к комплексности оправдано и понятно, тем более в таком деле как оздоровительная работа Учеными доказано, простое воздействие на конкретное состояние ребенка не эффективно. Педагогические и медицинские задач порой хорошо состыковываются на бумаге, в действительности же в традиционной системе оздоровления детей педагоги выполняют свои функции механически </w:t>
      </w:r>
      <w:r w:rsidRPr="00BC69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(обливание стоп, хождение по ребристой дорожке принятие воздушных ванн и так далее)</w:t>
      </w: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поддерживая общий жизненный тонус ребенка. Однако если учитывать, что в дошкольном возрасте формируется основы телесного и духовного здоровья то становится </w:t>
      </w: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очевидным отсутствие целостности или комплексности в данных оздоровительных мероприятиях.</w:t>
      </w:r>
    </w:p>
    <w:p w:rsidR="00BC690B" w:rsidRPr="00BC690B" w:rsidRDefault="00E36849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ab/>
        <w:t xml:space="preserve"> Р</w:t>
      </w:r>
      <w:r w:rsidR="00BC690B"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оссийский ученый-педиатр и педагог </w:t>
      </w:r>
      <w:proofErr w:type="spellStart"/>
      <w:r w:rsidR="00BC690B"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Змановский</w:t>
      </w:r>
      <w:proofErr w:type="spellEnd"/>
      <w:r w:rsidR="00BC690B"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Ю. Ф.</w:t>
      </w:r>
      <w:r w:rsid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стал зачинателем</w:t>
      </w:r>
      <w:r w:rsidR="00BC690B"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нов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ое междисциплинарное направления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«Педагогика оздоровления»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Названному направлению присущи следующие черты:</w:t>
      </w:r>
    </w:p>
    <w:p w:rsidR="00BC690B" w:rsidRPr="00BC690B" w:rsidRDefault="00E36849" w:rsidP="00BC6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r w:rsidR="00BC690B"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его центре лежат представления о здоровом ребенке, понимаемом как идеальный эталон и практически достижимая норма детского развития </w:t>
      </w:r>
    </w:p>
    <w:p w:rsidR="00BC690B" w:rsidRPr="00BC690B" w:rsidRDefault="00E36849" w:rsidP="00BC6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</w:t>
      </w:r>
      <w:r w:rsidR="00BC690B"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доровый ребенок рассматривается как целостный телесно-духовный организм. </w:t>
      </w:r>
    </w:p>
    <w:p w:rsidR="00BC690B" w:rsidRPr="00BC690B" w:rsidRDefault="00BC690B" w:rsidP="00BC6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Оздоровлние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трактуется не как совокупность лечебно профилактических мер, а как форма развития, расширения психофизиологических возможностей детей. </w:t>
      </w:r>
    </w:p>
    <w:p w:rsidR="00E36849" w:rsidRPr="00E36849" w:rsidRDefault="00BC690B" w:rsidP="00E368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Ключевым, 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системообразующим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средством оздоровительно-развивающей работы с детьми является индивидуально-дифференцированный подход </w:t>
      </w:r>
    </w:p>
    <w:p w:rsidR="00BC690B" w:rsidRPr="00BC690B" w:rsidRDefault="00BC690B" w:rsidP="00E36849">
      <w:pPr>
        <w:spacing w:before="75" w:after="75" w:line="240" w:lineRule="auto"/>
        <w:ind w:firstLine="15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РАЗВИТИЕ ВООБРАЖЕНИЯ В СТРУКТУРЕ ОЗДОРОВИТЕЛЬНОЙ РАБОТЫ ДОУ</w:t>
      </w:r>
    </w:p>
    <w:p w:rsidR="00E36849" w:rsidRDefault="00BC690B" w:rsidP="00E36849">
      <w:pPr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Система развития воображения через особые формы двигательной активности имеет оздоровительный эффект влияя на психосоматическое состояние ребенка. Исходя из этого, средства развития воображения включаются в структуру оздоровительной работы. </w:t>
      </w:r>
    </w:p>
    <w:p w:rsidR="00E36849" w:rsidRDefault="00BC690B" w:rsidP="00E36849">
      <w:pPr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Новым звеном такой работы становится проектирование условий развития двигательного творчества детей. При этом активно используются нетрадиционные формы 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оздоровленияигры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драматизации с медитацией и релаксационной ориентацией, элементы йоги, дыхательной и звуковой гимнастики, точечного массажа, гимнастики для глаз. Занятия проводятся в игровой форме. Строя и выполняя специфические упражнения, дети не просто создают некоторые образы, но и по особому «входят» вживаются в них. Создаваемые силой детского воображения образы - это не просто условность. </w:t>
      </w:r>
      <w:proofErr w:type="gram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ребенок действительно вошел в образ, то этот образ «материализуется» в его психосоматический состояниях, начинает влиять на их динамику, участвует в коррекции функциональных систем детского организма.</w:t>
      </w:r>
      <w:proofErr w:type="gramEnd"/>
    </w:p>
    <w:p w:rsidR="00BC690B" w:rsidRPr="00BC690B" w:rsidRDefault="00BC690B" w:rsidP="00E36849">
      <w:pPr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Символический по своей природе образ обладает не фиктивной реальной 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энергийной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силой. Так же и сопряженное с ним движение не просто условно выражают добро, а реально творят его </w:t>
      </w:r>
      <w:proofErr w:type="gram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этому</w:t>
      </w:r>
      <w:proofErr w:type="gram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 занятиях широко используется оздоровительный потенциал эмоционально-тактильного контакта ребенка с педагогом, с другими детьми, с самим собой. Включая в работу с детьми средства развития воображения можно добиться </w:t>
      </w: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существенных результатов в профилактике и лечении ряда заболеваний ОРЗ, диатеза, заболеваний почек</w:t>
      </w:r>
    </w:p>
    <w:p w:rsidR="00E36849" w:rsidRDefault="00BC690B" w:rsidP="00E36849">
      <w:pPr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процессе игровой 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психогимнастики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когда дети вызывают у себя различные ощущения, типа «тепло-холод», они при посредстве собственного воображения овладевают навыками самопроизвольной терморегуляции организма. Например, воспитатель указывает детям на ребенка, испытывающего дискомфорт. Дети желающие помочь товарищу прикладывают к больному месту ребенка свои ладошки и начинают прогревать ими больное место срабатывает эффект эмоциональной отдачи и ребенок действительно начинает чувствовать себя лучше. </w:t>
      </w:r>
    </w:p>
    <w:p w:rsidR="00E36849" w:rsidRDefault="00BC690B" w:rsidP="00E36849">
      <w:pPr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 проведении игр с элементами массажа происходит целенаправленное воздействие на биологически активные точки кожи </w:t>
      </w:r>
      <w:r w:rsidRPr="00BC69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(БАТК)</w:t>
      </w: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Но в отличие от ситуаций применения широко известного метода лечения </w:t>
      </w:r>
      <w:r w:rsidRPr="00BC69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(акупунктуры)</w:t>
      </w: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ребенок здесь не просто «работает», а играет своим телом. Он мнет, разглаживает, «лепит» свое тело, словно ваятель, как бы заново создавая его «по законам красоты». Полная уверенность в том, что он действительно </w:t>
      </w:r>
      <w:proofErr w:type="gram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творит</w:t>
      </w:r>
      <w:proofErr w:type="gram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 то новое и прекрасное, способствует развитию чувства любви к собственному телу, внимательного и бережного отношения к нему. </w:t>
      </w:r>
    </w:p>
    <w:p w:rsidR="00BC690B" w:rsidRPr="00BC690B" w:rsidRDefault="00BC690B" w:rsidP="00E36849">
      <w:pPr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Конкретные задачи этих игровых упражнений </w:t>
      </w:r>
      <w:r w:rsidRPr="00BC69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(см. приложение)</w:t>
      </w: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направленных на развитие воображения, связаны с профилактикой простудных заболеваний, снятием стрессов, закаливанием и т. д. А при условии их систематического включения в содержание педагогической работы закладывается и элементы фундаментальной способности ребенка к 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самосозиданию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самопознанию, у детей воспитывается стремление «творить добро ради добра» </w:t>
      </w:r>
      <w:r w:rsidRPr="00BC69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(Н. К. Рерих)</w:t>
      </w: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 сходных принципах организуется работа особых оздоровительных процедур: контрастные воздушные ванны, хождения босиком и т. д. Так, при полоскании горла </w:t>
      </w:r>
      <w:proofErr w:type="gram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кипяченной</w:t>
      </w:r>
      <w:proofErr w:type="gram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водой или ее питье более эффективно с точки зрения закаливания, когда дети в игре предварительно «заряжают» жидкость руками </w:t>
      </w:r>
      <w:r w:rsidRPr="00BC69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(см. приложение)</w:t>
      </w: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желая себе здоровья. Все используемые методики проводятся в игровой форме. Данные мероприятия проводятся под контролем медицинского персонала, ежемесячным анализом заболеваемости и эффективности проводимых процедур.</w:t>
      </w:r>
    </w:p>
    <w:p w:rsidR="00BC690B" w:rsidRPr="00BC690B" w:rsidRDefault="00BC690B" w:rsidP="00E36849">
      <w:pPr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этих позиций коллектив детского сада считает, что проблема оздоровления детей не кампания одного дня деятельности и одного человека, а целенаправленная, спланированная систематическая работа всего коллектива образовательного учреждения на длительный период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Цель данной работы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Сохранение и укрепление здоровья детей, формирование у родителей, педагогов, воспитанников ответственности в деле сохранения собственного здоровья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Ожидаемые результаты</w:t>
      </w:r>
    </w:p>
    <w:p w:rsidR="00BC690B" w:rsidRPr="00BC690B" w:rsidRDefault="00BC690B" w:rsidP="00BC6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осознание взрослыми и детьми понятия «здоровье» и влияние образа жизни на состояние здоровья </w:t>
      </w:r>
    </w:p>
    <w:p w:rsidR="00BC690B" w:rsidRPr="00BC690B" w:rsidRDefault="00BC690B" w:rsidP="00BC6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повышение уровня ориентации к современным условиям жизни. </w:t>
      </w:r>
    </w:p>
    <w:p w:rsidR="00BC690B" w:rsidRPr="00BC690B" w:rsidRDefault="00BC690B" w:rsidP="00BC6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овладения навыками 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самооздоровления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</w:t>
      </w:r>
    </w:p>
    <w:p w:rsidR="00BC690B" w:rsidRPr="00BC690B" w:rsidRDefault="00BC690B" w:rsidP="00BC6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снижение уровня заболеваемости 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Основные принципы работы</w:t>
      </w:r>
    </w:p>
    <w:p w:rsidR="00BC690B" w:rsidRPr="00BC690B" w:rsidRDefault="00BC690B" w:rsidP="00BC69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принцип научности - подкрепление всех проводимых мероприятий, направленных на укрепление здоровья, научно-обоснованными и практически апробированными методиками </w:t>
      </w:r>
    </w:p>
    <w:p w:rsidR="00BC690B" w:rsidRPr="00BC690B" w:rsidRDefault="00BC690B" w:rsidP="00BC69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принцип активности и сознательности - участие всего коллектива педагогов и родителей в поиске новых, эффективных методов и целенаправленной деятельности по оздоровлению себя и детей </w:t>
      </w:r>
    </w:p>
    <w:p w:rsidR="00BC690B" w:rsidRPr="00BC690B" w:rsidRDefault="00BC690B" w:rsidP="00BC69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принцип комплексности и 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интегративности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– </w:t>
      </w:r>
      <w:proofErr w:type="gram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</w:t>
      </w:r>
      <w:proofErr w:type="gram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шение оздоровительных задач в системе всего учебно-воспитательного процесса всех видов деятельности </w:t>
      </w:r>
    </w:p>
    <w:p w:rsidR="00BC690B" w:rsidRPr="00BC690B" w:rsidRDefault="00BC690B" w:rsidP="00BC69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принцип 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адресованности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преемственности - поддержание связей между возрастными категориями, учет 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разноуровнего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развития и состояния здоровья. </w:t>
      </w:r>
    </w:p>
    <w:p w:rsidR="00BC690B" w:rsidRPr="00BC690B" w:rsidRDefault="00BC690B" w:rsidP="00BC69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принцип результативности и гарантированности - реализация прав детей на получение необходимой помощи и поддержки, гарантия положительного результата независимо от возраста и уровня физического развития детей 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ОСНОВНЫЕ НАПРАВЛЕНИЯ РАБОТЫ ДОУ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Профилактическое-</w:t>
      </w:r>
    </w:p>
    <w:p w:rsidR="00BC690B" w:rsidRPr="00BC690B" w:rsidRDefault="00BC690B" w:rsidP="00BC69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обеспечение благоприятной адаптации </w:t>
      </w:r>
    </w:p>
    <w:p w:rsidR="00BC690B" w:rsidRPr="00BC690B" w:rsidRDefault="00BC690B" w:rsidP="00BC69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выполнение 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сангигиенического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режима </w:t>
      </w:r>
    </w:p>
    <w:p w:rsidR="00BC690B" w:rsidRPr="00BC690B" w:rsidRDefault="00BC690B" w:rsidP="00BC69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проведение обследования по 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скринг-программе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выявление патологий </w:t>
      </w:r>
    </w:p>
    <w:p w:rsidR="00BC690B" w:rsidRPr="00BC690B" w:rsidRDefault="00BC690B" w:rsidP="00BC69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решение оздоровительных задач всеми средствами физической культуры </w:t>
      </w:r>
    </w:p>
    <w:p w:rsidR="00BC690B" w:rsidRPr="00BC690B" w:rsidRDefault="00BC690B" w:rsidP="00BC69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предупреждение острых заболеваний и невротических состояний методами неспецифической профилактики </w:t>
      </w:r>
    </w:p>
    <w:p w:rsidR="00BC690B" w:rsidRPr="00BC690B" w:rsidRDefault="00BC690B" w:rsidP="00BC69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проведение социальных санитарных и специальных мер по профилактике и распространению инфекционных заболеваний 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Организационное –</w:t>
      </w:r>
    </w:p>
    <w:p w:rsidR="00BC690B" w:rsidRPr="00BC690B" w:rsidRDefault="00BC690B" w:rsidP="00BC69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организация 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здоровьесберегающей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среды ДОУ </w:t>
      </w:r>
    </w:p>
    <w:p w:rsidR="00BC690B" w:rsidRPr="00BC690B" w:rsidRDefault="00BC690B" w:rsidP="00BC69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определение показателей физического развития, двигательной подготовленности, объективных и субъективных критериев здоровья методами диагностик. </w:t>
      </w:r>
    </w:p>
    <w:p w:rsidR="00BC690B" w:rsidRPr="00BC690B" w:rsidRDefault="00BC690B" w:rsidP="00BC69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изучение передового педагогического, медицинского и социального опыта по оздоровлению детей, отбор и внедрение эффективных технологий и методик </w:t>
      </w:r>
    </w:p>
    <w:p w:rsidR="00BC690B" w:rsidRPr="00BC690B" w:rsidRDefault="00BC690B" w:rsidP="00BC69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систематическое повышение квалификации педагогических и медицинских кадров </w:t>
      </w:r>
    </w:p>
    <w:p w:rsidR="00BC690B" w:rsidRPr="00BC690B" w:rsidRDefault="00BC690B" w:rsidP="00BC69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пропаганда ЗОЖ и методов оздоровления в коллективе детей, родителей, сотрудников 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Лечебное -</w:t>
      </w:r>
    </w:p>
    <w:p w:rsidR="00BC690B" w:rsidRPr="00BC690B" w:rsidRDefault="00BC690B" w:rsidP="00BC69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коррекция отдельных отклонений в </w:t>
      </w:r>
      <w:proofErr w:type="gram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физическом</w:t>
      </w:r>
      <w:proofErr w:type="gram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психическом развитие </w:t>
      </w:r>
    </w:p>
    <w:p w:rsidR="00BC690B" w:rsidRPr="00BC690B" w:rsidRDefault="00BC690B" w:rsidP="00BC69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дегельминтизация </w:t>
      </w:r>
    </w:p>
    <w:p w:rsidR="00BC690B" w:rsidRPr="00BC690B" w:rsidRDefault="00BC690B" w:rsidP="00BC69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иммунотерапия </w:t>
      </w:r>
    </w:p>
    <w:p w:rsidR="00BC690B" w:rsidRPr="00BC690B" w:rsidRDefault="00BC690B" w:rsidP="00BC69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витаминотерапия </w:t>
      </w:r>
    </w:p>
    <w:p w:rsidR="00BC690B" w:rsidRPr="00BC690B" w:rsidRDefault="00BC690B" w:rsidP="00BC69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оказание скорой помощи при неотложных состояниях </w:t>
      </w:r>
    </w:p>
    <w:p w:rsidR="00BC690B" w:rsidRPr="00BC690B" w:rsidRDefault="00BC690B" w:rsidP="00BC69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диетотерапия </w:t>
      </w:r>
      <w:r w:rsidRPr="00BC69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(индивидуальное меню, для детей с почечной патологией)</w:t>
      </w: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Модель стратегии и тактики работы воспитателя с родителями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1 этап – ознакомительный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Сбор информации </w:t>
      </w:r>
      <w:r w:rsidRPr="00BC69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(собеседование, анкетирование, наблюдение)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Выделения групп риска </w:t>
      </w:r>
      <w:r w:rsidRPr="00BC69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 результатам исследования)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 xml:space="preserve">2 этап - 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общепрофилактический</w:t>
      </w:r>
      <w:proofErr w:type="spellEnd"/>
    </w:p>
    <w:p w:rsidR="00BC690B" w:rsidRPr="00BC690B" w:rsidRDefault="00BC690B" w:rsidP="00BC690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Наглядная агитация </w:t>
      </w:r>
      <w:r w:rsidRPr="00BC69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(стенды, памятки)</w:t>
      </w:r>
    </w:p>
    <w:p w:rsidR="00BC690B" w:rsidRPr="00BC690B" w:rsidRDefault="00BC690B" w:rsidP="00BC690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Встречи со специалистами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3 этап-работа с группой риска</w:t>
      </w:r>
    </w:p>
    <w:p w:rsidR="00BC690B" w:rsidRPr="00BC690B" w:rsidRDefault="00BC690B" w:rsidP="00BC690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Выявление проблемы </w:t>
      </w:r>
      <w:r w:rsidRPr="00BC69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(беседы, наблюдения, тесты, опросы)</w:t>
      </w:r>
    </w:p>
    <w:p w:rsidR="00BC690B" w:rsidRPr="00BC690B" w:rsidRDefault="00BC690B" w:rsidP="00BC690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Коррекция родительских установок </w:t>
      </w:r>
      <w:r w:rsidRPr="00BC69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(тренинги, беседы)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4этап - индивидуальная работа</w:t>
      </w:r>
    </w:p>
    <w:p w:rsidR="00BC690B" w:rsidRPr="00BC690B" w:rsidRDefault="00BC690B" w:rsidP="00BC690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Выявление, знакомство с опытом семейного воспитания</w:t>
      </w:r>
    </w:p>
    <w:p w:rsidR="00BC690B" w:rsidRPr="00BC690B" w:rsidRDefault="00BC690B" w:rsidP="00BC690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Консультативная индивидуальная помощь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5 этап - рефлексивный</w:t>
      </w:r>
    </w:p>
    <w:p w:rsidR="00BC690B" w:rsidRPr="00BC690B" w:rsidRDefault="00BC690B" w:rsidP="00BC690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Выявление изменений родительских установок в группе риска </w:t>
      </w:r>
      <w:r w:rsidRPr="00BC69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(беседы, наблюдения)</w:t>
      </w:r>
    </w:p>
    <w:p w:rsidR="00BC690B" w:rsidRPr="00BC690B" w:rsidRDefault="00BC690B" w:rsidP="00BC690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Дополнительное обсуждение отдельных вопросов </w:t>
      </w:r>
      <w:r w:rsidRPr="00BC69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 привлечением специалистов)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6 этап - интегративный</w:t>
      </w:r>
    </w:p>
    <w:p w:rsidR="00BC690B" w:rsidRPr="00BC690B" w:rsidRDefault="00BC690B" w:rsidP="00BC690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Совместные мероприятия</w:t>
      </w:r>
    </w:p>
    <w:p w:rsidR="00BC690B" w:rsidRPr="00BC690B" w:rsidRDefault="00BC690B" w:rsidP="00BC690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Дискуссии </w:t>
      </w:r>
      <w:r w:rsidRPr="00BC69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(совместное обсуждение проблем)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7 этап - перспективный</w:t>
      </w:r>
    </w:p>
    <w:p w:rsidR="00BC690B" w:rsidRPr="00BC690B" w:rsidRDefault="00BC690B" w:rsidP="00BC690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Совместное обсуждение планов на будущее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Общие приоритеты оздоровительной работы</w:t>
      </w:r>
    </w:p>
    <w:p w:rsidR="00BC690B" w:rsidRPr="00BC690B" w:rsidRDefault="00BC690B" w:rsidP="00BC690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Культивирование у детей осмысленного и преобразовательного отношения к собственному физическому и духовному здоровью как к единому целому; расширение на этой основе адаптивных возможностей детского организма. </w:t>
      </w:r>
    </w:p>
    <w:p w:rsidR="00BC690B" w:rsidRPr="00BC690B" w:rsidRDefault="00BC690B" w:rsidP="00BC690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Закрепление педагогом эффектов отдельных оздоровительных мер в виде константных психосоматических состояний ребенка, которые далее могут </w:t>
      </w:r>
      <w:proofErr w:type="gram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воспроизводится</w:t>
      </w:r>
      <w:proofErr w:type="gram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режиме саморазвития. </w:t>
      </w:r>
    </w:p>
    <w:p w:rsidR="00BC690B" w:rsidRPr="00BC690B" w:rsidRDefault="00BC690B" w:rsidP="00BC690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Формирование психической </w:t>
      </w:r>
      <w:r w:rsidRPr="00BC690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(произвольной)</w:t>
      </w: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регуляции жизненных функций организма путем развития творческого воображения. </w:t>
      </w:r>
    </w:p>
    <w:p w:rsidR="00BC690B" w:rsidRPr="00BC690B" w:rsidRDefault="00BC690B" w:rsidP="00BC690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Воспитание у ребенка способности к 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самосозиданию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собственной телесной организации в посильных для него формах. </w:t>
      </w:r>
    </w:p>
    <w:p w:rsidR="00BC690B" w:rsidRPr="00BC690B" w:rsidRDefault="00BC690B" w:rsidP="00BC690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Привитие детям доступных навыков «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самоврачевания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»- психологической 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самокоррекции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а так же психологической взаимопомощи в соответствующих ситуациях </w:t>
      </w:r>
    </w:p>
    <w:p w:rsidR="00BC690B" w:rsidRPr="00BC690B" w:rsidRDefault="00BC690B" w:rsidP="00BC690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Активизация и развитие познавательных интересов к своему и чужому телу и его возможностям. </w:t>
      </w:r>
    </w:p>
    <w:p w:rsidR="00BC690B" w:rsidRPr="00BC690B" w:rsidRDefault="00BC690B" w:rsidP="00BC690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Развитие эмоционального сопереживания другим людям. </w:t>
      </w:r>
    </w:p>
    <w:p w:rsidR="00BC690B" w:rsidRPr="00BC690B" w:rsidRDefault="00BC690B" w:rsidP="00BC690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Превращение здорового образа жизни в норму повседневного бытия детей и взрослых. </w:t>
      </w:r>
    </w:p>
    <w:p w:rsidR="00BC690B" w:rsidRPr="00BC690B" w:rsidRDefault="00BC690B" w:rsidP="00BC690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Руководствуясь в работе данными принципами и развивая творческое воображение детей, мы формируем не только здорового ребенка, но и творческую личность с активной жизненной позицией способную к 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эмпатии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BC690B" w:rsidRPr="00BC690B" w:rsidRDefault="00BC690B" w:rsidP="00BC690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ИСПОЛЬЗУЕМАЯ ЛИТЕРАТУРА.</w:t>
      </w:r>
    </w:p>
    <w:p w:rsidR="00BC690B" w:rsidRPr="00BC690B" w:rsidRDefault="00BC690B" w:rsidP="00BC6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Антонов Ю. Е. «Здоровый дошкольник. Оздоровительные технологии 21 века», «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Аркти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» М. , 2001 г. </w:t>
      </w:r>
    </w:p>
    <w:p w:rsidR="00BC690B" w:rsidRPr="00BC690B" w:rsidRDefault="00BC690B" w:rsidP="00BC6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Алямовская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В. Г. «Как воспитать здорового ребенка» М, 1993 г. </w:t>
      </w:r>
    </w:p>
    <w:p w:rsidR="00BC690B" w:rsidRPr="00BC690B" w:rsidRDefault="00BC690B" w:rsidP="00BC6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Алямовская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В. Г. «Профилактика 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психоэмоционального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напряжения детей средствами физического воспитания» </w:t>
      </w:r>
    </w:p>
    <w:p w:rsidR="00BC690B" w:rsidRPr="00BC690B" w:rsidRDefault="00BC690B" w:rsidP="00BC6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Глазырина Л. Д. «Физическая культура дошкольникам» «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Владос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» М. ,2001 г. </w:t>
      </w:r>
    </w:p>
    <w:p w:rsidR="00BC690B" w:rsidRPr="00BC690B" w:rsidRDefault="00BC690B" w:rsidP="00BC6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Гурич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А. Г. «Теория биологического поля» М, 1944 г. </w:t>
      </w:r>
    </w:p>
    <w:p w:rsidR="00BC690B" w:rsidRPr="00BC690B" w:rsidRDefault="00BC690B" w:rsidP="00BC6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«Детство» программа развития и воспитания детей в детском саду, </w:t>
      </w:r>
      <w:proofErr w:type="gram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С-П</w:t>
      </w:r>
      <w:proofErr w:type="gram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2002 г. </w:t>
      </w:r>
    </w:p>
    <w:p w:rsidR="00BC690B" w:rsidRPr="00BC690B" w:rsidRDefault="00BC690B" w:rsidP="00BC6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Ильенков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Э. В. «Диалектическая логика» М, 1984 г. </w:t>
      </w:r>
    </w:p>
    <w:p w:rsidR="00BC690B" w:rsidRPr="00BC690B" w:rsidRDefault="00BC690B" w:rsidP="00BC6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Казначеев В. П. «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Космопланетарный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феномен человека» Новосибирск, 1991 г. </w:t>
      </w:r>
    </w:p>
    <w:p w:rsidR="00BC690B" w:rsidRPr="00BC690B" w:rsidRDefault="00BC690B" w:rsidP="00BC6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Кудрявцев В. Т. , 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Нестерюк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Т. В. , «Развитие двигательной активности и оздоровительная работа с детьми 4-7 лет», М. ,1997 г. </w:t>
      </w:r>
    </w:p>
    <w:p w:rsidR="00BC690B" w:rsidRPr="00BC690B" w:rsidRDefault="00BC690B" w:rsidP="00BC6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Кудрявцев В. Т. «Методика физического воспитания детей дошкольного возраста» М. , 1999 г </w:t>
      </w:r>
    </w:p>
    <w:p w:rsidR="00BC690B" w:rsidRPr="00BC690B" w:rsidRDefault="00BC690B" w:rsidP="00BC6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Казначеев В. П. «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Космопланетарный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феномен человека» Новосибирск, 1991 г. </w:t>
      </w:r>
    </w:p>
    <w:p w:rsidR="00BC690B" w:rsidRPr="00BC690B" w:rsidRDefault="00BC690B" w:rsidP="00BC6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Леви-Гориневская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Е. Г. , Быкова А. И. «Закаливание детского организма» М. , 1962 г. </w:t>
      </w:r>
    </w:p>
    <w:p w:rsidR="00BC690B" w:rsidRPr="00BC690B" w:rsidRDefault="00BC690B" w:rsidP="00BC6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Материалы Всероссийского совещания «Пути оптимизации здоровья и физического развития детей в ДОУ» М. , 2001 г. </w:t>
      </w:r>
    </w:p>
    <w:p w:rsidR="00BC690B" w:rsidRPr="00BC690B" w:rsidRDefault="00BC690B" w:rsidP="00BC6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Манахеева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М. Д. «Воспитание здорового ребенка», «</w:t>
      </w:r>
      <w:proofErr w:type="spellStart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Аркти</w:t>
      </w:r>
      <w:proofErr w:type="spellEnd"/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», М. , 2000 г. </w:t>
      </w:r>
    </w:p>
    <w:p w:rsidR="00BC690B" w:rsidRPr="00BC690B" w:rsidRDefault="00BC690B" w:rsidP="00BC6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Маркова Л. С. , «Программа развития дошкольного образовательного учреждения», М. , 2002 г. </w:t>
      </w:r>
    </w:p>
    <w:p w:rsidR="00BC690B" w:rsidRPr="00BC690B" w:rsidRDefault="00BC690B" w:rsidP="00BC6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Праздников В. П. « Закаливание детей дошкольного возраста» «Медицина» 1988 г. </w:t>
      </w:r>
    </w:p>
    <w:p w:rsidR="00BC690B" w:rsidRPr="00BC690B" w:rsidRDefault="00BC690B" w:rsidP="00BC6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C69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«Радуга» программа и методическое руководство М, 1996 г. </w:t>
      </w:r>
    </w:p>
    <w:p w:rsidR="00416C23" w:rsidRDefault="00416C23"/>
    <w:sectPr w:rsidR="00416C23" w:rsidSect="0041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022"/>
    <w:multiLevelType w:val="multilevel"/>
    <w:tmpl w:val="17B6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F429F"/>
    <w:multiLevelType w:val="multilevel"/>
    <w:tmpl w:val="2CD0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E62CA"/>
    <w:multiLevelType w:val="multilevel"/>
    <w:tmpl w:val="521C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B3384"/>
    <w:multiLevelType w:val="multilevel"/>
    <w:tmpl w:val="3AAE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577E5"/>
    <w:multiLevelType w:val="multilevel"/>
    <w:tmpl w:val="98BA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862E87"/>
    <w:multiLevelType w:val="multilevel"/>
    <w:tmpl w:val="6E78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723AB"/>
    <w:multiLevelType w:val="multilevel"/>
    <w:tmpl w:val="1EC24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C82B7D"/>
    <w:multiLevelType w:val="multilevel"/>
    <w:tmpl w:val="39E6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F2684"/>
    <w:multiLevelType w:val="multilevel"/>
    <w:tmpl w:val="B2E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456E3"/>
    <w:multiLevelType w:val="multilevel"/>
    <w:tmpl w:val="0FF8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E7859"/>
    <w:multiLevelType w:val="multilevel"/>
    <w:tmpl w:val="641A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67E5B"/>
    <w:multiLevelType w:val="multilevel"/>
    <w:tmpl w:val="F176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E26CC"/>
    <w:multiLevelType w:val="multilevel"/>
    <w:tmpl w:val="1D4C2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BD3850"/>
    <w:multiLevelType w:val="multilevel"/>
    <w:tmpl w:val="379E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410850"/>
    <w:multiLevelType w:val="multilevel"/>
    <w:tmpl w:val="2E02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0D35F4"/>
    <w:multiLevelType w:val="multilevel"/>
    <w:tmpl w:val="4670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5C565B"/>
    <w:multiLevelType w:val="multilevel"/>
    <w:tmpl w:val="5E86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2"/>
  </w:num>
  <w:num w:numId="5">
    <w:abstractNumId w:val="8"/>
  </w:num>
  <w:num w:numId="6">
    <w:abstractNumId w:val="16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  <w:num w:numId="13">
    <w:abstractNumId w:val="15"/>
  </w:num>
  <w:num w:numId="14">
    <w:abstractNumId w:val="13"/>
  </w:num>
  <w:num w:numId="15">
    <w:abstractNumId w:val="10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90B"/>
    <w:rsid w:val="00416C23"/>
    <w:rsid w:val="00BC690B"/>
    <w:rsid w:val="00E3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23"/>
  </w:style>
  <w:style w:type="paragraph" w:styleId="2">
    <w:name w:val="heading 2"/>
    <w:basedOn w:val="a"/>
    <w:link w:val="20"/>
    <w:uiPriority w:val="9"/>
    <w:qFormat/>
    <w:rsid w:val="00BC690B"/>
    <w:pPr>
      <w:spacing w:before="75" w:after="75" w:line="240" w:lineRule="auto"/>
      <w:ind w:left="150" w:right="150"/>
      <w:jc w:val="center"/>
      <w:outlineLvl w:val="1"/>
    </w:pPr>
    <w:rPr>
      <w:rFonts w:ascii="Verdana" w:eastAsia="Times New Roman" w:hAnsi="Verdana" w:cs="Times New Roman"/>
      <w:color w:val="004E8F"/>
      <w:sz w:val="28"/>
      <w:szCs w:val="28"/>
      <w:u w:val="single"/>
      <w:lang w:eastAsia="ru-RU"/>
    </w:rPr>
  </w:style>
  <w:style w:type="paragraph" w:styleId="3">
    <w:name w:val="heading 3"/>
    <w:basedOn w:val="a"/>
    <w:link w:val="30"/>
    <w:uiPriority w:val="9"/>
    <w:qFormat/>
    <w:rsid w:val="00BC690B"/>
    <w:pPr>
      <w:spacing w:before="30" w:after="30" w:line="240" w:lineRule="auto"/>
      <w:ind w:left="30" w:right="30"/>
      <w:jc w:val="center"/>
      <w:outlineLvl w:val="2"/>
    </w:pPr>
    <w:rPr>
      <w:rFonts w:ascii="Verdana" w:eastAsia="Times New Roman" w:hAnsi="Verdana" w:cs="Times New Roman"/>
      <w:color w:val="464646"/>
      <w:sz w:val="28"/>
      <w:szCs w:val="28"/>
      <w:u w:val="single"/>
      <w:lang w:eastAsia="ru-RU"/>
    </w:rPr>
  </w:style>
  <w:style w:type="paragraph" w:styleId="4">
    <w:name w:val="heading 4"/>
    <w:basedOn w:val="a"/>
    <w:link w:val="40"/>
    <w:uiPriority w:val="9"/>
    <w:qFormat/>
    <w:rsid w:val="00BC690B"/>
    <w:pPr>
      <w:spacing w:before="30" w:after="30" w:line="240" w:lineRule="auto"/>
      <w:ind w:left="30" w:right="30"/>
      <w:jc w:val="center"/>
      <w:outlineLvl w:val="3"/>
    </w:pPr>
    <w:rPr>
      <w:rFonts w:ascii="Verdana" w:eastAsia="Times New Roman" w:hAnsi="Verdana" w:cs="Times New Roman"/>
      <w:b/>
      <w:bCs/>
      <w:color w:val="004E8F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90B"/>
    <w:rPr>
      <w:rFonts w:ascii="Verdana" w:eastAsia="Times New Roman" w:hAnsi="Verdana" w:cs="Times New Roman"/>
      <w:color w:val="004E8F"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690B"/>
    <w:rPr>
      <w:rFonts w:ascii="Verdana" w:eastAsia="Times New Roman" w:hAnsi="Verdana" w:cs="Times New Roman"/>
      <w:color w:val="464646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690B"/>
    <w:rPr>
      <w:rFonts w:ascii="Verdana" w:eastAsia="Times New Roman" w:hAnsi="Verdana" w:cs="Times New Roman"/>
      <w:b/>
      <w:bCs/>
      <w:color w:val="004E8F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BC690B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C690B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C690B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andard">
    <w:name w:val="Standard"/>
    <w:rsid w:val="00BC690B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4A178-EAD4-441B-9BAD-9C38BEF0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3</cp:revision>
  <dcterms:created xsi:type="dcterms:W3CDTF">2019-11-02T17:01:00Z</dcterms:created>
  <dcterms:modified xsi:type="dcterms:W3CDTF">2019-11-02T17:18:00Z</dcterms:modified>
</cp:coreProperties>
</file>