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7" w:rsidRPr="006C527E" w:rsidRDefault="00511787" w:rsidP="00511787">
      <w:pPr>
        <w:pStyle w:val="a4"/>
        <w:rPr>
          <w:rFonts w:asciiTheme="minorHAnsi" w:hAnsiTheme="minorHAnsi" w:cstheme="minorBidi"/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</w:t>
      </w:r>
      <w:r w:rsidRPr="006C527E">
        <w:rPr>
          <w:shd w:val="clear" w:color="auto" w:fill="FFFFFF"/>
        </w:rPr>
        <w:t xml:space="preserve">Изучение правил дорожного движения с детьми дошкольного возраста </w:t>
      </w:r>
    </w:p>
    <w:p w:rsidR="00511787" w:rsidRPr="00010DD1" w:rsidRDefault="00511787" w:rsidP="00511787">
      <w:pPr>
        <w:rPr>
          <w:b/>
          <w:sz w:val="32"/>
          <w:szCs w:val="32"/>
        </w:rPr>
      </w:pPr>
      <w:r w:rsidRPr="00010DD1">
        <w:rPr>
          <w:b/>
          <w:color w:val="C00000"/>
          <w:sz w:val="32"/>
          <w:szCs w:val="32"/>
        </w:rPr>
        <w:t xml:space="preserve">  </w:t>
      </w:r>
      <w:r w:rsidRPr="00010DD1">
        <w:rPr>
          <w:b/>
          <w:sz w:val="32"/>
          <w:szCs w:val="32"/>
        </w:rPr>
        <w:t>Мы запомним с детских лет:</w:t>
      </w:r>
      <w:r w:rsidRPr="00010DD1">
        <w:rPr>
          <w:b/>
          <w:sz w:val="32"/>
          <w:szCs w:val="32"/>
        </w:rPr>
        <w:br/>
        <w:t>Красный свет – движенья нет,</w:t>
      </w:r>
      <w:r w:rsidRPr="00010DD1">
        <w:rPr>
          <w:b/>
          <w:sz w:val="32"/>
          <w:szCs w:val="32"/>
        </w:rPr>
        <w:br/>
        <w:t>Жёлтый – стой, смотри вокруг,</w:t>
      </w:r>
      <w:r w:rsidRPr="00010DD1">
        <w:rPr>
          <w:b/>
          <w:sz w:val="32"/>
          <w:szCs w:val="32"/>
        </w:rPr>
        <w:br/>
        <w:t>А зелёный – лучший друг!</w:t>
      </w:r>
    </w:p>
    <w:p w:rsidR="00511787" w:rsidRPr="00010DD1" w:rsidRDefault="00511787" w:rsidP="00511787">
      <w:pPr>
        <w:rPr>
          <w:sz w:val="28"/>
          <w:szCs w:val="28"/>
        </w:rPr>
      </w:pPr>
      <w:r w:rsidRPr="00010DD1">
        <w:rPr>
          <w:b/>
          <w:sz w:val="32"/>
          <w:szCs w:val="32"/>
        </w:rPr>
        <w:t>Если ты спешишь в пути</w:t>
      </w:r>
      <w:proofErr w:type="gramStart"/>
      <w:r w:rsidRPr="00010DD1">
        <w:rPr>
          <w:b/>
          <w:sz w:val="32"/>
          <w:szCs w:val="32"/>
        </w:rPr>
        <w:br/>
        <w:t>Ч</w:t>
      </w:r>
      <w:proofErr w:type="gramEnd"/>
      <w:r w:rsidRPr="00010DD1">
        <w:rPr>
          <w:b/>
          <w:sz w:val="32"/>
          <w:szCs w:val="32"/>
        </w:rPr>
        <w:t>ерез улицу пройти,</w:t>
      </w:r>
      <w:r w:rsidRPr="00010DD1">
        <w:rPr>
          <w:b/>
          <w:sz w:val="32"/>
          <w:szCs w:val="32"/>
        </w:rPr>
        <w:br/>
        <w:t>Там иди, где весь народ,</w:t>
      </w:r>
      <w:r w:rsidRPr="00010DD1">
        <w:rPr>
          <w:b/>
          <w:sz w:val="32"/>
          <w:szCs w:val="32"/>
        </w:rPr>
        <w:br/>
        <w:t>Там, где знак есть “Переход”</w:t>
      </w:r>
      <w:r w:rsidRPr="00010DD1">
        <w:rPr>
          <w:sz w:val="28"/>
          <w:szCs w:val="28"/>
        </w:rPr>
        <w:t>.</w:t>
      </w:r>
    </w:p>
    <w:p w:rsidR="00511787" w:rsidRDefault="00511787" w:rsidP="00511787">
      <w:pPr>
        <w:pStyle w:val="a3"/>
        <w:shd w:val="clear" w:color="auto" w:fill="F7FBF7"/>
        <w:jc w:val="both"/>
      </w:pPr>
      <w:r>
        <w:rPr>
          <w:b/>
          <w:noProof/>
          <w:color w:val="C00000"/>
          <w:sz w:val="40"/>
          <w:szCs w:val="40"/>
        </w:rPr>
        <w:drawing>
          <wp:inline distT="0" distB="0" distL="0" distR="0">
            <wp:extent cx="2667000" cy="2276475"/>
            <wp:effectExtent l="19050" t="0" r="0" b="0"/>
            <wp:docPr id="24" name="Рисунок 23" descr="IMG-201804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15-WA00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212" cy="227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11787" w:rsidRPr="00010DD1" w:rsidRDefault="00511787" w:rsidP="00511787">
      <w:pPr>
        <w:pStyle w:val="a3"/>
        <w:shd w:val="clear" w:color="auto" w:fill="F7FBF7"/>
        <w:ind w:right="273"/>
        <w:jc w:val="both"/>
        <w:rPr>
          <w:b/>
          <w:color w:val="C00000"/>
          <w:sz w:val="40"/>
          <w:szCs w:val="40"/>
        </w:rPr>
      </w:pPr>
      <w:r w:rsidRPr="006C527E">
        <w:rPr>
          <w:rFonts w:ascii="Arial" w:hAnsi="Arial" w:cs="Arial"/>
          <w:color w:val="111111"/>
          <w:sz w:val="28"/>
          <w:szCs w:val="28"/>
          <w:shd w:val="clear" w:color="auto" w:fill="FFFFFF"/>
        </w:rPr>
        <w:t>У детей дошкольного возраста отсутствует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частности, на улицах. Эти опасности можно избежать путем соответствующего воспитания и обучения ребенка с самого раннего возраста. Дошкольный возраст наиболее благоприятный для формирования устойчивых навыков и привычек. Как известно, безопасность пешехода зависит от соблюдения им правил поведения на улице.</w:t>
      </w: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</w:t>
      </w:r>
      <w:proofErr w:type="gramStart"/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близкие</w:t>
      </w:r>
      <w:proofErr w:type="gramEnd"/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511787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11787" w:rsidRPr="006C527E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67000" cy="2943225"/>
            <wp:effectExtent l="19050" t="0" r="0" b="0"/>
            <wp:docPr id="25" name="Рисунок 24" descr="IMG-201804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15-WA002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886" cy="295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787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Что бы с вами ничего не случилось, дети, выполняете основные правила поведения: </w:t>
      </w:r>
    </w:p>
    <w:p w:rsidR="00511787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переходите улицу перед близко идущим транспортом. Не играйте на улице близко к дороге. Не катайтесь на санках, коньках, велосипедах по дороге. Итак, что должны усвоить дети, чтоб спокойно жить на свете: </w:t>
      </w:r>
    </w:p>
    <w:p w:rsidR="00511787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C527E">
        <w:rPr>
          <w:rFonts w:ascii="Arial" w:hAnsi="Arial" w:cs="Arial"/>
          <w:color w:val="000000"/>
          <w:sz w:val="28"/>
          <w:szCs w:val="28"/>
        </w:rPr>
        <w:br/>
      </w: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  <w:r w:rsidRPr="006C527E">
        <w:rPr>
          <w:rFonts w:ascii="Arial" w:hAnsi="Arial" w:cs="Arial"/>
          <w:color w:val="000000"/>
          <w:sz w:val="28"/>
          <w:szCs w:val="28"/>
        </w:rPr>
        <w:br/>
      </w: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2 .Подчиняться сигналам светофора. Переходить улицу только на зеленый свет светофора.</w:t>
      </w:r>
    </w:p>
    <w:p w:rsidR="00511787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3 .Переходить дорогу только по пешеходной дорожке на обозначенном "зеброй" переходе или, по крайней мере, на перекрестке - водители машин здесь более внимательны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6C527E">
        <w:rPr>
          <w:rFonts w:ascii="Arial" w:hAnsi="Arial" w:cs="Arial"/>
          <w:color w:val="000000"/>
          <w:sz w:val="28"/>
          <w:szCs w:val="28"/>
        </w:rPr>
        <w:br/>
      </w:r>
    </w:p>
    <w:p w:rsidR="00511787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10DD1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33675" cy="2428875"/>
            <wp:effectExtent l="19050" t="0" r="9525" b="0"/>
            <wp:docPr id="27" name="Рисунок 25" descr="IMG-2018041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15-WA00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42" cy="243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527E">
        <w:rPr>
          <w:rFonts w:ascii="Arial" w:hAnsi="Arial" w:cs="Arial"/>
          <w:color w:val="000000"/>
          <w:sz w:val="28"/>
          <w:szCs w:val="28"/>
        </w:rPr>
        <w:br/>
      </w: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4. Никогда не бросайтесь в транспортный поток очертя голову. Пересекать улицу надо прямо, а не наискось.</w:t>
      </w:r>
      <w:r w:rsidRPr="006C527E">
        <w:rPr>
          <w:rFonts w:ascii="Arial" w:hAnsi="Arial" w:cs="Arial"/>
          <w:color w:val="000000"/>
          <w:sz w:val="28"/>
          <w:szCs w:val="28"/>
        </w:rPr>
        <w:br/>
      </w: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5 .Прежде чем переходить улицу, сначала посмотреть налево, а, дойдя до середины улицы, посмотреть направо.</w:t>
      </w:r>
    </w:p>
    <w:p w:rsidR="00511787" w:rsidRPr="006C527E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C527E">
        <w:rPr>
          <w:rFonts w:ascii="Arial" w:hAnsi="Arial" w:cs="Arial"/>
          <w:color w:val="000000"/>
          <w:sz w:val="28"/>
          <w:szCs w:val="28"/>
        </w:rPr>
        <w:br/>
      </w:r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6.Автомобили, автобусы, троллейбусы надо обходить сзади, а трамва</w:t>
      </w:r>
      <w:proofErr w:type="gramStart"/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>и-</w:t>
      </w:r>
      <w:proofErr w:type="gramEnd"/>
      <w:r w:rsidRPr="006C527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спереди. </w:t>
      </w:r>
    </w:p>
    <w:p w:rsidR="00511787" w:rsidRPr="006C527E" w:rsidRDefault="00511787" w:rsidP="0051178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C527E"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               НА УЛИЦЕ БУДЬТЕ ВНИМАТЕЛЬНЫ ДЕТИ!</w:t>
      </w:r>
    </w:p>
    <w:p w:rsidR="00511787" w:rsidRPr="006C527E" w:rsidRDefault="00511787" w:rsidP="00511787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6C527E"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               ТВЕРДО ЗАПОМНИТЕ ПРАВИЛА ЭТИ,</w:t>
      </w:r>
    </w:p>
    <w:p w:rsidR="00511787" w:rsidRPr="006C527E" w:rsidRDefault="00511787" w:rsidP="00511787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6C527E"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                 ПРАВИЛА ЭТИ ПОМНИ ВСЕГДА</w:t>
      </w:r>
    </w:p>
    <w:p w:rsidR="00316149" w:rsidRDefault="00511787" w:rsidP="00511787">
      <w:r w:rsidRPr="006C527E"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               ЧТОБ НЕ СЛУЧИЛОСЬ С ТОБОЮ</w:t>
      </w:r>
    </w:p>
    <w:sectPr w:rsidR="0031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787"/>
    <w:rsid w:val="00316149"/>
    <w:rsid w:val="0051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5117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17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1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2252</Characters>
  <Application>Microsoft Office Word</Application>
  <DocSecurity>0</DocSecurity>
  <Lines>18</Lines>
  <Paragraphs>5</Paragraphs>
  <ScaleCrop>false</ScaleCrop>
  <Company>Grizli777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2018-05-13T15:12:00Z</dcterms:created>
  <dcterms:modified xsi:type="dcterms:W3CDTF">2018-05-13T15:14:00Z</dcterms:modified>
</cp:coreProperties>
</file>