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BB" w:rsidRDefault="002369BB" w:rsidP="00C53EE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E0" w:rsidRPr="00C53EE0" w:rsidRDefault="00C53EE0" w:rsidP="00C53EE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E0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53EE0">
        <w:rPr>
          <w:rFonts w:ascii="Times New Roman" w:hAnsi="Times New Roman" w:cs="Times New Roman"/>
          <w:b/>
          <w:sz w:val="28"/>
          <w:szCs w:val="28"/>
        </w:rPr>
        <w:t>Большеаксинская</w:t>
      </w:r>
      <w:proofErr w:type="spellEnd"/>
      <w:r w:rsidRPr="00C53EE0"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3EE0" w:rsidRPr="00C53EE0" w:rsidRDefault="00C53EE0" w:rsidP="00C53EE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3EE0">
        <w:rPr>
          <w:rFonts w:ascii="Times New Roman" w:hAnsi="Times New Roman" w:cs="Times New Roman"/>
          <w:b/>
          <w:sz w:val="28"/>
          <w:szCs w:val="28"/>
        </w:rPr>
        <w:t>Дрожжановского</w:t>
      </w:r>
      <w:proofErr w:type="spellEnd"/>
      <w:r w:rsidRPr="00C53E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69BB" w:rsidRDefault="002369BB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69BB" w:rsidRDefault="002369BB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69BB" w:rsidRPr="002369BB" w:rsidRDefault="002369BB" w:rsidP="002369BB">
      <w:pPr>
        <w:pStyle w:val="a7"/>
        <w:spacing w:line="276" w:lineRule="auto"/>
        <w:jc w:val="center"/>
        <w:rPr>
          <w:rFonts w:ascii="Georgia" w:hAnsi="Georgia" w:cs="Times New Roman"/>
          <w:b/>
          <w:sz w:val="56"/>
          <w:szCs w:val="56"/>
        </w:rPr>
      </w:pPr>
      <w:r w:rsidRPr="002369BB">
        <w:rPr>
          <w:rFonts w:ascii="Georgia" w:hAnsi="Georgia" w:cs="Times New Roman"/>
          <w:b/>
          <w:sz w:val="56"/>
          <w:szCs w:val="56"/>
        </w:rPr>
        <w:t>Выступление на тему:</w:t>
      </w:r>
    </w:p>
    <w:p w:rsidR="002369BB" w:rsidRDefault="002369BB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69BB" w:rsidRDefault="002369BB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69BB" w:rsidRDefault="002369BB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27FE5" w:rsidRPr="008620C4" w:rsidRDefault="00D27FE5" w:rsidP="002369BB">
      <w:pPr>
        <w:pStyle w:val="a7"/>
        <w:spacing w:line="276" w:lineRule="auto"/>
        <w:jc w:val="center"/>
        <w:rPr>
          <w:rFonts w:ascii="Georgia" w:hAnsi="Georgia" w:cs="Times New Roman"/>
          <w:b/>
          <w:i/>
          <w:color w:val="000099"/>
          <w:sz w:val="96"/>
          <w:szCs w:val="96"/>
        </w:rPr>
      </w:pPr>
      <w:r w:rsidRPr="008620C4">
        <w:rPr>
          <w:rFonts w:ascii="Georgia" w:hAnsi="Georgia" w:cs="Times New Roman"/>
          <w:b/>
          <w:i/>
          <w:color w:val="000099"/>
          <w:sz w:val="96"/>
          <w:szCs w:val="96"/>
        </w:rPr>
        <w:t>Современный урок</w:t>
      </w:r>
    </w:p>
    <w:p w:rsidR="00D27FE5" w:rsidRPr="008620C4" w:rsidRDefault="00D27FE5" w:rsidP="002369BB">
      <w:pPr>
        <w:pStyle w:val="a7"/>
        <w:spacing w:line="276" w:lineRule="auto"/>
        <w:jc w:val="center"/>
        <w:rPr>
          <w:rFonts w:ascii="Georgia" w:hAnsi="Georgia" w:cs="Times New Roman"/>
          <w:b/>
          <w:i/>
          <w:color w:val="000099"/>
          <w:sz w:val="96"/>
          <w:szCs w:val="96"/>
        </w:rPr>
      </w:pPr>
      <w:r w:rsidRPr="008620C4">
        <w:rPr>
          <w:rFonts w:ascii="Georgia" w:hAnsi="Georgia" w:cs="Times New Roman"/>
          <w:b/>
          <w:i/>
          <w:color w:val="000099"/>
          <w:sz w:val="96"/>
          <w:szCs w:val="96"/>
        </w:rPr>
        <w:t>в свете требований</w:t>
      </w:r>
    </w:p>
    <w:p w:rsidR="00D27FE5" w:rsidRPr="008620C4" w:rsidRDefault="00D27FE5" w:rsidP="002369BB">
      <w:pPr>
        <w:pStyle w:val="a7"/>
        <w:spacing w:line="276" w:lineRule="auto"/>
        <w:jc w:val="center"/>
        <w:rPr>
          <w:rFonts w:ascii="Georgia" w:hAnsi="Georgia" w:cs="Times New Roman"/>
          <w:b/>
          <w:i/>
          <w:color w:val="000099"/>
          <w:sz w:val="96"/>
          <w:szCs w:val="96"/>
        </w:rPr>
      </w:pPr>
      <w:r w:rsidRPr="008620C4">
        <w:rPr>
          <w:rFonts w:ascii="Georgia" w:hAnsi="Georgia" w:cs="Times New Roman"/>
          <w:b/>
          <w:i/>
          <w:color w:val="000099"/>
          <w:sz w:val="96"/>
          <w:szCs w:val="96"/>
        </w:rPr>
        <w:t>ФГОС</w:t>
      </w:r>
    </w:p>
    <w:p w:rsidR="002369BB" w:rsidRDefault="002369BB" w:rsidP="002369BB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FE5" w:rsidRPr="002369BB" w:rsidRDefault="00D27FE5" w:rsidP="002369BB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9BB">
        <w:rPr>
          <w:rFonts w:ascii="Times New Roman" w:hAnsi="Times New Roman" w:cs="Times New Roman"/>
          <w:b/>
          <w:sz w:val="36"/>
          <w:szCs w:val="36"/>
        </w:rPr>
        <w:t>Учитель русского языка и литературы</w:t>
      </w:r>
    </w:p>
    <w:p w:rsidR="00D27FE5" w:rsidRPr="002369BB" w:rsidRDefault="00D27FE5" w:rsidP="002369BB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9BB">
        <w:rPr>
          <w:rFonts w:ascii="Times New Roman" w:hAnsi="Times New Roman" w:cs="Times New Roman"/>
          <w:b/>
          <w:sz w:val="36"/>
          <w:szCs w:val="36"/>
        </w:rPr>
        <w:t xml:space="preserve">Мишкина В. И. </w:t>
      </w:r>
    </w:p>
    <w:p w:rsidR="00C53EE0" w:rsidRPr="002369BB" w:rsidRDefault="00C53EE0" w:rsidP="002369BB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53EE0" w:rsidRPr="002369BB" w:rsidRDefault="00C53EE0" w:rsidP="002369BB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EE0" w:rsidRDefault="002369BB" w:rsidP="002369BB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9BB">
        <w:rPr>
          <w:rFonts w:ascii="Times New Roman" w:hAnsi="Times New Roman" w:cs="Times New Roman"/>
          <w:b/>
          <w:sz w:val="28"/>
          <w:szCs w:val="28"/>
        </w:rPr>
        <w:t>2014 -2015 учебный год</w:t>
      </w:r>
    </w:p>
    <w:p w:rsidR="002369BB" w:rsidRPr="002369BB" w:rsidRDefault="002369BB" w:rsidP="002369BB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EE0" w:rsidRDefault="00630E95" w:rsidP="00C53EE0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Нужно, чтобы дети, по возможности, </w:t>
      </w:r>
    </w:p>
    <w:p w:rsidR="00C53EE0" w:rsidRDefault="00630E95" w:rsidP="00C53EE0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учились самостоятельно, </w:t>
      </w:r>
    </w:p>
    <w:p w:rsidR="00C53EE0" w:rsidRDefault="00630E95" w:rsidP="00C53EE0">
      <w:pPr>
        <w:pStyle w:val="a7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а учитель руководил этим самостоятельным </w:t>
      </w:r>
    </w:p>
    <w:p w:rsidR="00630E95" w:rsidRPr="00C53EE0" w:rsidRDefault="00630E95" w:rsidP="00C53EE0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 процессом и давал для него материал.</w:t>
      </w:r>
    </w:p>
    <w:p w:rsidR="00630E95" w:rsidRPr="00C53EE0" w:rsidRDefault="00630E95" w:rsidP="00C53EE0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К.Д. Ушинский</w:t>
      </w:r>
    </w:p>
    <w:p w:rsidR="003439AC" w:rsidRPr="00C53EE0" w:rsidRDefault="009E02D3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 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деятельности, пересмотра подходов и методов преподавания. </w:t>
      </w:r>
    </w:p>
    <w:p w:rsidR="000076F1" w:rsidRPr="00C53EE0" w:rsidRDefault="009E02D3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«Урок – это зеркало общей и педагогической культуры учителя, мерило его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интеллектуального богатства, показатель его кругозора, эрудиции», – писал известный</w:t>
      </w:r>
      <w:r w:rsidR="009E02D3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педагог В.А.Сухомлинский.</w:t>
      </w:r>
    </w:p>
    <w:p w:rsidR="000076F1" w:rsidRPr="00C53EE0" w:rsidRDefault="009E02D3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Как разработать урок по-новому? Как учителю сохранить собственное лицо и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учесть при этом новые требования ФГОС?</w:t>
      </w:r>
    </w:p>
    <w:p w:rsidR="000076F1" w:rsidRPr="00C53EE0" w:rsidRDefault="00A33399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Особенность федеральных государственных образовательных стандартов общего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 xml:space="preserve">образования – их </w:t>
      </w:r>
      <w:proofErr w:type="spellStart"/>
      <w:r w:rsidR="000076F1" w:rsidRPr="00C53EE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076F1" w:rsidRPr="00C53EE0">
        <w:rPr>
          <w:rFonts w:ascii="Times New Roman" w:hAnsi="Times New Roman" w:cs="Times New Roman"/>
          <w:sz w:val="24"/>
          <w:szCs w:val="24"/>
        </w:rPr>
        <w:t xml:space="preserve"> характер, который ставит главной задачей развитие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личности ученика. Современное образование отказывается от традиционного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представления результатов обучения в виде знаний, умений и навыков; формулировки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ФГОС указывают на реальные виды деятельности.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Поставленная задача требует перехода к новой системно </w:t>
      </w:r>
      <w:r w:rsidR="00A33399" w:rsidRPr="00C53EE0">
        <w:rPr>
          <w:rFonts w:ascii="Times New Roman" w:hAnsi="Times New Roman" w:cs="Times New Roman"/>
          <w:sz w:val="24"/>
          <w:szCs w:val="24"/>
        </w:rPr>
        <w:t>–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образовательной парадигме, которая, в свою очередь, связана с принципиальными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изменениями деятельности учителя, реализующего ФГОС. Также изменяются и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технологии обучения, внедрение информационно-коммуникационных технологий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открывает значительные возможности расширения образовательных рамок по каждому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предмету в ОУ.</w:t>
      </w:r>
    </w:p>
    <w:p w:rsidR="000076F1" w:rsidRPr="00C53EE0" w:rsidRDefault="00A33399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Какие основные моменты следует учитывать учителю при подготовке к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современному уроку в соответствии с требованиями ФГОС?</w:t>
      </w:r>
      <w:r w:rsidRPr="00C53EE0">
        <w:rPr>
          <w:rFonts w:ascii="Times New Roman" w:hAnsi="Times New Roman" w:cs="Times New Roman"/>
          <w:sz w:val="24"/>
          <w:szCs w:val="24"/>
        </w:rPr>
        <w:t xml:space="preserve"> Как в рамках современного урока подготовить ученика к жизни? </w:t>
      </w:r>
    </w:p>
    <w:p w:rsidR="00A33399" w:rsidRPr="00C53EE0" w:rsidRDefault="00A33399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 xml:space="preserve">Главной целью образования </w:t>
      </w:r>
      <w:r w:rsidRPr="00C53EE0">
        <w:rPr>
          <w:rFonts w:ascii="Times New Roman" w:hAnsi="Times New Roman" w:cs="Times New Roman"/>
          <w:sz w:val="24"/>
          <w:szCs w:val="24"/>
        </w:rPr>
        <w:t>в современную эпоху являются:</w:t>
      </w:r>
    </w:p>
    <w:p w:rsidR="000076F1" w:rsidRPr="00C53EE0" w:rsidRDefault="00A33399" w:rsidP="00C53EE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</w:pPr>
      <w:r w:rsidRPr="00C53EE0">
        <w:t xml:space="preserve">Формирование информационной культуры обучающихся </w:t>
      </w:r>
      <w:proofErr w:type="gramStart"/>
      <w:r w:rsidR="000076F1" w:rsidRPr="00C53EE0">
        <w:t>–</w:t>
      </w:r>
      <w:r w:rsidRPr="00C53EE0">
        <w:t>п</w:t>
      </w:r>
      <w:proofErr w:type="gramEnd"/>
      <w:r w:rsidRPr="00C53EE0">
        <w:t>одготовка к жизнедеятельности в постановке меняющихся условиях жизни</w:t>
      </w:r>
      <w:r w:rsidR="000076F1" w:rsidRPr="00C53EE0">
        <w:t>.</w:t>
      </w:r>
    </w:p>
    <w:p w:rsidR="00A33399" w:rsidRPr="00C53EE0" w:rsidRDefault="00A33399" w:rsidP="00C53EE0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</w:pPr>
      <w:r w:rsidRPr="00C53EE0">
        <w:t>Формирование ключевых компетенций.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Развитие личности школьника в системе образования обеспечивается, прежде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всего, через формирование универсальных учебных действий, которые выступают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основой образовательного и воспитательного процесса.</w:t>
      </w:r>
    </w:p>
    <w:p w:rsidR="000076F1" w:rsidRPr="00C53EE0" w:rsidRDefault="00A33399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Овладение учащимися универсальными учебными действиями создают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возможность самостоятельного успешного усвоения новых знаний, умений и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компетентностей, включая организацию усвоения, то есть умения учиться. Эта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возможность обеспечивается тем, что универсальные учебные действия – это обобщенные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действия, порождающие широкую ориентацию обучающихся в различных предметных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областях познания и мотивацию к обучению. Для того</w:t>
      </w:r>
      <w:proofErr w:type="gramStart"/>
      <w:r w:rsidR="000076F1" w:rsidRPr="00C53E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076F1" w:rsidRPr="00C53EE0">
        <w:rPr>
          <w:rFonts w:ascii="Times New Roman" w:hAnsi="Times New Roman" w:cs="Times New Roman"/>
          <w:sz w:val="24"/>
          <w:szCs w:val="24"/>
        </w:rPr>
        <w:t xml:space="preserve"> чтобы знания обучающихся были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результатом их собственных поисков, необходимо организовать эти поиски, управлять,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развивать их познавательную деятельность. Одним из основных документов,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53EE0">
        <w:rPr>
          <w:rFonts w:ascii="Times New Roman" w:hAnsi="Times New Roman" w:cs="Times New Roman"/>
          <w:sz w:val="24"/>
          <w:szCs w:val="24"/>
        </w:rPr>
        <w:t>регламентирующих</w:t>
      </w:r>
      <w:proofErr w:type="gramEnd"/>
      <w:r w:rsidRPr="00C53EE0">
        <w:rPr>
          <w:rFonts w:ascii="Times New Roman" w:hAnsi="Times New Roman" w:cs="Times New Roman"/>
          <w:sz w:val="24"/>
          <w:szCs w:val="24"/>
        </w:rPr>
        <w:t xml:space="preserve"> деятельность образовательного учреждения, является основная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образовательная программа.</w:t>
      </w:r>
    </w:p>
    <w:p w:rsidR="000076F1" w:rsidRPr="00C53EE0" w:rsidRDefault="00A33399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Цели реализации данной программы: создание условий для развития и воспитания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личности в соответствии с требованиями ФГОС основного общего образования;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lastRenderedPageBreak/>
        <w:t>Основной формой обучения в основной школе сегодня по-прежнему остаётся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традиционный урок. Это объясняется тем, что большая часть учителей – педагоги, не один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десяток лет проработавшие в школе, а значит, придерживающиеся традиционной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классической методики обучения. В любом деле человеку нелегко перестраиваться. Так и</w:t>
      </w:r>
      <w:r w:rsidR="00A33399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учителю требуются время и условия для того, чтобы научиться работать по-новому.</w:t>
      </w:r>
    </w:p>
    <w:p w:rsidR="000076F1" w:rsidRPr="00C53EE0" w:rsidRDefault="00A33399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Важнейшей задачей каждого учителя нашей школы при реализации ФГОС ООО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является освоение технологии проектирования учебного занятия с учётом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6F1" w:rsidRPr="00C53EE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076F1" w:rsidRPr="00C53EE0">
        <w:rPr>
          <w:rFonts w:ascii="Times New Roman" w:hAnsi="Times New Roman" w:cs="Times New Roman"/>
          <w:sz w:val="24"/>
          <w:szCs w:val="24"/>
        </w:rPr>
        <w:t xml:space="preserve"> подхода</w:t>
      </w:r>
      <w:proofErr w:type="gramStart"/>
      <w:r w:rsidR="00742970" w:rsidRPr="00C53E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42970" w:rsidRPr="00C53EE0">
        <w:rPr>
          <w:rFonts w:ascii="Times New Roman" w:hAnsi="Times New Roman" w:cs="Times New Roman"/>
          <w:sz w:val="24"/>
          <w:szCs w:val="24"/>
        </w:rPr>
        <w:t>едь целью современного урока является формирование компетенций «умение учиться»</w:t>
      </w:r>
      <w:r w:rsidR="000076F1" w:rsidRPr="00C53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>Основополагающие принципы проектирования современного урока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1.Изменение парадигмы образования от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>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2. Изменение содержания образования и форм, приёмов и методов, технологий.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3. Изменение педагогической позиции «ученик-учитель».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4. Формирование внутренних мотивов деятельности ученика.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5. Личностное целеполагание и личностное содержание материала.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6. Рефлексия результатов образовательной деятельности.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Сравним деятельность учителя, внедряющего ФГОС ООО, при конструировании</w:t>
      </w:r>
      <w:r w:rsidR="00742970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современного урока с учителем, конструирующим традиционный урок.</w:t>
      </w:r>
    </w:p>
    <w:p w:rsidR="00912A07" w:rsidRPr="00C53EE0" w:rsidRDefault="00912A07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111"/>
        <w:gridCol w:w="3544"/>
      </w:tblGrid>
      <w:tr w:rsidR="00742970" w:rsidRPr="00C53EE0" w:rsidTr="008620C4">
        <w:trPr>
          <w:trHeight w:val="44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742970" w:rsidRPr="00C53EE0" w:rsidTr="008620C4">
        <w:trPr>
          <w:trHeight w:val="104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Объявление темы урока и сообщение целей и задач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Формулируют сами учащиеся, определив границы знания и незнания</w:t>
            </w:r>
          </w:p>
        </w:tc>
      </w:tr>
      <w:tr w:rsidR="00742970" w:rsidRPr="00C53EE0" w:rsidTr="008620C4">
        <w:trPr>
          <w:trHeight w:val="982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Планирование учащимися способов достижения намеченной цели</w:t>
            </w:r>
          </w:p>
        </w:tc>
      </w:tr>
      <w:tr w:rsidR="00742970" w:rsidRPr="00C53EE0" w:rsidTr="008620C4">
        <w:trPr>
          <w:trHeight w:val="15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методы)</w:t>
            </w:r>
          </w:p>
        </w:tc>
      </w:tr>
      <w:tr w:rsidR="00742970" w:rsidRPr="00C53EE0" w:rsidTr="008620C4">
        <w:trPr>
          <w:trHeight w:val="115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Учитель осуществляет </w:t>
            </w:r>
            <w:proofErr w:type="gramStart"/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выполнением учащимися практической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912A07" w:rsidRPr="00C53EE0" w:rsidTr="008620C4">
        <w:trPr>
          <w:trHeight w:val="1043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742970" w:rsidRPr="00C53EE0" w:rsidTr="008620C4">
        <w:trPr>
          <w:trHeight w:val="152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осуществляет оценивание учащихся за работу на уроке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</w:t>
            </w:r>
          </w:p>
        </w:tc>
      </w:tr>
      <w:tr w:rsidR="00742970" w:rsidRPr="00C53EE0" w:rsidTr="008620C4">
        <w:trPr>
          <w:trHeight w:val="768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Итог урока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2970" w:rsidRPr="00C53EE0" w:rsidRDefault="00742970" w:rsidP="00C53EE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E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Проводится рефлексия</w:t>
            </w:r>
          </w:p>
        </w:tc>
      </w:tr>
    </w:tbl>
    <w:p w:rsidR="00742970" w:rsidRPr="00C53EE0" w:rsidRDefault="00742970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Меняется и сама </w:t>
      </w:r>
      <w:r w:rsidRPr="00C53EE0">
        <w:rPr>
          <w:rFonts w:ascii="Times New Roman" w:hAnsi="Times New Roman" w:cs="Times New Roman"/>
          <w:b/>
          <w:bCs/>
          <w:sz w:val="24"/>
          <w:szCs w:val="24"/>
        </w:rPr>
        <w:t>типология урока</w:t>
      </w:r>
      <w:r w:rsidRPr="00C53EE0">
        <w:rPr>
          <w:rFonts w:ascii="Times New Roman" w:hAnsi="Times New Roman" w:cs="Times New Roman"/>
          <w:sz w:val="24"/>
          <w:szCs w:val="24"/>
        </w:rPr>
        <w:t>: если в традиционной системе в</w:t>
      </w:r>
      <w:r w:rsidR="00912A07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образовательном процессе выделялись уроки: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изучени</w:t>
      </w:r>
      <w:proofErr w:type="gramStart"/>
      <w:r w:rsidRPr="00C53EE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53EE0">
        <w:rPr>
          <w:rFonts w:ascii="Times New Roman" w:hAnsi="Times New Roman" w:cs="Times New Roman"/>
          <w:sz w:val="24"/>
          <w:szCs w:val="24"/>
        </w:rPr>
        <w:t>объяснения) нового материала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закрепления знаний и формирования умений и навыков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повторительно-обобщающего характера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коррекции знаний, умений и навыков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Комбинированный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Контроля знаний, умений и навыков,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То с точки зрения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 xml:space="preserve"> подхода проводятся уроки: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«открытия» нового знания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-рефлексии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общеметодологической направленности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развивающего контроля.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3EE0">
        <w:rPr>
          <w:rFonts w:ascii="Times New Roman" w:hAnsi="Times New Roman" w:cs="Times New Roman"/>
          <w:b/>
          <w:bCs/>
          <w:sz w:val="24"/>
          <w:szCs w:val="24"/>
        </w:rPr>
        <w:t>Вновь обратимся к анализу и сравним этапы урока в традиционной системе и</w:t>
      </w:r>
      <w:r w:rsidR="00912A07"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3EE0">
        <w:rPr>
          <w:rFonts w:ascii="Times New Roman" w:hAnsi="Times New Roman" w:cs="Times New Roman"/>
          <w:b/>
          <w:bCs/>
          <w:sz w:val="24"/>
          <w:szCs w:val="24"/>
        </w:rPr>
        <w:t>деятельностном</w:t>
      </w:r>
      <w:proofErr w:type="spellEnd"/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 подходе.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5"/>
        <w:gridCol w:w="5073"/>
      </w:tblGrid>
      <w:tr w:rsidR="00630E95" w:rsidRPr="00C53EE0" w:rsidTr="00912A07">
        <w:tc>
          <w:tcPr>
            <w:tcW w:w="5423" w:type="dxa"/>
          </w:tcPr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урока изучения нового материала</w:t>
            </w:r>
          </w:p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урока «открытия» новых знаний</w:t>
            </w:r>
          </w:p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 xml:space="preserve"> 1. Этап мотивации (самоопределения) </w:t>
            </w:r>
            <w:proofErr w:type="gramStart"/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2.Сообщение темы, постановка цели и задач урока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2. Этап актуализации и пробного учебного действия</w:t>
            </w: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3. Проверка домашнего задания, воспроизведение опорных знаний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3. этап выявления места и причины затруднения</w:t>
            </w: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4. Актуализация знаний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4. Этап построения выхода из затруднения.</w:t>
            </w: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 xml:space="preserve">5. Введение новых знаний. 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5. Этап реализации построенного проекта.</w:t>
            </w: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6. Воспроизведение знаний и овладение учащимися способами деятельности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6. Этап первичного закрепления с проговариванием во внешней речи</w:t>
            </w: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7. оперирование знаниями в новых ситуациях.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7. Этап самостоятельной работы с самопроверкой</w:t>
            </w:r>
          </w:p>
        </w:tc>
      </w:tr>
      <w:tr w:rsidR="00167FE3" w:rsidRPr="00C53EE0" w:rsidTr="00912A07">
        <w:tc>
          <w:tcPr>
            <w:tcW w:w="5423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8. Обобщение и систематизация знаний.</w:t>
            </w: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8. Этап включения в систему знаний и повторения.</w:t>
            </w:r>
          </w:p>
        </w:tc>
      </w:tr>
      <w:tr w:rsidR="00167FE3" w:rsidRPr="00C53EE0" w:rsidTr="00912A07">
        <w:tc>
          <w:tcPr>
            <w:tcW w:w="5423" w:type="dxa"/>
          </w:tcPr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9. Контроль усвоения, обсуждение допущенных ошибок и их коррекция.</w:t>
            </w:r>
          </w:p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9. Этап рефлексии учебной деятельности на уроке.</w:t>
            </w:r>
          </w:p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E3" w:rsidRPr="00C53EE0" w:rsidTr="00912A07">
        <w:tc>
          <w:tcPr>
            <w:tcW w:w="5423" w:type="dxa"/>
          </w:tcPr>
          <w:p w:rsidR="00630E95" w:rsidRPr="00C53EE0" w:rsidRDefault="00630E95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E0">
              <w:rPr>
                <w:rFonts w:ascii="Times New Roman" w:hAnsi="Times New Roman" w:cs="Times New Roman"/>
                <w:sz w:val="24"/>
                <w:szCs w:val="24"/>
              </w:rPr>
              <w:t>10. Определение и разъяснения домашнего задания.</w:t>
            </w:r>
          </w:p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4" w:type="dxa"/>
          </w:tcPr>
          <w:p w:rsidR="00167FE3" w:rsidRPr="00C53EE0" w:rsidRDefault="00167FE3" w:rsidP="00C53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A07" w:rsidRPr="00C53EE0" w:rsidRDefault="00912A07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6F1" w:rsidRPr="00C53EE0" w:rsidRDefault="008620C4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076F1" w:rsidRPr="00C53EE0">
        <w:rPr>
          <w:rFonts w:ascii="Times New Roman" w:hAnsi="Times New Roman" w:cs="Times New Roman"/>
          <w:sz w:val="24"/>
          <w:szCs w:val="24"/>
        </w:rPr>
        <w:t>ФГОС вводят новое понятие – учебная ситуация, под которым подразумевается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такая единица учебного процесса, в которой дети с помощью учителя обнаруживают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предмет своего действия, исследуют его, определяют цели своей деятельности и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планируют её. В связи с этим изменяется структура и действия учителя и ученика.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="000076F1" w:rsidRPr="00C53EE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076F1" w:rsidRPr="00C53EE0">
        <w:rPr>
          <w:rFonts w:ascii="Times New Roman" w:hAnsi="Times New Roman" w:cs="Times New Roman"/>
          <w:sz w:val="24"/>
          <w:szCs w:val="24"/>
        </w:rPr>
        <w:t xml:space="preserve"> подхода ученик и учитель становятся партнёрами в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образовательном процессе.</w:t>
      </w:r>
    </w:p>
    <w:p w:rsidR="00630E95" w:rsidRPr="00C53EE0" w:rsidRDefault="00630E95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076F1" w:rsidRPr="00C53EE0">
        <w:rPr>
          <w:rFonts w:ascii="Times New Roman" w:hAnsi="Times New Roman" w:cs="Times New Roman"/>
          <w:sz w:val="24"/>
          <w:szCs w:val="24"/>
        </w:rPr>
        <w:t xml:space="preserve">Что делает учитель? </w:t>
      </w:r>
    </w:p>
    <w:p w:rsidR="00630E95" w:rsidRPr="00C53EE0" w:rsidRDefault="00630E95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Спрашивает, раздаёт, наблюдает, организует,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помогает</w:t>
      </w:r>
    </w:p>
    <w:p w:rsidR="00630E95" w:rsidRPr="00C53EE0" w:rsidRDefault="00630E95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Что делает ученик?</w:t>
      </w:r>
    </w:p>
    <w:p w:rsidR="000076F1" w:rsidRPr="00C53EE0" w:rsidRDefault="00630E95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Записывает, слушает, читает, решает,</w:t>
      </w:r>
      <w:r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="000076F1" w:rsidRPr="00C53EE0">
        <w:rPr>
          <w:rFonts w:ascii="Times New Roman" w:hAnsi="Times New Roman" w:cs="Times New Roman"/>
          <w:sz w:val="24"/>
          <w:szCs w:val="24"/>
        </w:rPr>
        <w:t>исследует, делает выводы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Так преодолевается авторитарный стиль общения между учителем и учеником.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Таким образом, в ходе проектирования современного урока раскрываются именно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те компетенции, о которых ранее сказал мой коллега, а именно: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- компетентность, связанная с областью управления системой «учитель-ученик»,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которая предполагает владение управленческими технологиями: анализом ресурсов,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 xml:space="preserve">проектированием целей, 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ланированием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>, организацией и оцениванием результатов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- компетентность в сфере медиа-технологий и дидактического оснащения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образовательного процесса, предполагающая практическое владение методиками,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приемами, технологиями, в том числе технологиями медиа-образования, развивающими и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социализирующими учащихся средствами предмета.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Учитель на уроке не передаёт готовые знания, а создаёт условия для развития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учащихся посредством поиска и самостоятельного добывания этих знаний. Теперь учитель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 xml:space="preserve">– это навигатор,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>, помощник, который должен чаще отвечать на вопрос учащегося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«Не знаю, посмотри в учебнике, найди информацию, попробуй сам».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C53EE0">
        <w:rPr>
          <w:rFonts w:ascii="Times New Roman" w:hAnsi="Times New Roman" w:cs="Times New Roman"/>
          <w:b/>
          <w:bCs/>
          <w:sz w:val="24"/>
          <w:szCs w:val="24"/>
        </w:rPr>
        <w:t xml:space="preserve">импровизации </w:t>
      </w:r>
      <w:r w:rsidRPr="00C53EE0">
        <w:rPr>
          <w:rFonts w:ascii="Times New Roman" w:hAnsi="Times New Roman" w:cs="Times New Roman"/>
          <w:sz w:val="24"/>
          <w:szCs w:val="24"/>
        </w:rPr>
        <w:t>на уроке становится важной составляющей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профессиональной компетенции учителя. Педагог должен быть готов к изменениям и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коррекции «хода урока» в процессе его проведения. В связи с этим самой оптимальной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формой проектирования современного урока является Технологическая карта.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b/>
          <w:sz w:val="24"/>
          <w:szCs w:val="24"/>
        </w:rPr>
        <w:t>Понятие «технологическая карта»</w:t>
      </w:r>
      <w:r w:rsidRPr="00C53EE0">
        <w:rPr>
          <w:rFonts w:ascii="Times New Roman" w:hAnsi="Times New Roman" w:cs="Times New Roman"/>
          <w:sz w:val="24"/>
          <w:szCs w:val="24"/>
        </w:rPr>
        <w:t xml:space="preserve"> не является новым; существующие модели карт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урока включают разные структурные компоненты.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 xml:space="preserve">Технологическая карта дает возможностью отразить </w:t>
      </w:r>
      <w:proofErr w:type="spellStart"/>
      <w:r w:rsidR="00630E95" w:rsidRPr="00C53EE0">
        <w:rPr>
          <w:rFonts w:ascii="Times New Roman" w:hAnsi="Times New Roman" w:cs="Times New Roman"/>
          <w:sz w:val="24"/>
          <w:szCs w:val="24"/>
        </w:rPr>
        <w:t>д</w:t>
      </w:r>
      <w:r w:rsidRPr="00C53EE0">
        <w:rPr>
          <w:rFonts w:ascii="Times New Roman" w:hAnsi="Times New Roman" w:cs="Times New Roman"/>
          <w:sz w:val="24"/>
          <w:szCs w:val="24"/>
        </w:rPr>
        <w:t>еятельностную</w:t>
      </w:r>
      <w:proofErr w:type="spellEnd"/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составляющую взаимодействия учителя и ученика на уроке, что является актуальным,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прежде всего, для развивающего образования.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 xml:space="preserve">ТК </w:t>
      </w:r>
      <w:proofErr w:type="gramStart"/>
      <w:r w:rsidRPr="00C53EE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C53EE0">
        <w:rPr>
          <w:rFonts w:ascii="Times New Roman" w:hAnsi="Times New Roman" w:cs="Times New Roman"/>
          <w:sz w:val="24"/>
          <w:szCs w:val="24"/>
        </w:rPr>
        <w:t>то Проект урока, составленный учителем с возможной корректировкой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(заложенной изначально вариативностью урока).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Исходя из определения «технологическая карта», можно выделить те позиции, на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которые можно и нужно опираться при конструировании технологической карты урока:</w:t>
      </w:r>
    </w:p>
    <w:p w:rsidR="000076F1" w:rsidRPr="00C53EE0" w:rsidRDefault="00C53EE0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• в ней должен быть описан весь процесс деятельности;</w:t>
      </w:r>
    </w:p>
    <w:p w:rsidR="000076F1" w:rsidRPr="00C53EE0" w:rsidRDefault="00C53EE0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76F1" w:rsidRPr="00C53EE0">
        <w:rPr>
          <w:rFonts w:ascii="Times New Roman" w:hAnsi="Times New Roman" w:cs="Times New Roman"/>
          <w:sz w:val="24"/>
          <w:szCs w:val="24"/>
        </w:rPr>
        <w:t>• должны быть указаны операции, их составные части.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Проанализировав (на основе открытых электронных источников информации)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достаточно большое количество технологических карт урока, разработанных учителями-практиками, мы пришли к выводу, что унифицированной, устоявшейся формы подобной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карты пока не существует. Однако</w:t>
      </w:r>
      <w:proofErr w:type="gramStart"/>
      <w:r w:rsidRPr="00C53E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3EE0">
        <w:rPr>
          <w:rFonts w:ascii="Times New Roman" w:hAnsi="Times New Roman" w:cs="Times New Roman"/>
          <w:sz w:val="24"/>
          <w:szCs w:val="24"/>
        </w:rPr>
        <w:t xml:space="preserve"> можно выделить основные блоки: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1. блок целеполагания (что необходимо сделать, воплотить);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2. инструментальный блок (какими средствами это достижимо);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3. организационно-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 xml:space="preserve"> (структуризация на действия и операции).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Этап урока,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цель этапа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Деятельность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учителя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Деятельность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учащихся</w:t>
      </w:r>
    </w:p>
    <w:p w:rsidR="000076F1" w:rsidRPr="00C53EE0" w:rsidRDefault="000076F1" w:rsidP="00C53E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Формируемые</w:t>
      </w:r>
      <w:r w:rsidR="00630E95" w:rsidRPr="00C53EE0">
        <w:rPr>
          <w:rFonts w:ascii="Times New Roman" w:hAnsi="Times New Roman" w:cs="Times New Roman"/>
          <w:sz w:val="24"/>
          <w:szCs w:val="24"/>
        </w:rPr>
        <w:t xml:space="preserve"> </w:t>
      </w:r>
      <w:r w:rsidRPr="00C53EE0">
        <w:rPr>
          <w:rFonts w:ascii="Times New Roman" w:hAnsi="Times New Roman" w:cs="Times New Roman"/>
          <w:sz w:val="24"/>
          <w:szCs w:val="24"/>
        </w:rPr>
        <w:t>УУД</w:t>
      </w:r>
    </w:p>
    <w:p w:rsidR="003439AC" w:rsidRPr="00C53EE0" w:rsidRDefault="003439AC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39AC" w:rsidRPr="00C53EE0" w:rsidRDefault="003439AC" w:rsidP="00C53EE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E0">
        <w:rPr>
          <w:rFonts w:ascii="Times New Roman" w:hAnsi="Times New Roman" w:cs="Times New Roman"/>
          <w:b/>
          <w:sz w:val="24"/>
          <w:szCs w:val="24"/>
        </w:rPr>
        <w:t>Требования к современному уроку</w:t>
      </w:r>
    </w:p>
    <w:p w:rsidR="00E27557" w:rsidRPr="00C53EE0" w:rsidRDefault="000076F1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Самостоятельная работа учащихся на всех этапах урока</w:t>
      </w:r>
    </w:p>
    <w:p w:rsidR="00E27557" w:rsidRPr="00C53EE0" w:rsidRDefault="000076F1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Учитель выступает в роли организатора, а не информатора</w:t>
      </w:r>
    </w:p>
    <w:p w:rsidR="00E27557" w:rsidRPr="00C53EE0" w:rsidRDefault="000076F1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lastRenderedPageBreak/>
        <w:t>Обязательная рефлексия учащихся на уроке</w:t>
      </w:r>
    </w:p>
    <w:p w:rsidR="00E27557" w:rsidRPr="00C53EE0" w:rsidRDefault="000076F1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Высокая степень речевой активности учащихся</w:t>
      </w:r>
    </w:p>
    <w:p w:rsidR="003439AC" w:rsidRPr="00C53EE0" w:rsidRDefault="003439AC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Требования к заданиям на уроке</w:t>
      </w:r>
    </w:p>
    <w:p w:rsidR="00E27557" w:rsidRPr="00C53EE0" w:rsidRDefault="000076F1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Повышенный уровень сложности, проблемный и поисковый характер</w:t>
      </w:r>
    </w:p>
    <w:p w:rsidR="00E27557" w:rsidRPr="00C53EE0" w:rsidRDefault="000076F1" w:rsidP="00C53EE0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Задания должны предполагать необходимость комплексного применения знаний из нескольких разделов предмета</w:t>
      </w:r>
    </w:p>
    <w:p w:rsidR="00FE6CC3" w:rsidRDefault="00FE6CC3" w:rsidP="00C53EE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9AC" w:rsidRPr="00C53EE0" w:rsidRDefault="003439AC" w:rsidP="00C53EE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EE0">
        <w:rPr>
          <w:rFonts w:ascii="Times New Roman" w:hAnsi="Times New Roman" w:cs="Times New Roman"/>
          <w:b/>
          <w:sz w:val="24"/>
          <w:szCs w:val="24"/>
        </w:rPr>
        <w:t>Требования к учителю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Чётко и точно формулирует задания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Не даёт новые знания ученикам в готовом виде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Не повторяет задание 2 раза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Не комментирует ответы учеников и не исправляет их, предлагая это сделать самим ученикам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Не повторяет то, что уже сказали ученики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Предугадывает затруднения учеников и меняет по ходу урока задание, если дети не смогли его выполнить с первого раза</w:t>
      </w:r>
    </w:p>
    <w:p w:rsidR="00E27557" w:rsidRPr="00C53EE0" w:rsidRDefault="000076F1" w:rsidP="00C53EE0">
      <w:pPr>
        <w:pStyle w:val="a7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>Подбирает комплексные задания</w:t>
      </w:r>
    </w:p>
    <w:p w:rsidR="003439AC" w:rsidRPr="00C53EE0" w:rsidRDefault="00C53EE0" w:rsidP="00C53EE0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EE0">
        <w:rPr>
          <w:rFonts w:ascii="Times New Roman" w:hAnsi="Times New Roman" w:cs="Times New Roman"/>
          <w:sz w:val="24"/>
          <w:szCs w:val="24"/>
        </w:rPr>
        <w:t xml:space="preserve">Ожидаемый результат современного образования  </w:t>
      </w:r>
      <w:proofErr w:type="gramStart"/>
      <w:r w:rsidRPr="00C53EE0">
        <w:rPr>
          <w:rFonts w:ascii="Times New Roman" w:hAnsi="Times New Roman" w:cs="Times New Roman"/>
          <w:sz w:val="24"/>
          <w:szCs w:val="24"/>
        </w:rPr>
        <w:t>основана</w:t>
      </w:r>
      <w:proofErr w:type="gramEnd"/>
      <w:r w:rsidRPr="00C53EE0">
        <w:rPr>
          <w:rFonts w:ascii="Times New Roman" w:hAnsi="Times New Roman" w:cs="Times New Roman"/>
          <w:sz w:val="24"/>
          <w:szCs w:val="24"/>
        </w:rPr>
        <w:t xml:space="preserve"> на компетенции. </w:t>
      </w:r>
      <w:proofErr w:type="spellStart"/>
      <w:r w:rsidRPr="00C53EE0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C53EE0">
        <w:rPr>
          <w:rFonts w:ascii="Times New Roman" w:hAnsi="Times New Roman" w:cs="Times New Roman"/>
          <w:sz w:val="24"/>
          <w:szCs w:val="24"/>
        </w:rPr>
        <w:t xml:space="preserve"> парадигма на подготовку человека умелого, мобильного, владеющего не набором знаний, а способом технологического их получения. Иными словами, школа – это кладовая сокровищ, за наличие которых в кладовой отвечает учитель. Ученик, войдя в кладовую, волен сам набивать свои карманы сокровищами, учитель не должен насильно впихивать и проверять карман ученика.</w:t>
      </w:r>
      <w:bookmarkStart w:id="0" w:name="_GoBack"/>
      <w:bookmarkEnd w:id="0"/>
    </w:p>
    <w:sectPr w:rsidR="003439AC" w:rsidRPr="00C53EE0" w:rsidSect="008620C4">
      <w:pgSz w:w="11906" w:h="16838"/>
      <w:pgMar w:top="851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0EA"/>
    <w:multiLevelType w:val="hybridMultilevel"/>
    <w:tmpl w:val="7DD4AB2E"/>
    <w:lvl w:ilvl="0" w:tplc="88EC2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E84F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EC81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748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0C2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DE14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8841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AD5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2A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D65B0E"/>
    <w:multiLevelType w:val="hybridMultilevel"/>
    <w:tmpl w:val="FAFE7E6C"/>
    <w:lvl w:ilvl="0" w:tplc="7D966B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EAD1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6C9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E86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1CC7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34C8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645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62F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9AD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E73AC9"/>
    <w:multiLevelType w:val="hybridMultilevel"/>
    <w:tmpl w:val="0204C702"/>
    <w:lvl w:ilvl="0" w:tplc="0A942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5888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E041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DEC0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79E94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EA91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417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4CB3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46605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604A3"/>
    <w:multiLevelType w:val="hybridMultilevel"/>
    <w:tmpl w:val="4B9C1658"/>
    <w:lvl w:ilvl="0" w:tplc="9566D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669C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722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4037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240D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542A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0DE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8A0B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B292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6117150"/>
    <w:multiLevelType w:val="hybridMultilevel"/>
    <w:tmpl w:val="72EE8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60BD"/>
    <w:multiLevelType w:val="hybridMultilevel"/>
    <w:tmpl w:val="1FF8ADE2"/>
    <w:lvl w:ilvl="0" w:tplc="279286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FC64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4E69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8644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F04F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98BB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3E21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F69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026C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A191C70"/>
    <w:multiLevelType w:val="hybridMultilevel"/>
    <w:tmpl w:val="69DEC488"/>
    <w:lvl w:ilvl="0" w:tplc="0D54C0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C250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6283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6896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CA42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58B0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0C84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92E0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C7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A947781"/>
    <w:multiLevelType w:val="hybridMultilevel"/>
    <w:tmpl w:val="B5A89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60E4D"/>
    <w:multiLevelType w:val="hybridMultilevel"/>
    <w:tmpl w:val="8B7825EE"/>
    <w:lvl w:ilvl="0" w:tplc="684E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E2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A4A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40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829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44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05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AF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86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22849"/>
    <w:multiLevelType w:val="hybridMultilevel"/>
    <w:tmpl w:val="82D00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FE5"/>
    <w:rsid w:val="000076F1"/>
    <w:rsid w:val="00167FE3"/>
    <w:rsid w:val="0017027C"/>
    <w:rsid w:val="002369BB"/>
    <w:rsid w:val="003439AC"/>
    <w:rsid w:val="00630E95"/>
    <w:rsid w:val="0068740F"/>
    <w:rsid w:val="00742970"/>
    <w:rsid w:val="008620C4"/>
    <w:rsid w:val="00912A07"/>
    <w:rsid w:val="009E02D3"/>
    <w:rsid w:val="00A33399"/>
    <w:rsid w:val="00A92A90"/>
    <w:rsid w:val="00C53EE0"/>
    <w:rsid w:val="00D27FE5"/>
    <w:rsid w:val="00E27557"/>
    <w:rsid w:val="00E43844"/>
    <w:rsid w:val="00ED3018"/>
    <w:rsid w:val="00F74718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4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439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076F1"/>
    <w:pPr>
      <w:spacing w:after="0" w:line="240" w:lineRule="auto"/>
    </w:pPr>
  </w:style>
  <w:style w:type="table" w:styleId="-5">
    <w:name w:val="Light Shading Accent 5"/>
    <w:basedOn w:val="a1"/>
    <w:uiPriority w:val="60"/>
    <w:rsid w:val="007429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8">
    <w:name w:val="Table Grid"/>
    <w:basedOn w:val="a1"/>
    <w:uiPriority w:val="59"/>
    <w:rsid w:val="0091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6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0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3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5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2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5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1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8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6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7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7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8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9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9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804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8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2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User1</cp:lastModifiedBy>
  <cp:revision>10</cp:revision>
  <dcterms:created xsi:type="dcterms:W3CDTF">2014-12-11T06:38:00Z</dcterms:created>
  <dcterms:modified xsi:type="dcterms:W3CDTF">2016-04-25T19:55:00Z</dcterms:modified>
</cp:coreProperties>
</file>