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Первомайского района г. Ростова – на Дону</w:t>
      </w: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«ЦЕНТР РАЗВИТИЯ ТВОРЧЕСТВА ДЕТЕЙ И ЮНОШЕСТВА»</w:t>
      </w: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«Детская школа искусств»</w:t>
      </w: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8A6A41">
      <w:pPr>
        <w:rPr>
          <w:rFonts w:ascii="Times New Roman" w:hAnsi="Times New Roman" w:cs="Times New Roman"/>
          <w:sz w:val="28"/>
          <w:szCs w:val="28"/>
        </w:rPr>
      </w:pPr>
    </w:p>
    <w:p w:rsidR="008A6A41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A6A41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«ВЗАИМОДЕЙСТВИЕ ПЕДАГОГА-МУЗЫКАНТА И СЕМЬИ»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D73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9D737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9D737A"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 w:rsidR="009D737A">
        <w:rPr>
          <w:rFonts w:ascii="Times New Roman" w:hAnsi="Times New Roman" w:cs="Times New Roman"/>
          <w:sz w:val="28"/>
          <w:szCs w:val="28"/>
        </w:rPr>
        <w:t>Боронджиян</w:t>
      </w:r>
      <w:proofErr w:type="spellEnd"/>
      <w:r w:rsidR="009D737A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РОСТОВ-НА-ДОНУ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D737A">
        <w:rPr>
          <w:rFonts w:ascii="Times New Roman" w:hAnsi="Times New Roman" w:cs="Times New Roman"/>
          <w:sz w:val="28"/>
          <w:szCs w:val="28"/>
        </w:rPr>
        <w:t xml:space="preserve">                         Ноябрь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D737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Взаимодействие педагога-музыканта и семьи.</w:t>
      </w:r>
    </w:p>
    <w:p w:rsidR="00F019AC" w:rsidRDefault="00F01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взаимодействия педагога-музыканта и семьи заключается в том, что обе стороны должны быть заинтересованы в изучении ребёнка, раскрытии и развитии в нём лучших качеств и свойств. В основе такого взаимодействия лежат принципы взаимного доверия и уважения, взаимной поддержки и терпимости по отношению друг к другу.</w:t>
      </w:r>
      <w:r w:rsidR="00CD646C">
        <w:rPr>
          <w:rFonts w:ascii="Times New Roman" w:hAnsi="Times New Roman" w:cs="Times New Roman"/>
          <w:sz w:val="28"/>
          <w:szCs w:val="28"/>
        </w:rPr>
        <w:t xml:space="preserve"> Это поможет и педагогу, и родителям объединить свои усилия для формирования у ребёнка тех качеств и свойств, которые необходимы для его самоопределения и самореализации в случае неудачи.</w:t>
      </w:r>
    </w:p>
    <w:p w:rsidR="00CD646C" w:rsidRDefault="00CD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школы и семьи – это результат целенаправленной и длительной работы педагога-музыканта, которое, прежде всего, предполагает всестороннее и систематическое изучение семьи, знание особенностей и условий семейного воспитания ребёнка.</w:t>
      </w:r>
    </w:p>
    <w:p w:rsidR="00CD646C" w:rsidRDefault="00CD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рассматривается, как начальная структура членов общества, связанных между собой родственными отношениями, совместно живущих и несущих друг за друга моральную ответственность.</w:t>
      </w:r>
    </w:p>
    <w:p w:rsidR="00CD646C" w:rsidRDefault="00CD6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семейного воспитания претерпевает значительные изменения</w:t>
      </w:r>
      <w:r w:rsidR="001A5F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сегодня</w:t>
      </w:r>
      <w:r w:rsidR="001A5F44">
        <w:rPr>
          <w:rFonts w:ascii="Times New Roman" w:hAnsi="Times New Roman" w:cs="Times New Roman"/>
          <w:sz w:val="28"/>
          <w:szCs w:val="28"/>
        </w:rPr>
        <w:t xml:space="preserve"> приходится отмечать, что разрушение семьи в традиционном понимании усугубляет проблемы семейного воспитания по ряду причин: </w:t>
      </w:r>
      <w:proofErr w:type="spellStart"/>
      <w:r w:rsidR="001A5F44">
        <w:rPr>
          <w:rFonts w:ascii="Times New Roman" w:hAnsi="Times New Roman" w:cs="Times New Roman"/>
          <w:sz w:val="28"/>
          <w:szCs w:val="28"/>
        </w:rPr>
        <w:t>однодетность</w:t>
      </w:r>
      <w:proofErr w:type="spellEnd"/>
      <w:r w:rsidR="001A5F44">
        <w:rPr>
          <w:rFonts w:ascii="Times New Roman" w:hAnsi="Times New Roman" w:cs="Times New Roman"/>
          <w:sz w:val="28"/>
          <w:szCs w:val="28"/>
        </w:rPr>
        <w:t xml:space="preserve"> или малодетность семьи уже во многих поколениях. Воспитываясь в таких условиях, дети не получают практических навыков по воспитанию и уходу за младшими сёстрами и братьями; молодые семьи имеют возможность отделиться от своих родителей. Влияние старшего поколения снижается, остаются не востребованными их жизненный опыт, мудрость. Дети лишаются ласки, внимания бабушек и дедушек; основательно утрачены традиции народной педагогики, которые отмечают, что воспитывать ребёнка надо, пока он маленький; происходящая урбанизация общества усилила анонимность общения детей и взрослых, особенно в крупных городах; осложнение семейного воспитания из-за обострения социальных и экономических трудностей (низкая зарплата, безработица, низкий прожиточный минимум и т.д.); гипертрофированная политизация общества, когда родители увлекаются просмотром телепередач политического или художественного характера</w:t>
      </w:r>
      <w:r w:rsidR="00EB0C8B">
        <w:rPr>
          <w:rFonts w:ascii="Times New Roman" w:hAnsi="Times New Roman" w:cs="Times New Roman"/>
          <w:sz w:val="28"/>
          <w:szCs w:val="28"/>
        </w:rPr>
        <w:t xml:space="preserve"> (в виде различных сериалов), а на общение с детьми, то есть на их воспитание не остаётся времени.</w:t>
      </w:r>
    </w:p>
    <w:p w:rsidR="00EB0C8B" w:rsidRDefault="00EB0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Педагог-музыкант должен быть заинтересован в том, чтобы оказывать помощь молодым родителям в овладении содержанием и организацией воспитания детей в семье. Для этого важно знать типы семей, которые классифицируются: по количеству детей: многодетные,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малодетные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однодетные и бездетные; по составу: одно поколение (только супруги), двух </w:t>
      </w:r>
      <w:r>
        <w:rPr>
          <w:rFonts w:ascii="Times New Roman" w:hAnsi="Times New Roman" w:cs="Times New Roman"/>
          <w:sz w:val="28"/>
          <w:szCs w:val="28"/>
        </w:rPr>
        <w:lastRenderedPageBreak/>
        <w:t>поколенные (родители и дети), меж поколенные (дети, родители и родители родителей); неполная семья: только один из родителей воспитывает ребёнка; внебрачная семья: когда женщина рождает и воспитывает ребёнка, не зарегистрировав брак. Исследование психологов, социологов, педагогов показывает, что семейные обстоятельства и условия, в которых родились и выросли дети, накладывают отпечаток на всю их жизнь и даже предопределяет их судьбу.</w:t>
      </w:r>
    </w:p>
    <w:p w:rsidR="00EB0C8B" w:rsidRDefault="00EB0C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 педагогов, родителей и детей может быть успешной, если все положительно настроены на совместную работу, действуют сообща, осуществляют совместное планирование, подводят итоги деятельности.</w:t>
      </w:r>
    </w:p>
    <w:p w:rsidR="000A548C" w:rsidRDefault="000A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взаимодействия педагогов с семьёй должен быть дифференцированным. Не следует навязывать всем одинаковые формы взаимодействия, надо ориентироваться на потребности, запросы родителей, особенности семейного воспитания, терпеливо приобщать их к делам школы, класса.</w:t>
      </w:r>
    </w:p>
    <w:p w:rsidR="000A548C" w:rsidRDefault="000A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работы с семьёй являются: групповые и индивидуальные.</w:t>
      </w:r>
    </w:p>
    <w:p w:rsidR="000A548C" w:rsidRDefault="000A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индивидуальным формам можно отнести беседы с родителями по вопросам воспитания ребёнка, консультации, посещение семьи.</w:t>
      </w:r>
    </w:p>
    <w:p w:rsidR="000A548C" w:rsidRDefault="000A54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Педагогу-музыканту необходимо помнить, что к любой беседе, консультации (если они заранее обговорены и спланированы), необходимо готовиться</w:t>
      </w:r>
      <w:r w:rsidR="007952D0">
        <w:rPr>
          <w:rFonts w:ascii="Times New Roman" w:hAnsi="Times New Roman" w:cs="Times New Roman"/>
          <w:sz w:val="28"/>
          <w:szCs w:val="28"/>
        </w:rPr>
        <w:t>.</w:t>
      </w:r>
    </w:p>
    <w:p w:rsidR="007952D0" w:rsidRDefault="00795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семьи, как форма работы с родителями, на сегодня в педагогике спорная. С одной стороны, педагог-музыкант лучше узнаёт условия, в которых живёт ребёнок, по возможности может влиять на их улучшение. А с другой стороны, эту форму работы можно рассматривать как вторжение в личную жизнь семьи, что может осложнить взаимоотношения педагога с семьёй.</w:t>
      </w:r>
    </w:p>
    <w:p w:rsidR="007952D0" w:rsidRDefault="00795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форма может использоваться в зависимости от условий, особенностей и специфики ситуации.</w:t>
      </w:r>
    </w:p>
    <w:p w:rsidR="007952D0" w:rsidRDefault="00795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беседы-консультации в школе появляются дополнительные возможности для рекомендации психолого-педагогической литературы с демонстрацией некоторых публикаций, для совместного прослушивания аудиозаписей с выступлениями современных учёных-педагогов.</w:t>
      </w:r>
    </w:p>
    <w:p w:rsidR="007952D0" w:rsidRDefault="00795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эффективными в последнее время становятся родительские собрания, которые претерпели изменения в структуре и содержании.</w:t>
      </w:r>
    </w:p>
    <w:p w:rsidR="007952D0" w:rsidRDefault="00F13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Существенное значение для взаимодействия имеет стиль общения педагогов на родительских собраниях. Монолог учителя на собрании должен звучать реже, чем диалог с родителями, в процессе которого происходит взаимный обмен мнениями, идеями, совместный поиск решения возникающих проблем.</w:t>
      </w:r>
    </w:p>
    <w:p w:rsidR="00F1338C" w:rsidRDefault="00F13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Активными формами взаимодействия могут быть: конференции по обмену опытом семейного воспитания; вечера вопросов и ответов; диспуты; встречи с учителями, администрацией.</w:t>
      </w:r>
    </w:p>
    <w:p w:rsidR="00F1338C" w:rsidRDefault="00F13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Педагог-музыкант привлекает родителей к управлению работой школы и к организации деятельности классов, что предполагает:</w:t>
      </w:r>
    </w:p>
    <w:p w:rsidR="00F1338C" w:rsidRDefault="00F1338C" w:rsidP="00F13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решение родителями проблем воспитания детей, жизни школы;</w:t>
      </w:r>
    </w:p>
    <w:p w:rsidR="00F1338C" w:rsidRDefault="00F1338C" w:rsidP="00F13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родителей в организации воспитательной работы, помощь в подготовке праздников, различных дел, в организации экскурсий, выходов в театр, музеи, на концерты;</w:t>
      </w:r>
    </w:p>
    <w:p w:rsidR="00F1338C" w:rsidRDefault="00F1338C" w:rsidP="00F13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Помощь в оформлении;</w:t>
      </w:r>
    </w:p>
    <w:p w:rsidR="00F1338C" w:rsidRDefault="00F1338C" w:rsidP="00F133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органов самоуправления (родительский комитет).</w:t>
      </w:r>
    </w:p>
    <w:p w:rsidR="00F1338C" w:rsidRDefault="00F1338C" w:rsidP="00F13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формы взаимодействия определяются в процессе планирования совместной деятельности родителей и детей в начале учебного года. Одной из главных задач педагога-музыканта – это способствовать единению, сплочению семьи, установлению взаимоотношений родителей и детей, созданию комфортных условий для ребёнка в семье, формированию навыков их совместной деятельности и общения.</w:t>
      </w:r>
    </w:p>
    <w:p w:rsidR="00F1338C" w:rsidRPr="00F1338C" w:rsidRDefault="00460962" w:rsidP="00F13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целей воспитания – создание условий для творческой самореализации воспитанника в духовной, интеллектуальной, физической сферах его жизнедеятельности. Если человек, в том числе в детские и юношеские годы, не найдёт возможности заявить о себе,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свои растущие силы, способности, то он не проявляет себя на пределе своих творческих способностей. Не реализуя себя полностью в игре, учёбе, спорте, в различных видах художественного, технического и других видов творчества, человек не мобилизует свои силы и способности, следовательно, не развивает себя.</w:t>
      </w:r>
    </w:p>
    <w:sectPr w:rsidR="00F1338C" w:rsidRPr="00F13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905DD"/>
    <w:multiLevelType w:val="hybridMultilevel"/>
    <w:tmpl w:val="26DAF43A"/>
    <w:lvl w:ilvl="0" w:tplc="CBF03B1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06"/>
    <w:rsid w:val="000A548C"/>
    <w:rsid w:val="001A5F44"/>
    <w:rsid w:val="00460962"/>
    <w:rsid w:val="00574A06"/>
    <w:rsid w:val="007952D0"/>
    <w:rsid w:val="008A6A41"/>
    <w:rsid w:val="00977124"/>
    <w:rsid w:val="00996291"/>
    <w:rsid w:val="009D737A"/>
    <w:rsid w:val="009F2C31"/>
    <w:rsid w:val="00B62470"/>
    <w:rsid w:val="00CD646C"/>
    <w:rsid w:val="00EB0C8B"/>
    <w:rsid w:val="00F0069A"/>
    <w:rsid w:val="00F019AC"/>
    <w:rsid w:val="00F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116A8-1613-46CF-8978-C7A060E8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2017-12-05T18:07:00Z</dcterms:created>
  <dcterms:modified xsi:type="dcterms:W3CDTF">2019-11-10T17:01:00Z</dcterms:modified>
</cp:coreProperties>
</file>