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8E4" w:rsidRPr="000308E4" w:rsidRDefault="000308E4" w:rsidP="000308E4">
      <w:pPr>
        <w:spacing w:after="242"/>
        <w:ind w:left="115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Конспект НОД по лепке во второй младшей группе на тему «Ежик»</w:t>
      </w:r>
    </w:p>
    <w:p w:rsidR="000308E4" w:rsidRPr="000308E4" w:rsidRDefault="000308E4" w:rsidP="000308E4">
      <w:pPr>
        <w:spacing w:after="253"/>
        <w:ind w:left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Подготовила Давыдычева МВ.</w:t>
      </w:r>
    </w:p>
    <w:p w:rsidR="000308E4" w:rsidRPr="000308E4" w:rsidRDefault="000308E4" w:rsidP="000308E4">
      <w:pPr>
        <w:spacing w:after="233" w:line="265" w:lineRule="auto"/>
        <w:ind w:left="7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Задачи:</w:t>
      </w:r>
    </w:p>
    <w:p w:rsidR="000308E4" w:rsidRPr="000308E4" w:rsidRDefault="000308E4" w:rsidP="000308E4">
      <w:pPr>
        <w:numPr>
          <w:ilvl w:val="0"/>
          <w:numId w:val="1"/>
        </w:numPr>
        <w:spacing w:after="3" w:line="470" w:lineRule="auto"/>
        <w:ind w:left="365" w:hanging="2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закреплять умение детей катать шар из пластилина между ладонями и вытягивать пластилин двумя пальцами для придания работе характерного образа, дополнять деталями (нос, глазки, лапки) («Познавательное развитие»);</w:t>
      </w:r>
    </w:p>
    <w:p w:rsidR="000308E4" w:rsidRPr="000308E4" w:rsidRDefault="000308E4" w:rsidP="000308E4">
      <w:pPr>
        <w:numPr>
          <w:ilvl w:val="0"/>
          <w:numId w:val="1"/>
        </w:numPr>
        <w:spacing w:after="270" w:line="265" w:lineRule="auto"/>
        <w:ind w:left="365" w:hanging="2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у детей с помощью семечек передавать образ ежа</w:t>
      </w:r>
    </w:p>
    <w:p w:rsidR="000308E4" w:rsidRPr="000308E4" w:rsidRDefault="000308E4" w:rsidP="000308E4">
      <w:pPr>
        <w:spacing w:after="239" w:line="265" w:lineRule="auto"/>
        <w:ind w:left="7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(«</w:t>
      </w:r>
      <w:proofErr w:type="spell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-эстетическое развитие»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;</w:t>
      </w:r>
      <w:proofErr w:type="gramEnd"/>
    </w:p>
    <w:p w:rsidR="000308E4" w:rsidRPr="000308E4" w:rsidRDefault="000308E4" w:rsidP="000308E4">
      <w:pPr>
        <w:numPr>
          <w:ilvl w:val="0"/>
          <w:numId w:val="1"/>
        </w:numPr>
        <w:spacing w:after="289" w:line="265" w:lineRule="auto"/>
        <w:ind w:left="365" w:hanging="2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закреплять умение слушать воспитателя и действовать по его инструкции</w:t>
      </w:r>
    </w:p>
    <w:p w:rsidR="000308E4" w:rsidRPr="000308E4" w:rsidRDefault="000308E4" w:rsidP="000308E4">
      <w:pPr>
        <w:spacing w:after="227" w:line="265" w:lineRule="auto"/>
        <w:ind w:left="7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(« </w:t>
      </w:r>
      <w:proofErr w:type="spell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</w:t>
      </w:r>
      <w:proofErr w:type="spellEnd"/>
      <w:proofErr w:type="gram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ьно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-коммуникативное развитие») ;</w:t>
      </w:r>
    </w:p>
    <w:p w:rsidR="000308E4" w:rsidRPr="000308E4" w:rsidRDefault="000308E4" w:rsidP="000308E4">
      <w:pPr>
        <w:numPr>
          <w:ilvl w:val="0"/>
          <w:numId w:val="1"/>
        </w:numPr>
        <w:spacing w:after="3" w:line="469" w:lineRule="auto"/>
        <w:ind w:left="365" w:hanging="2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 wp14:anchorId="7BA3330C" wp14:editId="3EEA4C38">
            <wp:simplePos x="0" y="0"/>
            <wp:positionH relativeFrom="page">
              <wp:posOffset>4343400</wp:posOffset>
            </wp:positionH>
            <wp:positionV relativeFrom="page">
              <wp:posOffset>201225</wp:posOffset>
            </wp:positionV>
            <wp:extent cx="64008" cy="27440"/>
            <wp:effectExtent l="0" t="0" r="0" b="0"/>
            <wp:wrapSquare wrapText="bothSides"/>
            <wp:docPr id="1" name="Picture 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" name="Picture 9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фантазию и творчество детей, развивать эмоциональную отзывчивость и образную речь («Социально-коммуникативное развитие»);</w:t>
      </w:r>
    </w:p>
    <w:p w:rsidR="000308E4" w:rsidRPr="000308E4" w:rsidRDefault="000308E4" w:rsidP="000308E4">
      <w:pPr>
        <w:numPr>
          <w:ilvl w:val="0"/>
          <w:numId w:val="1"/>
        </w:numPr>
        <w:spacing w:after="3" w:line="437" w:lineRule="auto"/>
        <w:ind w:left="365" w:hanging="2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чувство взаимопомощи и любовь к природе («</w:t>
      </w:r>
      <w:proofErr w:type="spell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Социальнокоммуникативное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развитие»);</w:t>
      </w:r>
    </w:p>
    <w:p w:rsidR="000308E4" w:rsidRPr="000308E4" w:rsidRDefault="000308E4" w:rsidP="000308E4">
      <w:pPr>
        <w:numPr>
          <w:ilvl w:val="0"/>
          <w:numId w:val="1"/>
        </w:numPr>
        <w:spacing w:after="828" w:line="265" w:lineRule="auto"/>
        <w:ind w:left="365" w:hanging="29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мелкой моторики («Физическое развитие»).</w:t>
      </w:r>
    </w:p>
    <w:p w:rsidR="000308E4" w:rsidRPr="000308E4" w:rsidRDefault="000308E4" w:rsidP="000308E4">
      <w:pPr>
        <w:spacing w:after="250"/>
        <w:ind w:left="77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МетоДы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и приемы.</w:t>
      </w:r>
      <w:r w:rsidRPr="000308E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D7AD9BC" wp14:editId="2CFFCF86">
            <wp:extent cx="12192" cy="21342"/>
            <wp:effectExtent l="0" t="0" r="0" b="0"/>
            <wp:docPr id="2" name="Picture 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E4" w:rsidRPr="000308E4" w:rsidRDefault="000308E4" w:rsidP="000308E4">
      <w:pPr>
        <w:numPr>
          <w:ilvl w:val="0"/>
          <w:numId w:val="2"/>
        </w:numPr>
        <w:spacing w:after="248" w:line="265" w:lineRule="auto"/>
        <w:ind w:left="216" w:right="1469" w:hanging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практические: лепка ежа;</w:t>
      </w:r>
    </w:p>
    <w:p w:rsidR="000308E4" w:rsidRPr="000308E4" w:rsidRDefault="000308E4" w:rsidP="000308E4">
      <w:pPr>
        <w:numPr>
          <w:ilvl w:val="0"/>
          <w:numId w:val="2"/>
        </w:numPr>
        <w:spacing w:after="3" w:line="457" w:lineRule="auto"/>
        <w:ind w:left="216" w:right="1469" w:hanging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наглядные: рассматривание картинок и иллюстраций, игрушек;</w:t>
      </w:r>
    </w:p>
    <w:p w:rsidR="000308E4" w:rsidRPr="000308E4" w:rsidRDefault="000308E4" w:rsidP="000308E4">
      <w:pPr>
        <w:numPr>
          <w:ilvl w:val="0"/>
          <w:numId w:val="2"/>
        </w:numPr>
        <w:spacing w:after="3" w:line="466" w:lineRule="auto"/>
        <w:ind w:left="216" w:right="1469" w:hanging="14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словесные: отгадывание загадок, описание ежа (лапки, нос, глаза, колючки)</w:t>
      </w:r>
    </w:p>
    <w:p w:rsidR="000308E4" w:rsidRPr="000308E4" w:rsidRDefault="000308E4" w:rsidP="000308E4">
      <w:pPr>
        <w:spacing w:after="3" w:line="265" w:lineRule="auto"/>
        <w:ind w:left="72" w:hanging="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Материалы и оборудование: корзинка, мягкая игрушка ежик, доски для лепки, пластилин, семечки подсолнечника.</w:t>
      </w:r>
    </w:p>
    <w:p w:rsidR="000308E4" w:rsidRPr="000308E4" w:rsidRDefault="000308E4" w:rsidP="000308E4">
      <w:pPr>
        <w:spacing w:after="248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Решение проблемных ситуаций, моделирование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вносит в группу корзинку, накрытую платком и загадывает загадку.</w:t>
      </w:r>
    </w:p>
    <w:p w:rsidR="000308E4" w:rsidRPr="000308E4" w:rsidRDefault="000308E4" w:rsidP="000308E4">
      <w:pPr>
        <w:spacing w:after="2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отгадывают загадку.</w:t>
      </w:r>
    </w:p>
    <w:p w:rsidR="000308E4" w:rsidRPr="000308E4" w:rsidRDefault="000308E4" w:rsidP="000308E4">
      <w:pPr>
        <w:tabs>
          <w:tab w:val="center" w:pos="5143"/>
        </w:tabs>
        <w:spacing w:after="15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Загадка:</w:t>
      </w: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0308E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5B60254" wp14:editId="156C6277">
            <wp:extent cx="628650" cy="428625"/>
            <wp:effectExtent l="0" t="0" r="0" b="9525"/>
            <wp:docPr id="6" name="Picture 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Лежала под елками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Подушечка с иголками.</w:t>
      </w:r>
    </w:p>
    <w:p w:rsidR="000308E4" w:rsidRPr="000308E4" w:rsidRDefault="000308E4" w:rsidP="000308E4">
      <w:pPr>
        <w:spacing w:after="560" w:line="432" w:lineRule="auto"/>
        <w:ind w:left="14" w:right="7008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Лежала, лежала, 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</w:t>
      </w:r>
      <w:proofErr w:type="gram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побежала,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узнали гостя.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знакомит детей с ежиком Ерофеем и просит их описать ежа.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 wp14:anchorId="3F658BEE" wp14:editId="1B8A1706">
            <wp:simplePos x="0" y="0"/>
            <wp:positionH relativeFrom="page">
              <wp:posOffset>1109345</wp:posOffset>
            </wp:positionH>
            <wp:positionV relativeFrom="page">
              <wp:posOffset>3569970</wp:posOffset>
            </wp:positionV>
            <wp:extent cx="3175" cy="3175"/>
            <wp:effectExtent l="0" t="0" r="0" b="0"/>
            <wp:wrapSquare wrapText="bothSides"/>
            <wp:docPr id="7" name="Picture 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знакомятся с Ерофеем и описывают его.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познакомились с ежом и закрепили знание о его строении.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Ерофей просит детей помочь ему и слепит для него друзей.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сочувствуют Ерофею.</w:t>
      </w:r>
      <w:r w:rsidRPr="000308E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2841454" wp14:editId="2FE0DBCF">
            <wp:extent cx="9525" cy="19050"/>
            <wp:effectExtent l="0" t="0" r="0" b="0"/>
            <wp:docPr id="8" name="Picture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соглашаются помочь Ерофею.</w:t>
      </w:r>
    </w:p>
    <w:p w:rsidR="000308E4" w:rsidRPr="000308E4" w:rsidRDefault="000308E4" w:rsidP="000308E4">
      <w:pPr>
        <w:spacing w:after="172" w:line="256" w:lineRule="auto"/>
        <w:ind w:left="8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Инструкция по лепке ежа:</w:t>
      </w:r>
    </w:p>
    <w:p w:rsidR="000308E4" w:rsidRPr="000308E4" w:rsidRDefault="000308E4" w:rsidP="000308E4">
      <w:pPr>
        <w:spacing w:after="809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 что бы сделать ежика нужно скатать из пластилина шар, затем с помощью трех пальчиков вытянуть мордочку. А для того что бы нашего ежика никто не мог обидеть ему нужны колючки. Колючки мы будем делать из семечек, семечки вставляем в пластилин острым концом, чем больше колючек, тем лучше будет нашему ежику. А теперь добавим еще глазки и носик. Вот какой красивый получился у нас ежик.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предлагает детям 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слепить</w:t>
      </w:r>
      <w:proofErr w:type="gram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ежа из пластилина и показывает как это делать, оказывая индивидуальную помощь.</w:t>
      </w:r>
    </w:p>
    <w:p w:rsidR="000308E4" w:rsidRPr="000308E4" w:rsidRDefault="000308E4" w:rsidP="000308E4">
      <w:pPr>
        <w:spacing w:after="246" w:line="256" w:lineRule="auto"/>
        <w:ind w:left="14" w:hanging="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лепят ежа, следуя инструкции воспитателя.</w:t>
      </w:r>
    </w:p>
    <w:p w:rsidR="000308E4" w:rsidRPr="000308E4" w:rsidRDefault="000308E4" w:rsidP="000308E4">
      <w:pPr>
        <w:spacing w:after="252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0" w:name="_GoBack"/>
      <w:bookmarkEnd w:id="0"/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Дети слепили ежа.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предлагает детям поиграть с Ерофеем и провести </w:t>
      </w:r>
      <w:proofErr w:type="spell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физминутку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«Ежик».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проводят </w:t>
      </w:r>
      <w:proofErr w:type="spell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физминутку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«Ежик»</w:t>
      </w:r>
    </w:p>
    <w:p w:rsidR="000308E4" w:rsidRPr="000308E4" w:rsidRDefault="000308E4" w:rsidP="000308E4">
      <w:pPr>
        <w:spacing w:after="222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0308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Физминутка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 xml:space="preserve"> «Ежик»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Ёжик Ерофей проснулся, 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Потянулся</w:t>
      </w:r>
      <w:proofErr w:type="gram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улыбнулся.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Потянуться за руками верх Лапки вверх он поднимает,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ПоДнять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руки через стороны вверх 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потом их опускает,</w:t>
      </w:r>
    </w:p>
    <w:p w:rsidR="000308E4" w:rsidRPr="000308E4" w:rsidRDefault="000308E4" w:rsidP="000308E4">
      <w:pPr>
        <w:spacing w:after="222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0D967A06" wp14:editId="60D40295">
            <wp:extent cx="3048" cy="6098"/>
            <wp:effectExtent l="0" t="0" r="0" b="0"/>
            <wp:docPr id="3" name="Picture 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" name="Picture 8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08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Опустить вниз.</w:t>
      </w:r>
    </w:p>
    <w:p w:rsidR="000308E4" w:rsidRPr="000308E4" w:rsidRDefault="000308E4" w:rsidP="000308E4">
      <w:pPr>
        <w:spacing w:after="252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И ещё раз поднимает, 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И</w:t>
      </w:r>
      <w:proofErr w:type="gramEnd"/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опять их опускает.</w:t>
      </w:r>
    </w:p>
    <w:p w:rsidR="000308E4" w:rsidRPr="000308E4" w:rsidRDefault="000308E4" w:rsidP="000308E4">
      <w:pPr>
        <w:spacing w:after="222"/>
        <w:ind w:left="2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30"/>
          <w:lang w:eastAsia="ru-RU"/>
        </w:rPr>
        <w:t>Повторить Движения руками.</w:t>
      </w:r>
    </w:p>
    <w:p w:rsidR="000308E4" w:rsidRPr="000308E4" w:rsidRDefault="000308E4" w:rsidP="000308E4">
      <w:pPr>
        <w:spacing w:after="252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Наклоняется вперёд,</w:t>
      </w:r>
    </w:p>
    <w:p w:rsidR="000308E4" w:rsidRPr="000308E4" w:rsidRDefault="000308E4" w:rsidP="000308E4">
      <w:pPr>
        <w:spacing w:after="252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Наклоны вперед 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Выпрямляется</w:t>
      </w:r>
      <w:proofErr w:type="gramEnd"/>
      <w:r w:rsidRPr="000308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>, встаёт.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Выпрямиться,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Продолжает ёж зарядку, 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</w:t>
      </w:r>
      <w:proofErr w:type="gram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он присядку.</w:t>
      </w:r>
    </w:p>
    <w:p w:rsidR="000308E4" w:rsidRPr="000308E4" w:rsidRDefault="000308E4" w:rsidP="000308E4">
      <w:pPr>
        <w:spacing w:after="297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Вот клубочком он свернулся, </w:t>
      </w:r>
      <w:proofErr w:type="gram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теперь он развернулся.</w:t>
      </w:r>
    </w:p>
    <w:p w:rsidR="000308E4" w:rsidRPr="000308E4" w:rsidRDefault="000308E4" w:rsidP="000308E4">
      <w:pPr>
        <w:spacing w:after="23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proofErr w:type="spellStart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присеДают</w:t>
      </w:r>
      <w:proofErr w:type="spellEnd"/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обхватывая себя за колени руками, а затем встают.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 какой чудесный день, Прыгать Ёжику не лень!</w:t>
      </w:r>
    </w:p>
    <w:p w:rsidR="000308E4" w:rsidRPr="000308E4" w:rsidRDefault="000308E4" w:rsidP="000308E4">
      <w:pPr>
        <w:spacing w:after="234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Прыжки на двух ногах на месте,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сняли напряжение и утомление.</w:t>
      </w:r>
      <w:r w:rsidRPr="000308E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4073F621" wp14:editId="3BB62E53">
            <wp:extent cx="3048" cy="9147"/>
            <wp:effectExtent l="0" t="0" r="0" b="0"/>
            <wp:docPr id="4" name="Picture 1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" name="Picture 184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подводит итог проделанной работы и предлагает детям поставить ежей на выставку.</w:t>
      </w:r>
      <w:r w:rsidRPr="000308E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571BF3ED" wp14:editId="6669B9C4">
            <wp:extent cx="3048" cy="3049"/>
            <wp:effectExtent l="0" t="0" r="0" b="0"/>
            <wp:docPr id="5" name="Picture 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" name="Picture 8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помогают воспитателю разместить ежей на подставках.</w:t>
      </w:r>
    </w:p>
    <w:p w:rsidR="000308E4" w:rsidRPr="000308E4" w:rsidRDefault="000308E4" w:rsidP="000308E4">
      <w:pPr>
        <w:spacing w:after="270" w:line="248" w:lineRule="auto"/>
        <w:ind w:left="3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308E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Получилась выставка с ежами.</w:t>
      </w:r>
    </w:p>
    <w:p w:rsidR="000308E4" w:rsidRDefault="000308E4"/>
    <w:sectPr w:rsidR="000308E4">
      <w:pgSz w:w="11962" w:h="16838"/>
      <w:pgMar w:top="1440" w:right="970" w:bottom="1440" w:left="17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60FF9"/>
    <w:multiLevelType w:val="hybridMultilevel"/>
    <w:tmpl w:val="F872E582"/>
    <w:lvl w:ilvl="0" w:tplc="28B279A8">
      <w:start w:val="1"/>
      <w:numFmt w:val="bullet"/>
      <w:lvlText w:val="-"/>
      <w:lvlJc w:val="left"/>
      <w:pPr>
        <w:ind w:left="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0C65F6A">
      <w:start w:val="1"/>
      <w:numFmt w:val="bullet"/>
      <w:lvlText w:val="o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534E90A">
      <w:start w:val="1"/>
      <w:numFmt w:val="bullet"/>
      <w:lvlText w:val="▪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BA811A">
      <w:start w:val="1"/>
      <w:numFmt w:val="bullet"/>
      <w:lvlText w:val="•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9B8B0BA">
      <w:start w:val="1"/>
      <w:numFmt w:val="bullet"/>
      <w:lvlText w:val="o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64E9C7E">
      <w:start w:val="1"/>
      <w:numFmt w:val="bullet"/>
      <w:lvlText w:val="▪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86F81C">
      <w:start w:val="1"/>
      <w:numFmt w:val="bullet"/>
      <w:lvlText w:val="•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EEEFEAA">
      <w:start w:val="1"/>
      <w:numFmt w:val="bullet"/>
      <w:lvlText w:val="o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2FCABD4">
      <w:start w:val="1"/>
      <w:numFmt w:val="bullet"/>
      <w:lvlText w:val="▪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1F611E"/>
    <w:multiLevelType w:val="hybridMultilevel"/>
    <w:tmpl w:val="EAECF7B8"/>
    <w:lvl w:ilvl="0" w:tplc="1696BD74">
      <w:start w:val="1"/>
      <w:numFmt w:val="decimal"/>
      <w:lvlText w:val="%1)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8ECE3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9E83F4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4B23A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F0E5D0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F8AF5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D042D4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2CE1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8F08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FA"/>
    <w:rsid w:val="000308E4"/>
    <w:rsid w:val="00667572"/>
    <w:rsid w:val="00C8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78E9"/>
  <w15:chartTrackingRefBased/>
  <w15:docId w15:val="{02D115DF-F88A-4F9A-8384-56887A9D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2019-11-21T02:21:00Z</dcterms:created>
  <dcterms:modified xsi:type="dcterms:W3CDTF">2019-11-21T02:25:00Z</dcterms:modified>
</cp:coreProperties>
</file>