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/>
          <w:sz w:val="28"/>
          <w:szCs w:val="28"/>
        </w:rPr>
        <w:id w:val="50303740"/>
        <w:docPartObj>
          <w:docPartGallery w:val="Cover Pages"/>
          <w:docPartUnique/>
        </w:docPartObj>
      </w:sdtPr>
      <w:sdtEndPr>
        <w:rPr>
          <w:rFonts w:eastAsia="Times New Roman" w:cs="Times New Roman"/>
        </w:rPr>
      </w:sdtEndPr>
      <w:sdtContent>
        <w:p w:rsidR="004A65D2" w:rsidRPr="004A65D2" w:rsidRDefault="004A65D2" w:rsidP="004A65D2">
          <w:pPr>
            <w:pStyle w:val="a7"/>
            <w:jc w:val="center"/>
            <w:rPr>
              <w:rFonts w:asciiTheme="majorHAnsi" w:hAnsiTheme="majorHAnsi" w:cs="Times New Roman"/>
              <w:b/>
            </w:rPr>
          </w:pPr>
          <w:r w:rsidRPr="004A65D2">
            <w:rPr>
              <w:rFonts w:asciiTheme="majorHAnsi" w:eastAsia="Times New Roman" w:hAnsiTheme="majorHAnsi" w:cs="Times New Roman"/>
              <w:b/>
              <w:noProof/>
              <w:sz w:val="28"/>
              <w:szCs w:val="28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-772160</wp:posOffset>
                </wp:positionH>
                <wp:positionV relativeFrom="margin">
                  <wp:posOffset>-365760</wp:posOffset>
                </wp:positionV>
                <wp:extent cx="1955800" cy="1955800"/>
                <wp:effectExtent l="0" t="0" r="0" b="0"/>
                <wp:wrapSquare wrapText="bothSides"/>
                <wp:docPr id="13" name="Рисунок 17" descr="E:\Логотип Белочки 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E:\Логотип Белочки 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5800" cy="195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A65D2">
            <w:rPr>
              <w:rFonts w:asciiTheme="majorHAnsi" w:hAnsiTheme="majorHAnsi" w:cs="Times New Roman"/>
              <w:b/>
            </w:rPr>
            <w:t xml:space="preserve">МУНИЦИПАЛЬНОЕ   КАЗЕННОЕ  ДОШКОЛЬНОЕ   ОБРАЗОВАТЕЛЬНОЕ   УЧРЕЖДЕНИЕ  НОВОСИБИРСКОГО РАЙОНА НОВОСИБИРСКОЙ ОБЛАСТИ </w:t>
          </w:r>
          <w:proofErr w:type="gramStart"/>
          <w:r w:rsidRPr="004A65D2">
            <w:rPr>
              <w:rFonts w:asciiTheme="majorHAnsi" w:hAnsiTheme="majorHAnsi" w:cs="Times New Roman"/>
              <w:b/>
            </w:rPr>
            <w:t>–Д</w:t>
          </w:r>
          <w:proofErr w:type="gramEnd"/>
          <w:r w:rsidRPr="004A65D2">
            <w:rPr>
              <w:rFonts w:asciiTheme="majorHAnsi" w:hAnsiTheme="majorHAnsi" w:cs="Times New Roman"/>
              <w:b/>
            </w:rPr>
            <w:t>ЕТСКИЙ САД  КОМБИНИРОВАННОГО ВИДА «БЕЛОЧКА»</w:t>
          </w:r>
        </w:p>
        <w:p w:rsidR="004A65D2" w:rsidRDefault="004A65D2" w:rsidP="004A65D2">
          <w:pPr>
            <w:pStyle w:val="a7"/>
          </w:pPr>
          <w:r>
            <w:t>---------------------------------------------------------------------------------------------</w:t>
          </w:r>
        </w:p>
        <w:p w:rsidR="004A65D2" w:rsidRPr="004A65D2" w:rsidRDefault="004A65D2" w:rsidP="004A65D2">
          <w:pPr>
            <w:pStyle w:val="a7"/>
            <w:jc w:val="center"/>
            <w:rPr>
              <w:rFonts w:asciiTheme="majorHAnsi" w:hAnsiTheme="majorHAnsi" w:cs="Times New Roman"/>
              <w:b/>
            </w:rPr>
          </w:pPr>
          <w:r w:rsidRPr="004A65D2">
            <w:rPr>
              <w:rFonts w:asciiTheme="majorHAnsi" w:hAnsiTheme="majorHAnsi" w:cs="Times New Roman"/>
              <w:b/>
            </w:rPr>
            <w:t>ИНН   5433129370    КПП  543301001   ОГРН  1025404362895</w:t>
          </w:r>
        </w:p>
        <w:p w:rsidR="004A65D2" w:rsidRDefault="004A65D2" w:rsidP="004A65D2">
          <w:pPr>
            <w:pStyle w:val="a7"/>
            <w:jc w:val="center"/>
            <w:rPr>
              <w:rFonts w:asciiTheme="majorHAnsi" w:hAnsiTheme="majorHAnsi" w:cs="Times New Roman"/>
              <w:sz w:val="24"/>
              <w:szCs w:val="24"/>
            </w:rPr>
          </w:pPr>
          <w:r w:rsidRPr="004A65D2">
            <w:rPr>
              <w:rFonts w:asciiTheme="majorHAnsi" w:hAnsiTheme="majorHAnsi" w:cs="Times New Roman"/>
              <w:sz w:val="24"/>
              <w:szCs w:val="24"/>
            </w:rPr>
            <w:t xml:space="preserve">630524, Новосибирская область, Новосибирский район, с. </w:t>
          </w:r>
          <w:proofErr w:type="gramStart"/>
          <w:r w:rsidRPr="004A65D2">
            <w:rPr>
              <w:rFonts w:asciiTheme="majorHAnsi" w:hAnsiTheme="majorHAnsi" w:cs="Times New Roman"/>
              <w:sz w:val="24"/>
              <w:szCs w:val="24"/>
            </w:rPr>
            <w:t>Боровое</w:t>
          </w:r>
          <w:proofErr w:type="gramEnd"/>
          <w:r w:rsidRPr="004A65D2">
            <w:rPr>
              <w:rFonts w:asciiTheme="majorHAnsi" w:hAnsiTheme="majorHAnsi" w:cs="Times New Roman"/>
              <w:sz w:val="24"/>
              <w:szCs w:val="24"/>
            </w:rPr>
            <w:t xml:space="preserve">, </w:t>
          </w:r>
        </w:p>
        <w:p w:rsidR="004A65D2" w:rsidRDefault="004A65D2" w:rsidP="004A65D2">
          <w:pPr>
            <w:pStyle w:val="a7"/>
            <w:jc w:val="center"/>
            <w:rPr>
              <w:rFonts w:asciiTheme="majorHAnsi" w:hAnsiTheme="majorHAnsi" w:cs="Times New Roman"/>
              <w:sz w:val="24"/>
              <w:szCs w:val="24"/>
            </w:rPr>
          </w:pPr>
          <w:r w:rsidRPr="004A65D2">
            <w:rPr>
              <w:rFonts w:asciiTheme="majorHAnsi" w:hAnsiTheme="majorHAnsi" w:cs="Times New Roman"/>
              <w:sz w:val="24"/>
              <w:szCs w:val="24"/>
            </w:rPr>
            <w:t>ул.  Советская,30</w:t>
          </w:r>
          <w:r>
            <w:rPr>
              <w:rFonts w:asciiTheme="majorHAnsi" w:hAnsiTheme="majorHAnsi" w:cs="Times New Roman"/>
              <w:sz w:val="24"/>
              <w:szCs w:val="24"/>
            </w:rPr>
            <w:t xml:space="preserve"> </w:t>
          </w:r>
          <w:r w:rsidRPr="004A65D2">
            <w:rPr>
              <w:rFonts w:asciiTheme="majorHAnsi" w:hAnsiTheme="majorHAnsi" w:cs="Times New Roman"/>
              <w:sz w:val="24"/>
              <w:szCs w:val="24"/>
            </w:rPr>
            <w:t>т/ф 2-958-182, E-</w:t>
          </w:r>
          <w:proofErr w:type="spellStart"/>
          <w:r w:rsidRPr="004A65D2">
            <w:rPr>
              <w:rFonts w:asciiTheme="majorHAnsi" w:hAnsiTheme="majorHAnsi" w:cs="Times New Roman"/>
              <w:sz w:val="24"/>
              <w:szCs w:val="24"/>
            </w:rPr>
            <w:t>mail</w:t>
          </w:r>
          <w:proofErr w:type="spellEnd"/>
          <w:r w:rsidRPr="004A65D2">
            <w:rPr>
              <w:rFonts w:asciiTheme="majorHAnsi" w:hAnsiTheme="majorHAnsi" w:cs="Times New Roman"/>
              <w:sz w:val="24"/>
              <w:szCs w:val="24"/>
            </w:rPr>
            <w:t xml:space="preserve">: </w:t>
          </w:r>
          <w:hyperlink r:id="rId11" w:history="1">
            <w:r w:rsidRPr="004A65D2">
              <w:rPr>
                <w:rStyle w:val="af4"/>
                <w:rFonts w:asciiTheme="majorHAnsi" w:hAnsiTheme="majorHAnsi" w:cs="Times New Roman"/>
                <w:sz w:val="24"/>
                <w:szCs w:val="24"/>
              </w:rPr>
              <w:t>belochka@edunor.ru</w:t>
            </w:r>
          </w:hyperlink>
          <w:r w:rsidRPr="004A65D2">
            <w:rPr>
              <w:rFonts w:asciiTheme="majorHAnsi" w:hAnsiTheme="majorHAnsi" w:cs="Times New Roman"/>
              <w:sz w:val="24"/>
              <w:szCs w:val="24"/>
            </w:rPr>
            <w:t xml:space="preserve">, </w:t>
          </w:r>
        </w:p>
        <w:p w:rsidR="004A65D2" w:rsidRPr="004A65D2" w:rsidRDefault="004A65D2" w:rsidP="004A65D2">
          <w:pPr>
            <w:pStyle w:val="a7"/>
            <w:jc w:val="center"/>
            <w:rPr>
              <w:rFonts w:asciiTheme="majorHAnsi" w:hAnsiTheme="majorHAnsi" w:cs="Times New Roman"/>
              <w:sz w:val="24"/>
              <w:szCs w:val="24"/>
            </w:rPr>
          </w:pPr>
          <w:r>
            <w:rPr>
              <w:rFonts w:asciiTheme="majorHAnsi" w:hAnsiTheme="majorHAnsi" w:cs="Times New Roman"/>
              <w:sz w:val="24"/>
              <w:szCs w:val="24"/>
            </w:rPr>
            <w:t>сайт</w:t>
          </w:r>
          <w:r w:rsidRPr="004A65D2">
            <w:rPr>
              <w:rFonts w:asciiTheme="majorHAnsi" w:hAnsiTheme="majorHAnsi" w:cs="Times New Roman"/>
              <w:sz w:val="24"/>
              <w:szCs w:val="24"/>
            </w:rPr>
            <w:t xml:space="preserve">: </w:t>
          </w:r>
          <w:r w:rsidRPr="004A65D2">
            <w:rPr>
              <w:rFonts w:asciiTheme="majorHAnsi" w:hAnsiTheme="majorHAnsi" w:cs="Times New Roman"/>
              <w:sz w:val="24"/>
              <w:szCs w:val="24"/>
              <w:u w:val="single"/>
            </w:rPr>
            <w:t>borbelochka.edusite.ru</w:t>
          </w:r>
        </w:p>
        <w:p w:rsidR="004A65D2" w:rsidRPr="004A65D2" w:rsidRDefault="004A65D2" w:rsidP="004A65D2">
          <w:pPr>
            <w:pStyle w:val="a7"/>
            <w:jc w:val="center"/>
            <w:rPr>
              <w:rFonts w:asciiTheme="majorHAnsi" w:hAnsiTheme="majorHAnsi" w:cs="Times New Roman"/>
              <w:b/>
              <w:sz w:val="20"/>
              <w:szCs w:val="20"/>
            </w:rPr>
          </w:pPr>
        </w:p>
        <w:p w:rsidR="00566CB3" w:rsidRPr="004A65D2" w:rsidRDefault="00566CB3" w:rsidP="00CA18D9">
          <w:pPr>
            <w:jc w:val="center"/>
            <w:rPr>
              <w:rFonts w:asciiTheme="majorHAnsi" w:eastAsia="Times New Roman" w:hAnsiTheme="majorHAnsi" w:cs="Times New Roman"/>
              <w:sz w:val="28"/>
              <w:szCs w:val="28"/>
            </w:rPr>
          </w:pPr>
        </w:p>
        <w:p w:rsidR="00566CB3" w:rsidRPr="00004084" w:rsidRDefault="00566CB3" w:rsidP="00CA18D9">
          <w:pPr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4A65D2" w:rsidRPr="00004084" w:rsidRDefault="004A65D2" w:rsidP="00A15319">
          <w:pPr>
            <w:jc w:val="center"/>
            <w:rPr>
              <w:rFonts w:ascii="Times New Roman" w:eastAsia="Times New Roman" w:hAnsi="Times New Roman" w:cs="Times New Roman"/>
              <w:b/>
              <w:sz w:val="44"/>
              <w:szCs w:val="44"/>
            </w:rPr>
          </w:pPr>
          <w:r w:rsidRPr="004A65D2">
            <w:rPr>
              <w:rFonts w:ascii="Times New Roman" w:eastAsia="Times New Roman" w:hAnsi="Times New Roman" w:cs="Times New Roman"/>
              <w:b/>
              <w:noProof/>
              <w:sz w:val="44"/>
              <w:szCs w:val="44"/>
            </w:rPr>
            <w:drawing>
              <wp:anchor distT="0" distB="0" distL="114300" distR="114300" simplePos="0" relativeHeight="251664384" behindDoc="0" locked="0" layoutInCell="1" allowOverlap="1" wp14:anchorId="5624D5FD" wp14:editId="5E3225CC">
                <wp:simplePos x="0" y="0"/>
                <wp:positionH relativeFrom="column">
                  <wp:posOffset>7248702</wp:posOffset>
                </wp:positionH>
                <wp:positionV relativeFrom="paragraph">
                  <wp:posOffset>-2295865</wp:posOffset>
                </wp:positionV>
                <wp:extent cx="1658679" cy="1658679"/>
                <wp:effectExtent l="0" t="0" r="0" b="0"/>
                <wp:wrapNone/>
                <wp:docPr id="12" name="Рисунок 17" descr="E:\Логотип Белочки 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E:\Логотип Белочки 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8679" cy="16586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A18D9" w:rsidRPr="00004084" w:rsidRDefault="00A15319" w:rsidP="008C6191">
          <w:pPr>
            <w:jc w:val="center"/>
            <w:rPr>
              <w:rFonts w:ascii="Times New Roman" w:eastAsia="Times New Roman" w:hAnsi="Times New Roman" w:cs="Times New Roman"/>
              <w:b/>
              <w:sz w:val="44"/>
              <w:szCs w:val="44"/>
            </w:rPr>
          </w:pPr>
          <w:r>
            <w:rPr>
              <w:rFonts w:ascii="Times New Roman" w:eastAsia="Times New Roman" w:hAnsi="Times New Roman" w:cs="Times New Roman"/>
              <w:b/>
              <w:sz w:val="44"/>
              <w:szCs w:val="44"/>
            </w:rPr>
            <w:t>Проект</w:t>
          </w:r>
        </w:p>
        <w:p w:rsidR="00CA18D9" w:rsidRPr="00A15319" w:rsidRDefault="00A15319" w:rsidP="00CA18D9">
          <w:pPr>
            <w:jc w:val="center"/>
            <w:rPr>
              <w:rFonts w:ascii="BistroC" w:eastAsia="Times New Roman" w:hAnsi="BistroC" w:cs="Times New Roman"/>
              <w:b/>
              <w:color w:val="002060"/>
              <w:sz w:val="80"/>
              <w:szCs w:val="80"/>
            </w:rPr>
          </w:pPr>
          <w:r w:rsidRPr="00A15319">
            <w:rPr>
              <w:noProof/>
              <w:color w:val="002060"/>
              <w:sz w:val="80"/>
              <w:szCs w:val="80"/>
            </w:rPr>
            <w:drawing>
              <wp:anchor distT="0" distB="0" distL="114300" distR="114300" simplePos="0" relativeHeight="251667456" behindDoc="1" locked="0" layoutInCell="1" allowOverlap="1" wp14:anchorId="7792323A" wp14:editId="3E9DCADD">
                <wp:simplePos x="0" y="0"/>
                <wp:positionH relativeFrom="column">
                  <wp:posOffset>631190</wp:posOffset>
                </wp:positionH>
                <wp:positionV relativeFrom="paragraph">
                  <wp:posOffset>467375</wp:posOffset>
                </wp:positionV>
                <wp:extent cx="4785995" cy="4143375"/>
                <wp:effectExtent l="0" t="0" r="0" b="9525"/>
                <wp:wrapNone/>
                <wp:docPr id="205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1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3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5995" cy="414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66CB3" w:rsidRPr="00A15319">
            <w:rPr>
              <w:rFonts w:ascii="BistroC" w:eastAsia="Times New Roman" w:hAnsi="BistroC" w:cs="Times New Roman"/>
              <w:b/>
              <w:color w:val="002060"/>
              <w:sz w:val="80"/>
              <w:szCs w:val="80"/>
            </w:rPr>
            <w:t>«</w:t>
          </w:r>
          <w:r w:rsidR="00E465F1" w:rsidRPr="00A15319">
            <w:rPr>
              <w:rFonts w:ascii="BistroC" w:eastAsia="Times New Roman" w:hAnsi="BistroC" w:cs="Times New Roman"/>
              <w:b/>
              <w:color w:val="002060"/>
              <w:sz w:val="80"/>
              <w:szCs w:val="80"/>
            </w:rPr>
            <w:t>С</w:t>
          </w:r>
          <w:r w:rsidR="00566CB3" w:rsidRPr="00A15319">
            <w:rPr>
              <w:rFonts w:ascii="BistroC" w:eastAsia="Times New Roman" w:hAnsi="BistroC" w:cs="Times New Roman"/>
              <w:b/>
              <w:color w:val="002060"/>
              <w:sz w:val="80"/>
              <w:szCs w:val="80"/>
            </w:rPr>
            <w:t>емейные традиции»</w:t>
          </w:r>
        </w:p>
        <w:p w:rsidR="00CA18D9" w:rsidRPr="00004084" w:rsidRDefault="00CA18D9" w:rsidP="00CA18D9">
          <w:pPr>
            <w:jc w:val="center"/>
            <w:rPr>
              <w:rFonts w:ascii="Times New Roman" w:eastAsia="Times New Roman" w:hAnsi="Times New Roman" w:cs="Times New Roman"/>
              <w:sz w:val="44"/>
              <w:szCs w:val="44"/>
            </w:rPr>
          </w:pPr>
        </w:p>
        <w:p w:rsidR="00CA18D9" w:rsidRPr="00004084" w:rsidRDefault="00CA18D9" w:rsidP="00CA18D9">
          <w:pPr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FF390F" w:rsidRPr="00004084" w:rsidRDefault="00FF390F" w:rsidP="00CA18D9">
          <w:pPr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FF390F" w:rsidRPr="00004084" w:rsidRDefault="00FF390F" w:rsidP="00CA18D9">
          <w:pPr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FF390F" w:rsidRPr="00004084" w:rsidRDefault="00FF390F" w:rsidP="00CA18D9">
          <w:pPr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B4708F" w:rsidRPr="00004084" w:rsidRDefault="00B4708F" w:rsidP="00EB25EF">
          <w:pPr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B4708F" w:rsidRDefault="00B4708F" w:rsidP="00CA18D9">
          <w:pPr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A15319" w:rsidRDefault="00A15319" w:rsidP="00CA18D9">
          <w:pPr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A15319" w:rsidRDefault="00A15319" w:rsidP="00CA18D9">
          <w:pPr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A15319" w:rsidRPr="00004084" w:rsidRDefault="00A15319" w:rsidP="00CA18D9">
          <w:pPr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FF390F" w:rsidRPr="00004084" w:rsidRDefault="00FF390F" w:rsidP="004A65D2">
          <w:pPr>
            <w:pStyle w:val="a7"/>
            <w:jc w:val="right"/>
            <w:rPr>
              <w:rFonts w:ascii="Times New Roman" w:eastAsia="Times New Roman" w:hAnsi="Times New Roman" w:cs="Times New Roman"/>
              <w:i/>
              <w:sz w:val="32"/>
              <w:szCs w:val="32"/>
            </w:rPr>
          </w:pPr>
          <w:r w:rsidRPr="00004084">
            <w:rPr>
              <w:rFonts w:ascii="Times New Roman" w:eastAsia="Times New Roman" w:hAnsi="Times New Roman" w:cs="Times New Roman"/>
              <w:sz w:val="32"/>
              <w:szCs w:val="32"/>
            </w:rPr>
            <w:t xml:space="preserve">Автор </w:t>
          </w:r>
          <w:r w:rsidR="004A65D2">
            <w:rPr>
              <w:rFonts w:ascii="Times New Roman" w:eastAsia="Times New Roman" w:hAnsi="Times New Roman" w:cs="Times New Roman"/>
              <w:sz w:val="32"/>
              <w:szCs w:val="32"/>
            </w:rPr>
            <w:t>Елизарова С.И.</w:t>
          </w:r>
        </w:p>
        <w:p w:rsidR="00B4708F" w:rsidRPr="00004084" w:rsidRDefault="00B4708F" w:rsidP="00B4708F">
          <w:pPr>
            <w:pStyle w:val="a7"/>
            <w:jc w:val="right"/>
            <w:rPr>
              <w:rFonts w:ascii="Times New Roman" w:eastAsia="Times New Roman" w:hAnsi="Times New Roman" w:cs="Times New Roman"/>
              <w:sz w:val="32"/>
              <w:szCs w:val="32"/>
            </w:rPr>
          </w:pPr>
          <w:r w:rsidRPr="00004084">
            <w:rPr>
              <w:rFonts w:ascii="Times New Roman" w:eastAsia="Times New Roman" w:hAnsi="Times New Roman" w:cs="Times New Roman"/>
              <w:sz w:val="32"/>
              <w:szCs w:val="32"/>
            </w:rPr>
            <w:t>воспитатель</w:t>
          </w:r>
        </w:p>
        <w:p w:rsidR="004A65D2" w:rsidRPr="00A15319" w:rsidRDefault="00FF390F" w:rsidP="00A15319">
          <w:pPr>
            <w:pStyle w:val="a7"/>
            <w:jc w:val="right"/>
            <w:rPr>
              <w:rFonts w:ascii="Times New Roman" w:eastAsia="Times New Roman" w:hAnsi="Times New Roman" w:cs="Times New Roman"/>
              <w:sz w:val="32"/>
              <w:szCs w:val="32"/>
            </w:rPr>
          </w:pPr>
          <w:r w:rsidRPr="00004084">
            <w:rPr>
              <w:rFonts w:ascii="Times New Roman" w:eastAsia="Times New Roman" w:hAnsi="Times New Roman" w:cs="Times New Roman"/>
              <w:sz w:val="32"/>
              <w:szCs w:val="32"/>
            </w:rPr>
            <w:t>1 квалификационной категории</w:t>
          </w:r>
        </w:p>
        <w:p w:rsidR="004A65D2" w:rsidRDefault="004A65D2" w:rsidP="00A15319">
          <w:pPr>
            <w:pStyle w:val="a7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4A65D2" w:rsidRDefault="004A65D2" w:rsidP="00874145">
          <w:pPr>
            <w:pStyle w:val="a7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A15319" w:rsidRDefault="00A15319" w:rsidP="00874145">
          <w:pPr>
            <w:pStyle w:val="a7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A15319" w:rsidRDefault="00A15319" w:rsidP="00874145">
          <w:pPr>
            <w:pStyle w:val="a7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A15319" w:rsidRDefault="00A15319" w:rsidP="00874145">
          <w:pPr>
            <w:pStyle w:val="a7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4A65D2" w:rsidRDefault="004A65D2" w:rsidP="00874145">
          <w:pPr>
            <w:pStyle w:val="a7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B4708F" w:rsidRPr="00004084" w:rsidRDefault="00874145" w:rsidP="00874145">
          <w:pPr>
            <w:pStyle w:val="a7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proofErr w:type="spellStart"/>
          <w:r w:rsidRPr="00004084">
            <w:rPr>
              <w:rFonts w:ascii="Times New Roman" w:eastAsia="Times New Roman" w:hAnsi="Times New Roman" w:cs="Times New Roman"/>
              <w:sz w:val="28"/>
              <w:szCs w:val="28"/>
            </w:rPr>
            <w:t>с</w:t>
          </w:r>
          <w:proofErr w:type="gramStart"/>
          <w:r w:rsidRPr="00004084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  <w:r w:rsidR="00B4708F" w:rsidRPr="00004084">
            <w:rPr>
              <w:rFonts w:ascii="Times New Roman" w:eastAsia="Times New Roman" w:hAnsi="Times New Roman" w:cs="Times New Roman"/>
              <w:sz w:val="28"/>
              <w:szCs w:val="28"/>
            </w:rPr>
            <w:t>Б</w:t>
          </w:r>
          <w:proofErr w:type="gramEnd"/>
          <w:r w:rsidR="00B4708F" w:rsidRPr="00004084">
            <w:rPr>
              <w:rFonts w:ascii="Times New Roman" w:eastAsia="Times New Roman" w:hAnsi="Times New Roman" w:cs="Times New Roman"/>
              <w:sz w:val="28"/>
              <w:szCs w:val="28"/>
            </w:rPr>
            <w:t>оровое</w:t>
          </w:r>
          <w:proofErr w:type="spellEnd"/>
        </w:p>
        <w:p w:rsidR="00E465F1" w:rsidRPr="004A65D2" w:rsidRDefault="00C829F5" w:rsidP="004A65D2">
          <w:pPr>
            <w:pStyle w:val="a7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p w:rsidR="001E1819" w:rsidRPr="001E1819" w:rsidRDefault="001E1819" w:rsidP="008C61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819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1634B4" w:rsidRPr="00004084" w:rsidRDefault="001E1819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858D1" w:rsidRPr="00004084">
        <w:rPr>
          <w:rFonts w:ascii="Times New Roman" w:hAnsi="Times New Roman" w:cs="Times New Roman"/>
          <w:sz w:val="28"/>
          <w:szCs w:val="28"/>
        </w:rPr>
        <w:t xml:space="preserve">ристальное внимание к институту семьи в нашей стране </w:t>
      </w:r>
      <w:r w:rsidR="003F3DDF" w:rsidRPr="00004084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F858D1" w:rsidRPr="00004084">
        <w:rPr>
          <w:rFonts w:ascii="Times New Roman" w:hAnsi="Times New Roman" w:cs="Times New Roman"/>
          <w:sz w:val="28"/>
          <w:szCs w:val="28"/>
        </w:rPr>
        <w:t>связано с уху</w:t>
      </w:r>
      <w:r w:rsidR="0060220A" w:rsidRPr="00004084">
        <w:rPr>
          <w:rFonts w:ascii="Times New Roman" w:hAnsi="Times New Roman" w:cs="Times New Roman"/>
          <w:sz w:val="28"/>
          <w:szCs w:val="28"/>
        </w:rPr>
        <w:t>дшением демографической ситуаци</w:t>
      </w:r>
      <w:r w:rsidR="006A4A43" w:rsidRPr="00004084">
        <w:rPr>
          <w:rFonts w:ascii="Times New Roman" w:hAnsi="Times New Roman" w:cs="Times New Roman"/>
          <w:sz w:val="28"/>
          <w:szCs w:val="28"/>
        </w:rPr>
        <w:t>и</w:t>
      </w:r>
      <w:r w:rsidR="00DA3371" w:rsidRPr="000040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34B4" w:rsidRPr="00004084" w:rsidRDefault="00566CB3" w:rsidP="008859D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4084">
        <w:rPr>
          <w:rFonts w:ascii="Times New Roman" w:hAnsi="Times New Roman" w:cs="Times New Roman"/>
          <w:sz w:val="28"/>
          <w:szCs w:val="28"/>
        </w:rPr>
        <w:t xml:space="preserve">увеличение количества </w:t>
      </w:r>
      <w:r w:rsidR="00661254" w:rsidRPr="00004084">
        <w:rPr>
          <w:rFonts w:ascii="Times New Roman" w:hAnsi="Times New Roman" w:cs="Times New Roman"/>
          <w:sz w:val="28"/>
          <w:szCs w:val="28"/>
        </w:rPr>
        <w:t xml:space="preserve"> развод</w:t>
      </w:r>
      <w:r w:rsidRPr="00004084">
        <w:rPr>
          <w:rFonts w:ascii="Times New Roman" w:hAnsi="Times New Roman" w:cs="Times New Roman"/>
          <w:sz w:val="28"/>
          <w:szCs w:val="28"/>
        </w:rPr>
        <w:t xml:space="preserve">ов, </w:t>
      </w:r>
      <w:r w:rsidR="001634B4" w:rsidRPr="00004084">
        <w:rPr>
          <w:rFonts w:ascii="Times New Roman" w:hAnsi="Times New Roman" w:cs="Times New Roman"/>
          <w:sz w:val="28"/>
          <w:szCs w:val="28"/>
        </w:rPr>
        <w:t>неполных семей;</w:t>
      </w:r>
    </w:p>
    <w:p w:rsidR="001634B4" w:rsidRPr="00004084" w:rsidRDefault="00FF390F" w:rsidP="008859D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4084">
        <w:rPr>
          <w:rFonts w:ascii="Times New Roman" w:hAnsi="Times New Roman" w:cs="Times New Roman"/>
          <w:sz w:val="28"/>
          <w:szCs w:val="28"/>
        </w:rPr>
        <w:t xml:space="preserve"> </w:t>
      </w:r>
      <w:r w:rsidR="00566CB3" w:rsidRPr="00004084">
        <w:rPr>
          <w:rFonts w:ascii="Times New Roman" w:hAnsi="Times New Roman" w:cs="Times New Roman"/>
          <w:sz w:val="28"/>
          <w:szCs w:val="28"/>
        </w:rPr>
        <w:t>падение рождаемости, большое число семей с единственным ребёнком</w:t>
      </w:r>
      <w:r w:rsidR="00903D84" w:rsidRPr="00004084">
        <w:rPr>
          <w:rFonts w:ascii="Times New Roman" w:hAnsi="Times New Roman" w:cs="Times New Roman"/>
          <w:sz w:val="28"/>
          <w:szCs w:val="28"/>
        </w:rPr>
        <w:t>.</w:t>
      </w:r>
    </w:p>
    <w:p w:rsidR="001634B4" w:rsidRPr="00004084" w:rsidRDefault="001E7AD9" w:rsidP="001634B4">
      <w:pPr>
        <w:jc w:val="both"/>
        <w:rPr>
          <w:rFonts w:ascii="Times New Roman" w:hAnsi="Times New Roman" w:cs="Times New Roman"/>
          <w:sz w:val="28"/>
          <w:szCs w:val="28"/>
        </w:rPr>
      </w:pPr>
      <w:r w:rsidRPr="00004084">
        <w:rPr>
          <w:rFonts w:ascii="Times New Roman" w:hAnsi="Times New Roman" w:cs="Times New Roman"/>
          <w:sz w:val="28"/>
          <w:szCs w:val="28"/>
        </w:rPr>
        <w:t>Россия – одна из лидирующих стран по количеству разводов. Это подтверждают данные Демографического Ежегодника</w:t>
      </w:r>
      <w:r w:rsidR="00FF390F" w:rsidRPr="00004084">
        <w:rPr>
          <w:rFonts w:ascii="Times New Roman" w:hAnsi="Times New Roman" w:cs="Times New Roman"/>
          <w:sz w:val="28"/>
          <w:szCs w:val="28"/>
        </w:rPr>
        <w:t xml:space="preserve"> Организации Объединенных </w:t>
      </w:r>
      <w:r w:rsidR="001634B4" w:rsidRPr="00004084">
        <w:rPr>
          <w:rFonts w:ascii="Times New Roman" w:hAnsi="Times New Roman" w:cs="Times New Roman"/>
          <w:sz w:val="28"/>
          <w:szCs w:val="28"/>
        </w:rPr>
        <w:t xml:space="preserve"> </w:t>
      </w:r>
      <w:r w:rsidR="00FF390F" w:rsidRPr="00004084">
        <w:rPr>
          <w:rFonts w:ascii="Times New Roman" w:hAnsi="Times New Roman" w:cs="Times New Roman"/>
          <w:sz w:val="28"/>
          <w:szCs w:val="28"/>
        </w:rPr>
        <w:t>Наций</w:t>
      </w:r>
      <w:r w:rsidRPr="00004084">
        <w:rPr>
          <w:rFonts w:ascii="Times New Roman" w:hAnsi="Times New Roman" w:cs="Times New Roman"/>
          <w:sz w:val="28"/>
          <w:szCs w:val="28"/>
        </w:rPr>
        <w:t>.</w:t>
      </w:r>
      <w:r w:rsidR="001634B4" w:rsidRPr="00004084">
        <w:rPr>
          <w:rFonts w:ascii="Times New Roman" w:hAnsi="Times New Roman" w:cs="Times New Roman"/>
          <w:sz w:val="28"/>
          <w:szCs w:val="28"/>
        </w:rPr>
        <w:t xml:space="preserve"> </w:t>
      </w:r>
      <w:r w:rsidR="00977B4E" w:rsidRPr="00004084">
        <w:rPr>
          <w:rFonts w:ascii="Times New Roman" w:hAnsi="Times New Roman" w:cs="Times New Roman"/>
          <w:sz w:val="28"/>
          <w:szCs w:val="28"/>
        </w:rPr>
        <w:t xml:space="preserve">Статистика </w:t>
      </w:r>
      <w:r w:rsidR="00903D84" w:rsidRPr="00004084">
        <w:rPr>
          <w:rFonts w:ascii="Times New Roman" w:hAnsi="Times New Roman" w:cs="Times New Roman"/>
          <w:sz w:val="28"/>
          <w:szCs w:val="28"/>
        </w:rPr>
        <w:t xml:space="preserve">на </w:t>
      </w:r>
      <w:r w:rsidR="001634B4" w:rsidRPr="00004084">
        <w:rPr>
          <w:rFonts w:ascii="Times New Roman" w:hAnsi="Times New Roman" w:cs="Times New Roman"/>
          <w:sz w:val="28"/>
          <w:szCs w:val="28"/>
        </w:rPr>
        <w:t xml:space="preserve">2016 </w:t>
      </w:r>
      <w:r w:rsidR="00903D84" w:rsidRPr="00004084">
        <w:rPr>
          <w:rFonts w:ascii="Times New Roman" w:hAnsi="Times New Roman" w:cs="Times New Roman"/>
          <w:sz w:val="28"/>
          <w:szCs w:val="28"/>
        </w:rPr>
        <w:t>год</w:t>
      </w:r>
      <w:r w:rsidR="00977B4E" w:rsidRPr="00004084">
        <w:rPr>
          <w:rFonts w:ascii="Times New Roman" w:hAnsi="Times New Roman" w:cs="Times New Roman"/>
          <w:sz w:val="28"/>
          <w:szCs w:val="28"/>
        </w:rPr>
        <w:t xml:space="preserve"> называет </w:t>
      </w:r>
      <w:r w:rsidR="00903D84" w:rsidRPr="00004084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977B4E" w:rsidRPr="00004084">
        <w:rPr>
          <w:rFonts w:ascii="Times New Roman" w:hAnsi="Times New Roman" w:cs="Times New Roman"/>
          <w:sz w:val="28"/>
          <w:szCs w:val="28"/>
        </w:rPr>
        <w:t>цифры –</w:t>
      </w:r>
      <w:r w:rsidR="001634B4" w:rsidRPr="000040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61,7% от общего количества заключенных браков. </w:t>
      </w:r>
    </w:p>
    <w:p w:rsidR="004271A1" w:rsidRPr="00004084" w:rsidRDefault="00BF53C9" w:rsidP="001634B4">
      <w:pPr>
        <w:jc w:val="both"/>
        <w:rPr>
          <w:rFonts w:ascii="Times New Roman" w:hAnsi="Times New Roman" w:cs="Times New Roman"/>
          <w:sz w:val="28"/>
          <w:szCs w:val="28"/>
        </w:rPr>
      </w:pPr>
      <w:r w:rsidRPr="00004084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903D84" w:rsidRPr="00004084">
        <w:rPr>
          <w:rFonts w:ascii="Times New Roman" w:hAnsi="Times New Roman" w:cs="Times New Roman"/>
          <w:sz w:val="28"/>
          <w:szCs w:val="28"/>
        </w:rPr>
        <w:t>свободны</w:t>
      </w:r>
      <w:r w:rsidR="0060220A" w:rsidRPr="00004084">
        <w:rPr>
          <w:rFonts w:ascii="Times New Roman" w:hAnsi="Times New Roman" w:cs="Times New Roman"/>
          <w:sz w:val="28"/>
          <w:szCs w:val="28"/>
        </w:rPr>
        <w:t>е</w:t>
      </w:r>
      <w:r w:rsidR="00903D84" w:rsidRPr="00004084">
        <w:rPr>
          <w:rFonts w:ascii="Times New Roman" w:hAnsi="Times New Roman" w:cs="Times New Roman"/>
          <w:sz w:val="28"/>
          <w:szCs w:val="28"/>
        </w:rPr>
        <w:t xml:space="preserve"> отношения прио</w:t>
      </w:r>
      <w:r w:rsidR="006A4A43" w:rsidRPr="00004084">
        <w:rPr>
          <w:rFonts w:ascii="Times New Roman" w:hAnsi="Times New Roman" w:cs="Times New Roman"/>
          <w:sz w:val="28"/>
          <w:szCs w:val="28"/>
        </w:rPr>
        <w:t>бретают все большую популярность,</w:t>
      </w:r>
      <w:r w:rsidR="00903D84" w:rsidRPr="00004084">
        <w:rPr>
          <w:rFonts w:ascii="Times New Roman" w:hAnsi="Times New Roman" w:cs="Times New Roman"/>
          <w:sz w:val="28"/>
          <w:szCs w:val="28"/>
        </w:rPr>
        <w:t xml:space="preserve"> что непосредственно влияет на количество браков и разводов и говорит о глубоком социальном кризисе семейного института.</w:t>
      </w:r>
      <w:r w:rsidR="00767B93" w:rsidRPr="00004084">
        <w:rPr>
          <w:rFonts w:ascii="Times New Roman" w:hAnsi="Times New Roman" w:cs="Times New Roman"/>
          <w:sz w:val="28"/>
          <w:szCs w:val="28"/>
        </w:rPr>
        <w:t xml:space="preserve"> Я считаю, что</w:t>
      </w:r>
      <w:r w:rsidRPr="00004084">
        <w:rPr>
          <w:rFonts w:ascii="Times New Roman" w:hAnsi="Times New Roman" w:cs="Times New Roman"/>
          <w:sz w:val="28"/>
          <w:szCs w:val="28"/>
        </w:rPr>
        <w:t xml:space="preserve"> это далеко не последняя проблема, котор</w:t>
      </w:r>
      <w:r w:rsidR="00767B93" w:rsidRPr="00004084">
        <w:rPr>
          <w:rFonts w:ascii="Times New Roman" w:hAnsi="Times New Roman" w:cs="Times New Roman"/>
          <w:sz w:val="28"/>
          <w:szCs w:val="28"/>
        </w:rPr>
        <w:t xml:space="preserve">ая </w:t>
      </w:r>
      <w:r w:rsidR="003F3DDF" w:rsidRPr="00004084">
        <w:rPr>
          <w:rFonts w:ascii="Times New Roman" w:hAnsi="Times New Roman" w:cs="Times New Roman"/>
          <w:sz w:val="28"/>
          <w:szCs w:val="28"/>
        </w:rPr>
        <w:t>актуальна</w:t>
      </w:r>
      <w:r w:rsidR="00767B93" w:rsidRPr="00004084">
        <w:rPr>
          <w:rFonts w:ascii="Times New Roman" w:hAnsi="Times New Roman" w:cs="Times New Roman"/>
          <w:sz w:val="28"/>
          <w:szCs w:val="28"/>
        </w:rPr>
        <w:t xml:space="preserve"> для </w:t>
      </w:r>
      <w:r w:rsidRPr="00004084">
        <w:rPr>
          <w:rFonts w:ascii="Times New Roman" w:hAnsi="Times New Roman" w:cs="Times New Roman"/>
          <w:sz w:val="28"/>
          <w:szCs w:val="28"/>
        </w:rPr>
        <w:t>современн</w:t>
      </w:r>
      <w:r w:rsidR="003F3DDF" w:rsidRPr="00004084">
        <w:rPr>
          <w:rFonts w:ascii="Times New Roman" w:hAnsi="Times New Roman" w:cs="Times New Roman"/>
          <w:sz w:val="28"/>
          <w:szCs w:val="28"/>
        </w:rPr>
        <w:t>ых</w:t>
      </w:r>
      <w:r w:rsidRPr="00004084">
        <w:rPr>
          <w:rFonts w:ascii="Times New Roman" w:hAnsi="Times New Roman" w:cs="Times New Roman"/>
          <w:sz w:val="28"/>
          <w:szCs w:val="28"/>
        </w:rPr>
        <w:t xml:space="preserve"> сем</w:t>
      </w:r>
      <w:r w:rsidR="003F3DDF" w:rsidRPr="00004084">
        <w:rPr>
          <w:rFonts w:ascii="Times New Roman" w:hAnsi="Times New Roman" w:cs="Times New Roman"/>
          <w:sz w:val="28"/>
          <w:szCs w:val="28"/>
        </w:rPr>
        <w:t>ей</w:t>
      </w:r>
      <w:r w:rsidR="00767B93" w:rsidRPr="00004084">
        <w:rPr>
          <w:rFonts w:ascii="Times New Roman" w:hAnsi="Times New Roman" w:cs="Times New Roman"/>
          <w:sz w:val="28"/>
          <w:szCs w:val="28"/>
        </w:rPr>
        <w:t>.</w:t>
      </w:r>
      <w:r w:rsidR="001634B4" w:rsidRPr="00004084">
        <w:rPr>
          <w:rFonts w:ascii="Times New Roman" w:hAnsi="Times New Roman" w:cs="Times New Roman"/>
          <w:sz w:val="28"/>
          <w:szCs w:val="28"/>
        </w:rPr>
        <w:t xml:space="preserve"> </w:t>
      </w:r>
      <w:r w:rsidR="00767B93" w:rsidRPr="00004084">
        <w:rPr>
          <w:rFonts w:ascii="Times New Roman" w:hAnsi="Times New Roman" w:cs="Times New Roman"/>
          <w:sz w:val="28"/>
          <w:szCs w:val="28"/>
        </w:rPr>
        <w:t xml:space="preserve">К </w:t>
      </w:r>
      <w:r w:rsidRPr="00004084">
        <w:rPr>
          <w:rFonts w:ascii="Times New Roman" w:hAnsi="Times New Roman" w:cs="Times New Roman"/>
          <w:sz w:val="28"/>
          <w:szCs w:val="28"/>
        </w:rPr>
        <w:t xml:space="preserve">этому можно добавить также </w:t>
      </w:r>
      <w:r w:rsidR="003F3DDF" w:rsidRPr="00004084">
        <w:rPr>
          <w:rFonts w:ascii="Times New Roman" w:hAnsi="Times New Roman" w:cs="Times New Roman"/>
          <w:sz w:val="28"/>
          <w:szCs w:val="28"/>
        </w:rPr>
        <w:t xml:space="preserve">проблемы с </w:t>
      </w:r>
      <w:r w:rsidRPr="00004084">
        <w:rPr>
          <w:rFonts w:ascii="Times New Roman" w:hAnsi="Times New Roman" w:cs="Times New Roman"/>
          <w:sz w:val="28"/>
          <w:szCs w:val="28"/>
        </w:rPr>
        <w:t>пьянство</w:t>
      </w:r>
      <w:r w:rsidR="003F3DDF" w:rsidRPr="00004084">
        <w:rPr>
          <w:rFonts w:ascii="Times New Roman" w:hAnsi="Times New Roman" w:cs="Times New Roman"/>
          <w:sz w:val="28"/>
          <w:szCs w:val="28"/>
        </w:rPr>
        <w:t>м</w:t>
      </w:r>
      <w:r w:rsidRPr="00004084">
        <w:rPr>
          <w:rFonts w:ascii="Times New Roman" w:hAnsi="Times New Roman" w:cs="Times New Roman"/>
          <w:sz w:val="28"/>
          <w:szCs w:val="28"/>
        </w:rPr>
        <w:t>, п</w:t>
      </w:r>
      <w:r w:rsidR="00903D84" w:rsidRPr="00004084">
        <w:rPr>
          <w:rFonts w:ascii="Times New Roman" w:hAnsi="Times New Roman" w:cs="Times New Roman"/>
          <w:sz w:val="28"/>
          <w:szCs w:val="28"/>
        </w:rPr>
        <w:t>отер</w:t>
      </w:r>
      <w:r w:rsidR="003F3DDF" w:rsidRPr="00004084">
        <w:rPr>
          <w:rFonts w:ascii="Times New Roman" w:hAnsi="Times New Roman" w:cs="Times New Roman"/>
          <w:sz w:val="28"/>
          <w:szCs w:val="28"/>
        </w:rPr>
        <w:t>ю</w:t>
      </w:r>
      <w:r w:rsidRPr="00004084">
        <w:rPr>
          <w:rFonts w:ascii="Times New Roman" w:hAnsi="Times New Roman" w:cs="Times New Roman"/>
          <w:sz w:val="28"/>
          <w:szCs w:val="28"/>
        </w:rPr>
        <w:t xml:space="preserve"> нравственных и моральных устоев, появлени</w:t>
      </w:r>
      <w:r w:rsidR="00F26573" w:rsidRPr="00004084">
        <w:rPr>
          <w:rFonts w:ascii="Times New Roman" w:hAnsi="Times New Roman" w:cs="Times New Roman"/>
          <w:sz w:val="28"/>
          <w:szCs w:val="28"/>
        </w:rPr>
        <w:t>е большого числа бездетных семе</w:t>
      </w:r>
      <w:r w:rsidR="00EA43E3" w:rsidRPr="00004084">
        <w:rPr>
          <w:rFonts w:ascii="Times New Roman" w:hAnsi="Times New Roman" w:cs="Times New Roman"/>
          <w:sz w:val="28"/>
          <w:szCs w:val="28"/>
        </w:rPr>
        <w:t>й.</w:t>
      </w:r>
    </w:p>
    <w:p w:rsidR="004271A1" w:rsidRPr="00004084" w:rsidRDefault="004271A1" w:rsidP="004271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084">
        <w:rPr>
          <w:rFonts w:ascii="Times New Roman" w:hAnsi="Times New Roman" w:cs="Times New Roman"/>
          <w:sz w:val="28"/>
          <w:szCs w:val="28"/>
        </w:rPr>
        <w:t>И.А. Ильин писал: «Судьбы народа сокрыты в истории. Она таит в себе не только его прошлое, но и   будущее.   Она   являет  собой его духовное естество, и его силу, и его дар, и его задание, и его призвание. Если народ теряет свои связи с прошлым, он теряет силу, теряет своё будущее. Мы должны всегда помнить об этом, ведь всё дальше от нас уходят традиции, духовные и культурные ценности наших предков, их праздники и игры, песни, сказки, семейные предания и обряды.   И мы начинаем превращаться в «Иванов, родства не помнящих».</w:t>
      </w:r>
    </w:p>
    <w:p w:rsidR="004271A1" w:rsidRPr="00004084" w:rsidRDefault="004271A1" w:rsidP="00EB25E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084">
        <w:rPr>
          <w:rFonts w:ascii="Times New Roman" w:hAnsi="Times New Roman" w:cs="Times New Roman"/>
          <w:sz w:val="28"/>
          <w:szCs w:val="28"/>
        </w:rPr>
        <w:t>Много  ли  сейчас  найдется  семей,  им</w:t>
      </w:r>
      <w:r w:rsidR="00EB25EF" w:rsidRPr="00004084">
        <w:rPr>
          <w:rFonts w:ascii="Times New Roman" w:hAnsi="Times New Roman" w:cs="Times New Roman"/>
          <w:sz w:val="28"/>
          <w:szCs w:val="28"/>
        </w:rPr>
        <w:t xml:space="preserve">еющих  свое  родословное древо </w:t>
      </w:r>
      <w:r w:rsidRPr="00004084">
        <w:rPr>
          <w:rFonts w:ascii="Times New Roman" w:hAnsi="Times New Roman" w:cs="Times New Roman"/>
          <w:sz w:val="28"/>
          <w:szCs w:val="28"/>
        </w:rPr>
        <w:t xml:space="preserve">(хорошо, если дети хотя бы знают своих прабабушек и прадедушек).  </w:t>
      </w:r>
    </w:p>
    <w:p w:rsidR="004271A1" w:rsidRPr="00004084" w:rsidRDefault="004271A1" w:rsidP="00BA5D7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084">
        <w:rPr>
          <w:rFonts w:ascii="Times New Roman" w:hAnsi="Times New Roman" w:cs="Times New Roman"/>
          <w:sz w:val="28"/>
          <w:szCs w:val="28"/>
        </w:rPr>
        <w:t>К большому сожалению, современное поколение успело растерять то, что годами копили наши деды и прадеды, стали забывать культуру своего народа. Необходимо восстанавливать связь времен, возвращать утраченные человеческие ценности. Потому что без прошлого - нет будущего!</w:t>
      </w:r>
      <w:r w:rsidR="001634B4" w:rsidRPr="00004084">
        <w:rPr>
          <w:rFonts w:ascii="Times New Roman" w:hAnsi="Times New Roman" w:cs="Times New Roman"/>
          <w:sz w:val="28"/>
          <w:szCs w:val="28"/>
        </w:rPr>
        <w:t xml:space="preserve"> </w:t>
      </w:r>
      <w:r w:rsidR="005C79AD" w:rsidRPr="00004084">
        <w:rPr>
          <w:rFonts w:ascii="Times New Roman" w:hAnsi="Times New Roman" w:cs="Times New Roman"/>
          <w:sz w:val="28"/>
          <w:szCs w:val="28"/>
        </w:rPr>
        <w:t>Поэ</w:t>
      </w:r>
      <w:r w:rsidR="001634B4" w:rsidRPr="00004084">
        <w:rPr>
          <w:rFonts w:ascii="Times New Roman" w:hAnsi="Times New Roman" w:cs="Times New Roman"/>
          <w:sz w:val="28"/>
          <w:szCs w:val="28"/>
        </w:rPr>
        <w:t>тому я и задумалась. А что же мои воспитанники? Ведь они вообще перестали общаться с родителями, своими близкими</w:t>
      </w:r>
      <w:r w:rsidR="00282611">
        <w:rPr>
          <w:rFonts w:ascii="Times New Roman" w:hAnsi="Times New Roman" w:cs="Times New Roman"/>
          <w:sz w:val="28"/>
          <w:szCs w:val="28"/>
        </w:rPr>
        <w:t>.</w:t>
      </w:r>
    </w:p>
    <w:p w:rsidR="00CD740A" w:rsidRPr="00004084" w:rsidRDefault="00282611" w:rsidP="00BA5D7C">
      <w:pPr>
        <w:pStyle w:val="a3"/>
        <w:spacing w:line="276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Как и все Вы, п</w:t>
      </w:r>
      <w:r w:rsidR="00CD740A" w:rsidRPr="00004084">
        <w:rPr>
          <w:bCs/>
          <w:sz w:val="28"/>
          <w:szCs w:val="28"/>
        </w:rPr>
        <w:t xml:space="preserve">роводя большую часть своего времени на работе вместе со своими воспитанниками, я наблюдала, что дети почти во всех семьях испытывают дефицит духовного общения с родителями. Родители очень мало времени уделяют детям. Больше </w:t>
      </w:r>
      <w:proofErr w:type="gramStart"/>
      <w:r w:rsidR="00CD740A" w:rsidRPr="00004084">
        <w:rPr>
          <w:bCs/>
          <w:sz w:val="28"/>
          <w:szCs w:val="28"/>
        </w:rPr>
        <w:t>заняты</w:t>
      </w:r>
      <w:proofErr w:type="gramEnd"/>
      <w:r w:rsidR="00CD740A" w:rsidRPr="00004084">
        <w:rPr>
          <w:bCs/>
          <w:sz w:val="28"/>
          <w:szCs w:val="28"/>
        </w:rPr>
        <w:t xml:space="preserve"> уборкой, готовкой, стиркой... А духовно-эмоциональное общение детей и родителей находится на втором плане.  </w:t>
      </w:r>
      <w:r w:rsidR="009A07E5" w:rsidRPr="00004084">
        <w:rPr>
          <w:bCs/>
          <w:sz w:val="28"/>
          <w:szCs w:val="28"/>
        </w:rPr>
        <w:t xml:space="preserve"> </w:t>
      </w:r>
      <w:r w:rsidR="00CD740A" w:rsidRPr="00004084">
        <w:rPr>
          <w:bCs/>
          <w:sz w:val="28"/>
          <w:szCs w:val="28"/>
        </w:rPr>
        <w:t xml:space="preserve">Но все </w:t>
      </w:r>
      <w:r w:rsidR="00CD740A" w:rsidRPr="00004084">
        <w:rPr>
          <w:bCs/>
          <w:sz w:val="28"/>
          <w:szCs w:val="28"/>
        </w:rPr>
        <w:lastRenderedPageBreak/>
        <w:t xml:space="preserve">же центральное место в формировании личности ребенка занимает </w:t>
      </w:r>
      <w:r w:rsidR="00CD740A" w:rsidRPr="00004084">
        <w:rPr>
          <w:b/>
          <w:bCs/>
          <w:sz w:val="28"/>
          <w:szCs w:val="28"/>
        </w:rPr>
        <w:t>семья.</w:t>
      </w:r>
    </w:p>
    <w:p w:rsidR="000C49E9" w:rsidRPr="00BA5D7C" w:rsidRDefault="001E1819" w:rsidP="00BA5D7C">
      <w:pPr>
        <w:pStyle w:val="a3"/>
        <w:spacing w:line="276" w:lineRule="auto"/>
        <w:jc w:val="both"/>
        <w:rPr>
          <w:b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</w:t>
      </w:r>
      <w:r w:rsidR="00E465F1" w:rsidRPr="00004084">
        <w:rPr>
          <w:bCs/>
          <w:sz w:val="28"/>
          <w:szCs w:val="28"/>
        </w:rPr>
        <w:t xml:space="preserve">а </w:t>
      </w:r>
      <w:r w:rsidR="009A07E5" w:rsidRPr="00004084">
        <w:rPr>
          <w:bCs/>
          <w:sz w:val="28"/>
          <w:szCs w:val="28"/>
        </w:rPr>
        <w:t>кануне</w:t>
      </w:r>
      <w:proofErr w:type="gramEnd"/>
      <w:r w:rsidR="009A07E5" w:rsidRPr="00004084">
        <w:rPr>
          <w:bCs/>
          <w:sz w:val="28"/>
          <w:szCs w:val="28"/>
        </w:rPr>
        <w:t xml:space="preserve"> Нового года Матвей и Дима </w:t>
      </w:r>
      <w:r w:rsidR="009A07E5" w:rsidRPr="009D2790">
        <w:rPr>
          <w:sz w:val="28"/>
          <w:szCs w:val="28"/>
        </w:rPr>
        <w:t>пришли в детский сад с загорелыми лицами после выходного дня и рассказали о своей поездке на отдых</w:t>
      </w:r>
      <w:r w:rsidR="009A07E5" w:rsidRPr="00004084">
        <w:rPr>
          <w:sz w:val="28"/>
          <w:szCs w:val="28"/>
        </w:rPr>
        <w:t xml:space="preserve"> на Алтай</w:t>
      </w:r>
      <w:r w:rsidR="009A07E5" w:rsidRPr="009D2790">
        <w:rPr>
          <w:sz w:val="28"/>
          <w:szCs w:val="28"/>
        </w:rPr>
        <w:t xml:space="preserve"> семьями. Дети</w:t>
      </w:r>
      <w:r w:rsidR="000C49E9" w:rsidRPr="00004084">
        <w:rPr>
          <w:sz w:val="28"/>
          <w:szCs w:val="28"/>
        </w:rPr>
        <w:t xml:space="preserve"> группы</w:t>
      </w:r>
      <w:r w:rsidR="009A07E5" w:rsidRPr="009D2790">
        <w:rPr>
          <w:sz w:val="28"/>
          <w:szCs w:val="28"/>
        </w:rPr>
        <w:t xml:space="preserve"> стали интересоваться, как они загорели, ведь на улице снег лежит. Оказалось, что они катались </w:t>
      </w:r>
      <w:r w:rsidR="00CF5344">
        <w:rPr>
          <w:sz w:val="28"/>
          <w:szCs w:val="28"/>
        </w:rPr>
        <w:t xml:space="preserve">с гор </w:t>
      </w:r>
      <w:r w:rsidR="009A07E5" w:rsidRPr="009D2790">
        <w:rPr>
          <w:sz w:val="28"/>
          <w:szCs w:val="28"/>
        </w:rPr>
        <w:t xml:space="preserve">на лыжах </w:t>
      </w:r>
      <w:r w:rsidR="00CF5344">
        <w:rPr>
          <w:sz w:val="28"/>
          <w:szCs w:val="28"/>
        </w:rPr>
        <w:t>всю субботу</w:t>
      </w:r>
      <w:r w:rsidR="009A07E5" w:rsidRPr="009D2790">
        <w:rPr>
          <w:sz w:val="28"/>
          <w:szCs w:val="28"/>
        </w:rPr>
        <w:t xml:space="preserve">, поэтому и загорели. </w:t>
      </w:r>
      <w:r w:rsidR="009A07E5" w:rsidRPr="00004084">
        <w:rPr>
          <w:sz w:val="28"/>
          <w:szCs w:val="28"/>
        </w:rPr>
        <w:t>Мальчишки</w:t>
      </w:r>
      <w:r w:rsidR="009A07E5" w:rsidRPr="009D2790">
        <w:rPr>
          <w:sz w:val="28"/>
          <w:szCs w:val="28"/>
        </w:rPr>
        <w:t xml:space="preserve"> и их родители дружат семьями и часто выезжают отдыхать вместе. У них это стало традицией. </w:t>
      </w:r>
    </w:p>
    <w:p w:rsidR="00CF5344" w:rsidRDefault="009A07E5" w:rsidP="000C49E9">
      <w:pPr>
        <w:shd w:val="clear" w:color="auto" w:fill="FFFFFF"/>
        <w:spacing w:before="215" w:after="2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790">
        <w:rPr>
          <w:rFonts w:ascii="Times New Roman" w:eastAsia="Times New Roman" w:hAnsi="Times New Roman" w:cs="Times New Roman"/>
          <w:sz w:val="28"/>
          <w:szCs w:val="28"/>
        </w:rPr>
        <w:t>Отсюда возникла тема проекта «Семья</w:t>
      </w:r>
      <w:r w:rsidR="000C49E9" w:rsidRPr="00004084">
        <w:rPr>
          <w:rFonts w:ascii="Times New Roman" w:eastAsia="Times New Roman" w:hAnsi="Times New Roman" w:cs="Times New Roman"/>
          <w:sz w:val="28"/>
          <w:szCs w:val="28"/>
        </w:rPr>
        <w:t xml:space="preserve"> и её традиции</w:t>
      </w:r>
      <w:r w:rsidRPr="009D2790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0C49E9" w:rsidRPr="001E1819" w:rsidRDefault="000C49E9" w:rsidP="000C49E9">
      <w:pPr>
        <w:shd w:val="clear" w:color="auto" w:fill="FFFFFF"/>
        <w:spacing w:before="215" w:after="215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1E18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ЦЕЛЬ:</w:t>
      </w:r>
    </w:p>
    <w:p w:rsidR="00E465F1" w:rsidRPr="00004084" w:rsidRDefault="001E1819" w:rsidP="000C49E9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0C49E9" w:rsidRPr="009D2790">
        <w:rPr>
          <w:rFonts w:ascii="Times New Roman" w:eastAsia="Times New Roman" w:hAnsi="Times New Roman" w:cs="Times New Roman"/>
          <w:sz w:val="28"/>
          <w:szCs w:val="28"/>
        </w:rPr>
        <w:t xml:space="preserve">ормировать представление о значении семьи в жизни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ребёнка и о семейных традициях, </w:t>
      </w:r>
      <w:r w:rsidR="000C49E9" w:rsidRPr="009D2790">
        <w:rPr>
          <w:rFonts w:ascii="Times New Roman" w:eastAsia="Times New Roman" w:hAnsi="Times New Roman" w:cs="Times New Roman"/>
          <w:sz w:val="28"/>
          <w:szCs w:val="28"/>
        </w:rPr>
        <w:t>актуализировать эмоциональный опыт детей в семейных взаимоотношениях</w:t>
      </w:r>
      <w:r w:rsidR="00E465F1" w:rsidRPr="000040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49E9" w:rsidRPr="001E1819" w:rsidRDefault="00004084" w:rsidP="000C49E9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1E18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ЗАДАЧИ</w:t>
      </w:r>
      <w:r w:rsidR="000C49E9" w:rsidRPr="001E18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0C49E9" w:rsidRPr="009D2790" w:rsidRDefault="000C49E9" w:rsidP="008859D4">
      <w:pPr>
        <w:numPr>
          <w:ilvl w:val="0"/>
          <w:numId w:val="3"/>
        </w:numPr>
        <w:shd w:val="clear" w:color="auto" w:fill="FFFFFF"/>
        <w:spacing w:before="64" w:after="0"/>
        <w:ind w:left="236"/>
        <w:rPr>
          <w:rFonts w:ascii="Times New Roman" w:eastAsia="Times New Roman" w:hAnsi="Times New Roman" w:cs="Times New Roman"/>
          <w:sz w:val="28"/>
          <w:szCs w:val="28"/>
        </w:rPr>
      </w:pPr>
      <w:r w:rsidRPr="00004084">
        <w:rPr>
          <w:rFonts w:ascii="Times New Roman" w:eastAsia="Times New Roman" w:hAnsi="Times New Roman" w:cs="Times New Roman"/>
          <w:sz w:val="28"/>
          <w:szCs w:val="28"/>
        </w:rPr>
        <w:t>повысить престиж</w:t>
      </w:r>
      <w:r w:rsidRPr="009D2790">
        <w:rPr>
          <w:rFonts w:ascii="Times New Roman" w:eastAsia="Times New Roman" w:hAnsi="Times New Roman" w:cs="Times New Roman"/>
          <w:sz w:val="28"/>
          <w:szCs w:val="28"/>
        </w:rPr>
        <w:t xml:space="preserve"> семьи;</w:t>
      </w:r>
    </w:p>
    <w:p w:rsidR="000C49E9" w:rsidRPr="009D2790" w:rsidRDefault="000C49E9" w:rsidP="008859D4">
      <w:pPr>
        <w:numPr>
          <w:ilvl w:val="0"/>
          <w:numId w:val="3"/>
        </w:numPr>
        <w:shd w:val="clear" w:color="auto" w:fill="FFFFFF"/>
        <w:spacing w:before="64" w:after="0"/>
        <w:ind w:left="236"/>
        <w:rPr>
          <w:rFonts w:ascii="Times New Roman" w:eastAsia="Times New Roman" w:hAnsi="Times New Roman" w:cs="Times New Roman"/>
          <w:sz w:val="28"/>
          <w:szCs w:val="28"/>
        </w:rPr>
      </w:pPr>
      <w:r w:rsidRPr="00004084">
        <w:rPr>
          <w:rFonts w:ascii="Times New Roman" w:eastAsia="Times New Roman" w:hAnsi="Times New Roman" w:cs="Times New Roman"/>
          <w:sz w:val="28"/>
          <w:szCs w:val="28"/>
        </w:rPr>
        <w:t>развить интерес к семейным традициям</w:t>
      </w:r>
      <w:r w:rsidRPr="009D27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49E9" w:rsidRPr="009D2790" w:rsidRDefault="000C49E9" w:rsidP="008859D4">
      <w:pPr>
        <w:numPr>
          <w:ilvl w:val="0"/>
          <w:numId w:val="3"/>
        </w:numPr>
        <w:shd w:val="clear" w:color="auto" w:fill="FFFFFF"/>
        <w:spacing w:before="64" w:after="0"/>
        <w:ind w:left="236"/>
        <w:rPr>
          <w:rFonts w:ascii="Times New Roman" w:eastAsia="Times New Roman" w:hAnsi="Times New Roman" w:cs="Times New Roman"/>
          <w:sz w:val="28"/>
          <w:szCs w:val="28"/>
        </w:rPr>
      </w:pPr>
      <w:r w:rsidRPr="00004084">
        <w:rPr>
          <w:rFonts w:ascii="Times New Roman" w:eastAsia="Times New Roman" w:hAnsi="Times New Roman" w:cs="Times New Roman"/>
          <w:sz w:val="28"/>
          <w:szCs w:val="28"/>
        </w:rPr>
        <w:t>формировать элементарные знания</w:t>
      </w:r>
      <w:r w:rsidRPr="009D2790">
        <w:rPr>
          <w:rFonts w:ascii="Times New Roman" w:eastAsia="Times New Roman" w:hAnsi="Times New Roman" w:cs="Times New Roman"/>
          <w:sz w:val="28"/>
          <w:szCs w:val="28"/>
        </w:rPr>
        <w:t xml:space="preserve"> о правах человека;</w:t>
      </w:r>
    </w:p>
    <w:p w:rsidR="000C49E9" w:rsidRPr="009D2790" w:rsidRDefault="000C49E9" w:rsidP="008859D4">
      <w:pPr>
        <w:numPr>
          <w:ilvl w:val="0"/>
          <w:numId w:val="3"/>
        </w:numPr>
        <w:shd w:val="clear" w:color="auto" w:fill="FFFFFF"/>
        <w:spacing w:before="64" w:after="0"/>
        <w:ind w:left="236"/>
        <w:rPr>
          <w:rFonts w:ascii="Times New Roman" w:eastAsia="Times New Roman" w:hAnsi="Times New Roman" w:cs="Times New Roman"/>
          <w:sz w:val="28"/>
          <w:szCs w:val="28"/>
        </w:rPr>
      </w:pPr>
      <w:r w:rsidRPr="00004084">
        <w:rPr>
          <w:rFonts w:ascii="Times New Roman" w:eastAsia="Times New Roman" w:hAnsi="Times New Roman" w:cs="Times New Roman"/>
          <w:sz w:val="28"/>
          <w:szCs w:val="28"/>
        </w:rPr>
        <w:t>обогатить словарный запас</w:t>
      </w:r>
      <w:r w:rsidRPr="009D2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4084">
        <w:rPr>
          <w:rFonts w:ascii="Times New Roman" w:eastAsia="Times New Roman" w:hAnsi="Times New Roman" w:cs="Times New Roman"/>
          <w:sz w:val="28"/>
          <w:szCs w:val="28"/>
        </w:rPr>
        <w:t>детей новыми терминами, развивать связную речь, творческие</w:t>
      </w:r>
      <w:r w:rsidRPr="009D2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4084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9D27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49E9" w:rsidRPr="009D2790" w:rsidRDefault="000C49E9" w:rsidP="008859D4">
      <w:pPr>
        <w:numPr>
          <w:ilvl w:val="0"/>
          <w:numId w:val="3"/>
        </w:numPr>
        <w:shd w:val="clear" w:color="auto" w:fill="FFFFFF"/>
        <w:spacing w:before="64" w:after="0"/>
        <w:ind w:left="236"/>
        <w:rPr>
          <w:rFonts w:ascii="Times New Roman" w:eastAsia="Times New Roman" w:hAnsi="Times New Roman" w:cs="Times New Roman"/>
          <w:sz w:val="28"/>
          <w:szCs w:val="28"/>
        </w:rPr>
      </w:pPr>
      <w:r w:rsidRPr="00004084">
        <w:rPr>
          <w:rFonts w:ascii="Times New Roman" w:eastAsia="Times New Roman" w:hAnsi="Times New Roman" w:cs="Times New Roman"/>
          <w:sz w:val="28"/>
          <w:szCs w:val="28"/>
        </w:rPr>
        <w:t>создать положительн</w:t>
      </w:r>
      <w:proofErr w:type="gramStart"/>
      <w:r w:rsidRPr="0000408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04084">
        <w:rPr>
          <w:rFonts w:ascii="Times New Roman" w:eastAsia="Times New Roman" w:hAnsi="Times New Roman" w:cs="Times New Roman"/>
          <w:sz w:val="28"/>
          <w:szCs w:val="28"/>
        </w:rPr>
        <w:t xml:space="preserve"> эмоциональную среду</w:t>
      </w:r>
      <w:r w:rsidRPr="009D2790">
        <w:rPr>
          <w:rFonts w:ascii="Times New Roman" w:eastAsia="Times New Roman" w:hAnsi="Times New Roman" w:cs="Times New Roman"/>
          <w:sz w:val="28"/>
          <w:szCs w:val="28"/>
        </w:rPr>
        <w:t xml:space="preserve"> общения между детьми, родителями и педагогами.</w:t>
      </w:r>
    </w:p>
    <w:p w:rsidR="000C49E9" w:rsidRPr="009D2790" w:rsidRDefault="000C49E9" w:rsidP="000C49E9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2790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проектирования:</w:t>
      </w:r>
    </w:p>
    <w:p w:rsidR="000C49E9" w:rsidRPr="00A15319" w:rsidRDefault="00E465F1" w:rsidP="00A15319">
      <w:pPr>
        <w:pStyle w:val="a7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1531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C49E9" w:rsidRPr="00A15319">
        <w:rPr>
          <w:rFonts w:ascii="Times New Roman" w:eastAsia="Times New Roman" w:hAnsi="Times New Roman" w:cs="Times New Roman"/>
          <w:sz w:val="28"/>
          <w:szCs w:val="28"/>
        </w:rPr>
        <w:t>рогнозирование;</w:t>
      </w:r>
    </w:p>
    <w:p w:rsidR="000C49E9" w:rsidRPr="00A15319" w:rsidRDefault="00E465F1" w:rsidP="00A15319">
      <w:pPr>
        <w:pStyle w:val="a7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1531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C49E9" w:rsidRPr="00A15319">
        <w:rPr>
          <w:rFonts w:ascii="Times New Roman" w:eastAsia="Times New Roman" w:hAnsi="Times New Roman" w:cs="Times New Roman"/>
          <w:sz w:val="28"/>
          <w:szCs w:val="28"/>
        </w:rPr>
        <w:t>ланирование;</w:t>
      </w:r>
    </w:p>
    <w:p w:rsidR="000C49E9" w:rsidRPr="00A15319" w:rsidRDefault="00E465F1" w:rsidP="00A15319">
      <w:pPr>
        <w:pStyle w:val="a7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1531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C49E9" w:rsidRPr="00A15319">
        <w:rPr>
          <w:rFonts w:ascii="Times New Roman" w:eastAsia="Times New Roman" w:hAnsi="Times New Roman" w:cs="Times New Roman"/>
          <w:sz w:val="28"/>
          <w:szCs w:val="28"/>
        </w:rPr>
        <w:t>оделирование.</w:t>
      </w:r>
    </w:p>
    <w:p w:rsidR="000C49E9" w:rsidRPr="009D2790" w:rsidRDefault="000C49E9" w:rsidP="000C49E9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4084">
        <w:rPr>
          <w:rFonts w:ascii="Times New Roman" w:eastAsia="Times New Roman" w:hAnsi="Times New Roman" w:cs="Times New Roman"/>
          <w:b/>
          <w:bCs/>
          <w:sz w:val="28"/>
        </w:rPr>
        <w:t>Тип проекта: </w:t>
      </w:r>
      <w:r w:rsidRPr="009D2790">
        <w:rPr>
          <w:rFonts w:ascii="Times New Roman" w:eastAsia="Times New Roman" w:hAnsi="Times New Roman" w:cs="Times New Roman"/>
          <w:sz w:val="28"/>
          <w:szCs w:val="28"/>
        </w:rPr>
        <w:t>практико-ориентированный, краткосрочный, открытый, коллективный.</w:t>
      </w:r>
    </w:p>
    <w:p w:rsidR="000C49E9" w:rsidRPr="009D2790" w:rsidRDefault="000C49E9" w:rsidP="000C49E9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004084">
        <w:rPr>
          <w:rFonts w:ascii="Times New Roman" w:eastAsia="Times New Roman" w:hAnsi="Times New Roman" w:cs="Times New Roman"/>
          <w:b/>
          <w:bCs/>
          <w:sz w:val="28"/>
        </w:rPr>
        <w:t>Участ</w:t>
      </w:r>
      <w:r w:rsidR="00004084" w:rsidRPr="00004084">
        <w:rPr>
          <w:rFonts w:ascii="Times New Roman" w:eastAsia="Times New Roman" w:hAnsi="Times New Roman" w:cs="Times New Roman"/>
          <w:b/>
          <w:bCs/>
          <w:sz w:val="28"/>
        </w:rPr>
        <w:t>никами</w:t>
      </w:r>
      <w:r w:rsidRPr="00004084">
        <w:rPr>
          <w:rFonts w:ascii="Times New Roman" w:eastAsia="Times New Roman" w:hAnsi="Times New Roman" w:cs="Times New Roman"/>
          <w:b/>
          <w:bCs/>
          <w:sz w:val="28"/>
        </w:rPr>
        <w:t xml:space="preserve"> проекта</w:t>
      </w:r>
      <w:r w:rsidR="00004084" w:rsidRPr="00004084">
        <w:rPr>
          <w:rFonts w:ascii="Times New Roman" w:eastAsia="Times New Roman" w:hAnsi="Times New Roman" w:cs="Times New Roman"/>
          <w:b/>
          <w:bCs/>
          <w:sz w:val="28"/>
        </w:rPr>
        <w:t xml:space="preserve"> стали </w:t>
      </w:r>
      <w:r w:rsidRPr="00004084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9D2790">
        <w:rPr>
          <w:rFonts w:ascii="Times New Roman" w:eastAsia="Times New Roman" w:hAnsi="Times New Roman" w:cs="Times New Roman"/>
          <w:sz w:val="28"/>
          <w:szCs w:val="28"/>
        </w:rPr>
        <w:t>дети старшей группы, родители, воспитатель.</w:t>
      </w:r>
    </w:p>
    <w:p w:rsidR="000C49E9" w:rsidRPr="009D2790" w:rsidRDefault="000C49E9" w:rsidP="000C49E9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790">
        <w:rPr>
          <w:rFonts w:ascii="Times New Roman" w:eastAsia="Times New Roman" w:hAnsi="Times New Roman" w:cs="Times New Roman"/>
          <w:sz w:val="28"/>
          <w:szCs w:val="28"/>
        </w:rPr>
        <w:t>Возраст детей 5-6 лет.</w:t>
      </w:r>
    </w:p>
    <w:p w:rsidR="000C49E9" w:rsidRPr="009D2790" w:rsidRDefault="00E465F1" w:rsidP="000C49E9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4084">
        <w:rPr>
          <w:rFonts w:ascii="Times New Roman" w:eastAsia="Times New Roman" w:hAnsi="Times New Roman" w:cs="Times New Roman"/>
          <w:b/>
          <w:bCs/>
          <w:sz w:val="28"/>
        </w:rPr>
        <w:t>Проект реализовался</w:t>
      </w:r>
      <w:r w:rsidR="00004084" w:rsidRPr="00004084">
        <w:rPr>
          <w:rFonts w:ascii="Times New Roman" w:eastAsia="Times New Roman" w:hAnsi="Times New Roman" w:cs="Times New Roman"/>
          <w:b/>
          <w:bCs/>
          <w:sz w:val="28"/>
        </w:rPr>
        <w:t xml:space="preserve"> в 5   этапов</w:t>
      </w:r>
      <w:r w:rsidR="000C49E9" w:rsidRPr="00004084">
        <w:rPr>
          <w:rFonts w:ascii="Times New Roman" w:eastAsia="Times New Roman" w:hAnsi="Times New Roman" w:cs="Times New Roman"/>
          <w:b/>
          <w:bCs/>
          <w:sz w:val="28"/>
        </w:rPr>
        <w:t>.</w:t>
      </w:r>
    </w:p>
    <w:p w:rsidR="000C49E9" w:rsidRPr="001E1819" w:rsidRDefault="000C49E9" w:rsidP="000C49E9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1E18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1 этап «Выбор темы»</w:t>
      </w:r>
    </w:p>
    <w:p w:rsidR="000C49E9" w:rsidRPr="009D2790" w:rsidRDefault="000C49E9" w:rsidP="000C49E9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790">
        <w:rPr>
          <w:rFonts w:ascii="Times New Roman" w:eastAsia="Times New Roman" w:hAnsi="Times New Roman" w:cs="Times New Roman"/>
          <w:sz w:val="28"/>
          <w:szCs w:val="28"/>
        </w:rPr>
        <w:t>Один из наиболее эффективных способов введения в тему связан с использованием модели «трёх вопросов»</w:t>
      </w:r>
    </w:p>
    <w:tbl>
      <w:tblPr>
        <w:tblW w:w="10490" w:type="dxa"/>
        <w:tblInd w:w="-6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857"/>
        <w:gridCol w:w="3686"/>
        <w:gridCol w:w="3947"/>
      </w:tblGrid>
      <w:tr w:rsidR="000C49E9" w:rsidRPr="009D2790" w:rsidTr="00004084">
        <w:tc>
          <w:tcPr>
            <w:tcW w:w="2857" w:type="dxa"/>
            <w:shd w:val="clear" w:color="auto" w:fill="FEF0C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9D2790" w:rsidRPr="001E1819" w:rsidRDefault="000C49E9" w:rsidP="00004084">
            <w:pPr>
              <w:spacing w:before="21" w:after="21" w:line="41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мы знаем?</w:t>
            </w:r>
          </w:p>
        </w:tc>
        <w:tc>
          <w:tcPr>
            <w:tcW w:w="3686" w:type="dxa"/>
            <w:shd w:val="clear" w:color="auto" w:fill="FEF0C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9D2790" w:rsidRPr="001E1819" w:rsidRDefault="000C49E9" w:rsidP="00004084">
            <w:pPr>
              <w:spacing w:after="0" w:line="41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мы хотим узнать?</w:t>
            </w:r>
          </w:p>
        </w:tc>
        <w:tc>
          <w:tcPr>
            <w:tcW w:w="3947" w:type="dxa"/>
            <w:shd w:val="clear" w:color="auto" w:fill="FEF0C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9D2790" w:rsidRPr="001E1819" w:rsidRDefault="000C49E9" w:rsidP="00004084">
            <w:pPr>
              <w:spacing w:after="0" w:line="41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Как нам найти ответы на свои </w:t>
            </w:r>
            <w:r w:rsidRPr="001E1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вопросы?</w:t>
            </w:r>
          </w:p>
        </w:tc>
      </w:tr>
      <w:tr w:rsidR="000C49E9" w:rsidRPr="009D2790" w:rsidTr="00004084">
        <w:tc>
          <w:tcPr>
            <w:tcW w:w="2857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49E9" w:rsidRPr="009D2790" w:rsidRDefault="000C49E9" w:rsidP="001E1819">
            <w:pPr>
              <w:numPr>
                <w:ilvl w:val="0"/>
                <w:numId w:val="5"/>
              </w:numPr>
              <w:spacing w:before="64" w:after="0" w:line="240" w:lineRule="auto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7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Как зовут маму, папу, бабушку, дедушку, брата, сестру</w:t>
            </w:r>
            <w:r w:rsidR="00004084" w:rsidRPr="0000408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C49E9" w:rsidRPr="009D2790" w:rsidRDefault="000C49E9" w:rsidP="001E1819">
            <w:pPr>
              <w:numPr>
                <w:ilvl w:val="0"/>
                <w:numId w:val="5"/>
              </w:numPr>
              <w:spacing w:before="64" w:after="0" w:line="240" w:lineRule="auto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790">
              <w:rPr>
                <w:rFonts w:ascii="Times New Roman" w:eastAsia="Times New Roman" w:hAnsi="Times New Roman" w:cs="Times New Roman"/>
                <w:sz w:val="28"/>
                <w:szCs w:val="28"/>
              </w:rPr>
              <w:t>Где работают родители</w:t>
            </w:r>
            <w:r w:rsidR="00004084" w:rsidRPr="0000408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C49E9" w:rsidRPr="009D2790" w:rsidRDefault="000C49E9" w:rsidP="001E1819">
            <w:pPr>
              <w:numPr>
                <w:ilvl w:val="0"/>
                <w:numId w:val="5"/>
              </w:numPr>
              <w:spacing w:before="64" w:after="0" w:line="240" w:lineRule="auto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790">
              <w:rPr>
                <w:rFonts w:ascii="Times New Roman" w:eastAsia="Times New Roman" w:hAnsi="Times New Roman" w:cs="Times New Roman"/>
                <w:sz w:val="28"/>
                <w:szCs w:val="28"/>
              </w:rPr>
              <w:t>Где учится брат, сестра</w:t>
            </w:r>
            <w:r w:rsidR="00004084" w:rsidRPr="0000408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C49E9" w:rsidRPr="009D2790" w:rsidRDefault="000C49E9" w:rsidP="001E1819">
            <w:pPr>
              <w:numPr>
                <w:ilvl w:val="0"/>
                <w:numId w:val="5"/>
              </w:numPr>
              <w:spacing w:before="64" w:after="0" w:line="240" w:lineRule="auto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790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у меня день рождения</w:t>
            </w:r>
            <w:r w:rsidR="00004084" w:rsidRPr="0000408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C49E9" w:rsidRPr="009D2790" w:rsidRDefault="000C49E9" w:rsidP="001E1819">
            <w:pPr>
              <w:numPr>
                <w:ilvl w:val="0"/>
                <w:numId w:val="5"/>
              </w:numPr>
              <w:spacing w:before="64" w:after="0" w:line="240" w:lineRule="auto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790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день рождения у брата, у сестры</w:t>
            </w:r>
            <w:r w:rsidR="00004084" w:rsidRPr="0000408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C49E9" w:rsidRPr="009D2790" w:rsidRDefault="000C49E9" w:rsidP="001E1819">
            <w:pPr>
              <w:numPr>
                <w:ilvl w:val="0"/>
                <w:numId w:val="5"/>
              </w:numPr>
              <w:spacing w:before="64" w:after="0" w:line="240" w:lineRule="auto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790">
              <w:rPr>
                <w:rFonts w:ascii="Times New Roman" w:eastAsia="Times New Roman" w:hAnsi="Times New Roman" w:cs="Times New Roman"/>
                <w:sz w:val="28"/>
                <w:szCs w:val="28"/>
              </w:rPr>
              <w:t>Свой адрес</w:t>
            </w:r>
          </w:p>
        </w:tc>
        <w:tc>
          <w:tcPr>
            <w:tcW w:w="3686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49E9" w:rsidRPr="009D2790" w:rsidRDefault="000C49E9" w:rsidP="001E1819">
            <w:pPr>
              <w:numPr>
                <w:ilvl w:val="0"/>
                <w:numId w:val="6"/>
              </w:numPr>
              <w:spacing w:before="64" w:after="0" w:line="240" w:lineRule="auto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790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семейные традиции?</w:t>
            </w:r>
          </w:p>
          <w:p w:rsidR="000C49E9" w:rsidRPr="009D2790" w:rsidRDefault="000C49E9" w:rsidP="001E1819">
            <w:pPr>
              <w:numPr>
                <w:ilvl w:val="0"/>
                <w:numId w:val="6"/>
              </w:numPr>
              <w:spacing w:before="64" w:after="0" w:line="240" w:lineRule="auto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790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реликвия?</w:t>
            </w:r>
          </w:p>
          <w:p w:rsidR="000C49E9" w:rsidRPr="009D2790" w:rsidRDefault="000C49E9" w:rsidP="001E1819">
            <w:pPr>
              <w:numPr>
                <w:ilvl w:val="0"/>
                <w:numId w:val="6"/>
              </w:numPr>
              <w:spacing w:before="64" w:after="0" w:line="240" w:lineRule="auto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790">
              <w:rPr>
                <w:rFonts w:ascii="Times New Roman" w:eastAsia="Times New Roman" w:hAnsi="Times New Roman" w:cs="Times New Roman"/>
                <w:sz w:val="28"/>
                <w:szCs w:val="28"/>
              </w:rPr>
              <w:t>Кто самый главный в семье?</w:t>
            </w:r>
          </w:p>
          <w:p w:rsidR="000C49E9" w:rsidRPr="009D2790" w:rsidRDefault="000C49E9" w:rsidP="001E1819">
            <w:pPr>
              <w:numPr>
                <w:ilvl w:val="0"/>
                <w:numId w:val="6"/>
              </w:numPr>
              <w:spacing w:before="64" w:after="0" w:line="240" w:lineRule="auto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790">
              <w:rPr>
                <w:rFonts w:ascii="Times New Roman" w:eastAsia="Times New Roman" w:hAnsi="Times New Roman" w:cs="Times New Roman"/>
                <w:sz w:val="28"/>
                <w:szCs w:val="28"/>
              </w:rPr>
              <w:t>Что лежит у бабушки в сундуке?</w:t>
            </w:r>
          </w:p>
          <w:p w:rsidR="000C49E9" w:rsidRPr="009D2790" w:rsidRDefault="000C49E9" w:rsidP="001E1819">
            <w:pPr>
              <w:numPr>
                <w:ilvl w:val="0"/>
                <w:numId w:val="6"/>
              </w:numPr>
              <w:spacing w:before="64" w:after="0" w:line="240" w:lineRule="auto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790">
              <w:rPr>
                <w:rFonts w:ascii="Times New Roman" w:eastAsia="Times New Roman" w:hAnsi="Times New Roman" w:cs="Times New Roman"/>
                <w:sz w:val="28"/>
                <w:szCs w:val="28"/>
              </w:rPr>
              <w:t>Кем работали бабушка и дедушка?</w:t>
            </w:r>
          </w:p>
          <w:p w:rsidR="000C49E9" w:rsidRPr="009D2790" w:rsidRDefault="000C49E9" w:rsidP="001E1819">
            <w:pPr>
              <w:numPr>
                <w:ilvl w:val="0"/>
                <w:numId w:val="6"/>
              </w:numPr>
              <w:spacing w:before="64" w:after="0" w:line="240" w:lineRule="auto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790">
              <w:rPr>
                <w:rFonts w:ascii="Times New Roman" w:eastAsia="Times New Roman" w:hAnsi="Times New Roman" w:cs="Times New Roman"/>
                <w:sz w:val="28"/>
                <w:szCs w:val="28"/>
              </w:rPr>
              <w:t>Зачем празднуют день рождения?</w:t>
            </w:r>
          </w:p>
          <w:p w:rsidR="000C49E9" w:rsidRPr="009D2790" w:rsidRDefault="000C49E9" w:rsidP="001E1819">
            <w:pPr>
              <w:numPr>
                <w:ilvl w:val="0"/>
                <w:numId w:val="6"/>
              </w:numPr>
              <w:spacing w:before="64" w:after="0" w:line="240" w:lineRule="auto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790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родились бабушка и дедушка, мама и папа?</w:t>
            </w:r>
          </w:p>
          <w:p w:rsidR="000C49E9" w:rsidRPr="009D2790" w:rsidRDefault="000C49E9" w:rsidP="001E1819">
            <w:pPr>
              <w:numPr>
                <w:ilvl w:val="0"/>
                <w:numId w:val="6"/>
              </w:numPr>
              <w:spacing w:before="64" w:after="0" w:line="240" w:lineRule="auto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7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Когда мы поедем на </w:t>
            </w:r>
            <w:r w:rsidR="00004084" w:rsidRPr="00004084">
              <w:rPr>
                <w:rFonts w:ascii="Times New Roman" w:eastAsia="Times New Roman" w:hAnsi="Times New Roman" w:cs="Times New Roman"/>
                <w:sz w:val="28"/>
                <w:szCs w:val="28"/>
              </w:rPr>
              <w:t>отдых</w:t>
            </w:r>
            <w:r w:rsidRPr="009D27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04084" w:rsidRPr="00004084">
              <w:rPr>
                <w:rFonts w:ascii="Times New Roman" w:eastAsia="Times New Roman" w:hAnsi="Times New Roman" w:cs="Times New Roman"/>
                <w:sz w:val="28"/>
                <w:szCs w:val="28"/>
              </w:rPr>
              <w:t>к бабушке</w:t>
            </w:r>
            <w:r w:rsidRPr="009D2790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947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49E9" w:rsidRPr="009D2790" w:rsidRDefault="000C49E9" w:rsidP="001E1819">
            <w:pPr>
              <w:numPr>
                <w:ilvl w:val="0"/>
                <w:numId w:val="7"/>
              </w:numPr>
              <w:spacing w:before="64" w:after="0" w:line="240" w:lineRule="auto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790">
              <w:rPr>
                <w:rFonts w:ascii="Times New Roman" w:eastAsia="Times New Roman" w:hAnsi="Times New Roman" w:cs="Times New Roman"/>
                <w:sz w:val="28"/>
                <w:szCs w:val="28"/>
              </w:rPr>
              <w:t>Спросить у мамы, папы, дедушки, бабушки</w:t>
            </w:r>
          </w:p>
          <w:p w:rsidR="000C49E9" w:rsidRPr="009D2790" w:rsidRDefault="000C49E9" w:rsidP="001E1819">
            <w:pPr>
              <w:numPr>
                <w:ilvl w:val="0"/>
                <w:numId w:val="7"/>
              </w:numPr>
              <w:spacing w:before="64" w:after="0" w:line="240" w:lineRule="auto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790">
              <w:rPr>
                <w:rFonts w:ascii="Times New Roman" w:eastAsia="Times New Roman" w:hAnsi="Times New Roman" w:cs="Times New Roman"/>
                <w:sz w:val="28"/>
                <w:szCs w:val="28"/>
              </w:rPr>
              <w:t>Спросить у воспитателя</w:t>
            </w:r>
          </w:p>
          <w:p w:rsidR="000C49E9" w:rsidRPr="009D2790" w:rsidRDefault="000C49E9" w:rsidP="001E1819">
            <w:pPr>
              <w:numPr>
                <w:ilvl w:val="0"/>
                <w:numId w:val="7"/>
              </w:numPr>
              <w:spacing w:before="64" w:after="0" w:line="240" w:lineRule="auto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790">
              <w:rPr>
                <w:rFonts w:ascii="Times New Roman" w:eastAsia="Times New Roman" w:hAnsi="Times New Roman" w:cs="Times New Roman"/>
                <w:sz w:val="28"/>
                <w:szCs w:val="28"/>
              </w:rPr>
              <w:t>Спросить у сестры, брата</w:t>
            </w:r>
          </w:p>
          <w:p w:rsidR="000C49E9" w:rsidRPr="009D2790" w:rsidRDefault="000C49E9" w:rsidP="001E1819">
            <w:pPr>
              <w:numPr>
                <w:ilvl w:val="0"/>
                <w:numId w:val="7"/>
              </w:numPr>
              <w:spacing w:before="64" w:after="0" w:line="240" w:lineRule="auto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790">
              <w:rPr>
                <w:rFonts w:ascii="Times New Roman" w:eastAsia="Times New Roman" w:hAnsi="Times New Roman" w:cs="Times New Roman"/>
                <w:sz w:val="28"/>
                <w:szCs w:val="28"/>
              </w:rPr>
              <w:t>Спросить у друзей</w:t>
            </w:r>
          </w:p>
          <w:p w:rsidR="000C49E9" w:rsidRPr="009D2790" w:rsidRDefault="000C49E9" w:rsidP="001E1819">
            <w:pPr>
              <w:numPr>
                <w:ilvl w:val="0"/>
                <w:numId w:val="7"/>
              </w:numPr>
              <w:spacing w:before="64" w:after="0" w:line="240" w:lineRule="auto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790">
              <w:rPr>
                <w:rFonts w:ascii="Times New Roman" w:eastAsia="Times New Roman" w:hAnsi="Times New Roman" w:cs="Times New Roman"/>
                <w:sz w:val="28"/>
                <w:szCs w:val="28"/>
              </w:rPr>
              <w:t>Сходить на экскурсию</w:t>
            </w:r>
          </w:p>
          <w:p w:rsidR="000C49E9" w:rsidRPr="009D2790" w:rsidRDefault="000C49E9" w:rsidP="001E1819">
            <w:pPr>
              <w:numPr>
                <w:ilvl w:val="0"/>
                <w:numId w:val="7"/>
              </w:numPr>
              <w:spacing w:before="64" w:after="0" w:line="240" w:lineRule="auto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790">
              <w:rPr>
                <w:rFonts w:ascii="Times New Roman" w:eastAsia="Times New Roman" w:hAnsi="Times New Roman" w:cs="Times New Roman"/>
                <w:sz w:val="28"/>
                <w:szCs w:val="28"/>
              </w:rPr>
              <w:t>В книгах</w:t>
            </w:r>
          </w:p>
          <w:p w:rsidR="000C49E9" w:rsidRPr="009D2790" w:rsidRDefault="000C49E9" w:rsidP="001E1819">
            <w:pPr>
              <w:numPr>
                <w:ilvl w:val="0"/>
                <w:numId w:val="7"/>
              </w:numPr>
              <w:spacing w:before="64" w:after="0" w:line="240" w:lineRule="auto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790">
              <w:rPr>
                <w:rFonts w:ascii="Times New Roman" w:eastAsia="Times New Roman" w:hAnsi="Times New Roman" w:cs="Times New Roman"/>
                <w:sz w:val="28"/>
                <w:szCs w:val="28"/>
              </w:rPr>
              <w:t>В энциклопедии</w:t>
            </w:r>
          </w:p>
          <w:p w:rsidR="000C49E9" w:rsidRPr="009D2790" w:rsidRDefault="000C49E9" w:rsidP="001E1819">
            <w:pPr>
              <w:numPr>
                <w:ilvl w:val="0"/>
                <w:numId w:val="7"/>
              </w:numPr>
              <w:spacing w:before="64" w:after="0" w:line="240" w:lineRule="auto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790">
              <w:rPr>
                <w:rFonts w:ascii="Times New Roman" w:eastAsia="Times New Roman" w:hAnsi="Times New Roman" w:cs="Times New Roman"/>
                <w:sz w:val="28"/>
                <w:szCs w:val="28"/>
              </w:rPr>
              <w:t>Сходить в кино</w:t>
            </w:r>
          </w:p>
          <w:p w:rsidR="000C49E9" w:rsidRPr="009D2790" w:rsidRDefault="000C49E9" w:rsidP="001E1819">
            <w:pPr>
              <w:numPr>
                <w:ilvl w:val="0"/>
                <w:numId w:val="7"/>
              </w:numPr>
              <w:spacing w:before="64" w:after="0" w:line="240" w:lineRule="auto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790">
              <w:rPr>
                <w:rFonts w:ascii="Times New Roman" w:eastAsia="Times New Roman" w:hAnsi="Times New Roman" w:cs="Times New Roman"/>
                <w:sz w:val="28"/>
                <w:szCs w:val="28"/>
              </w:rPr>
              <w:t>Спросить у тех, кто работает в музее</w:t>
            </w:r>
          </w:p>
        </w:tc>
      </w:tr>
    </w:tbl>
    <w:p w:rsidR="00A15319" w:rsidRDefault="00A15319" w:rsidP="000C49E9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0C49E9" w:rsidRPr="001E1819" w:rsidRDefault="000C49E9" w:rsidP="000C49E9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1E18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2 этап «Сбор сведений»</w:t>
      </w:r>
    </w:p>
    <w:p w:rsidR="000C49E9" w:rsidRPr="009D2790" w:rsidRDefault="00004084" w:rsidP="000C49E9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Моя задача как воспитателя </w:t>
      </w:r>
      <w:r w:rsidR="000C49E9" w:rsidRPr="009D2790">
        <w:rPr>
          <w:rFonts w:ascii="Times New Roman" w:eastAsia="Times New Roman" w:hAnsi="Times New Roman" w:cs="Times New Roman"/>
          <w:sz w:val="28"/>
          <w:szCs w:val="28"/>
        </w:rPr>
        <w:t xml:space="preserve"> – создать условия для реализации познавательной деятельности:</w:t>
      </w:r>
    </w:p>
    <w:p w:rsidR="000C49E9" w:rsidRPr="009D2790" w:rsidRDefault="00004084" w:rsidP="008859D4">
      <w:pPr>
        <w:numPr>
          <w:ilvl w:val="0"/>
          <w:numId w:val="16"/>
        </w:numPr>
        <w:shd w:val="clear" w:color="auto" w:fill="FFFFFF"/>
        <w:spacing w:before="64" w:after="0" w:line="419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C49E9" w:rsidRPr="009D2790">
        <w:rPr>
          <w:rFonts w:ascii="Times New Roman" w:eastAsia="Times New Roman" w:hAnsi="Times New Roman" w:cs="Times New Roman"/>
          <w:sz w:val="28"/>
          <w:szCs w:val="28"/>
        </w:rPr>
        <w:t>одготовить художественную, научно-популярную литературу по данной теме для совместного чтения с детьми в группе;</w:t>
      </w:r>
    </w:p>
    <w:p w:rsidR="000C49E9" w:rsidRPr="009D2790" w:rsidRDefault="00004084" w:rsidP="008859D4">
      <w:pPr>
        <w:numPr>
          <w:ilvl w:val="0"/>
          <w:numId w:val="16"/>
        </w:numPr>
        <w:shd w:val="clear" w:color="auto" w:fill="FFFFFF"/>
        <w:spacing w:before="64" w:after="0" w:line="419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C49E9" w:rsidRPr="009D2790">
        <w:rPr>
          <w:rFonts w:ascii="Times New Roman" w:eastAsia="Times New Roman" w:hAnsi="Times New Roman" w:cs="Times New Roman"/>
          <w:sz w:val="28"/>
          <w:szCs w:val="28"/>
        </w:rPr>
        <w:t>зучить историю составления родословной;</w:t>
      </w:r>
    </w:p>
    <w:p w:rsidR="000C49E9" w:rsidRPr="009D2790" w:rsidRDefault="00004084" w:rsidP="008859D4">
      <w:pPr>
        <w:numPr>
          <w:ilvl w:val="0"/>
          <w:numId w:val="16"/>
        </w:numPr>
        <w:shd w:val="clear" w:color="auto" w:fill="FFFFFF"/>
        <w:spacing w:before="64" w:after="0" w:line="419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C49E9" w:rsidRPr="009D2790">
        <w:rPr>
          <w:rFonts w:ascii="Times New Roman" w:eastAsia="Times New Roman" w:hAnsi="Times New Roman" w:cs="Times New Roman"/>
          <w:sz w:val="28"/>
          <w:szCs w:val="28"/>
        </w:rPr>
        <w:t>рганизовать встречи с родителями и специалистами;</w:t>
      </w:r>
    </w:p>
    <w:p w:rsidR="000C49E9" w:rsidRPr="009D2790" w:rsidRDefault="00004084" w:rsidP="008859D4">
      <w:pPr>
        <w:numPr>
          <w:ilvl w:val="0"/>
          <w:numId w:val="16"/>
        </w:numPr>
        <w:shd w:val="clear" w:color="auto" w:fill="FFFFFF"/>
        <w:spacing w:before="64" w:after="0" w:line="419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C49E9" w:rsidRPr="009D2790">
        <w:rPr>
          <w:rFonts w:ascii="Times New Roman" w:eastAsia="Times New Roman" w:hAnsi="Times New Roman" w:cs="Times New Roman"/>
          <w:sz w:val="28"/>
          <w:szCs w:val="28"/>
        </w:rPr>
        <w:t>ривнесение в группу предметов семейной реликвии, семейных фотографий, видеофильмов для реализации продуктивных видов деятельности;</w:t>
      </w:r>
    </w:p>
    <w:p w:rsidR="000C49E9" w:rsidRPr="009D2790" w:rsidRDefault="00004084" w:rsidP="008859D4">
      <w:pPr>
        <w:numPr>
          <w:ilvl w:val="0"/>
          <w:numId w:val="16"/>
        </w:numPr>
        <w:shd w:val="clear" w:color="auto" w:fill="FFFFFF"/>
        <w:spacing w:before="64" w:after="0" w:line="41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8261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C49E9" w:rsidRPr="009D2790">
        <w:rPr>
          <w:rFonts w:ascii="Times New Roman" w:eastAsia="Times New Roman" w:hAnsi="Times New Roman" w:cs="Times New Roman"/>
          <w:sz w:val="28"/>
          <w:szCs w:val="28"/>
        </w:rPr>
        <w:t>рганизовать игровую деятель</w:t>
      </w:r>
      <w:r w:rsidR="00282611">
        <w:rPr>
          <w:rFonts w:ascii="Times New Roman" w:eastAsia="Times New Roman" w:hAnsi="Times New Roman" w:cs="Times New Roman"/>
          <w:sz w:val="28"/>
          <w:szCs w:val="28"/>
        </w:rPr>
        <w:t>ность;</w:t>
      </w:r>
    </w:p>
    <w:p w:rsidR="001E1819" w:rsidRPr="00A15319" w:rsidRDefault="00004084" w:rsidP="00A15319">
      <w:pPr>
        <w:numPr>
          <w:ilvl w:val="0"/>
          <w:numId w:val="16"/>
        </w:numPr>
        <w:shd w:val="clear" w:color="auto" w:fill="FFFFFF"/>
        <w:spacing w:before="64" w:after="0" w:line="41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8261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15319">
        <w:rPr>
          <w:rFonts w:ascii="Times New Roman" w:eastAsia="Times New Roman" w:hAnsi="Times New Roman" w:cs="Times New Roman"/>
          <w:sz w:val="28"/>
          <w:szCs w:val="28"/>
        </w:rPr>
        <w:t>рганизовать экскурсии.</w:t>
      </w:r>
    </w:p>
    <w:p w:rsidR="001E1819" w:rsidRDefault="001E1819" w:rsidP="000C49E9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C49E9" w:rsidRPr="001E1819" w:rsidRDefault="000C49E9" w:rsidP="000C49E9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1E18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3 этап «Выбор проектов»</w:t>
      </w:r>
    </w:p>
    <w:p w:rsidR="001E1819" w:rsidRPr="001E1819" w:rsidRDefault="001E1819" w:rsidP="000C49E9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0C49E9" w:rsidRPr="009D2790" w:rsidRDefault="000C49E9" w:rsidP="000C49E9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790">
        <w:rPr>
          <w:rFonts w:ascii="Times New Roman" w:eastAsia="Times New Roman" w:hAnsi="Times New Roman" w:cs="Times New Roman"/>
          <w:sz w:val="28"/>
          <w:szCs w:val="28"/>
        </w:rPr>
        <w:t>Задача воспитателя – помочь детям выбрать</w:t>
      </w:r>
      <w:r w:rsidR="001E181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D2790">
        <w:rPr>
          <w:rFonts w:ascii="Times New Roman" w:eastAsia="Times New Roman" w:hAnsi="Times New Roman" w:cs="Times New Roman"/>
          <w:sz w:val="28"/>
          <w:szCs w:val="28"/>
        </w:rPr>
        <w:t xml:space="preserve"> какой проект они будут осуществлять.</w:t>
      </w:r>
    </w:p>
    <w:p w:rsidR="00AE73DE" w:rsidRDefault="000C49E9" w:rsidP="000C49E9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790">
        <w:rPr>
          <w:rFonts w:ascii="Times New Roman" w:eastAsia="Times New Roman" w:hAnsi="Times New Roman" w:cs="Times New Roman"/>
          <w:sz w:val="28"/>
          <w:szCs w:val="28"/>
        </w:rPr>
        <w:t xml:space="preserve">Совместно с детьми обсудили и записали на доске примерные названия возможных проектов </w:t>
      </w:r>
      <w:r w:rsidR="00AE73DE">
        <w:rPr>
          <w:rFonts w:ascii="Times New Roman" w:eastAsia="Times New Roman" w:hAnsi="Times New Roman" w:cs="Times New Roman"/>
          <w:sz w:val="28"/>
          <w:szCs w:val="28"/>
        </w:rPr>
        <w:t>по нашей теме</w:t>
      </w:r>
      <w:r w:rsidR="00F90C65">
        <w:rPr>
          <w:rFonts w:ascii="Times New Roman" w:eastAsia="Times New Roman" w:hAnsi="Times New Roman" w:cs="Times New Roman"/>
          <w:sz w:val="28"/>
          <w:szCs w:val="28"/>
        </w:rPr>
        <w:t>. Такие как…</w:t>
      </w:r>
    </w:p>
    <w:p w:rsidR="00A15319" w:rsidRDefault="00A15319" w:rsidP="000C49E9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319" w:rsidRDefault="00A15319" w:rsidP="000C49E9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319" w:rsidRDefault="00A15319" w:rsidP="000C49E9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319" w:rsidRDefault="00A15319" w:rsidP="000C49E9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3DE" w:rsidRDefault="0021434D" w:rsidP="000C49E9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819">
        <w:rPr>
          <w:rFonts w:ascii="Times New Roman" w:eastAsia="Times New Roman" w:hAnsi="Times New Roman" w:cs="Times New Roman"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4D851" wp14:editId="231B62FC">
                <wp:simplePos x="0" y="0"/>
                <wp:positionH relativeFrom="column">
                  <wp:posOffset>3885565</wp:posOffset>
                </wp:positionH>
                <wp:positionV relativeFrom="paragraph">
                  <wp:posOffset>-5715</wp:posOffset>
                </wp:positionV>
                <wp:extent cx="2455545" cy="520700"/>
                <wp:effectExtent l="586423" t="0" r="359727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406769">
                          <a:off x="0" y="0"/>
                          <a:ext cx="2455545" cy="520700"/>
                        </a:xfrm>
                        <a:prstGeom prst="curvedDownArrow">
                          <a:avLst>
                            <a:gd name="adj1" fmla="val 94317"/>
                            <a:gd name="adj2" fmla="val 188634"/>
                            <a:gd name="adj3" fmla="val 33333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2" o:spid="_x0000_s1026" type="#_x0000_t105" style="position:absolute;margin-left:305.95pt;margin-top:-.45pt;width:193.35pt;height:41pt;rotation:372110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" fillcolor="#ea157a [3205]"/>
            </w:pict>
          </mc:Fallback>
        </mc:AlternateContent>
      </w:r>
    </w:p>
    <w:p w:rsidR="00AE73DE" w:rsidRDefault="00AE73DE" w:rsidP="000C49E9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E73D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71460" cy="4072270"/>
            <wp:effectExtent l="76200" t="0" r="67945" b="118745"/>
            <wp:docPr id="11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bookmarkStart w:id="0" w:name="_GoBack"/>
      <w:bookmarkEnd w:id="0"/>
    </w:p>
    <w:p w:rsidR="00226747" w:rsidRDefault="00226747" w:rsidP="000C49E9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1819" w:rsidRDefault="001E1819" w:rsidP="000C49E9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319" w:rsidRDefault="00A15319" w:rsidP="000C49E9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319" w:rsidRDefault="00A15319" w:rsidP="000C49E9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319" w:rsidRPr="00A748BC" w:rsidRDefault="00A15319" w:rsidP="000C49E9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49E9" w:rsidRPr="001E1819" w:rsidRDefault="000C49E9" w:rsidP="000C49E9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1E18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4 этап «Реализация проектов»</w:t>
      </w:r>
    </w:p>
    <w:p w:rsidR="000C49E9" w:rsidRDefault="00F90C65" w:rsidP="000C49E9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Моя задача, задача воспитателя</w:t>
      </w:r>
      <w:r w:rsidR="000C49E9" w:rsidRPr="009D2790">
        <w:rPr>
          <w:rFonts w:ascii="Times New Roman" w:eastAsia="Times New Roman" w:hAnsi="Times New Roman" w:cs="Times New Roman"/>
          <w:sz w:val="28"/>
          <w:szCs w:val="28"/>
        </w:rPr>
        <w:t xml:space="preserve"> – создать в группе условия для осуществления детских замыслов.</w:t>
      </w:r>
    </w:p>
    <w:p w:rsidR="00226747" w:rsidRPr="009D2790" w:rsidRDefault="00226747" w:rsidP="000C49E9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90" w:type="dxa"/>
        <w:tblInd w:w="-6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985"/>
        <w:gridCol w:w="7229"/>
        <w:gridCol w:w="1276"/>
      </w:tblGrid>
      <w:tr w:rsidR="000C49E9" w:rsidRPr="009D2790" w:rsidTr="00A15319">
        <w:tc>
          <w:tcPr>
            <w:tcW w:w="1985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E5F5D7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C49E9" w:rsidRPr="009D2790" w:rsidRDefault="000C49E9" w:rsidP="00F90C65">
            <w:pPr>
              <w:spacing w:before="21" w:after="21" w:line="41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2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 программы</w:t>
            </w:r>
          </w:p>
        </w:tc>
        <w:tc>
          <w:tcPr>
            <w:tcW w:w="7229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E5F5D7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C49E9" w:rsidRPr="009D2790" w:rsidRDefault="000C49E9" w:rsidP="00F90C65">
            <w:pPr>
              <w:spacing w:before="21" w:after="21" w:line="41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2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12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E5F5D7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C49E9" w:rsidRPr="009D2790" w:rsidRDefault="000C49E9" w:rsidP="00F90C65">
            <w:pPr>
              <w:spacing w:before="21" w:after="21" w:line="41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2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0C49E9" w:rsidRPr="009D2790" w:rsidTr="00226747">
        <w:trPr>
          <w:cantSplit/>
          <w:trHeight w:val="1134"/>
        </w:trPr>
        <w:tc>
          <w:tcPr>
            <w:tcW w:w="1985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textDirection w:val="btLr"/>
            <w:vAlign w:val="center"/>
            <w:hideMark/>
          </w:tcPr>
          <w:p w:rsidR="000C49E9" w:rsidRPr="009D2790" w:rsidRDefault="000C49E9" w:rsidP="00F90C65">
            <w:pPr>
              <w:spacing w:before="21" w:after="21" w:line="419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D27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Игровая деятельность</w:t>
            </w:r>
          </w:p>
        </w:tc>
        <w:tc>
          <w:tcPr>
            <w:tcW w:w="7229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90C65" w:rsidRPr="001E1819" w:rsidRDefault="000C49E9" w:rsidP="001E1819">
            <w:pPr>
              <w:pStyle w:val="a5"/>
              <w:numPr>
                <w:ilvl w:val="0"/>
                <w:numId w:val="19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>Сюжетно-ролевая игра</w:t>
            </w:r>
            <w:r w:rsidR="00F90C65"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0C49E9" w:rsidRPr="009D2790" w:rsidRDefault="000C49E9" w:rsidP="00F90C65">
            <w:pPr>
              <w:spacing w:before="64" w:after="0" w:line="419" w:lineRule="atLeast"/>
              <w:ind w:left="23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«Военные учения», «Служба спасения», «Строительство», «Дом», «Семья», Магазин», «Больница», «Парикмахерская».</w:t>
            </w:r>
          </w:p>
          <w:p w:rsidR="00F90C65" w:rsidRPr="001E1819" w:rsidRDefault="000C49E9" w:rsidP="001E1819">
            <w:pPr>
              <w:pStyle w:val="a5"/>
              <w:numPr>
                <w:ilvl w:val="0"/>
                <w:numId w:val="19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>Дидактические игры</w:t>
            </w:r>
            <w:r w:rsidR="00F90C65"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0C49E9" w:rsidRPr="009D2790" w:rsidRDefault="000C49E9" w:rsidP="00F90C65">
            <w:pPr>
              <w:spacing w:before="64" w:after="0" w:line="419" w:lineRule="atLeast"/>
              <w:ind w:left="23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«Моя квартира», </w:t>
            </w:r>
            <w:r w:rsidR="00F90C65" w:rsidRPr="00282611">
              <w:rPr>
                <w:rFonts w:ascii="Times New Roman" w:eastAsia="Times New Roman" w:hAnsi="Times New Roman" w:cs="Times New Roman"/>
                <w:sz w:val="26"/>
                <w:szCs w:val="26"/>
              </w:rPr>
              <w:t>«Кому,</w:t>
            </w:r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что нужно для работы», «Разные профессии», «Назови ласково», «Какое слово отличается от других?», «Закончи предложение», «</w:t>
            </w:r>
            <w:proofErr w:type="gramStart"/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>Один-много</w:t>
            </w:r>
            <w:proofErr w:type="gramEnd"/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>», «Какое слово самое короткое?».</w:t>
            </w:r>
          </w:p>
          <w:p w:rsidR="00F90C65" w:rsidRPr="001E1819" w:rsidRDefault="000C49E9" w:rsidP="001E1819">
            <w:pPr>
              <w:pStyle w:val="a5"/>
              <w:numPr>
                <w:ilvl w:val="0"/>
                <w:numId w:val="19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Игры – драматизации по произведениям: </w:t>
            </w:r>
          </w:p>
          <w:p w:rsidR="000C49E9" w:rsidRPr="009D2790" w:rsidRDefault="000C49E9" w:rsidP="00F90C65">
            <w:pPr>
              <w:spacing w:before="64" w:after="0" w:line="419" w:lineRule="atLeast"/>
              <w:ind w:left="23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>«Гуси лебеди</w:t>
            </w:r>
            <w:r w:rsidR="00226747" w:rsidRPr="002826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», «Красная </w:t>
            </w:r>
            <w:proofErr w:type="spellStart"/>
            <w:r w:rsidR="00226747" w:rsidRPr="00282611">
              <w:rPr>
                <w:rFonts w:ascii="Times New Roman" w:eastAsia="Times New Roman" w:hAnsi="Times New Roman" w:cs="Times New Roman"/>
                <w:sz w:val="26"/>
                <w:szCs w:val="26"/>
              </w:rPr>
              <w:t>шапочка»</w:t>
            </w:r>
            <w:proofErr w:type="gramStart"/>
            <w:r w:rsidR="00226747" w:rsidRPr="00282611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gramEnd"/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>Самый</w:t>
            </w:r>
            <w:proofErr w:type="spellEnd"/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маленький гном».</w:t>
            </w:r>
          </w:p>
          <w:p w:rsidR="000C49E9" w:rsidRPr="001E1819" w:rsidRDefault="000C49E9" w:rsidP="001E1819">
            <w:pPr>
              <w:pStyle w:val="a5"/>
              <w:numPr>
                <w:ilvl w:val="0"/>
                <w:numId w:val="19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Строительные игры</w:t>
            </w:r>
            <w:r w:rsidR="00F90C65"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«Мебель для дома».</w:t>
            </w:r>
          </w:p>
          <w:p w:rsidR="000C49E9" w:rsidRPr="001E1819" w:rsidRDefault="000C49E9" w:rsidP="001E1819">
            <w:pPr>
              <w:pStyle w:val="a5"/>
              <w:numPr>
                <w:ilvl w:val="0"/>
                <w:numId w:val="19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>Инсценировка</w:t>
            </w:r>
            <w:r w:rsidR="00F90C65"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«Три мамы».</w:t>
            </w:r>
          </w:p>
          <w:p w:rsidR="00226747" w:rsidRPr="001E1819" w:rsidRDefault="000C49E9" w:rsidP="001E1819">
            <w:pPr>
              <w:pStyle w:val="a5"/>
              <w:numPr>
                <w:ilvl w:val="0"/>
                <w:numId w:val="19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родительского стенда на тему: «Во что играли наши бабушки»</w:t>
            </w:r>
            <w:r w:rsidR="00F90C65"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>, «Традиции моей семьи»</w:t>
            </w:r>
          </w:p>
        </w:tc>
        <w:tc>
          <w:tcPr>
            <w:tcW w:w="12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5319B5" w:rsidRDefault="005319B5" w:rsidP="00226747">
            <w:pPr>
              <w:spacing w:after="0" w:line="4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0C49E9" w:rsidRPr="009D2790" w:rsidRDefault="005319B5" w:rsidP="00226747">
            <w:pPr>
              <w:spacing w:after="0" w:line="4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9D2790" w:rsidRPr="009D2790" w:rsidRDefault="000C49E9" w:rsidP="00226747">
            <w:pPr>
              <w:spacing w:before="215" w:after="215" w:line="4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79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E1819" w:rsidRPr="009D2790" w:rsidTr="00226747">
        <w:trPr>
          <w:cantSplit/>
          <w:trHeight w:val="1134"/>
        </w:trPr>
        <w:tc>
          <w:tcPr>
            <w:tcW w:w="1985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textDirection w:val="btLr"/>
            <w:vAlign w:val="center"/>
          </w:tcPr>
          <w:p w:rsidR="001E1819" w:rsidRPr="009D2790" w:rsidRDefault="001E1819" w:rsidP="00F90C65">
            <w:pPr>
              <w:spacing w:before="21" w:after="21" w:line="419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D27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Здоровье и физическое развитие</w:t>
            </w:r>
          </w:p>
        </w:tc>
        <w:tc>
          <w:tcPr>
            <w:tcW w:w="7229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819" w:rsidRDefault="001E1819" w:rsidP="001E1819">
            <w:pPr>
              <w:pStyle w:val="a5"/>
              <w:numPr>
                <w:ilvl w:val="0"/>
                <w:numId w:val="20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на тему: «Солнце, воздух и вода – наши верные друзья».</w:t>
            </w:r>
          </w:p>
          <w:p w:rsidR="001E1819" w:rsidRDefault="001E1819" w:rsidP="001E1819">
            <w:pPr>
              <w:pStyle w:val="a5"/>
              <w:numPr>
                <w:ilvl w:val="0"/>
                <w:numId w:val="20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Спортивное развлечение: «Здоровье в наших руках»</w:t>
            </w:r>
          </w:p>
          <w:p w:rsidR="001E1819" w:rsidRPr="001E1819" w:rsidRDefault="001E1819" w:rsidP="001E1819">
            <w:pPr>
              <w:pStyle w:val="a5"/>
              <w:numPr>
                <w:ilvl w:val="0"/>
                <w:numId w:val="20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Рассказы детей о семейных походах в бассейн, катаниях на лыжах, коньках, санках.</w:t>
            </w:r>
          </w:p>
          <w:p w:rsidR="001E1819" w:rsidRPr="001E1819" w:rsidRDefault="001E1819" w:rsidP="001E1819">
            <w:pPr>
              <w:pStyle w:val="a5"/>
              <w:numPr>
                <w:ilvl w:val="0"/>
                <w:numId w:val="19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2611">
              <w:rPr>
                <w:rFonts w:ascii="Times New Roman" w:eastAsia="Times New Roman" w:hAnsi="Times New Roman" w:cs="Times New Roman"/>
                <w:sz w:val="26"/>
                <w:szCs w:val="26"/>
              </w:rPr>
              <w:t>Семейн</w:t>
            </w:r>
            <w:proofErr w:type="gramStart"/>
            <w:r w:rsidRPr="00282611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2826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групповые экскурсии в сосновый бор</w:t>
            </w:r>
          </w:p>
        </w:tc>
        <w:tc>
          <w:tcPr>
            <w:tcW w:w="12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1E1819" w:rsidRPr="009D2790" w:rsidRDefault="001E1819" w:rsidP="001E1819">
            <w:pPr>
              <w:spacing w:after="0" w:line="4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790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1E1819" w:rsidRDefault="001E1819" w:rsidP="001E1819">
            <w:pPr>
              <w:spacing w:after="0" w:line="4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C49E9" w:rsidRPr="009D2790" w:rsidTr="00226747">
        <w:trPr>
          <w:cantSplit/>
          <w:trHeight w:val="1134"/>
        </w:trPr>
        <w:tc>
          <w:tcPr>
            <w:tcW w:w="1985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textDirection w:val="btLr"/>
            <w:vAlign w:val="center"/>
            <w:hideMark/>
          </w:tcPr>
          <w:p w:rsidR="000C49E9" w:rsidRPr="009D2790" w:rsidRDefault="000C49E9" w:rsidP="00F90C65">
            <w:pPr>
              <w:spacing w:after="0" w:line="419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D27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Социальное развитие</w:t>
            </w:r>
          </w:p>
          <w:p w:rsidR="009D2790" w:rsidRPr="009D2790" w:rsidRDefault="00C829F5" w:rsidP="00F90C65">
            <w:pPr>
              <w:spacing w:before="215" w:after="215" w:line="419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49E9" w:rsidRPr="001E1819" w:rsidRDefault="000C49E9" w:rsidP="001E1819">
            <w:pPr>
              <w:pStyle w:val="a5"/>
              <w:numPr>
                <w:ilvl w:val="0"/>
                <w:numId w:val="21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>Знакомство с Конвенцией о правах ребёнка.</w:t>
            </w:r>
            <w:r w:rsidR="00282611"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Обновление стенда «Права ребёнка»</w:t>
            </w:r>
          </w:p>
          <w:p w:rsidR="000C49E9" w:rsidRPr="001E1819" w:rsidRDefault="000C49E9" w:rsidP="001E1819">
            <w:pPr>
              <w:pStyle w:val="a5"/>
              <w:numPr>
                <w:ilvl w:val="0"/>
                <w:numId w:val="21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на тему: «Права и обязанности в семье».</w:t>
            </w:r>
          </w:p>
          <w:p w:rsidR="000C49E9" w:rsidRPr="001E1819" w:rsidRDefault="000C49E9" w:rsidP="001E1819">
            <w:pPr>
              <w:pStyle w:val="a5"/>
              <w:numPr>
                <w:ilvl w:val="0"/>
                <w:numId w:val="21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>Знакомство с правовым словариком на тему: «Я и СЕМЬЯ».</w:t>
            </w:r>
          </w:p>
          <w:p w:rsidR="000C49E9" w:rsidRPr="001E1819" w:rsidRDefault="000C49E9" w:rsidP="001E1819">
            <w:pPr>
              <w:pStyle w:val="a5"/>
              <w:numPr>
                <w:ilvl w:val="0"/>
                <w:numId w:val="21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Просмотр семейных фотографий, видеофильмов, иллюстраций.</w:t>
            </w:r>
          </w:p>
          <w:p w:rsidR="000C49E9" w:rsidRPr="001E1819" w:rsidRDefault="000C49E9" w:rsidP="001E1819">
            <w:pPr>
              <w:pStyle w:val="a5"/>
              <w:numPr>
                <w:ilvl w:val="0"/>
                <w:numId w:val="21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="00F90C65"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>блюдение детей за членами семьи:</w:t>
            </w:r>
            <w:r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что делают мама, папа, бабушка, дедушка дома, как заботятся друг о друге.</w:t>
            </w:r>
          </w:p>
          <w:p w:rsidR="000C49E9" w:rsidRPr="001E1819" w:rsidRDefault="000C49E9" w:rsidP="001E1819">
            <w:pPr>
              <w:pStyle w:val="a5"/>
              <w:numPr>
                <w:ilvl w:val="0"/>
                <w:numId w:val="21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на тему: «Традиции нашей семьи»</w:t>
            </w:r>
          </w:p>
          <w:p w:rsidR="000C49E9" w:rsidRPr="001E1819" w:rsidRDefault="000C49E9" w:rsidP="001E1819">
            <w:pPr>
              <w:pStyle w:val="a5"/>
              <w:numPr>
                <w:ilvl w:val="0"/>
                <w:numId w:val="21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>Знакомство с семейными реликвиями.</w:t>
            </w:r>
          </w:p>
          <w:p w:rsidR="000C49E9" w:rsidRPr="001E1819" w:rsidRDefault="000C49E9" w:rsidP="001E1819">
            <w:pPr>
              <w:pStyle w:val="a5"/>
              <w:numPr>
                <w:ilvl w:val="0"/>
                <w:numId w:val="21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Беседа на тему: «Что я знаю о своём родном </w:t>
            </w:r>
            <w:r w:rsidR="00F90C65"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>селе Боровое»</w:t>
            </w:r>
          </w:p>
          <w:p w:rsidR="000C49E9" w:rsidRPr="001E1819" w:rsidRDefault="000C49E9" w:rsidP="001E1819">
            <w:pPr>
              <w:pStyle w:val="a5"/>
              <w:numPr>
                <w:ilvl w:val="0"/>
                <w:numId w:val="21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на тему: «Путешествие</w:t>
            </w:r>
            <w:r w:rsidR="00F90C65"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другую </w:t>
            </w:r>
            <w:proofErr w:type="gramStart"/>
            <w:r w:rsidR="00F90C65"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>страну</w:t>
            </w:r>
            <w:proofErr w:type="gramEnd"/>
            <w:r w:rsidR="00F90C65"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или «В </w:t>
            </w:r>
            <w:proofErr w:type="gramStart"/>
            <w:r w:rsidR="00F90C65"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>каких</w:t>
            </w:r>
            <w:proofErr w:type="gramEnd"/>
            <w:r w:rsidR="00F90C65"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других местностях</w:t>
            </w:r>
            <w:r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 побывали с родителями</w:t>
            </w:r>
            <w:r w:rsidR="00F90C65"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  <w:r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712524" w:rsidRPr="001E1819" w:rsidRDefault="00712524" w:rsidP="001E1819">
            <w:pPr>
              <w:pStyle w:val="a5"/>
              <w:numPr>
                <w:ilvl w:val="0"/>
                <w:numId w:val="21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Детско-родительские экскурсии в библиотеку.</w:t>
            </w:r>
          </w:p>
        </w:tc>
        <w:tc>
          <w:tcPr>
            <w:tcW w:w="12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5319B5" w:rsidRDefault="005319B5" w:rsidP="00226747">
            <w:pPr>
              <w:spacing w:after="0" w:line="4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0C49E9" w:rsidRPr="009D2790" w:rsidRDefault="005319B5" w:rsidP="00226747">
            <w:pPr>
              <w:spacing w:after="0" w:line="4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9D2790" w:rsidRPr="009D2790" w:rsidRDefault="000C49E9" w:rsidP="00226747">
            <w:pPr>
              <w:spacing w:before="215" w:after="215" w:line="4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79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C49E9" w:rsidRPr="009D2790" w:rsidTr="00226747">
        <w:trPr>
          <w:cantSplit/>
          <w:trHeight w:val="1134"/>
        </w:trPr>
        <w:tc>
          <w:tcPr>
            <w:tcW w:w="1985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textDirection w:val="btLr"/>
            <w:vAlign w:val="center"/>
            <w:hideMark/>
          </w:tcPr>
          <w:p w:rsidR="000C49E9" w:rsidRPr="009D2790" w:rsidRDefault="000C49E9" w:rsidP="00F90C65">
            <w:pPr>
              <w:spacing w:after="0" w:line="419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D27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Коммуникативное развитие</w:t>
            </w:r>
          </w:p>
          <w:p w:rsidR="009D2790" w:rsidRPr="009D2790" w:rsidRDefault="00C829F5" w:rsidP="00F90C65">
            <w:pPr>
              <w:spacing w:before="215" w:after="215" w:line="419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49E9" w:rsidRPr="009D2790" w:rsidRDefault="000C49E9" w:rsidP="001E1819">
            <w:pPr>
              <w:numPr>
                <w:ilvl w:val="0"/>
                <w:numId w:val="22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творческих рассказов на тему</w:t>
            </w:r>
            <w:r w:rsidR="00226747" w:rsidRPr="00282611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«Моя семья самая хорошая», «Моё любимое домашнее животное», «Как я помогаю дома», «Выходной день в моей семье», «Лучший День рождения», «Моё любимое место отдыха».</w:t>
            </w:r>
          </w:p>
          <w:p w:rsidR="000C49E9" w:rsidRPr="009D2790" w:rsidRDefault="000C49E9" w:rsidP="001E1819">
            <w:pPr>
              <w:numPr>
                <w:ilvl w:val="0"/>
                <w:numId w:val="22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Беседы на тему</w:t>
            </w:r>
            <w:r w:rsidR="00226747" w:rsidRPr="00282611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«Профессии моих родителей», «Что есть в нашем </w:t>
            </w:r>
            <w:r w:rsidR="00226747" w:rsidRPr="00282611">
              <w:rPr>
                <w:rFonts w:ascii="Times New Roman" w:eastAsia="Times New Roman" w:hAnsi="Times New Roman" w:cs="Times New Roman"/>
                <w:sz w:val="26"/>
                <w:szCs w:val="26"/>
              </w:rPr>
              <w:t>селе</w:t>
            </w:r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детей».</w:t>
            </w:r>
          </w:p>
          <w:p w:rsidR="000C49E9" w:rsidRPr="009D2790" w:rsidRDefault="000C49E9" w:rsidP="001E1819">
            <w:pPr>
              <w:numPr>
                <w:ilvl w:val="0"/>
                <w:numId w:val="22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Беседа: «Кто может служить в армии», повторение стихов, песен о Российской армии.</w:t>
            </w:r>
          </w:p>
          <w:p w:rsidR="000C49E9" w:rsidRPr="009D2790" w:rsidRDefault="000C49E9" w:rsidP="001E1819">
            <w:pPr>
              <w:numPr>
                <w:ilvl w:val="0"/>
                <w:numId w:val="22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родительского стенда к празднику «День Защитников Отечества»</w:t>
            </w:r>
          </w:p>
          <w:p w:rsidR="000C49E9" w:rsidRPr="009D2790" w:rsidRDefault="000C49E9" w:rsidP="001E1819">
            <w:pPr>
              <w:numPr>
                <w:ilvl w:val="0"/>
                <w:numId w:val="22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Спортивная эстафета «Юные солдаты» с участием пап.</w:t>
            </w:r>
          </w:p>
          <w:p w:rsidR="000C49E9" w:rsidRPr="009D2790" w:rsidRDefault="000C49E9" w:rsidP="001E1819">
            <w:pPr>
              <w:numPr>
                <w:ilvl w:val="0"/>
                <w:numId w:val="22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о международном женском дне», разучивание стихов, песен о маме, сценки «Три мамы», показ дефиле.</w:t>
            </w:r>
          </w:p>
          <w:p w:rsidR="00282611" w:rsidRDefault="000C49E9" w:rsidP="001E1819">
            <w:pPr>
              <w:numPr>
                <w:ilvl w:val="0"/>
                <w:numId w:val="22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родительского стенда к празднику</w:t>
            </w:r>
            <w:r w:rsidR="00226747" w:rsidRPr="002826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</w:t>
            </w:r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0C49E9" w:rsidRPr="001E1819" w:rsidRDefault="000C49E9" w:rsidP="001E1819">
            <w:pPr>
              <w:pStyle w:val="a5"/>
              <w:numPr>
                <w:ilvl w:val="0"/>
                <w:numId w:val="22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>«8 Марта».</w:t>
            </w:r>
          </w:p>
          <w:p w:rsidR="00226747" w:rsidRPr="009D2790" w:rsidRDefault="000C49E9" w:rsidP="001E1819">
            <w:pPr>
              <w:numPr>
                <w:ilvl w:val="0"/>
                <w:numId w:val="22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утренника, посвящённого «8 Марта».</w:t>
            </w:r>
          </w:p>
        </w:tc>
        <w:tc>
          <w:tcPr>
            <w:tcW w:w="12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C49E9" w:rsidRPr="009D2790" w:rsidRDefault="005319B5" w:rsidP="00226747">
            <w:pPr>
              <w:spacing w:after="0" w:line="4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-</w:t>
            </w:r>
          </w:p>
          <w:p w:rsidR="009D2790" w:rsidRPr="009D2790" w:rsidRDefault="005319B5" w:rsidP="00226747">
            <w:pPr>
              <w:spacing w:before="215" w:after="215" w:line="4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226747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49E9" w:rsidRPr="009D2790" w:rsidTr="00226747">
        <w:trPr>
          <w:cantSplit/>
          <w:trHeight w:val="1134"/>
        </w:trPr>
        <w:tc>
          <w:tcPr>
            <w:tcW w:w="1985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textDirection w:val="btLr"/>
            <w:vAlign w:val="center"/>
            <w:hideMark/>
          </w:tcPr>
          <w:p w:rsidR="000C49E9" w:rsidRPr="009D2790" w:rsidRDefault="000C49E9" w:rsidP="00226747">
            <w:pPr>
              <w:spacing w:after="0" w:line="419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D27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Познавательное развитие</w:t>
            </w:r>
          </w:p>
          <w:p w:rsidR="009D2790" w:rsidRPr="009D2790" w:rsidRDefault="00C829F5" w:rsidP="00226747">
            <w:pPr>
              <w:spacing w:before="215" w:after="215" w:line="419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49E9" w:rsidRPr="009D2790" w:rsidRDefault="000C49E9" w:rsidP="001E1819">
            <w:pPr>
              <w:numPr>
                <w:ilvl w:val="0"/>
                <w:numId w:val="23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>Фотовыставка «Семейные увлечения».</w:t>
            </w:r>
          </w:p>
          <w:p w:rsidR="000C49E9" w:rsidRPr="009D2790" w:rsidRDefault="000C49E9" w:rsidP="001E1819">
            <w:pPr>
              <w:numPr>
                <w:ilvl w:val="0"/>
                <w:numId w:val="23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>Изготовление подарков для мам и бабушек к празднику «8 Марта».</w:t>
            </w:r>
          </w:p>
          <w:p w:rsidR="000C49E9" w:rsidRPr="009D2790" w:rsidRDefault="000C49E9" w:rsidP="001E1819">
            <w:pPr>
              <w:numPr>
                <w:ilvl w:val="0"/>
                <w:numId w:val="23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конкурсе «Лучший букет для мамы» своими руками.</w:t>
            </w:r>
          </w:p>
          <w:p w:rsidR="000C49E9" w:rsidRPr="009D2790" w:rsidRDefault="000C49E9" w:rsidP="001E1819">
            <w:pPr>
              <w:numPr>
                <w:ilvl w:val="0"/>
                <w:numId w:val="23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>Знакомство с «Семейным бюджетом» или «Откуда берутся деньги в нашей семье?».</w:t>
            </w:r>
          </w:p>
          <w:p w:rsidR="000C49E9" w:rsidRPr="009D2790" w:rsidRDefault="000C49E9" w:rsidP="001E1819">
            <w:pPr>
              <w:numPr>
                <w:ilvl w:val="0"/>
                <w:numId w:val="23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словарика имён членов семьи «Значение имени».</w:t>
            </w:r>
          </w:p>
          <w:p w:rsidR="000C49E9" w:rsidRDefault="000C49E9" w:rsidP="001E1819">
            <w:pPr>
              <w:numPr>
                <w:ilvl w:val="0"/>
                <w:numId w:val="23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>Выставка «Бабушкин сундучок», игрушки и предметы, изготовленные руками бабушек и дедушек.</w:t>
            </w:r>
          </w:p>
          <w:p w:rsidR="00282611" w:rsidRPr="009D2790" w:rsidRDefault="00282611" w:rsidP="001E1819">
            <w:pPr>
              <w:numPr>
                <w:ilvl w:val="0"/>
                <w:numId w:val="23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паспорта «Музеи нашего детского сада»</w:t>
            </w:r>
          </w:p>
        </w:tc>
        <w:tc>
          <w:tcPr>
            <w:tcW w:w="12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C49E9" w:rsidRPr="009D2790" w:rsidRDefault="000C49E9" w:rsidP="00226747">
            <w:pPr>
              <w:spacing w:after="0" w:line="4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790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9D2790" w:rsidRPr="009D2790" w:rsidRDefault="005319B5" w:rsidP="00226747">
            <w:pPr>
              <w:spacing w:before="215" w:after="215" w:line="4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226747">
              <w:rPr>
                <w:rFonts w:ascii="Times New Roman" w:eastAsia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49E9" w:rsidRPr="009D2790" w:rsidTr="00226747">
        <w:trPr>
          <w:cantSplit/>
          <w:trHeight w:val="1134"/>
        </w:trPr>
        <w:tc>
          <w:tcPr>
            <w:tcW w:w="1985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textDirection w:val="btLr"/>
            <w:vAlign w:val="center"/>
            <w:hideMark/>
          </w:tcPr>
          <w:p w:rsidR="000C49E9" w:rsidRPr="009D2790" w:rsidRDefault="000C49E9" w:rsidP="00226747">
            <w:pPr>
              <w:spacing w:after="0" w:line="419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D27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Эстетическое развитие</w:t>
            </w:r>
          </w:p>
          <w:p w:rsidR="009D2790" w:rsidRPr="009D2790" w:rsidRDefault="00C829F5" w:rsidP="00226747">
            <w:pPr>
              <w:spacing w:before="215" w:after="215" w:line="419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26747" w:rsidRPr="00282611" w:rsidRDefault="00226747" w:rsidP="008859D4">
            <w:pPr>
              <w:numPr>
                <w:ilvl w:val="0"/>
                <w:numId w:val="13"/>
              </w:numPr>
              <w:spacing w:before="64" w:after="0" w:line="419" w:lineRule="atLeast"/>
              <w:ind w:left="23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C49E9" w:rsidRPr="009D2790" w:rsidRDefault="000C49E9" w:rsidP="001E1819">
            <w:pPr>
              <w:numPr>
                <w:ilvl w:val="0"/>
                <w:numId w:val="24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>Художественное творчество: «Моя любимая семья», «Мамин портрет», «Мой дедушка», «Дома на нашей улице».</w:t>
            </w:r>
          </w:p>
          <w:p w:rsidR="000C49E9" w:rsidRPr="009D2790" w:rsidRDefault="000C49E9" w:rsidP="001E1819">
            <w:pPr>
              <w:numPr>
                <w:ilvl w:val="0"/>
                <w:numId w:val="24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Чтение художественной литературы: стихи, рассказы, соответствующей тематике: </w:t>
            </w:r>
            <w:proofErr w:type="gramStart"/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Е. Благинина «Посидим в тишине», В. Белов «Даня», С. Михалков «А что у вас?», Б. Емельянов «Мамины руки», А. Платонов «Ещё мама», В. Осеева «Волшебное слово», </w:t>
            </w:r>
            <w:proofErr w:type="spellStart"/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>Л.Толстой</w:t>
            </w:r>
            <w:proofErr w:type="spellEnd"/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«Косточка».</w:t>
            </w:r>
            <w:proofErr w:type="gramEnd"/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Чтение сказок</w:t>
            </w:r>
            <w:r w:rsidR="00226747" w:rsidRPr="00282611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«Дикие лебеди», «Сестрица Алёнушка и братец Иванушка», «</w:t>
            </w:r>
            <w:proofErr w:type="spellStart"/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>Хаврошечка</w:t>
            </w:r>
            <w:proofErr w:type="spellEnd"/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  <w:p w:rsidR="000C49E9" w:rsidRPr="00282611" w:rsidRDefault="000C49E9" w:rsidP="001E1819">
            <w:pPr>
              <w:numPr>
                <w:ilvl w:val="0"/>
                <w:numId w:val="24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>Знакомство с пословицами и поговорками о семье.</w:t>
            </w:r>
          </w:p>
          <w:p w:rsidR="00226747" w:rsidRPr="009D2790" w:rsidRDefault="00226747" w:rsidP="008859D4">
            <w:pPr>
              <w:numPr>
                <w:ilvl w:val="0"/>
                <w:numId w:val="13"/>
              </w:numPr>
              <w:spacing w:before="64" w:after="0" w:line="419" w:lineRule="atLeast"/>
              <w:ind w:left="23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5319B5" w:rsidRPr="009D2790" w:rsidRDefault="005319B5" w:rsidP="005319B5">
            <w:pPr>
              <w:spacing w:after="0" w:line="4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-</w:t>
            </w:r>
          </w:p>
          <w:p w:rsidR="009D2790" w:rsidRPr="009D2790" w:rsidRDefault="005319B5" w:rsidP="00226747">
            <w:pPr>
              <w:spacing w:before="215" w:after="215" w:line="4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226747">
              <w:rPr>
                <w:rFonts w:ascii="Times New Roman" w:eastAsia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49E9" w:rsidRPr="009D2790" w:rsidTr="00226747">
        <w:trPr>
          <w:cantSplit/>
          <w:trHeight w:val="1134"/>
        </w:trPr>
        <w:tc>
          <w:tcPr>
            <w:tcW w:w="1985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textDirection w:val="btLr"/>
            <w:vAlign w:val="center"/>
            <w:hideMark/>
          </w:tcPr>
          <w:p w:rsidR="000C49E9" w:rsidRPr="009D2790" w:rsidRDefault="000C49E9" w:rsidP="00226747">
            <w:pPr>
              <w:spacing w:after="0" w:line="419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D27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Взаимодействие с родителями</w:t>
            </w:r>
          </w:p>
        </w:tc>
        <w:tc>
          <w:tcPr>
            <w:tcW w:w="7229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94F4B" w:rsidRPr="001E1819" w:rsidRDefault="00694F4B" w:rsidP="001E1819">
            <w:pPr>
              <w:pStyle w:val="a5"/>
              <w:numPr>
                <w:ilvl w:val="0"/>
                <w:numId w:val="27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1819">
              <w:rPr>
                <w:rFonts w:ascii="Times New Roman" w:eastAsia="Times New Roman" w:hAnsi="Times New Roman" w:cs="Times New Roman"/>
                <w:sz w:val="26"/>
                <w:szCs w:val="26"/>
              </w:rPr>
              <w:t>Анкетирование родителей «Традиции семьи»</w:t>
            </w:r>
          </w:p>
          <w:p w:rsidR="000C49E9" w:rsidRPr="009D2790" w:rsidRDefault="000C49E9" w:rsidP="001E1819">
            <w:pPr>
              <w:numPr>
                <w:ilvl w:val="0"/>
                <w:numId w:val="25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>Встречи с интересными людьми: рассказы родителей о своей профессии.</w:t>
            </w:r>
          </w:p>
          <w:p w:rsidR="000C49E9" w:rsidRPr="009D2790" w:rsidRDefault="000C49E9" w:rsidP="001E1819">
            <w:pPr>
              <w:numPr>
                <w:ilvl w:val="0"/>
                <w:numId w:val="25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>Анкетирование на тему: «Как развита фантазия у вашего ребёнка».</w:t>
            </w:r>
          </w:p>
          <w:p w:rsidR="000C49E9" w:rsidRPr="009D2790" w:rsidRDefault="000C49E9" w:rsidP="001E1819">
            <w:pPr>
              <w:numPr>
                <w:ilvl w:val="0"/>
                <w:numId w:val="25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Консультация «Мама, папа, я – счастливая семья или незабываемый выходной».</w:t>
            </w:r>
          </w:p>
          <w:p w:rsidR="000C49E9" w:rsidRPr="009D2790" w:rsidRDefault="000C49E9" w:rsidP="001E1819">
            <w:pPr>
              <w:numPr>
                <w:ilvl w:val="0"/>
                <w:numId w:val="25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>Мини проект «Счастливый выходной день».</w:t>
            </w:r>
          </w:p>
          <w:p w:rsidR="000C49E9" w:rsidRPr="009D2790" w:rsidRDefault="000C49E9" w:rsidP="001E1819">
            <w:pPr>
              <w:numPr>
                <w:ilvl w:val="0"/>
                <w:numId w:val="25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>Фотовыставка «Семейное хобби, увлечение, традиция».</w:t>
            </w:r>
          </w:p>
          <w:p w:rsidR="000C49E9" w:rsidRPr="009D2790" w:rsidRDefault="000C49E9" w:rsidP="001E1819">
            <w:pPr>
              <w:numPr>
                <w:ilvl w:val="0"/>
                <w:numId w:val="25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>Семейный конкурс «Снежных фигур» на территории детского сада.</w:t>
            </w:r>
          </w:p>
          <w:p w:rsidR="000C49E9" w:rsidRPr="009D2790" w:rsidRDefault="000C49E9" w:rsidP="001E1819">
            <w:pPr>
              <w:numPr>
                <w:ilvl w:val="0"/>
                <w:numId w:val="25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2790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для пап и дедушек - изготовление кормушек для птиц.</w:t>
            </w:r>
          </w:p>
          <w:p w:rsidR="00226747" w:rsidRPr="001E1819" w:rsidRDefault="00226747" w:rsidP="001E1819">
            <w:pPr>
              <w:numPr>
                <w:ilvl w:val="0"/>
                <w:numId w:val="25"/>
              </w:numPr>
              <w:spacing w:before="64" w:after="0" w:line="419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2611">
              <w:rPr>
                <w:rFonts w:ascii="Times New Roman" w:eastAsia="Times New Roman" w:hAnsi="Times New Roman" w:cs="Times New Roman"/>
                <w:sz w:val="26"/>
                <w:szCs w:val="26"/>
              </w:rPr>
              <w:t>Презентация проектов: «Генеалогическое древо семьи», «Домашние питомцы»</w:t>
            </w:r>
          </w:p>
        </w:tc>
        <w:tc>
          <w:tcPr>
            <w:tcW w:w="12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319B5" w:rsidRDefault="005319B5" w:rsidP="00226747">
            <w:pPr>
              <w:spacing w:before="215" w:after="215" w:line="4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19B5" w:rsidRDefault="005319B5" w:rsidP="005319B5">
            <w:pPr>
              <w:spacing w:before="215" w:after="215" w:line="4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9D2790" w:rsidRDefault="005319B5" w:rsidP="00226747">
            <w:pPr>
              <w:spacing w:before="215" w:after="215" w:line="4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9D2790" w:rsidRPr="009D2790" w:rsidRDefault="00226747" w:rsidP="00226747">
            <w:pPr>
              <w:spacing w:before="215" w:after="215" w:line="4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0C49E9" w:rsidRPr="009D2790" w:rsidRDefault="000C49E9" w:rsidP="000C49E9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79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C49E9" w:rsidRPr="001E1819" w:rsidRDefault="000C49E9" w:rsidP="000C49E9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1E18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5 этап «Презентация»</w:t>
      </w:r>
    </w:p>
    <w:p w:rsidR="000C49E9" w:rsidRPr="009D2790" w:rsidRDefault="004A65D2" w:rsidP="004A65D2">
      <w:pPr>
        <w:shd w:val="clear" w:color="auto" w:fill="FFFFFF"/>
        <w:spacing w:before="215"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Моя задача была </w:t>
      </w:r>
      <w:r w:rsidR="000C49E9" w:rsidRPr="009D2790">
        <w:rPr>
          <w:rFonts w:ascii="Times New Roman" w:eastAsia="Times New Roman" w:hAnsi="Times New Roman" w:cs="Times New Roman"/>
          <w:sz w:val="28"/>
          <w:szCs w:val="28"/>
        </w:rPr>
        <w:t>создать условия для того, чтобы дети имели возможность рассказать о своей работе, испытать чувство компетенции, гордости, за достижения, осмыслить результаты деятельности.</w:t>
      </w:r>
    </w:p>
    <w:p w:rsidR="000C49E9" w:rsidRPr="004A65D2" w:rsidRDefault="00282611" w:rsidP="008859D4">
      <w:pPr>
        <w:pStyle w:val="a5"/>
        <w:numPr>
          <w:ilvl w:val="0"/>
          <w:numId w:val="17"/>
        </w:num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</w:rPr>
        <w:t>Д</w:t>
      </w:r>
      <w:r w:rsidR="000C49E9" w:rsidRPr="004A65D2">
        <w:rPr>
          <w:rFonts w:ascii="Times New Roman" w:eastAsia="Times New Roman" w:hAnsi="Times New Roman" w:cs="Times New Roman"/>
          <w:i/>
          <w:iCs/>
          <w:sz w:val="28"/>
        </w:rPr>
        <w:t>раматизация по сказке «</w:t>
      </w:r>
      <w:r w:rsidR="004E6F64" w:rsidRPr="004A65D2">
        <w:rPr>
          <w:rFonts w:ascii="Times New Roman" w:eastAsia="Times New Roman" w:hAnsi="Times New Roman" w:cs="Times New Roman"/>
          <w:i/>
          <w:iCs/>
          <w:sz w:val="28"/>
        </w:rPr>
        <w:t>Сказка о глупом мышонке</w:t>
      </w:r>
      <w:r w:rsidR="000C49E9" w:rsidRPr="004A65D2">
        <w:rPr>
          <w:rFonts w:ascii="Times New Roman" w:eastAsia="Times New Roman" w:hAnsi="Times New Roman" w:cs="Times New Roman"/>
          <w:i/>
          <w:iCs/>
          <w:sz w:val="28"/>
        </w:rPr>
        <w:t>».</w:t>
      </w:r>
    </w:p>
    <w:p w:rsidR="000C49E9" w:rsidRPr="004A65D2" w:rsidRDefault="000C49E9" w:rsidP="008859D4">
      <w:pPr>
        <w:pStyle w:val="a5"/>
        <w:numPr>
          <w:ilvl w:val="0"/>
          <w:numId w:val="17"/>
        </w:num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5D2">
        <w:rPr>
          <w:rFonts w:ascii="Times New Roman" w:eastAsia="Times New Roman" w:hAnsi="Times New Roman" w:cs="Times New Roman"/>
          <w:i/>
          <w:iCs/>
          <w:sz w:val="28"/>
        </w:rPr>
        <w:t xml:space="preserve">Творческие рассказы детей </w:t>
      </w:r>
      <w:r w:rsidR="001E1819">
        <w:rPr>
          <w:rFonts w:ascii="Times New Roman" w:eastAsia="Times New Roman" w:hAnsi="Times New Roman" w:cs="Times New Roman"/>
          <w:i/>
          <w:iCs/>
          <w:sz w:val="28"/>
        </w:rPr>
        <w:t xml:space="preserve"> и родителей </w:t>
      </w:r>
      <w:r w:rsidRPr="004A65D2">
        <w:rPr>
          <w:rFonts w:ascii="Times New Roman" w:eastAsia="Times New Roman" w:hAnsi="Times New Roman" w:cs="Times New Roman"/>
          <w:i/>
          <w:iCs/>
          <w:sz w:val="28"/>
        </w:rPr>
        <w:t>на тему: «Выходной день в моей семье».</w:t>
      </w:r>
    </w:p>
    <w:p w:rsidR="000C49E9" w:rsidRPr="004A65D2" w:rsidRDefault="000C49E9" w:rsidP="008859D4">
      <w:pPr>
        <w:pStyle w:val="a5"/>
        <w:numPr>
          <w:ilvl w:val="0"/>
          <w:numId w:val="17"/>
        </w:num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5D2">
        <w:rPr>
          <w:rFonts w:ascii="Times New Roman" w:eastAsia="Times New Roman" w:hAnsi="Times New Roman" w:cs="Times New Roman"/>
          <w:i/>
          <w:iCs/>
          <w:sz w:val="28"/>
        </w:rPr>
        <w:t>«Генеалогическое древо семьи».</w:t>
      </w:r>
    </w:p>
    <w:p w:rsidR="00712524" w:rsidRPr="00004084" w:rsidRDefault="00712524" w:rsidP="007125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084">
        <w:rPr>
          <w:rFonts w:ascii="Times New Roman" w:hAnsi="Times New Roman" w:cs="Times New Roman"/>
          <w:sz w:val="28"/>
          <w:szCs w:val="28"/>
        </w:rPr>
        <w:t>В  результате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084">
        <w:rPr>
          <w:rFonts w:ascii="Times New Roman" w:hAnsi="Times New Roman" w:cs="Times New Roman"/>
          <w:sz w:val="28"/>
          <w:szCs w:val="28"/>
        </w:rPr>
        <w:t>стало  очевидным:</w:t>
      </w:r>
    </w:p>
    <w:p w:rsidR="00712524" w:rsidRDefault="00712524" w:rsidP="008859D4">
      <w:pPr>
        <w:pStyle w:val="a5"/>
        <w:numPr>
          <w:ilvl w:val="2"/>
          <w:numId w:val="18"/>
        </w:numPr>
        <w:tabs>
          <w:tab w:val="clear" w:pos="2160"/>
          <w:tab w:val="num" w:pos="1134"/>
        </w:tabs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04084">
        <w:rPr>
          <w:rFonts w:ascii="Times New Roman" w:hAnsi="Times New Roman" w:cs="Times New Roman"/>
          <w:sz w:val="28"/>
          <w:szCs w:val="28"/>
        </w:rPr>
        <w:t xml:space="preserve"> детей  формировалось  представление о себе, о составе семьи, представления о родственных отношениях и взаимосвязях, о расп</w:t>
      </w:r>
      <w:r>
        <w:rPr>
          <w:rFonts w:ascii="Times New Roman" w:hAnsi="Times New Roman" w:cs="Times New Roman"/>
          <w:sz w:val="28"/>
          <w:szCs w:val="28"/>
        </w:rPr>
        <w:t>ределении семейных обязанностей;</w:t>
      </w:r>
      <w:r w:rsidRPr="00004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524" w:rsidRDefault="00712524" w:rsidP="008859D4">
      <w:pPr>
        <w:pStyle w:val="a5"/>
        <w:numPr>
          <w:ilvl w:val="2"/>
          <w:numId w:val="18"/>
        </w:numPr>
        <w:tabs>
          <w:tab w:val="clear" w:pos="2160"/>
          <w:tab w:val="num" w:pos="1134"/>
        </w:tabs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04084">
        <w:rPr>
          <w:rFonts w:ascii="Times New Roman" w:hAnsi="Times New Roman" w:cs="Times New Roman"/>
          <w:sz w:val="28"/>
          <w:szCs w:val="28"/>
        </w:rPr>
        <w:t xml:space="preserve">ети с интересом </w:t>
      </w:r>
      <w:r w:rsidR="001E1819">
        <w:rPr>
          <w:rFonts w:ascii="Times New Roman" w:hAnsi="Times New Roman" w:cs="Times New Roman"/>
          <w:sz w:val="28"/>
          <w:szCs w:val="28"/>
        </w:rPr>
        <w:t>узнают о традициях своей семьи;</w:t>
      </w:r>
    </w:p>
    <w:p w:rsidR="00712524" w:rsidRDefault="00712524" w:rsidP="008859D4">
      <w:pPr>
        <w:pStyle w:val="a5"/>
        <w:numPr>
          <w:ilvl w:val="2"/>
          <w:numId w:val="18"/>
        </w:numPr>
        <w:tabs>
          <w:tab w:val="clear" w:pos="2160"/>
          <w:tab w:val="num" w:pos="1134"/>
        </w:tabs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04084">
        <w:rPr>
          <w:rFonts w:ascii="Times New Roman" w:hAnsi="Times New Roman" w:cs="Times New Roman"/>
          <w:sz w:val="28"/>
          <w:szCs w:val="28"/>
        </w:rPr>
        <w:t xml:space="preserve">ошкольники  научились сопереживать, заботиться о </w:t>
      </w:r>
      <w:proofErr w:type="gramStart"/>
      <w:r w:rsidRPr="00004084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004084">
        <w:rPr>
          <w:rFonts w:ascii="Times New Roman" w:hAnsi="Times New Roman" w:cs="Times New Roman"/>
          <w:sz w:val="28"/>
          <w:szCs w:val="28"/>
        </w:rPr>
        <w:t>, устанавливать взаимоотношения со сверстниками, быть добрыми, дру</w:t>
      </w:r>
      <w:r>
        <w:rPr>
          <w:rFonts w:ascii="Times New Roman" w:hAnsi="Times New Roman" w:cs="Times New Roman"/>
          <w:sz w:val="28"/>
          <w:szCs w:val="28"/>
        </w:rPr>
        <w:t>жными, трудолюбивыми и честными;</w:t>
      </w:r>
    </w:p>
    <w:p w:rsidR="000C49E9" w:rsidRDefault="00712524" w:rsidP="008859D4">
      <w:pPr>
        <w:pStyle w:val="a5"/>
        <w:numPr>
          <w:ilvl w:val="2"/>
          <w:numId w:val="18"/>
        </w:numPr>
        <w:tabs>
          <w:tab w:val="clear" w:pos="2160"/>
          <w:tab w:val="num" w:pos="1134"/>
        </w:tabs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12524">
        <w:rPr>
          <w:rFonts w:ascii="Times New Roman" w:hAnsi="Times New Roman" w:cs="Times New Roman"/>
          <w:sz w:val="28"/>
          <w:szCs w:val="28"/>
        </w:rPr>
        <w:t xml:space="preserve">овысился уровень активности, заинтересованности, </w:t>
      </w:r>
      <w:r>
        <w:rPr>
          <w:rFonts w:ascii="Times New Roman" w:hAnsi="Times New Roman" w:cs="Times New Roman"/>
          <w:sz w:val="28"/>
          <w:szCs w:val="28"/>
        </w:rPr>
        <w:t>инициативности родителей группы.</w:t>
      </w:r>
    </w:p>
    <w:p w:rsidR="001E1819" w:rsidRDefault="001E1819" w:rsidP="007125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A748BC">
        <w:rPr>
          <w:rFonts w:ascii="Times New Roman" w:hAnsi="Times New Roman" w:cs="Times New Roman"/>
          <w:b/>
          <w:sz w:val="28"/>
          <w:szCs w:val="28"/>
        </w:rPr>
        <w:t xml:space="preserve">овизна </w:t>
      </w:r>
    </w:p>
    <w:p w:rsidR="00712524" w:rsidRPr="00712524" w:rsidRDefault="00A748BC" w:rsidP="008859D4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</w:t>
      </w:r>
      <w:r w:rsidR="00712524" w:rsidRPr="00712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силами родителей групповая</w:t>
      </w:r>
      <w:r w:rsidR="00712524" w:rsidRPr="00712524">
        <w:rPr>
          <w:rFonts w:ascii="Times New Roman" w:hAnsi="Times New Roman" w:cs="Times New Roman"/>
          <w:sz w:val="28"/>
          <w:szCs w:val="28"/>
        </w:rPr>
        <w:t xml:space="preserve"> виде</w:t>
      </w:r>
      <w:proofErr w:type="gramStart"/>
      <w:r w:rsidR="00712524" w:rsidRPr="007125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аудиотека</w:t>
      </w:r>
      <w:r w:rsidR="00712524" w:rsidRPr="00712524">
        <w:rPr>
          <w:rFonts w:ascii="Times New Roman" w:hAnsi="Times New Roman" w:cs="Times New Roman"/>
          <w:sz w:val="28"/>
          <w:szCs w:val="28"/>
        </w:rPr>
        <w:t xml:space="preserve"> мультфильмов, </w:t>
      </w:r>
      <w:r>
        <w:rPr>
          <w:rFonts w:ascii="Times New Roman" w:hAnsi="Times New Roman" w:cs="Times New Roman"/>
          <w:sz w:val="28"/>
          <w:szCs w:val="28"/>
        </w:rPr>
        <w:t xml:space="preserve"> музыкальных произведений, </w:t>
      </w:r>
      <w:r w:rsidR="00712524" w:rsidRPr="00712524">
        <w:rPr>
          <w:rFonts w:ascii="Times New Roman" w:hAnsi="Times New Roman" w:cs="Times New Roman"/>
          <w:sz w:val="28"/>
          <w:szCs w:val="28"/>
        </w:rPr>
        <w:t xml:space="preserve">развивающих  игр. </w:t>
      </w:r>
    </w:p>
    <w:p w:rsidR="00712524" w:rsidRPr="00712524" w:rsidRDefault="00A748BC" w:rsidP="008859D4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создана,</w:t>
      </w:r>
      <w:r w:rsidR="00712524" w:rsidRPr="00712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опять же </w:t>
      </w:r>
      <w:r w:rsidR="00712524" w:rsidRPr="00712524">
        <w:rPr>
          <w:rFonts w:ascii="Times New Roman" w:hAnsi="Times New Roman" w:cs="Times New Roman"/>
          <w:sz w:val="28"/>
          <w:szCs w:val="28"/>
        </w:rPr>
        <w:t>силами родителей</w:t>
      </w:r>
      <w:r>
        <w:rPr>
          <w:rFonts w:ascii="Times New Roman" w:hAnsi="Times New Roman" w:cs="Times New Roman"/>
          <w:sz w:val="28"/>
          <w:szCs w:val="28"/>
        </w:rPr>
        <w:t>, групповая библиотечка</w:t>
      </w:r>
      <w:r w:rsidR="00712524" w:rsidRPr="00712524">
        <w:rPr>
          <w:rFonts w:ascii="Times New Roman" w:hAnsi="Times New Roman" w:cs="Times New Roman"/>
          <w:sz w:val="28"/>
          <w:szCs w:val="28"/>
        </w:rPr>
        <w:t>, специально подобранной детской литературы, способствующей формированию духовно – нравственных каче</w:t>
      </w:r>
      <w:r>
        <w:rPr>
          <w:rFonts w:ascii="Times New Roman" w:hAnsi="Times New Roman" w:cs="Times New Roman"/>
          <w:sz w:val="28"/>
          <w:szCs w:val="28"/>
        </w:rPr>
        <w:t>ств у дошкольников нашей группы;</w:t>
      </w:r>
    </w:p>
    <w:p w:rsidR="00712524" w:rsidRDefault="00A748BC" w:rsidP="008859D4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12524" w:rsidRPr="00712524">
        <w:rPr>
          <w:rFonts w:ascii="Times New Roman" w:hAnsi="Times New Roman" w:cs="Times New Roman"/>
          <w:sz w:val="28"/>
          <w:szCs w:val="28"/>
        </w:rPr>
        <w:t xml:space="preserve"> группе  сформированы собственные традиции  ( прогулки выходного дня,</w:t>
      </w:r>
      <w:proofErr w:type="gramStart"/>
      <w:r w:rsidR="00712524" w:rsidRPr="007125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2524" w:rsidRPr="00712524">
        <w:rPr>
          <w:rFonts w:ascii="Times New Roman" w:hAnsi="Times New Roman" w:cs="Times New Roman"/>
          <w:sz w:val="28"/>
          <w:szCs w:val="28"/>
        </w:rPr>
        <w:t xml:space="preserve"> организация часа досуга).</w:t>
      </w:r>
    </w:p>
    <w:p w:rsidR="00A748BC" w:rsidRPr="00A748BC" w:rsidRDefault="00A748BC" w:rsidP="00A748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8BC" w:rsidRDefault="001E1819" w:rsidP="001E1819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</w:t>
      </w:r>
      <w:r w:rsidR="00A748BC" w:rsidRPr="00A748BC">
        <w:rPr>
          <w:rFonts w:ascii="Times New Roman" w:hAnsi="Times New Roman" w:cs="Times New Roman"/>
          <w:b/>
          <w:sz w:val="28"/>
          <w:szCs w:val="28"/>
        </w:rPr>
        <w:t xml:space="preserve"> значимость</w:t>
      </w:r>
      <w:r w:rsidR="00A748BC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</w:p>
    <w:p w:rsidR="00A748BC" w:rsidRPr="00A748BC" w:rsidRDefault="00A748BC" w:rsidP="00A748BC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8BC" w:rsidRPr="00A748BC" w:rsidRDefault="00A748BC" w:rsidP="00A748BC">
      <w:pPr>
        <w:pStyle w:val="a5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748BC">
        <w:rPr>
          <w:rFonts w:ascii="Times New Roman" w:hAnsi="Times New Roman" w:cs="Times New Roman"/>
          <w:sz w:val="28"/>
          <w:szCs w:val="28"/>
        </w:rPr>
        <w:t>осле окончания проекта данная работа  оказалась востребована педагогами ДОУ, заинтересованными в вовлечении родителей в процесс формирования духовно – нравственных качеств детей через семейные ценности с целью улучшения качества и закреплении достигаемых педагогических результатов.</w:t>
      </w:r>
    </w:p>
    <w:p w:rsidR="00A748BC" w:rsidRPr="00A748BC" w:rsidRDefault="00A748BC" w:rsidP="00A748BC">
      <w:pPr>
        <w:pStyle w:val="a5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712524" w:rsidRDefault="00712524" w:rsidP="007125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8BC" w:rsidRDefault="00A748BC" w:rsidP="007125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8BC" w:rsidRDefault="00A748BC" w:rsidP="007125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8BC" w:rsidRDefault="00A748BC" w:rsidP="007125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8BC" w:rsidRDefault="00A748BC" w:rsidP="007125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8BC" w:rsidRDefault="00A748BC" w:rsidP="007125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8BC" w:rsidRDefault="00A748BC" w:rsidP="007125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8BC" w:rsidRDefault="00A748BC" w:rsidP="007125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8BC" w:rsidRDefault="00A748BC" w:rsidP="007125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8BC" w:rsidRDefault="00A748BC" w:rsidP="007125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8BC" w:rsidRDefault="00A748BC" w:rsidP="007125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819" w:rsidRDefault="001E1819" w:rsidP="007125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8BC" w:rsidRPr="00712524" w:rsidRDefault="00A748BC" w:rsidP="007125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9E9" w:rsidRPr="009D2790" w:rsidRDefault="000C49E9" w:rsidP="000C49E9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4084">
        <w:rPr>
          <w:rFonts w:ascii="Times New Roman" w:eastAsia="Times New Roman" w:hAnsi="Times New Roman" w:cs="Times New Roman"/>
          <w:i/>
          <w:iCs/>
          <w:sz w:val="28"/>
        </w:rPr>
        <w:t>Используемая литература:</w:t>
      </w:r>
    </w:p>
    <w:p w:rsidR="000C49E9" w:rsidRPr="009D2790" w:rsidRDefault="000C49E9" w:rsidP="008859D4">
      <w:pPr>
        <w:numPr>
          <w:ilvl w:val="0"/>
          <w:numId w:val="15"/>
        </w:numPr>
        <w:shd w:val="clear" w:color="auto" w:fill="FFFFFF"/>
        <w:spacing w:before="64" w:after="0" w:line="419" w:lineRule="atLeast"/>
        <w:ind w:lef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7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Астахов П.А., Я и семья. – М.: </w:t>
      </w:r>
      <w:proofErr w:type="spellStart"/>
      <w:r w:rsidRPr="009D2790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9D2790">
        <w:rPr>
          <w:rFonts w:ascii="Times New Roman" w:eastAsia="Times New Roman" w:hAnsi="Times New Roman" w:cs="Times New Roman"/>
          <w:sz w:val="28"/>
          <w:szCs w:val="28"/>
        </w:rPr>
        <w:t>, 2009. – 96с.: ил. – (Детям о праве).</w:t>
      </w:r>
    </w:p>
    <w:p w:rsidR="000C49E9" w:rsidRPr="009D2790" w:rsidRDefault="000C49E9" w:rsidP="008859D4">
      <w:pPr>
        <w:numPr>
          <w:ilvl w:val="0"/>
          <w:numId w:val="15"/>
        </w:numPr>
        <w:shd w:val="clear" w:color="auto" w:fill="FFFFFF"/>
        <w:spacing w:before="64" w:after="0" w:line="419" w:lineRule="atLeast"/>
        <w:ind w:lef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2790">
        <w:rPr>
          <w:rFonts w:ascii="Times New Roman" w:eastAsia="Times New Roman" w:hAnsi="Times New Roman" w:cs="Times New Roman"/>
          <w:sz w:val="28"/>
          <w:szCs w:val="28"/>
        </w:rPr>
        <w:t>Волчкова</w:t>
      </w:r>
      <w:proofErr w:type="spellEnd"/>
      <w:r w:rsidRPr="009D2790">
        <w:rPr>
          <w:rFonts w:ascii="Times New Roman" w:eastAsia="Times New Roman" w:hAnsi="Times New Roman" w:cs="Times New Roman"/>
          <w:sz w:val="28"/>
          <w:szCs w:val="28"/>
        </w:rPr>
        <w:t xml:space="preserve"> В.Н., Степанова Н.В. Конспекты занятий в старшей группе детского сада. Познавательное развитие. Учебно-методическое пособие для воспитателей и методистов ДОУ. – Воронеж: ЧП </w:t>
      </w:r>
      <w:proofErr w:type="spellStart"/>
      <w:r w:rsidRPr="009D2790">
        <w:rPr>
          <w:rFonts w:ascii="Times New Roman" w:eastAsia="Times New Roman" w:hAnsi="Times New Roman" w:cs="Times New Roman"/>
          <w:sz w:val="28"/>
          <w:szCs w:val="28"/>
        </w:rPr>
        <w:t>Лакоценин</w:t>
      </w:r>
      <w:proofErr w:type="spellEnd"/>
      <w:r w:rsidRPr="009D2790">
        <w:rPr>
          <w:rFonts w:ascii="Times New Roman" w:eastAsia="Times New Roman" w:hAnsi="Times New Roman" w:cs="Times New Roman"/>
          <w:sz w:val="28"/>
          <w:szCs w:val="28"/>
        </w:rPr>
        <w:t xml:space="preserve"> С.С., 2008.-207 с.</w:t>
      </w:r>
    </w:p>
    <w:p w:rsidR="000C49E9" w:rsidRPr="009D2790" w:rsidRDefault="000C49E9" w:rsidP="008859D4">
      <w:pPr>
        <w:numPr>
          <w:ilvl w:val="0"/>
          <w:numId w:val="15"/>
        </w:numPr>
        <w:shd w:val="clear" w:color="auto" w:fill="FFFFFF"/>
        <w:spacing w:before="64" w:after="0" w:line="419" w:lineRule="atLeast"/>
        <w:ind w:lef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2790">
        <w:rPr>
          <w:rFonts w:ascii="Times New Roman" w:eastAsia="Times New Roman" w:hAnsi="Times New Roman" w:cs="Times New Roman"/>
          <w:sz w:val="28"/>
          <w:szCs w:val="28"/>
        </w:rPr>
        <w:t>Ветохина</w:t>
      </w:r>
      <w:proofErr w:type="spellEnd"/>
      <w:r w:rsidRPr="009D2790">
        <w:rPr>
          <w:rFonts w:ascii="Times New Roman" w:eastAsia="Times New Roman" w:hAnsi="Times New Roman" w:cs="Times New Roman"/>
          <w:sz w:val="28"/>
          <w:szCs w:val="28"/>
        </w:rPr>
        <w:t xml:space="preserve"> А.Я., Дмитренко З.С., </w:t>
      </w:r>
      <w:proofErr w:type="spellStart"/>
      <w:r w:rsidRPr="009D2790">
        <w:rPr>
          <w:rFonts w:ascii="Times New Roman" w:eastAsia="Times New Roman" w:hAnsi="Times New Roman" w:cs="Times New Roman"/>
          <w:sz w:val="28"/>
          <w:szCs w:val="28"/>
        </w:rPr>
        <w:t>Жигналь</w:t>
      </w:r>
      <w:proofErr w:type="spellEnd"/>
      <w:r w:rsidRPr="009D2790">
        <w:rPr>
          <w:rFonts w:ascii="Times New Roman" w:eastAsia="Times New Roman" w:hAnsi="Times New Roman" w:cs="Times New Roman"/>
          <w:sz w:val="28"/>
          <w:szCs w:val="28"/>
        </w:rPr>
        <w:t xml:space="preserve"> Е.Н., Краснощекова Г.В., Подопригора С.П., Полынова В.К., Савельева О.В. Нравственн</w:t>
      </w:r>
      <w:proofErr w:type="gramStart"/>
      <w:r w:rsidRPr="009D2790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9D2790">
        <w:rPr>
          <w:rFonts w:ascii="Times New Roman" w:eastAsia="Times New Roman" w:hAnsi="Times New Roman" w:cs="Times New Roman"/>
          <w:sz w:val="28"/>
          <w:szCs w:val="28"/>
        </w:rPr>
        <w:t xml:space="preserve"> патриотическое воспитание детей дошкольного возраста. Планирование и конспекты занятий. Методическое пособие для педагогов. – СПб</w:t>
      </w:r>
      <w:proofErr w:type="gramStart"/>
      <w:r w:rsidRPr="009D2790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9D2790">
        <w:rPr>
          <w:rFonts w:ascii="Times New Roman" w:eastAsia="Times New Roman" w:hAnsi="Times New Roman" w:cs="Times New Roman"/>
          <w:sz w:val="28"/>
          <w:szCs w:val="28"/>
        </w:rPr>
        <w:t>ООО ИЗДАТЕЛЬСТВО «ДЕТСТВО-ПРЕСС», 2010. – 192 с.</w:t>
      </w:r>
    </w:p>
    <w:p w:rsidR="000C49E9" w:rsidRPr="009D2790" w:rsidRDefault="000C49E9" w:rsidP="008859D4">
      <w:pPr>
        <w:numPr>
          <w:ilvl w:val="0"/>
          <w:numId w:val="15"/>
        </w:numPr>
        <w:shd w:val="clear" w:color="auto" w:fill="FFFFFF"/>
        <w:spacing w:before="64" w:after="0" w:line="419" w:lineRule="atLeast"/>
        <w:ind w:lef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790">
        <w:rPr>
          <w:rFonts w:ascii="Times New Roman" w:eastAsia="Times New Roman" w:hAnsi="Times New Roman" w:cs="Times New Roman"/>
          <w:sz w:val="28"/>
          <w:szCs w:val="28"/>
        </w:rPr>
        <w:t>Гуров В.Н. «Социальная работа дошкольных образовательных учреждений с семьёй. – М.: Педагогическое общество России, 2003.–160с.</w:t>
      </w:r>
    </w:p>
    <w:p w:rsidR="000C49E9" w:rsidRPr="009D2790" w:rsidRDefault="000C49E9" w:rsidP="008859D4">
      <w:pPr>
        <w:numPr>
          <w:ilvl w:val="0"/>
          <w:numId w:val="15"/>
        </w:numPr>
        <w:shd w:val="clear" w:color="auto" w:fill="FFFFFF"/>
        <w:spacing w:before="64" w:after="0" w:line="419" w:lineRule="atLeast"/>
        <w:ind w:lef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790">
        <w:rPr>
          <w:rFonts w:ascii="Times New Roman" w:eastAsia="Times New Roman" w:hAnsi="Times New Roman" w:cs="Times New Roman"/>
          <w:sz w:val="28"/>
          <w:szCs w:val="28"/>
        </w:rPr>
        <w:t>Евдокимова Е.С. Педагогическая поддержка семьи в воспитании дошкольника. – М.: ТЦ Сфера, 2008.- 96с.</w:t>
      </w:r>
    </w:p>
    <w:p w:rsidR="000C49E9" w:rsidRPr="009D2790" w:rsidRDefault="000C49E9" w:rsidP="008859D4">
      <w:pPr>
        <w:numPr>
          <w:ilvl w:val="0"/>
          <w:numId w:val="15"/>
        </w:numPr>
        <w:shd w:val="clear" w:color="auto" w:fill="FFFFFF"/>
        <w:spacing w:before="64" w:after="0" w:line="419" w:lineRule="atLeast"/>
        <w:ind w:lef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790">
        <w:rPr>
          <w:rFonts w:ascii="Times New Roman" w:eastAsia="Times New Roman" w:hAnsi="Times New Roman" w:cs="Times New Roman"/>
          <w:sz w:val="28"/>
          <w:szCs w:val="28"/>
        </w:rPr>
        <w:t>Карпова С. И., Мамаева В.В. Развитие речи и познавательных способностей дошкольников 6-7 лет. – СПб</w:t>
      </w:r>
      <w:proofErr w:type="gramStart"/>
      <w:r w:rsidRPr="009D2790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9D2790">
        <w:rPr>
          <w:rFonts w:ascii="Times New Roman" w:eastAsia="Times New Roman" w:hAnsi="Times New Roman" w:cs="Times New Roman"/>
          <w:sz w:val="28"/>
          <w:szCs w:val="28"/>
        </w:rPr>
        <w:t>Речь; М.: Сфера, 2010. – 143с., ил.</w:t>
      </w:r>
    </w:p>
    <w:p w:rsidR="000C49E9" w:rsidRPr="009D2790" w:rsidRDefault="000C49E9" w:rsidP="008859D4">
      <w:pPr>
        <w:numPr>
          <w:ilvl w:val="0"/>
          <w:numId w:val="15"/>
        </w:numPr>
        <w:shd w:val="clear" w:color="auto" w:fill="FFFFFF"/>
        <w:spacing w:before="64" w:after="0" w:line="419" w:lineRule="atLeast"/>
        <w:ind w:lef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790">
        <w:rPr>
          <w:rFonts w:ascii="Times New Roman" w:eastAsia="Times New Roman" w:hAnsi="Times New Roman" w:cs="Times New Roman"/>
          <w:sz w:val="28"/>
          <w:szCs w:val="28"/>
        </w:rPr>
        <w:t>Краснощекова Н.В., Сюжетно-ролевые игры для детей дошкольного возраста. Изд. 2-е. – Ростов н/Д.: Феникс, 2007. – 251с. – (Школа развития)</w:t>
      </w:r>
    </w:p>
    <w:p w:rsidR="000C49E9" w:rsidRPr="009D2790" w:rsidRDefault="000C49E9" w:rsidP="008859D4">
      <w:pPr>
        <w:numPr>
          <w:ilvl w:val="0"/>
          <w:numId w:val="15"/>
        </w:numPr>
        <w:shd w:val="clear" w:color="auto" w:fill="FFFFFF"/>
        <w:spacing w:before="64" w:after="0" w:line="419" w:lineRule="atLeast"/>
        <w:ind w:lef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2790">
        <w:rPr>
          <w:rFonts w:ascii="Times New Roman" w:eastAsia="Times New Roman" w:hAnsi="Times New Roman" w:cs="Times New Roman"/>
          <w:sz w:val="28"/>
          <w:szCs w:val="28"/>
        </w:rPr>
        <w:t>Оберемок</w:t>
      </w:r>
      <w:proofErr w:type="spellEnd"/>
      <w:r w:rsidRPr="009D2790">
        <w:rPr>
          <w:rFonts w:ascii="Times New Roman" w:eastAsia="Times New Roman" w:hAnsi="Times New Roman" w:cs="Times New Roman"/>
          <w:sz w:val="28"/>
          <w:szCs w:val="28"/>
        </w:rPr>
        <w:t xml:space="preserve"> С.М. Метод проектов в дошкольном образовании: Учебно-методическое пособие. – Новосибирск: </w:t>
      </w:r>
      <w:proofErr w:type="spellStart"/>
      <w:r w:rsidRPr="009D2790">
        <w:rPr>
          <w:rFonts w:ascii="Times New Roman" w:eastAsia="Times New Roman" w:hAnsi="Times New Roman" w:cs="Times New Roman"/>
          <w:sz w:val="28"/>
          <w:szCs w:val="28"/>
        </w:rPr>
        <w:t>НИПКиПРО</w:t>
      </w:r>
      <w:proofErr w:type="spellEnd"/>
      <w:r w:rsidRPr="009D2790">
        <w:rPr>
          <w:rFonts w:ascii="Times New Roman" w:eastAsia="Times New Roman" w:hAnsi="Times New Roman" w:cs="Times New Roman"/>
          <w:sz w:val="28"/>
          <w:szCs w:val="28"/>
        </w:rPr>
        <w:t>, 2007. – 48 с.</w:t>
      </w:r>
    </w:p>
    <w:p w:rsidR="000C49E9" w:rsidRPr="009D2790" w:rsidRDefault="000C49E9" w:rsidP="008859D4">
      <w:pPr>
        <w:numPr>
          <w:ilvl w:val="0"/>
          <w:numId w:val="15"/>
        </w:numPr>
        <w:shd w:val="clear" w:color="auto" w:fill="FFFFFF"/>
        <w:spacing w:before="64" w:after="0" w:line="419" w:lineRule="atLeast"/>
        <w:ind w:lef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2790">
        <w:rPr>
          <w:rFonts w:ascii="Times New Roman" w:eastAsia="Times New Roman" w:hAnsi="Times New Roman" w:cs="Times New Roman"/>
          <w:sz w:val="28"/>
          <w:szCs w:val="28"/>
        </w:rPr>
        <w:t>Оберемок</w:t>
      </w:r>
      <w:proofErr w:type="spellEnd"/>
      <w:r w:rsidRPr="009D2790">
        <w:rPr>
          <w:rFonts w:ascii="Times New Roman" w:eastAsia="Times New Roman" w:hAnsi="Times New Roman" w:cs="Times New Roman"/>
          <w:sz w:val="28"/>
          <w:szCs w:val="28"/>
        </w:rPr>
        <w:t xml:space="preserve"> С.М. Проектирование в образовании. Комплексный проект модернизации образования Новосибирской области: Учебно-методическое пособие. – Новосибирск: </w:t>
      </w:r>
      <w:proofErr w:type="spellStart"/>
      <w:r w:rsidRPr="009D2790">
        <w:rPr>
          <w:rFonts w:ascii="Times New Roman" w:eastAsia="Times New Roman" w:hAnsi="Times New Roman" w:cs="Times New Roman"/>
          <w:sz w:val="28"/>
          <w:szCs w:val="28"/>
        </w:rPr>
        <w:t>НИПКиПРО</w:t>
      </w:r>
      <w:proofErr w:type="spellEnd"/>
      <w:r w:rsidRPr="009D2790">
        <w:rPr>
          <w:rFonts w:ascii="Times New Roman" w:eastAsia="Times New Roman" w:hAnsi="Times New Roman" w:cs="Times New Roman"/>
          <w:sz w:val="28"/>
          <w:szCs w:val="28"/>
        </w:rPr>
        <w:t>, 2009. – 45 с.</w:t>
      </w:r>
    </w:p>
    <w:p w:rsidR="00EB25EF" w:rsidRDefault="00EB25EF" w:rsidP="00EB25EF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1E1819" w:rsidRDefault="001E1819" w:rsidP="00EB25EF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1E1819" w:rsidRDefault="001E1819" w:rsidP="00EB25EF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1E1819" w:rsidRDefault="001E1819" w:rsidP="00EB25EF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1E1819" w:rsidRPr="00004084" w:rsidRDefault="001E1819" w:rsidP="00EB25EF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EB25EF" w:rsidRPr="00004084" w:rsidRDefault="00EB25EF" w:rsidP="00EB25EF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21434D" w:rsidRDefault="0021434D" w:rsidP="0021434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783B60" w:rsidRPr="00004084" w:rsidRDefault="00783B60" w:rsidP="0021434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084">
        <w:rPr>
          <w:rFonts w:ascii="Times New Roman" w:hAnsi="Times New Roman" w:cs="Times New Roman"/>
          <w:b/>
          <w:sz w:val="28"/>
          <w:szCs w:val="28"/>
        </w:rPr>
        <w:t xml:space="preserve">Родителям представлена анкета </w:t>
      </w:r>
      <w:r w:rsidR="00F352CD" w:rsidRPr="00004084">
        <w:rPr>
          <w:rFonts w:ascii="Times New Roman" w:hAnsi="Times New Roman" w:cs="Times New Roman"/>
          <w:b/>
          <w:sz w:val="28"/>
          <w:szCs w:val="28"/>
        </w:rPr>
        <w:t>по изучению традиций семей</w:t>
      </w:r>
    </w:p>
    <w:p w:rsidR="00796443" w:rsidRPr="00004084" w:rsidRDefault="00796443" w:rsidP="0079644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084">
        <w:rPr>
          <w:rFonts w:ascii="Times New Roman" w:hAnsi="Times New Roman" w:cs="Times New Roman"/>
          <w:b/>
          <w:sz w:val="28"/>
          <w:szCs w:val="28"/>
        </w:rPr>
        <w:t>Цель:</w:t>
      </w:r>
      <w:r w:rsidR="00B67A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084">
        <w:rPr>
          <w:rFonts w:ascii="Times New Roman" w:hAnsi="Times New Roman" w:cs="Times New Roman"/>
          <w:sz w:val="28"/>
          <w:szCs w:val="28"/>
        </w:rPr>
        <w:t xml:space="preserve">выявить наличие семейных традиций, важность поддерживания традиций для родителей. </w:t>
      </w:r>
    </w:p>
    <w:p w:rsidR="00796443" w:rsidRPr="00004084" w:rsidRDefault="001C24A8" w:rsidP="0079644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084">
        <w:rPr>
          <w:rFonts w:ascii="Times New Roman" w:hAnsi="Times New Roman" w:cs="Times New Roman"/>
          <w:sz w:val="28"/>
          <w:szCs w:val="28"/>
        </w:rPr>
        <w:t>Из 21 семь</w:t>
      </w:r>
      <w:r w:rsidR="00A9345C" w:rsidRPr="00004084">
        <w:rPr>
          <w:rFonts w:ascii="Times New Roman" w:hAnsi="Times New Roman" w:cs="Times New Roman"/>
          <w:sz w:val="28"/>
          <w:szCs w:val="28"/>
        </w:rPr>
        <w:t>и</w:t>
      </w:r>
      <w:r w:rsidR="00796443" w:rsidRPr="00004084">
        <w:rPr>
          <w:rFonts w:ascii="Times New Roman" w:hAnsi="Times New Roman" w:cs="Times New Roman"/>
          <w:sz w:val="28"/>
          <w:szCs w:val="28"/>
        </w:rPr>
        <w:t xml:space="preserve"> в анкетировании приняли участие100%</w:t>
      </w:r>
    </w:p>
    <w:p w:rsidR="00796443" w:rsidRPr="00004084" w:rsidRDefault="00796443" w:rsidP="0079644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084">
        <w:rPr>
          <w:rFonts w:ascii="Times New Roman" w:hAnsi="Times New Roman" w:cs="Times New Roman"/>
          <w:sz w:val="28"/>
          <w:szCs w:val="28"/>
        </w:rPr>
        <w:t xml:space="preserve"> Проанализировав информацию</w:t>
      </w:r>
      <w:r w:rsidR="00036D9F" w:rsidRPr="00004084">
        <w:rPr>
          <w:rFonts w:ascii="Times New Roman" w:hAnsi="Times New Roman" w:cs="Times New Roman"/>
          <w:sz w:val="28"/>
          <w:szCs w:val="28"/>
        </w:rPr>
        <w:t xml:space="preserve"> в начале реализации проекта, выявила </w:t>
      </w:r>
      <w:r w:rsidRPr="00004084">
        <w:rPr>
          <w:rFonts w:ascii="Times New Roman" w:hAnsi="Times New Roman" w:cs="Times New Roman"/>
          <w:sz w:val="28"/>
          <w:szCs w:val="28"/>
        </w:rPr>
        <w:t xml:space="preserve">следующее: </w:t>
      </w:r>
    </w:p>
    <w:p w:rsidR="00036D9F" w:rsidRPr="00004084" w:rsidRDefault="007017C4" w:rsidP="00B67A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0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24893" cy="3009014"/>
            <wp:effectExtent l="57150" t="38100" r="38100" b="5842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72949" w:rsidRPr="00004084" w:rsidRDefault="00036D9F" w:rsidP="00BA206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084">
        <w:rPr>
          <w:rFonts w:ascii="Times New Roman" w:hAnsi="Times New Roman" w:cs="Times New Roman"/>
          <w:sz w:val="28"/>
          <w:szCs w:val="28"/>
        </w:rPr>
        <w:t>По завершению работы над проектом получила следующие результаты:</w:t>
      </w:r>
    </w:p>
    <w:p w:rsidR="00525065" w:rsidRPr="0021434D" w:rsidRDefault="0021434D" w:rsidP="001E18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08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0E4BB5B" wp14:editId="01F45D4A">
            <wp:extent cx="5316279" cy="3115339"/>
            <wp:effectExtent l="57150" t="38100" r="36830" b="660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sectPr w:rsidR="00525065" w:rsidRPr="0021434D" w:rsidSect="004A65D2">
      <w:footerReference w:type="default" r:id="rId21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9F5" w:rsidRDefault="00C829F5" w:rsidP="00CA18D9">
      <w:pPr>
        <w:spacing w:after="0" w:line="240" w:lineRule="auto"/>
      </w:pPr>
      <w:r>
        <w:separator/>
      </w:r>
    </w:p>
  </w:endnote>
  <w:endnote w:type="continuationSeparator" w:id="0">
    <w:p w:rsidR="00C829F5" w:rsidRDefault="00C829F5" w:rsidP="00CA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stroC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319" w:rsidRPr="00A15319" w:rsidRDefault="00A15319">
    <w:pPr>
      <w:pStyle w:val="ad"/>
      <w:rPr>
        <w:rFonts w:ascii="Segoe Print" w:hAnsi="Segoe Print"/>
        <w:i/>
        <w:color w:val="C48B01" w:themeColor="accent3" w:themeShade="BF"/>
        <w:sz w:val="24"/>
        <w:szCs w:val="24"/>
      </w:rPr>
    </w:pPr>
    <w:r w:rsidRPr="00A15319">
      <w:rPr>
        <w:rFonts w:ascii="Segoe Print" w:hAnsi="Segoe Print"/>
        <w:i/>
        <w:color w:val="C48B01" w:themeColor="accent3" w:themeShade="BF"/>
        <w:sz w:val="24"/>
        <w:szCs w:val="24"/>
      </w:rPr>
      <w:t>Традиции семьи</w:t>
    </w:r>
  </w:p>
  <w:p w:rsidR="008C6191" w:rsidRPr="00A15319" w:rsidRDefault="008C6191" w:rsidP="00080A19">
    <w:pPr>
      <w:pStyle w:val="ad"/>
      <w:tabs>
        <w:tab w:val="clear" w:pos="4677"/>
        <w:tab w:val="clear" w:pos="9355"/>
        <w:tab w:val="left" w:pos="7652"/>
      </w:tabs>
      <w:rPr>
        <w:color w:val="C48B01" w:themeColor="accent3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9F5" w:rsidRDefault="00C829F5" w:rsidP="00CA18D9">
      <w:pPr>
        <w:spacing w:after="0" w:line="240" w:lineRule="auto"/>
      </w:pPr>
      <w:r>
        <w:separator/>
      </w:r>
    </w:p>
  </w:footnote>
  <w:footnote w:type="continuationSeparator" w:id="0">
    <w:p w:rsidR="00C829F5" w:rsidRDefault="00C829F5" w:rsidP="00CA1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1.6pt;height:11.6pt" o:bullet="t">
        <v:imagedata r:id="rId1" o:title="mso7FC0"/>
      </v:shape>
    </w:pict>
  </w:numPicBullet>
  <w:abstractNum w:abstractNumId="0">
    <w:nsid w:val="015F53E7"/>
    <w:multiLevelType w:val="hybridMultilevel"/>
    <w:tmpl w:val="F6060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119F1"/>
    <w:multiLevelType w:val="hybridMultilevel"/>
    <w:tmpl w:val="B03097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51AF2"/>
    <w:multiLevelType w:val="multilevel"/>
    <w:tmpl w:val="CEECCB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804CB"/>
    <w:multiLevelType w:val="hybridMultilevel"/>
    <w:tmpl w:val="260E370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0A743E58"/>
    <w:multiLevelType w:val="multilevel"/>
    <w:tmpl w:val="F44E16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CD15DC"/>
    <w:multiLevelType w:val="multilevel"/>
    <w:tmpl w:val="9F726C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997422"/>
    <w:multiLevelType w:val="multilevel"/>
    <w:tmpl w:val="269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4D2860"/>
    <w:multiLevelType w:val="multilevel"/>
    <w:tmpl w:val="CEECCB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EF0977"/>
    <w:multiLevelType w:val="hybridMultilevel"/>
    <w:tmpl w:val="B0FE74E0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1AAA1267"/>
    <w:multiLevelType w:val="multilevel"/>
    <w:tmpl w:val="5DAE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226FFE"/>
    <w:multiLevelType w:val="multilevel"/>
    <w:tmpl w:val="596E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5840C8"/>
    <w:multiLevelType w:val="multilevel"/>
    <w:tmpl w:val="CEECCB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8E76CE"/>
    <w:multiLevelType w:val="multilevel"/>
    <w:tmpl w:val="0F80E6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FE5D9A"/>
    <w:multiLevelType w:val="multilevel"/>
    <w:tmpl w:val="56EC0B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7C28F0"/>
    <w:multiLevelType w:val="multilevel"/>
    <w:tmpl w:val="6F4E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F764C6"/>
    <w:multiLevelType w:val="hybridMultilevel"/>
    <w:tmpl w:val="468E4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247E51"/>
    <w:multiLevelType w:val="multilevel"/>
    <w:tmpl w:val="0172E5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F25F54"/>
    <w:multiLevelType w:val="hybridMultilevel"/>
    <w:tmpl w:val="A6B01EFE"/>
    <w:lvl w:ilvl="0" w:tplc="0419000B">
      <w:start w:val="1"/>
      <w:numFmt w:val="bullet"/>
      <w:lvlText w:val=""/>
      <w:lvlJc w:val="left"/>
      <w:pPr>
        <w:ind w:left="5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18">
    <w:nsid w:val="406D4580"/>
    <w:multiLevelType w:val="multilevel"/>
    <w:tmpl w:val="E634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CC7782"/>
    <w:multiLevelType w:val="multilevel"/>
    <w:tmpl w:val="F816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2D68DD"/>
    <w:multiLevelType w:val="hybridMultilevel"/>
    <w:tmpl w:val="6C0A2B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CC56ACF"/>
    <w:multiLevelType w:val="multilevel"/>
    <w:tmpl w:val="C4D2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905DF5"/>
    <w:multiLevelType w:val="hybridMultilevel"/>
    <w:tmpl w:val="9D380DE4"/>
    <w:lvl w:ilvl="0" w:tplc="8C2CD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763B8F"/>
    <w:multiLevelType w:val="multilevel"/>
    <w:tmpl w:val="3C8AF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3D1630"/>
    <w:multiLevelType w:val="multilevel"/>
    <w:tmpl w:val="D19C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6470F"/>
    <w:multiLevelType w:val="multilevel"/>
    <w:tmpl w:val="82B6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24513C"/>
    <w:multiLevelType w:val="hybridMultilevel"/>
    <w:tmpl w:val="6E424572"/>
    <w:lvl w:ilvl="0" w:tplc="04190007">
      <w:start w:val="1"/>
      <w:numFmt w:val="bullet"/>
      <w:lvlText w:val=""/>
      <w:lvlPicBulletId w:val="0"/>
      <w:lvlJc w:val="left"/>
      <w:pPr>
        <w:ind w:left="5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27">
    <w:nsid w:val="78E41089"/>
    <w:multiLevelType w:val="hybridMultilevel"/>
    <w:tmpl w:val="F3C42FC6"/>
    <w:lvl w:ilvl="0" w:tplc="0419000B">
      <w:start w:val="1"/>
      <w:numFmt w:val="bullet"/>
      <w:lvlText w:val=""/>
      <w:lvlJc w:val="left"/>
      <w:pPr>
        <w:ind w:left="5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0"/>
  </w:num>
  <w:num w:numId="4">
    <w:abstractNumId w:val="19"/>
  </w:num>
  <w:num w:numId="5">
    <w:abstractNumId w:val="21"/>
  </w:num>
  <w:num w:numId="6">
    <w:abstractNumId w:val="9"/>
  </w:num>
  <w:num w:numId="7">
    <w:abstractNumId w:val="14"/>
  </w:num>
  <w:num w:numId="8">
    <w:abstractNumId w:val="5"/>
  </w:num>
  <w:num w:numId="9">
    <w:abstractNumId w:val="11"/>
  </w:num>
  <w:num w:numId="10">
    <w:abstractNumId w:val="24"/>
  </w:num>
  <w:num w:numId="11">
    <w:abstractNumId w:val="25"/>
  </w:num>
  <w:num w:numId="12">
    <w:abstractNumId w:val="18"/>
  </w:num>
  <w:num w:numId="13">
    <w:abstractNumId w:val="6"/>
  </w:num>
  <w:num w:numId="14">
    <w:abstractNumId w:val="16"/>
  </w:num>
  <w:num w:numId="15">
    <w:abstractNumId w:val="23"/>
  </w:num>
  <w:num w:numId="16">
    <w:abstractNumId w:val="26"/>
  </w:num>
  <w:num w:numId="17">
    <w:abstractNumId w:val="2"/>
  </w:num>
  <w:num w:numId="18">
    <w:abstractNumId w:val="7"/>
  </w:num>
  <w:num w:numId="19">
    <w:abstractNumId w:val="15"/>
  </w:num>
  <w:num w:numId="20">
    <w:abstractNumId w:val="17"/>
  </w:num>
  <w:num w:numId="21">
    <w:abstractNumId w:val="27"/>
  </w:num>
  <w:num w:numId="22">
    <w:abstractNumId w:val="1"/>
  </w:num>
  <w:num w:numId="23">
    <w:abstractNumId w:val="4"/>
  </w:num>
  <w:num w:numId="24">
    <w:abstractNumId w:val="13"/>
  </w:num>
  <w:num w:numId="25">
    <w:abstractNumId w:val="12"/>
  </w:num>
  <w:num w:numId="26">
    <w:abstractNumId w:val="8"/>
  </w:num>
  <w:num w:numId="27">
    <w:abstractNumId w:val="0"/>
  </w:num>
  <w:num w:numId="28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4F"/>
    <w:rsid w:val="00004084"/>
    <w:rsid w:val="00007640"/>
    <w:rsid w:val="000166FD"/>
    <w:rsid w:val="00020F16"/>
    <w:rsid w:val="00031681"/>
    <w:rsid w:val="00036D9F"/>
    <w:rsid w:val="000403D6"/>
    <w:rsid w:val="00040790"/>
    <w:rsid w:val="00042635"/>
    <w:rsid w:val="0004453A"/>
    <w:rsid w:val="0004457E"/>
    <w:rsid w:val="00050455"/>
    <w:rsid w:val="00064C2B"/>
    <w:rsid w:val="0007036F"/>
    <w:rsid w:val="000709FF"/>
    <w:rsid w:val="00074210"/>
    <w:rsid w:val="00077A4F"/>
    <w:rsid w:val="00080A19"/>
    <w:rsid w:val="00080C80"/>
    <w:rsid w:val="00080E14"/>
    <w:rsid w:val="00085938"/>
    <w:rsid w:val="0009018E"/>
    <w:rsid w:val="000A3BA1"/>
    <w:rsid w:val="000A489F"/>
    <w:rsid w:val="000C2C40"/>
    <w:rsid w:val="000C49E9"/>
    <w:rsid w:val="000E47A7"/>
    <w:rsid w:val="000F56EA"/>
    <w:rsid w:val="00104865"/>
    <w:rsid w:val="001057EA"/>
    <w:rsid w:val="00154C26"/>
    <w:rsid w:val="001634B4"/>
    <w:rsid w:val="00164F90"/>
    <w:rsid w:val="001658BD"/>
    <w:rsid w:val="001700FC"/>
    <w:rsid w:val="00173A41"/>
    <w:rsid w:val="00176489"/>
    <w:rsid w:val="0017799D"/>
    <w:rsid w:val="001A3BB4"/>
    <w:rsid w:val="001B246D"/>
    <w:rsid w:val="001C24A8"/>
    <w:rsid w:val="001D202B"/>
    <w:rsid w:val="001E1819"/>
    <w:rsid w:val="001E5C52"/>
    <w:rsid w:val="001E60EB"/>
    <w:rsid w:val="001E7AD9"/>
    <w:rsid w:val="0021434D"/>
    <w:rsid w:val="00226747"/>
    <w:rsid w:val="00227C99"/>
    <w:rsid w:val="002323E5"/>
    <w:rsid w:val="00232F23"/>
    <w:rsid w:val="0024085D"/>
    <w:rsid w:val="00241247"/>
    <w:rsid w:val="0027757B"/>
    <w:rsid w:val="00280C47"/>
    <w:rsid w:val="00282611"/>
    <w:rsid w:val="00294604"/>
    <w:rsid w:val="002A19E1"/>
    <w:rsid w:val="002B0DA0"/>
    <w:rsid w:val="002B4C22"/>
    <w:rsid w:val="002B6C4D"/>
    <w:rsid w:val="002C1ECF"/>
    <w:rsid w:val="002C4B09"/>
    <w:rsid w:val="002D3F25"/>
    <w:rsid w:val="002E2E23"/>
    <w:rsid w:val="002E347B"/>
    <w:rsid w:val="0030215E"/>
    <w:rsid w:val="0032456C"/>
    <w:rsid w:val="003256D7"/>
    <w:rsid w:val="00334704"/>
    <w:rsid w:val="0035591C"/>
    <w:rsid w:val="00355C09"/>
    <w:rsid w:val="00372949"/>
    <w:rsid w:val="00384199"/>
    <w:rsid w:val="00392C52"/>
    <w:rsid w:val="0039322C"/>
    <w:rsid w:val="003B0FEB"/>
    <w:rsid w:val="003B2879"/>
    <w:rsid w:val="003B7717"/>
    <w:rsid w:val="003C343D"/>
    <w:rsid w:val="003C636A"/>
    <w:rsid w:val="003E63EA"/>
    <w:rsid w:val="003F3DDF"/>
    <w:rsid w:val="00413B35"/>
    <w:rsid w:val="00424FA4"/>
    <w:rsid w:val="004271A1"/>
    <w:rsid w:val="00431027"/>
    <w:rsid w:val="00457F7E"/>
    <w:rsid w:val="004714B3"/>
    <w:rsid w:val="00486F94"/>
    <w:rsid w:val="00487F49"/>
    <w:rsid w:val="004958AB"/>
    <w:rsid w:val="004A457F"/>
    <w:rsid w:val="004A65D2"/>
    <w:rsid w:val="004A7E3B"/>
    <w:rsid w:val="004B044B"/>
    <w:rsid w:val="004C198C"/>
    <w:rsid w:val="004E6F64"/>
    <w:rsid w:val="005178FF"/>
    <w:rsid w:val="00525065"/>
    <w:rsid w:val="00530045"/>
    <w:rsid w:val="005319B5"/>
    <w:rsid w:val="005519D7"/>
    <w:rsid w:val="00553897"/>
    <w:rsid w:val="00566CB3"/>
    <w:rsid w:val="0058007E"/>
    <w:rsid w:val="00584B08"/>
    <w:rsid w:val="00593EF4"/>
    <w:rsid w:val="005B00EC"/>
    <w:rsid w:val="005C5423"/>
    <w:rsid w:val="005C79AD"/>
    <w:rsid w:val="005E607B"/>
    <w:rsid w:val="005E77A9"/>
    <w:rsid w:val="0060220A"/>
    <w:rsid w:val="00603E19"/>
    <w:rsid w:val="0061628C"/>
    <w:rsid w:val="00640B32"/>
    <w:rsid w:val="00654CF0"/>
    <w:rsid w:val="006551F7"/>
    <w:rsid w:val="00661254"/>
    <w:rsid w:val="0066782B"/>
    <w:rsid w:val="00674E55"/>
    <w:rsid w:val="006779FB"/>
    <w:rsid w:val="006915FA"/>
    <w:rsid w:val="0069233D"/>
    <w:rsid w:val="00694F4B"/>
    <w:rsid w:val="00696793"/>
    <w:rsid w:val="006A4A43"/>
    <w:rsid w:val="006A5E5A"/>
    <w:rsid w:val="006A5F8B"/>
    <w:rsid w:val="006B1C71"/>
    <w:rsid w:val="006B5698"/>
    <w:rsid w:val="006C1885"/>
    <w:rsid w:val="006D2C3B"/>
    <w:rsid w:val="006D5216"/>
    <w:rsid w:val="006E12AA"/>
    <w:rsid w:val="006E6D9D"/>
    <w:rsid w:val="006F4BA8"/>
    <w:rsid w:val="007017C4"/>
    <w:rsid w:val="00706E19"/>
    <w:rsid w:val="00712524"/>
    <w:rsid w:val="00715342"/>
    <w:rsid w:val="0073088E"/>
    <w:rsid w:val="007353EF"/>
    <w:rsid w:val="007357D2"/>
    <w:rsid w:val="007414AF"/>
    <w:rsid w:val="0074652F"/>
    <w:rsid w:val="00751887"/>
    <w:rsid w:val="00752757"/>
    <w:rsid w:val="00754D9E"/>
    <w:rsid w:val="0075562A"/>
    <w:rsid w:val="00767B93"/>
    <w:rsid w:val="00771D58"/>
    <w:rsid w:val="00775589"/>
    <w:rsid w:val="007772EE"/>
    <w:rsid w:val="00783B60"/>
    <w:rsid w:val="00784A33"/>
    <w:rsid w:val="00787DDE"/>
    <w:rsid w:val="0079484B"/>
    <w:rsid w:val="00796443"/>
    <w:rsid w:val="007C6348"/>
    <w:rsid w:val="007D7CF8"/>
    <w:rsid w:val="007E2FEB"/>
    <w:rsid w:val="007F6AEA"/>
    <w:rsid w:val="00806139"/>
    <w:rsid w:val="00812E08"/>
    <w:rsid w:val="00821C5D"/>
    <w:rsid w:val="00833901"/>
    <w:rsid w:val="00840EF8"/>
    <w:rsid w:val="008431C7"/>
    <w:rsid w:val="00845CC8"/>
    <w:rsid w:val="00874145"/>
    <w:rsid w:val="008757F5"/>
    <w:rsid w:val="008859D4"/>
    <w:rsid w:val="00891C03"/>
    <w:rsid w:val="00896744"/>
    <w:rsid w:val="008A0C00"/>
    <w:rsid w:val="008C29B8"/>
    <w:rsid w:val="008C2D86"/>
    <w:rsid w:val="008C4372"/>
    <w:rsid w:val="008C6191"/>
    <w:rsid w:val="008E2116"/>
    <w:rsid w:val="00903D84"/>
    <w:rsid w:val="00905041"/>
    <w:rsid w:val="009147AF"/>
    <w:rsid w:val="00923DB8"/>
    <w:rsid w:val="00931684"/>
    <w:rsid w:val="00951F0C"/>
    <w:rsid w:val="00973FCB"/>
    <w:rsid w:val="00977B4E"/>
    <w:rsid w:val="00991A77"/>
    <w:rsid w:val="00997F4D"/>
    <w:rsid w:val="009A07E5"/>
    <w:rsid w:val="009B4204"/>
    <w:rsid w:val="009D35A9"/>
    <w:rsid w:val="00A15319"/>
    <w:rsid w:val="00A164CA"/>
    <w:rsid w:val="00A40516"/>
    <w:rsid w:val="00A47E93"/>
    <w:rsid w:val="00A50007"/>
    <w:rsid w:val="00A55677"/>
    <w:rsid w:val="00A62F44"/>
    <w:rsid w:val="00A73311"/>
    <w:rsid w:val="00A748BC"/>
    <w:rsid w:val="00A9345C"/>
    <w:rsid w:val="00AA7015"/>
    <w:rsid w:val="00AC3140"/>
    <w:rsid w:val="00AC39F9"/>
    <w:rsid w:val="00AD187F"/>
    <w:rsid w:val="00AD3AB9"/>
    <w:rsid w:val="00AD64FE"/>
    <w:rsid w:val="00AE15D0"/>
    <w:rsid w:val="00AE73DE"/>
    <w:rsid w:val="00B01EAD"/>
    <w:rsid w:val="00B335FC"/>
    <w:rsid w:val="00B45F48"/>
    <w:rsid w:val="00B4708F"/>
    <w:rsid w:val="00B50050"/>
    <w:rsid w:val="00B53F06"/>
    <w:rsid w:val="00B54D3A"/>
    <w:rsid w:val="00B60F37"/>
    <w:rsid w:val="00B67A90"/>
    <w:rsid w:val="00B72C1E"/>
    <w:rsid w:val="00B77D2E"/>
    <w:rsid w:val="00B77D85"/>
    <w:rsid w:val="00B80297"/>
    <w:rsid w:val="00B85C54"/>
    <w:rsid w:val="00B92103"/>
    <w:rsid w:val="00BA02F3"/>
    <w:rsid w:val="00BA2069"/>
    <w:rsid w:val="00BA5D7C"/>
    <w:rsid w:val="00BB63C2"/>
    <w:rsid w:val="00BE02B4"/>
    <w:rsid w:val="00BF53C9"/>
    <w:rsid w:val="00C0688E"/>
    <w:rsid w:val="00C242AC"/>
    <w:rsid w:val="00C27751"/>
    <w:rsid w:val="00C30D16"/>
    <w:rsid w:val="00C41EB5"/>
    <w:rsid w:val="00C50244"/>
    <w:rsid w:val="00C5581E"/>
    <w:rsid w:val="00C829F5"/>
    <w:rsid w:val="00CA0423"/>
    <w:rsid w:val="00CA18D9"/>
    <w:rsid w:val="00CA19CF"/>
    <w:rsid w:val="00CB2EC7"/>
    <w:rsid w:val="00CD740A"/>
    <w:rsid w:val="00CE19A5"/>
    <w:rsid w:val="00CF1E9D"/>
    <w:rsid w:val="00CF5344"/>
    <w:rsid w:val="00D00204"/>
    <w:rsid w:val="00D22197"/>
    <w:rsid w:val="00D257BB"/>
    <w:rsid w:val="00D52892"/>
    <w:rsid w:val="00D56947"/>
    <w:rsid w:val="00D7218B"/>
    <w:rsid w:val="00D73455"/>
    <w:rsid w:val="00D93D8E"/>
    <w:rsid w:val="00DA3371"/>
    <w:rsid w:val="00DC4009"/>
    <w:rsid w:val="00DC5D1D"/>
    <w:rsid w:val="00DD1811"/>
    <w:rsid w:val="00DD5748"/>
    <w:rsid w:val="00DE2FD1"/>
    <w:rsid w:val="00DE3C69"/>
    <w:rsid w:val="00DE5DFB"/>
    <w:rsid w:val="00DF2ACF"/>
    <w:rsid w:val="00E03752"/>
    <w:rsid w:val="00E1544F"/>
    <w:rsid w:val="00E203BA"/>
    <w:rsid w:val="00E27CB0"/>
    <w:rsid w:val="00E42E8C"/>
    <w:rsid w:val="00E465F1"/>
    <w:rsid w:val="00EA43E3"/>
    <w:rsid w:val="00EA7ED4"/>
    <w:rsid w:val="00EB25EF"/>
    <w:rsid w:val="00EB48F5"/>
    <w:rsid w:val="00EC3031"/>
    <w:rsid w:val="00EC7E65"/>
    <w:rsid w:val="00EE593C"/>
    <w:rsid w:val="00F147C0"/>
    <w:rsid w:val="00F23A84"/>
    <w:rsid w:val="00F25F8E"/>
    <w:rsid w:val="00F262B9"/>
    <w:rsid w:val="00F26573"/>
    <w:rsid w:val="00F335BB"/>
    <w:rsid w:val="00F352CD"/>
    <w:rsid w:val="00F423E7"/>
    <w:rsid w:val="00F4617A"/>
    <w:rsid w:val="00F53DEC"/>
    <w:rsid w:val="00F62754"/>
    <w:rsid w:val="00F858D1"/>
    <w:rsid w:val="00F8795E"/>
    <w:rsid w:val="00F90C65"/>
    <w:rsid w:val="00FA0EEF"/>
    <w:rsid w:val="00FA734B"/>
    <w:rsid w:val="00FB3D24"/>
    <w:rsid w:val="00FF390F"/>
    <w:rsid w:val="00FF7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www.facebook.com/2008/fb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4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22C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9322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D64FE"/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a5">
    <w:name w:val="List Paragraph"/>
    <w:basedOn w:val="a"/>
    <w:uiPriority w:val="34"/>
    <w:qFormat/>
    <w:rsid w:val="00AA7015"/>
    <w:pPr>
      <w:ind w:left="720"/>
      <w:contextualSpacing/>
    </w:pPr>
  </w:style>
  <w:style w:type="character" w:styleId="a6">
    <w:name w:val="Strong"/>
    <w:basedOn w:val="a0"/>
    <w:uiPriority w:val="22"/>
    <w:qFormat/>
    <w:rsid w:val="00A164CA"/>
    <w:rPr>
      <w:b/>
      <w:bCs/>
    </w:rPr>
  </w:style>
  <w:style w:type="paragraph" w:styleId="a7">
    <w:name w:val="No Spacing"/>
    <w:link w:val="a8"/>
    <w:uiPriority w:val="1"/>
    <w:qFormat/>
    <w:rsid w:val="00AD187F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AD187F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AD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187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A1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A18D9"/>
  </w:style>
  <w:style w:type="paragraph" w:styleId="ad">
    <w:name w:val="footer"/>
    <w:basedOn w:val="a"/>
    <w:link w:val="ae"/>
    <w:uiPriority w:val="99"/>
    <w:unhideWhenUsed/>
    <w:rsid w:val="00CA1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A18D9"/>
  </w:style>
  <w:style w:type="character" w:styleId="af">
    <w:name w:val="line number"/>
    <w:basedOn w:val="a0"/>
    <w:uiPriority w:val="99"/>
    <w:semiHidden/>
    <w:unhideWhenUsed/>
    <w:rsid w:val="00C27751"/>
  </w:style>
  <w:style w:type="paragraph" w:styleId="af0">
    <w:name w:val="Title"/>
    <w:basedOn w:val="a"/>
    <w:next w:val="a"/>
    <w:link w:val="af1"/>
    <w:uiPriority w:val="10"/>
    <w:qFormat/>
    <w:rsid w:val="009B4204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9B4204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9B4204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9B4204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  <w:lang w:eastAsia="ru-RU"/>
    </w:rPr>
  </w:style>
  <w:style w:type="paragraph" w:styleId="2">
    <w:name w:val="Body Text 2"/>
    <w:basedOn w:val="a"/>
    <w:link w:val="20"/>
    <w:rsid w:val="00784A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84A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4958AB"/>
    <w:rPr>
      <w:color w:val="EB880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4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22C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9322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D64FE"/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a5">
    <w:name w:val="List Paragraph"/>
    <w:basedOn w:val="a"/>
    <w:uiPriority w:val="34"/>
    <w:qFormat/>
    <w:rsid w:val="00AA7015"/>
    <w:pPr>
      <w:ind w:left="720"/>
      <w:contextualSpacing/>
    </w:pPr>
  </w:style>
  <w:style w:type="character" w:styleId="a6">
    <w:name w:val="Strong"/>
    <w:basedOn w:val="a0"/>
    <w:uiPriority w:val="22"/>
    <w:qFormat/>
    <w:rsid w:val="00A164CA"/>
    <w:rPr>
      <w:b/>
      <w:bCs/>
    </w:rPr>
  </w:style>
  <w:style w:type="paragraph" w:styleId="a7">
    <w:name w:val="No Spacing"/>
    <w:link w:val="a8"/>
    <w:uiPriority w:val="1"/>
    <w:qFormat/>
    <w:rsid w:val="00AD187F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AD187F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AD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187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A1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A18D9"/>
  </w:style>
  <w:style w:type="paragraph" w:styleId="ad">
    <w:name w:val="footer"/>
    <w:basedOn w:val="a"/>
    <w:link w:val="ae"/>
    <w:uiPriority w:val="99"/>
    <w:unhideWhenUsed/>
    <w:rsid w:val="00CA1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A18D9"/>
  </w:style>
  <w:style w:type="character" w:styleId="af">
    <w:name w:val="line number"/>
    <w:basedOn w:val="a0"/>
    <w:uiPriority w:val="99"/>
    <w:semiHidden/>
    <w:unhideWhenUsed/>
    <w:rsid w:val="00C27751"/>
  </w:style>
  <w:style w:type="paragraph" w:styleId="af0">
    <w:name w:val="Title"/>
    <w:basedOn w:val="a"/>
    <w:next w:val="a"/>
    <w:link w:val="af1"/>
    <w:uiPriority w:val="10"/>
    <w:qFormat/>
    <w:rsid w:val="009B4204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9B4204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9B4204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9B4204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  <w:lang w:eastAsia="ru-RU"/>
    </w:rPr>
  </w:style>
  <w:style w:type="paragraph" w:styleId="2">
    <w:name w:val="Body Text 2"/>
    <w:basedOn w:val="a"/>
    <w:link w:val="20"/>
    <w:rsid w:val="00784A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84A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4958AB"/>
    <w:rPr>
      <w:color w:val="EB880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85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7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36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0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8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034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251229">
      <w:bodyDiv w:val="1"/>
      <w:marLeft w:val="0"/>
      <w:marRight w:val="0"/>
      <w:marTop w:val="536"/>
      <w:marBottom w:val="26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23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4E4E4"/>
                        <w:left w:val="single" w:sz="6" w:space="0" w:color="E4E4E4"/>
                        <w:bottom w:val="single" w:sz="6" w:space="0" w:color="E4E4E4"/>
                        <w:right w:val="single" w:sz="6" w:space="0" w:color="E4E4E4"/>
                      </w:divBdr>
                      <w:divsChild>
                        <w:div w:id="8972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0881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7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68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4E4E4"/>
                        <w:left w:val="single" w:sz="6" w:space="0" w:color="E4E4E4"/>
                        <w:bottom w:val="single" w:sz="6" w:space="0" w:color="E4E4E4"/>
                        <w:right w:val="single" w:sz="6" w:space="0" w:color="E4E4E4"/>
                      </w:divBdr>
                      <w:divsChild>
                        <w:div w:id="83388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4E4E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759474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0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7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36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424171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3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7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889394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2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5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7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300735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8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42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7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687960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6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07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3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52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252666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1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7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895836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10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82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587909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0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20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01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687061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29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658737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97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0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8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8686552">
                  <w:marLeft w:val="0"/>
                  <w:marRight w:val="0"/>
                  <w:marTop w:val="0"/>
                  <w:marBottom w:val="5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3269">
                      <w:marLeft w:val="0"/>
                      <w:marRight w:val="0"/>
                      <w:marTop w:val="167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1129">
                          <w:marLeft w:val="0"/>
                          <w:marRight w:val="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104856">
                          <w:marLeft w:val="0"/>
                          <w:marRight w:val="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56993">
                          <w:marLeft w:val="0"/>
                          <w:marRight w:val="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12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7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1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5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76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72302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69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4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91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26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664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579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86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37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7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607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519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66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246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8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8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52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26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5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3825">
              <w:marLeft w:val="0"/>
              <w:marRight w:val="0"/>
              <w:marTop w:val="352"/>
              <w:marBottom w:val="8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167">
                      <w:marLeft w:val="419"/>
                      <w:marRight w:val="6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6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5956">
                              <w:marLeft w:val="41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microsoft.com/office/2007/relationships/diagramDrawing" Target="diagrams/drawing1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lochka@edunor.ru" TargetMode="Externa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diagramLayout" Target="diagrams/layout1.xml"/><Relationship Id="rId23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diagramData" Target="diagrams/data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overlay val="0"/>
      <c:txPr>
        <a:bodyPr/>
        <a:lstStyle/>
        <a:p>
          <a:pPr>
            <a:defRPr>
              <a:latin typeface="+mj-lt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Традиции семьи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есть традиции</c:v>
                </c:pt>
                <c:pt idx="1">
                  <c:v> важны традиции для взаимоотношений</c:v>
                </c:pt>
                <c:pt idx="2">
                  <c:v>формальные</c:v>
                </c:pt>
                <c:pt idx="3">
                  <c:v> затрудняются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0.24000000000000021</c:v>
                </c:pt>
                <c:pt idx="1">
                  <c:v>0.29000000000000031</c:v>
                </c:pt>
                <c:pt idx="2">
                  <c:v>0.33000000000000085</c:v>
                </c:pt>
                <c:pt idx="3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latin typeface="+mj-lt"/>
            </a:defRPr>
          </a:pPr>
          <a:endParaRPr lang="ru-RU"/>
        </a:p>
      </c:txPr>
    </c:legend>
    <c:plotVisOnly val="1"/>
    <c:dispBlanksAs val="zero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overlay val="0"/>
      <c:txPr>
        <a:bodyPr/>
        <a:lstStyle/>
        <a:p>
          <a:pPr>
            <a:defRPr>
              <a:latin typeface="+mj-lt"/>
            </a:defRPr>
          </a:pPr>
          <a:endParaRPr lang="ru-RU"/>
        </a:p>
      </c:txPr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Традиции семьи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есть традиции</c:v>
                </c:pt>
                <c:pt idx="1">
                  <c:v> важны традиции для взаимоотношений</c:v>
                </c:pt>
                <c:pt idx="2">
                  <c:v>формальные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0.58000000000000007</c:v>
                </c:pt>
                <c:pt idx="1">
                  <c:v>0.32000000000000023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+mj-lt"/>
            </a:defRPr>
          </a:pPr>
          <a:endParaRPr lang="ru-RU"/>
        </a:p>
      </c:txPr>
    </c:legend>
    <c:plotVisOnly val="1"/>
    <c:dispBlanksAs val="zero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BE64B8-41C9-4900-B2BA-F37D1783F40B}" type="doc">
      <dgm:prSet loTypeId="urn:microsoft.com/office/officeart/2005/8/layout/cycle2" loCatId="cycle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091D3753-354C-41BB-A70D-FDFD6C643A21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+mj-lt"/>
            </a:rPr>
            <a:t>Любимый семейный праздник</a:t>
          </a:r>
        </a:p>
      </dgm:t>
    </dgm:pt>
    <dgm:pt modelId="{5E67F862-5399-4C4B-A81F-241009DD11D4}" type="parTrans" cxnId="{5CFCE709-C611-4960-9102-36E1D12B5B77}">
      <dgm:prSet/>
      <dgm:spPr/>
      <dgm:t>
        <a:bodyPr/>
        <a:lstStyle/>
        <a:p>
          <a:endParaRPr lang="ru-RU"/>
        </a:p>
      </dgm:t>
    </dgm:pt>
    <dgm:pt modelId="{D6E5ED7C-2D0D-417B-A9D2-9FA0C864BFFB}" type="sibTrans" cxnId="{5CFCE709-C611-4960-9102-36E1D12B5B77}">
      <dgm:prSet/>
      <dgm:spPr/>
      <dgm:t>
        <a:bodyPr/>
        <a:lstStyle/>
        <a:p>
          <a:endParaRPr lang="ru-RU"/>
        </a:p>
      </dgm:t>
    </dgm:pt>
    <dgm:pt modelId="{C0433903-573A-4551-AFD2-3FC1B07A9369}">
      <dgm:prSet phldrT="[Текст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+mj-lt"/>
            </a:rPr>
            <a:t>Генеалогическое древо</a:t>
          </a:r>
        </a:p>
      </dgm:t>
    </dgm:pt>
    <dgm:pt modelId="{C064C51C-74C0-4572-9E40-04D8CBBAF176}" type="parTrans" cxnId="{FBB1E787-7829-4E03-854A-0D149357BCC0}">
      <dgm:prSet/>
      <dgm:spPr/>
      <dgm:t>
        <a:bodyPr/>
        <a:lstStyle/>
        <a:p>
          <a:endParaRPr lang="ru-RU"/>
        </a:p>
      </dgm:t>
    </dgm:pt>
    <dgm:pt modelId="{A4DA4473-02D0-40FF-BC0C-F2EB7FE7E471}" type="sibTrans" cxnId="{FBB1E787-7829-4E03-854A-0D149357BCC0}">
      <dgm:prSet/>
      <dgm:spPr/>
      <dgm:t>
        <a:bodyPr/>
        <a:lstStyle/>
        <a:p>
          <a:endParaRPr lang="ru-RU"/>
        </a:p>
      </dgm:t>
    </dgm:pt>
    <dgm:pt modelId="{F73DDC85-EDD0-428A-93A6-99157EB4299D}">
      <dgm:prSet phldrT="[Текст]" custT="1"/>
      <dgm:spPr>
        <a:solidFill>
          <a:schemeClr val="bg2">
            <a:lumMod val="90000"/>
          </a:schemeClr>
        </a:solidFill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+mj-lt"/>
            </a:rPr>
            <a:t>Любимая семейная книга</a:t>
          </a:r>
        </a:p>
      </dgm:t>
    </dgm:pt>
    <dgm:pt modelId="{ACAE47FB-B630-4E35-ABD7-719BF041B402}" type="parTrans" cxnId="{D3BF1B5B-8C08-4ABD-8D42-AFD62D1927FE}">
      <dgm:prSet/>
      <dgm:spPr/>
      <dgm:t>
        <a:bodyPr/>
        <a:lstStyle/>
        <a:p>
          <a:endParaRPr lang="ru-RU"/>
        </a:p>
      </dgm:t>
    </dgm:pt>
    <dgm:pt modelId="{D8509FD1-5A36-486C-A149-1968B52A6703}" type="sibTrans" cxnId="{D3BF1B5B-8C08-4ABD-8D42-AFD62D1927FE}">
      <dgm:prSet/>
      <dgm:spPr/>
      <dgm:t>
        <a:bodyPr/>
        <a:lstStyle/>
        <a:p>
          <a:endParaRPr lang="ru-RU"/>
        </a:p>
      </dgm:t>
    </dgm:pt>
    <dgm:pt modelId="{077AD150-4B69-47EF-AFD3-C7A24DE3B372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+mj-lt"/>
            </a:rPr>
            <a:t>Домашний питомец</a:t>
          </a:r>
        </a:p>
      </dgm:t>
    </dgm:pt>
    <dgm:pt modelId="{90769005-B9B0-4E88-90CC-C197F5178825}" type="parTrans" cxnId="{7CC018DF-F232-4A57-AA5D-37C6629E10D3}">
      <dgm:prSet/>
      <dgm:spPr/>
      <dgm:t>
        <a:bodyPr/>
        <a:lstStyle/>
        <a:p>
          <a:endParaRPr lang="ru-RU"/>
        </a:p>
      </dgm:t>
    </dgm:pt>
    <dgm:pt modelId="{99516E33-419F-4A5A-B2A9-97D2DA43CA9D}" type="sibTrans" cxnId="{7CC018DF-F232-4A57-AA5D-37C6629E10D3}">
      <dgm:prSet/>
      <dgm:spPr/>
      <dgm:t>
        <a:bodyPr/>
        <a:lstStyle/>
        <a:p>
          <a:endParaRPr lang="ru-RU"/>
        </a:p>
      </dgm:t>
    </dgm:pt>
    <dgm:pt modelId="{9A1BD655-2A9D-4099-847F-146AE6944C70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+mj-lt"/>
            </a:rPr>
            <a:t>Семейные увлечения</a:t>
          </a:r>
        </a:p>
      </dgm:t>
    </dgm:pt>
    <dgm:pt modelId="{79413BA0-87F0-4417-AF53-E5CA8FB14B5A}" type="parTrans" cxnId="{69629327-1F3C-48DE-B32B-7F0725F3D3E0}">
      <dgm:prSet/>
      <dgm:spPr/>
      <dgm:t>
        <a:bodyPr/>
        <a:lstStyle/>
        <a:p>
          <a:endParaRPr lang="ru-RU"/>
        </a:p>
      </dgm:t>
    </dgm:pt>
    <dgm:pt modelId="{53637BE1-A57F-400C-8411-6973B88D00BA}" type="sibTrans" cxnId="{69629327-1F3C-48DE-B32B-7F0725F3D3E0}">
      <dgm:prSet/>
      <dgm:spPr/>
      <dgm:t>
        <a:bodyPr/>
        <a:lstStyle/>
        <a:p>
          <a:endParaRPr lang="ru-RU"/>
        </a:p>
      </dgm:t>
    </dgm:pt>
    <dgm:pt modelId="{60BC2CFA-BC76-4BBF-A716-EF414D2C461A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+mj-lt"/>
            </a:rPr>
            <a:t>Мамины помощники</a:t>
          </a:r>
        </a:p>
      </dgm:t>
    </dgm:pt>
    <dgm:pt modelId="{C5EC9B76-AE60-4C7C-90E2-29943FAD5417}" type="parTrans" cxnId="{1833BADD-6FF7-4A22-902C-71C883E65ECD}">
      <dgm:prSet/>
      <dgm:spPr/>
      <dgm:t>
        <a:bodyPr/>
        <a:lstStyle/>
        <a:p>
          <a:endParaRPr lang="ru-RU"/>
        </a:p>
      </dgm:t>
    </dgm:pt>
    <dgm:pt modelId="{7C2CDB52-9171-405C-8308-09221E2DE951}" type="sibTrans" cxnId="{1833BADD-6FF7-4A22-902C-71C883E65ECD}">
      <dgm:prSet/>
      <dgm:spPr/>
      <dgm:t>
        <a:bodyPr/>
        <a:lstStyle/>
        <a:p>
          <a:endParaRPr lang="ru-RU"/>
        </a:p>
      </dgm:t>
    </dgm:pt>
    <dgm:pt modelId="{1E26EB87-03DA-4A79-BC6B-8647A26DF763}" type="pres">
      <dgm:prSet presAssocID="{F7BE64B8-41C9-4900-B2BA-F37D1783F40B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EBC92E-966D-4E00-98FE-DB11DFC4B5E8}" type="pres">
      <dgm:prSet presAssocID="{091D3753-354C-41BB-A70D-FDFD6C643A21}" presName="node" presStyleLbl="node1" presStyleIdx="0" presStyleCnt="6" custScaleX="186906" custRadScaleRad="92349" custRadScaleInc="-28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41CD70-4DDF-4DEE-A836-1E2F63965AEE}" type="pres">
      <dgm:prSet presAssocID="{D6E5ED7C-2D0D-417B-A9D2-9FA0C864BFFB}" presName="sibTrans" presStyleLbl="sibTrans2D1" presStyleIdx="0" presStyleCnt="6"/>
      <dgm:spPr/>
      <dgm:t>
        <a:bodyPr/>
        <a:lstStyle/>
        <a:p>
          <a:endParaRPr lang="ru-RU"/>
        </a:p>
      </dgm:t>
    </dgm:pt>
    <dgm:pt modelId="{20CD690C-C35E-4B19-91AE-D46A854B5DF8}" type="pres">
      <dgm:prSet presAssocID="{D6E5ED7C-2D0D-417B-A9D2-9FA0C864BFFB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211139E9-68F6-429E-A8B8-D3AF6A9D58EF}" type="pres">
      <dgm:prSet presAssocID="{C0433903-573A-4551-AFD2-3FC1B07A9369}" presName="node" presStyleLbl="node1" presStyleIdx="1" presStyleCnt="6" custScaleX="253459" custScaleY="68263" custRadScaleRad="111846" custRadScaleInc="409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6B6232-67A6-4770-9370-B788D6CF3E08}" type="pres">
      <dgm:prSet presAssocID="{A4DA4473-02D0-40FF-BC0C-F2EB7FE7E471}" presName="sibTrans" presStyleLbl="sibTrans2D1" presStyleIdx="1" presStyleCnt="6"/>
      <dgm:spPr/>
      <dgm:t>
        <a:bodyPr/>
        <a:lstStyle/>
        <a:p>
          <a:endParaRPr lang="ru-RU"/>
        </a:p>
      </dgm:t>
    </dgm:pt>
    <dgm:pt modelId="{79ECEFE8-EEED-41A2-8EF2-2845CB23CBFC}" type="pres">
      <dgm:prSet presAssocID="{A4DA4473-02D0-40FF-BC0C-F2EB7FE7E471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7C734ACA-A285-47ED-B693-51CAE2881F42}" type="pres">
      <dgm:prSet presAssocID="{F73DDC85-EDD0-428A-93A6-99157EB4299D}" presName="node" presStyleLbl="node1" presStyleIdx="2" presStyleCnt="6" custScaleX="170414" custRadScaleRad="111205" custRadScaleInc="-51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BF918C-7523-4372-A85D-51FC33D32B67}" type="pres">
      <dgm:prSet presAssocID="{D8509FD1-5A36-486C-A149-1968B52A6703}" presName="sibTrans" presStyleLbl="sibTrans2D1" presStyleIdx="2" presStyleCnt="6"/>
      <dgm:spPr/>
      <dgm:t>
        <a:bodyPr/>
        <a:lstStyle/>
        <a:p>
          <a:endParaRPr lang="ru-RU"/>
        </a:p>
      </dgm:t>
    </dgm:pt>
    <dgm:pt modelId="{1465BE65-F510-459B-91CA-1854D880EC52}" type="pres">
      <dgm:prSet presAssocID="{D8509FD1-5A36-486C-A149-1968B52A6703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B38D4EFD-D263-4F53-B7A8-FD32BC519B07}" type="pres">
      <dgm:prSet presAssocID="{077AD150-4B69-47EF-AFD3-C7A24DE3B372}" presName="node" presStyleLbl="node1" presStyleIdx="3" presStyleCnt="6" custScaleX="193485" custRadScaleRad="108334" custRadScaleInc="403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983909-243D-404D-95EB-13081DF8D6F2}" type="pres">
      <dgm:prSet presAssocID="{99516E33-419F-4A5A-B2A9-97D2DA43CA9D}" presName="sibTrans" presStyleLbl="sibTrans2D1" presStyleIdx="3" presStyleCnt="6"/>
      <dgm:spPr/>
      <dgm:t>
        <a:bodyPr/>
        <a:lstStyle/>
        <a:p>
          <a:endParaRPr lang="ru-RU"/>
        </a:p>
      </dgm:t>
    </dgm:pt>
    <dgm:pt modelId="{0A9258AC-977E-4725-9B42-97E7FEE549AB}" type="pres">
      <dgm:prSet presAssocID="{99516E33-419F-4A5A-B2A9-97D2DA43CA9D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A5B96547-3AC1-4AA1-AA03-03DC67B47164}" type="pres">
      <dgm:prSet presAssocID="{9A1BD655-2A9D-4099-847F-146AE6944C70}" presName="node" presStyleLbl="node1" presStyleIdx="4" presStyleCnt="6" custScaleX="200864" custRadScaleRad="150221" custRadScaleInc="518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B1E2DB-8220-4EE1-8820-7F4AE32C6A65}" type="pres">
      <dgm:prSet presAssocID="{53637BE1-A57F-400C-8411-6973B88D00BA}" presName="sibTrans" presStyleLbl="sibTrans2D1" presStyleIdx="4" presStyleCnt="6"/>
      <dgm:spPr/>
      <dgm:t>
        <a:bodyPr/>
        <a:lstStyle/>
        <a:p>
          <a:endParaRPr lang="ru-RU"/>
        </a:p>
      </dgm:t>
    </dgm:pt>
    <dgm:pt modelId="{E32696F9-BC98-462C-B11C-A34ACB0EE50C}" type="pres">
      <dgm:prSet presAssocID="{53637BE1-A57F-400C-8411-6973B88D00BA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3045F43D-AF25-4E67-847D-1D5ABE6D82F5}" type="pres">
      <dgm:prSet presAssocID="{60BC2CFA-BC76-4BBF-A716-EF414D2C461A}" presName="node" presStyleLbl="node1" presStyleIdx="5" presStyleCnt="6" custScaleX="202299" custRadScaleRad="136695" custRadScaleInc="-315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303EE9-BA18-485E-A475-FEDF933535C7}" type="pres">
      <dgm:prSet presAssocID="{7C2CDB52-9171-405C-8308-09221E2DE951}" presName="sibTrans" presStyleLbl="sibTrans2D1" presStyleIdx="5" presStyleCnt="6"/>
      <dgm:spPr/>
      <dgm:t>
        <a:bodyPr/>
        <a:lstStyle/>
        <a:p>
          <a:endParaRPr lang="ru-RU"/>
        </a:p>
      </dgm:t>
    </dgm:pt>
    <dgm:pt modelId="{23180B25-53E5-4B16-8FC2-645A5D1F4EF4}" type="pres">
      <dgm:prSet presAssocID="{7C2CDB52-9171-405C-8308-09221E2DE951}" presName="connectorText" presStyleLbl="sibTrans2D1" presStyleIdx="5" presStyleCnt="6"/>
      <dgm:spPr/>
      <dgm:t>
        <a:bodyPr/>
        <a:lstStyle/>
        <a:p>
          <a:endParaRPr lang="ru-RU"/>
        </a:p>
      </dgm:t>
    </dgm:pt>
  </dgm:ptLst>
  <dgm:cxnLst>
    <dgm:cxn modelId="{45ED7C9A-1CC0-4362-BDCF-409A7D6A0F22}" type="presOf" srcId="{C0433903-573A-4551-AFD2-3FC1B07A9369}" destId="{211139E9-68F6-429E-A8B8-D3AF6A9D58EF}" srcOrd="0" destOrd="0" presId="urn:microsoft.com/office/officeart/2005/8/layout/cycle2"/>
    <dgm:cxn modelId="{917B34D8-E42C-4728-B04D-67F258410CA1}" type="presOf" srcId="{A4DA4473-02D0-40FF-BC0C-F2EB7FE7E471}" destId="{79ECEFE8-EEED-41A2-8EF2-2845CB23CBFC}" srcOrd="1" destOrd="0" presId="urn:microsoft.com/office/officeart/2005/8/layout/cycle2"/>
    <dgm:cxn modelId="{0D89A339-AA77-4228-88AF-EA4036055E1C}" type="presOf" srcId="{7C2CDB52-9171-405C-8308-09221E2DE951}" destId="{23180B25-53E5-4B16-8FC2-645A5D1F4EF4}" srcOrd="1" destOrd="0" presId="urn:microsoft.com/office/officeart/2005/8/layout/cycle2"/>
    <dgm:cxn modelId="{EA31B43E-5AAC-4585-B2F3-8D3470EB452B}" type="presOf" srcId="{A4DA4473-02D0-40FF-BC0C-F2EB7FE7E471}" destId="{EC6B6232-67A6-4770-9370-B788D6CF3E08}" srcOrd="0" destOrd="0" presId="urn:microsoft.com/office/officeart/2005/8/layout/cycle2"/>
    <dgm:cxn modelId="{FBB1E787-7829-4E03-854A-0D149357BCC0}" srcId="{F7BE64B8-41C9-4900-B2BA-F37D1783F40B}" destId="{C0433903-573A-4551-AFD2-3FC1B07A9369}" srcOrd="1" destOrd="0" parTransId="{C064C51C-74C0-4572-9E40-04D8CBBAF176}" sibTransId="{A4DA4473-02D0-40FF-BC0C-F2EB7FE7E471}"/>
    <dgm:cxn modelId="{D3BF1B5B-8C08-4ABD-8D42-AFD62D1927FE}" srcId="{F7BE64B8-41C9-4900-B2BA-F37D1783F40B}" destId="{F73DDC85-EDD0-428A-93A6-99157EB4299D}" srcOrd="2" destOrd="0" parTransId="{ACAE47FB-B630-4E35-ABD7-719BF041B402}" sibTransId="{D8509FD1-5A36-486C-A149-1968B52A6703}"/>
    <dgm:cxn modelId="{28C78CA5-85E1-44A4-912D-105DFC31B36E}" type="presOf" srcId="{F73DDC85-EDD0-428A-93A6-99157EB4299D}" destId="{7C734ACA-A285-47ED-B693-51CAE2881F42}" srcOrd="0" destOrd="0" presId="urn:microsoft.com/office/officeart/2005/8/layout/cycle2"/>
    <dgm:cxn modelId="{E526CE58-D2D9-4606-9D2D-0BE995C0866E}" type="presOf" srcId="{7C2CDB52-9171-405C-8308-09221E2DE951}" destId="{C4303EE9-BA18-485E-A475-FEDF933535C7}" srcOrd="0" destOrd="0" presId="urn:microsoft.com/office/officeart/2005/8/layout/cycle2"/>
    <dgm:cxn modelId="{99F8EDA6-80A1-4871-91F5-F3D0FBE98624}" type="presOf" srcId="{99516E33-419F-4A5A-B2A9-97D2DA43CA9D}" destId="{92983909-243D-404D-95EB-13081DF8D6F2}" srcOrd="0" destOrd="0" presId="urn:microsoft.com/office/officeart/2005/8/layout/cycle2"/>
    <dgm:cxn modelId="{B3C29B29-4879-4024-B717-885C4C806F68}" type="presOf" srcId="{091D3753-354C-41BB-A70D-FDFD6C643A21}" destId="{27EBC92E-966D-4E00-98FE-DB11DFC4B5E8}" srcOrd="0" destOrd="0" presId="urn:microsoft.com/office/officeart/2005/8/layout/cycle2"/>
    <dgm:cxn modelId="{1816FC47-13FB-4E74-9D02-54CC6FAEBB2B}" type="presOf" srcId="{077AD150-4B69-47EF-AFD3-C7A24DE3B372}" destId="{B38D4EFD-D263-4F53-B7A8-FD32BC519B07}" srcOrd="0" destOrd="0" presId="urn:microsoft.com/office/officeart/2005/8/layout/cycle2"/>
    <dgm:cxn modelId="{2A2A4318-BEEC-4A35-A2A4-4DA3591BAF64}" type="presOf" srcId="{60BC2CFA-BC76-4BBF-A716-EF414D2C461A}" destId="{3045F43D-AF25-4E67-847D-1D5ABE6D82F5}" srcOrd="0" destOrd="0" presId="urn:microsoft.com/office/officeart/2005/8/layout/cycle2"/>
    <dgm:cxn modelId="{66F76332-C52E-45FE-84E5-D2E7CCEA68F2}" type="presOf" srcId="{53637BE1-A57F-400C-8411-6973B88D00BA}" destId="{ABB1E2DB-8220-4EE1-8820-7F4AE32C6A65}" srcOrd="0" destOrd="0" presId="urn:microsoft.com/office/officeart/2005/8/layout/cycle2"/>
    <dgm:cxn modelId="{69629327-1F3C-48DE-B32B-7F0725F3D3E0}" srcId="{F7BE64B8-41C9-4900-B2BA-F37D1783F40B}" destId="{9A1BD655-2A9D-4099-847F-146AE6944C70}" srcOrd="4" destOrd="0" parTransId="{79413BA0-87F0-4417-AF53-E5CA8FB14B5A}" sibTransId="{53637BE1-A57F-400C-8411-6973B88D00BA}"/>
    <dgm:cxn modelId="{10E8799E-D2DD-49C5-9AB7-F1277AA4C940}" type="presOf" srcId="{53637BE1-A57F-400C-8411-6973B88D00BA}" destId="{E32696F9-BC98-462C-B11C-A34ACB0EE50C}" srcOrd="1" destOrd="0" presId="urn:microsoft.com/office/officeart/2005/8/layout/cycle2"/>
    <dgm:cxn modelId="{5FED652C-B823-47FA-8373-51108F4132FC}" type="presOf" srcId="{D6E5ED7C-2D0D-417B-A9D2-9FA0C864BFFB}" destId="{20CD690C-C35E-4B19-91AE-D46A854B5DF8}" srcOrd="1" destOrd="0" presId="urn:microsoft.com/office/officeart/2005/8/layout/cycle2"/>
    <dgm:cxn modelId="{EF99A59C-B136-4E2F-9AE4-6DB383E47F3A}" type="presOf" srcId="{D6E5ED7C-2D0D-417B-A9D2-9FA0C864BFFB}" destId="{EE41CD70-4DDF-4DEE-A836-1E2F63965AEE}" srcOrd="0" destOrd="0" presId="urn:microsoft.com/office/officeart/2005/8/layout/cycle2"/>
    <dgm:cxn modelId="{58DD5E53-A247-476A-A90E-4A2371169C70}" type="presOf" srcId="{F7BE64B8-41C9-4900-B2BA-F37D1783F40B}" destId="{1E26EB87-03DA-4A79-BC6B-8647A26DF763}" srcOrd="0" destOrd="0" presId="urn:microsoft.com/office/officeart/2005/8/layout/cycle2"/>
    <dgm:cxn modelId="{1833BADD-6FF7-4A22-902C-71C883E65ECD}" srcId="{F7BE64B8-41C9-4900-B2BA-F37D1783F40B}" destId="{60BC2CFA-BC76-4BBF-A716-EF414D2C461A}" srcOrd="5" destOrd="0" parTransId="{C5EC9B76-AE60-4C7C-90E2-29943FAD5417}" sibTransId="{7C2CDB52-9171-405C-8308-09221E2DE951}"/>
    <dgm:cxn modelId="{8BEE25E0-B002-4E3D-9338-C9C645001FB0}" type="presOf" srcId="{99516E33-419F-4A5A-B2A9-97D2DA43CA9D}" destId="{0A9258AC-977E-4725-9B42-97E7FEE549AB}" srcOrd="1" destOrd="0" presId="urn:microsoft.com/office/officeart/2005/8/layout/cycle2"/>
    <dgm:cxn modelId="{5CFCE709-C611-4960-9102-36E1D12B5B77}" srcId="{F7BE64B8-41C9-4900-B2BA-F37D1783F40B}" destId="{091D3753-354C-41BB-A70D-FDFD6C643A21}" srcOrd="0" destOrd="0" parTransId="{5E67F862-5399-4C4B-A81F-241009DD11D4}" sibTransId="{D6E5ED7C-2D0D-417B-A9D2-9FA0C864BFFB}"/>
    <dgm:cxn modelId="{55997800-8905-4211-8072-3CE29E2613F3}" type="presOf" srcId="{D8509FD1-5A36-486C-A149-1968B52A6703}" destId="{1465BE65-F510-459B-91CA-1854D880EC52}" srcOrd="1" destOrd="0" presId="urn:microsoft.com/office/officeart/2005/8/layout/cycle2"/>
    <dgm:cxn modelId="{5D49EBB8-80B7-4E0B-9CA7-AE1CAB678913}" type="presOf" srcId="{D8509FD1-5A36-486C-A149-1968B52A6703}" destId="{4DBF918C-7523-4372-A85D-51FC33D32B67}" srcOrd="0" destOrd="0" presId="urn:microsoft.com/office/officeart/2005/8/layout/cycle2"/>
    <dgm:cxn modelId="{7CC018DF-F232-4A57-AA5D-37C6629E10D3}" srcId="{F7BE64B8-41C9-4900-B2BA-F37D1783F40B}" destId="{077AD150-4B69-47EF-AFD3-C7A24DE3B372}" srcOrd="3" destOrd="0" parTransId="{90769005-B9B0-4E88-90CC-C197F5178825}" sibTransId="{99516E33-419F-4A5A-B2A9-97D2DA43CA9D}"/>
    <dgm:cxn modelId="{9290DCA7-CDFA-4E3D-9CDD-716E9E184132}" type="presOf" srcId="{9A1BD655-2A9D-4099-847F-146AE6944C70}" destId="{A5B96547-3AC1-4AA1-AA03-03DC67B47164}" srcOrd="0" destOrd="0" presId="urn:microsoft.com/office/officeart/2005/8/layout/cycle2"/>
    <dgm:cxn modelId="{6D995BCC-AC04-47EA-9725-9D8A4E87D908}" type="presParOf" srcId="{1E26EB87-03DA-4A79-BC6B-8647A26DF763}" destId="{27EBC92E-966D-4E00-98FE-DB11DFC4B5E8}" srcOrd="0" destOrd="0" presId="urn:microsoft.com/office/officeart/2005/8/layout/cycle2"/>
    <dgm:cxn modelId="{4F298917-F84D-4D57-B5E9-1A782745C8B7}" type="presParOf" srcId="{1E26EB87-03DA-4A79-BC6B-8647A26DF763}" destId="{EE41CD70-4DDF-4DEE-A836-1E2F63965AEE}" srcOrd="1" destOrd="0" presId="urn:microsoft.com/office/officeart/2005/8/layout/cycle2"/>
    <dgm:cxn modelId="{9A4F72FD-F289-47AD-BBAF-ECC0E47E4285}" type="presParOf" srcId="{EE41CD70-4DDF-4DEE-A836-1E2F63965AEE}" destId="{20CD690C-C35E-4B19-91AE-D46A854B5DF8}" srcOrd="0" destOrd="0" presId="urn:microsoft.com/office/officeart/2005/8/layout/cycle2"/>
    <dgm:cxn modelId="{9CA57AB5-DB4F-4A97-99C8-0BE3495131E5}" type="presParOf" srcId="{1E26EB87-03DA-4A79-BC6B-8647A26DF763}" destId="{211139E9-68F6-429E-A8B8-D3AF6A9D58EF}" srcOrd="2" destOrd="0" presId="urn:microsoft.com/office/officeart/2005/8/layout/cycle2"/>
    <dgm:cxn modelId="{F7E49D8B-595F-4616-A614-982C8D416DF8}" type="presParOf" srcId="{1E26EB87-03DA-4A79-BC6B-8647A26DF763}" destId="{EC6B6232-67A6-4770-9370-B788D6CF3E08}" srcOrd="3" destOrd="0" presId="urn:microsoft.com/office/officeart/2005/8/layout/cycle2"/>
    <dgm:cxn modelId="{F0EB82AA-9B26-474B-A63F-FCCE39F07B71}" type="presParOf" srcId="{EC6B6232-67A6-4770-9370-B788D6CF3E08}" destId="{79ECEFE8-EEED-41A2-8EF2-2845CB23CBFC}" srcOrd="0" destOrd="0" presId="urn:microsoft.com/office/officeart/2005/8/layout/cycle2"/>
    <dgm:cxn modelId="{E50C5766-BAA8-43A3-8E73-62B8252FE1CC}" type="presParOf" srcId="{1E26EB87-03DA-4A79-BC6B-8647A26DF763}" destId="{7C734ACA-A285-47ED-B693-51CAE2881F42}" srcOrd="4" destOrd="0" presId="urn:microsoft.com/office/officeart/2005/8/layout/cycle2"/>
    <dgm:cxn modelId="{CA7A636A-DB43-4481-8AE9-65E328CC932C}" type="presParOf" srcId="{1E26EB87-03DA-4A79-BC6B-8647A26DF763}" destId="{4DBF918C-7523-4372-A85D-51FC33D32B67}" srcOrd="5" destOrd="0" presId="urn:microsoft.com/office/officeart/2005/8/layout/cycle2"/>
    <dgm:cxn modelId="{DCF0B4A1-D06A-415E-A87B-F4E630CE4EBA}" type="presParOf" srcId="{4DBF918C-7523-4372-A85D-51FC33D32B67}" destId="{1465BE65-F510-459B-91CA-1854D880EC52}" srcOrd="0" destOrd="0" presId="urn:microsoft.com/office/officeart/2005/8/layout/cycle2"/>
    <dgm:cxn modelId="{8F5936AB-B31A-4736-9F0B-A7BC943E7145}" type="presParOf" srcId="{1E26EB87-03DA-4A79-BC6B-8647A26DF763}" destId="{B38D4EFD-D263-4F53-B7A8-FD32BC519B07}" srcOrd="6" destOrd="0" presId="urn:microsoft.com/office/officeart/2005/8/layout/cycle2"/>
    <dgm:cxn modelId="{38DEA6AE-2109-48D9-971A-3AD2C0CDD712}" type="presParOf" srcId="{1E26EB87-03DA-4A79-BC6B-8647A26DF763}" destId="{92983909-243D-404D-95EB-13081DF8D6F2}" srcOrd="7" destOrd="0" presId="urn:microsoft.com/office/officeart/2005/8/layout/cycle2"/>
    <dgm:cxn modelId="{387BE18B-280F-4AEA-87C1-9627A740B1E2}" type="presParOf" srcId="{92983909-243D-404D-95EB-13081DF8D6F2}" destId="{0A9258AC-977E-4725-9B42-97E7FEE549AB}" srcOrd="0" destOrd="0" presId="urn:microsoft.com/office/officeart/2005/8/layout/cycle2"/>
    <dgm:cxn modelId="{1DF5CEA7-642F-4F6A-867B-D8E7213FB517}" type="presParOf" srcId="{1E26EB87-03DA-4A79-BC6B-8647A26DF763}" destId="{A5B96547-3AC1-4AA1-AA03-03DC67B47164}" srcOrd="8" destOrd="0" presId="urn:microsoft.com/office/officeart/2005/8/layout/cycle2"/>
    <dgm:cxn modelId="{FC7496CA-4A63-4C30-8A07-E4B55FFE51B5}" type="presParOf" srcId="{1E26EB87-03DA-4A79-BC6B-8647A26DF763}" destId="{ABB1E2DB-8220-4EE1-8820-7F4AE32C6A65}" srcOrd="9" destOrd="0" presId="urn:microsoft.com/office/officeart/2005/8/layout/cycle2"/>
    <dgm:cxn modelId="{2676CCC7-216A-457E-BA88-81F5E095FF1E}" type="presParOf" srcId="{ABB1E2DB-8220-4EE1-8820-7F4AE32C6A65}" destId="{E32696F9-BC98-462C-B11C-A34ACB0EE50C}" srcOrd="0" destOrd="0" presId="urn:microsoft.com/office/officeart/2005/8/layout/cycle2"/>
    <dgm:cxn modelId="{C0A83B1A-646E-4756-97FC-A6E5B181D34E}" type="presParOf" srcId="{1E26EB87-03DA-4A79-BC6B-8647A26DF763}" destId="{3045F43D-AF25-4E67-847D-1D5ABE6D82F5}" srcOrd="10" destOrd="0" presId="urn:microsoft.com/office/officeart/2005/8/layout/cycle2"/>
    <dgm:cxn modelId="{652BD967-1FE0-42C3-AB39-2B4014F91020}" type="presParOf" srcId="{1E26EB87-03DA-4A79-BC6B-8647A26DF763}" destId="{C4303EE9-BA18-485E-A475-FEDF933535C7}" srcOrd="11" destOrd="0" presId="urn:microsoft.com/office/officeart/2005/8/layout/cycle2"/>
    <dgm:cxn modelId="{45D72DDF-E2E8-4E43-880B-C8A211D52306}" type="presParOf" srcId="{C4303EE9-BA18-485E-A475-FEDF933535C7}" destId="{23180B25-53E5-4B16-8FC2-645A5D1F4EF4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EBC92E-966D-4E00-98FE-DB11DFC4B5E8}">
      <dsp:nvSpPr>
        <dsp:cNvPr id="0" name=""/>
        <dsp:cNvSpPr/>
      </dsp:nvSpPr>
      <dsp:spPr>
        <a:xfrm>
          <a:off x="1683501" y="117853"/>
          <a:ext cx="1901664" cy="1017444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+mj-lt"/>
            </a:rPr>
            <a:t>Любимый семейный праздник</a:t>
          </a:r>
        </a:p>
      </dsp:txBody>
      <dsp:txXfrm>
        <a:off x="1961993" y="266854"/>
        <a:ext cx="1344680" cy="719442"/>
      </dsp:txXfrm>
    </dsp:sp>
    <dsp:sp modelId="{EE41CD70-4DDF-4DEE-A836-1E2F63965AEE}">
      <dsp:nvSpPr>
        <dsp:cNvPr id="0" name=""/>
        <dsp:cNvSpPr/>
      </dsp:nvSpPr>
      <dsp:spPr>
        <a:xfrm rot="1702957">
          <a:off x="3377520" y="922091"/>
          <a:ext cx="243054" cy="34338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3381903" y="973437"/>
        <a:ext cx="170138" cy="206033"/>
      </dsp:txXfrm>
    </dsp:sp>
    <dsp:sp modelId="{211139E9-68F6-429E-A8B8-D3AF6A9D58EF}">
      <dsp:nvSpPr>
        <dsp:cNvPr id="0" name=""/>
        <dsp:cNvSpPr/>
      </dsp:nvSpPr>
      <dsp:spPr>
        <a:xfrm>
          <a:off x="2992655" y="1169580"/>
          <a:ext cx="2578804" cy="694538"/>
        </a:xfrm>
        <a:prstGeom prst="ellipse">
          <a:avLst/>
        </a:prstGeom>
        <a:solidFill>
          <a:schemeClr val="accent5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+mj-lt"/>
            </a:rPr>
            <a:t>Генеалогическое древо</a:t>
          </a:r>
        </a:p>
      </dsp:txBody>
      <dsp:txXfrm>
        <a:off x="3370312" y="1271293"/>
        <a:ext cx="1823490" cy="491112"/>
      </dsp:txXfrm>
    </dsp:sp>
    <dsp:sp modelId="{EC6B6232-67A6-4770-9370-B788D6CF3E08}">
      <dsp:nvSpPr>
        <dsp:cNvPr id="0" name=""/>
        <dsp:cNvSpPr/>
      </dsp:nvSpPr>
      <dsp:spPr>
        <a:xfrm rot="5745396">
          <a:off x="4097974" y="1921673"/>
          <a:ext cx="251928" cy="34338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-3465164"/>
                <a:satOff val="3131"/>
                <a:lumOff val="354"/>
                <a:alphaOff val="0"/>
                <a:shade val="51000"/>
                <a:satMod val="130000"/>
              </a:schemeClr>
            </a:gs>
            <a:gs pos="80000">
              <a:schemeClr val="accent2">
                <a:hueOff val="-3465164"/>
                <a:satOff val="3131"/>
                <a:lumOff val="354"/>
                <a:alphaOff val="0"/>
                <a:shade val="93000"/>
                <a:satMod val="130000"/>
              </a:schemeClr>
            </a:gs>
            <a:gs pos="100000">
              <a:schemeClr val="accent2">
                <a:hueOff val="-3465164"/>
                <a:satOff val="3131"/>
                <a:lumOff val="35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0800000">
        <a:off x="4139553" y="1952752"/>
        <a:ext cx="176350" cy="206033"/>
      </dsp:txXfrm>
    </dsp:sp>
    <dsp:sp modelId="{7C734ACA-A285-47ED-B693-51CAE2881F42}">
      <dsp:nvSpPr>
        <dsp:cNvPr id="0" name=""/>
        <dsp:cNvSpPr/>
      </dsp:nvSpPr>
      <dsp:spPr>
        <a:xfrm>
          <a:off x="3281255" y="2336043"/>
          <a:ext cx="1733867" cy="1017444"/>
        </a:xfrm>
        <a:prstGeom prst="ellipse">
          <a:avLst/>
        </a:prstGeom>
        <a:solidFill>
          <a:schemeClr val="bg2">
            <a:lumMod val="9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+mj-lt"/>
            </a:rPr>
            <a:t>Любимая семейная книга</a:t>
          </a:r>
        </a:p>
      </dsp:txBody>
      <dsp:txXfrm>
        <a:off x="3535174" y="2485044"/>
        <a:ext cx="1226029" cy="719442"/>
      </dsp:txXfrm>
    </dsp:sp>
    <dsp:sp modelId="{4DBF918C-7523-4372-A85D-51FC33D32B67}">
      <dsp:nvSpPr>
        <dsp:cNvPr id="0" name=""/>
        <dsp:cNvSpPr/>
      </dsp:nvSpPr>
      <dsp:spPr>
        <a:xfrm rot="9519088">
          <a:off x="3170892" y="3018094"/>
          <a:ext cx="189135" cy="34338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-6930327"/>
                <a:satOff val="6263"/>
                <a:lumOff val="707"/>
                <a:alphaOff val="0"/>
                <a:shade val="51000"/>
                <a:satMod val="130000"/>
              </a:schemeClr>
            </a:gs>
            <a:gs pos="80000">
              <a:schemeClr val="accent2">
                <a:hueOff val="-6930327"/>
                <a:satOff val="6263"/>
                <a:lumOff val="707"/>
                <a:alphaOff val="0"/>
                <a:shade val="93000"/>
                <a:satMod val="130000"/>
              </a:schemeClr>
            </a:gs>
            <a:gs pos="100000">
              <a:schemeClr val="accent2">
                <a:hueOff val="-6930327"/>
                <a:satOff val="6263"/>
                <a:lumOff val="70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0800000">
        <a:off x="3225685" y="3076443"/>
        <a:ext cx="132395" cy="206033"/>
      </dsp:txXfrm>
    </dsp:sp>
    <dsp:sp modelId="{B38D4EFD-D263-4F53-B7A8-FD32BC519B07}">
      <dsp:nvSpPr>
        <dsp:cNvPr id="0" name=""/>
        <dsp:cNvSpPr/>
      </dsp:nvSpPr>
      <dsp:spPr>
        <a:xfrm>
          <a:off x="1324909" y="3054825"/>
          <a:ext cx="1968602" cy="1017444"/>
        </a:xfrm>
        <a:prstGeom prst="ellipse">
          <a:avLst/>
        </a:prstGeom>
        <a:gradFill rotWithShape="0">
          <a:gsLst>
            <a:gs pos="0">
              <a:schemeClr val="accent2">
                <a:hueOff val="-10395492"/>
                <a:satOff val="9394"/>
                <a:lumOff val="1061"/>
                <a:alphaOff val="0"/>
                <a:shade val="51000"/>
                <a:satMod val="130000"/>
              </a:schemeClr>
            </a:gs>
            <a:gs pos="80000">
              <a:schemeClr val="accent2">
                <a:hueOff val="-10395492"/>
                <a:satOff val="9394"/>
                <a:lumOff val="1061"/>
                <a:alphaOff val="0"/>
                <a:shade val="93000"/>
                <a:satMod val="130000"/>
              </a:schemeClr>
            </a:gs>
            <a:gs pos="100000">
              <a:schemeClr val="accent2">
                <a:hueOff val="-10395492"/>
                <a:satOff val="9394"/>
                <a:lumOff val="106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+mj-lt"/>
            </a:rPr>
            <a:t>Домашний питомец</a:t>
          </a:r>
        </a:p>
      </dsp:txBody>
      <dsp:txXfrm>
        <a:off x="1613204" y="3203826"/>
        <a:ext cx="1392012" cy="719442"/>
      </dsp:txXfrm>
    </dsp:sp>
    <dsp:sp modelId="{92983909-243D-404D-95EB-13081DF8D6F2}">
      <dsp:nvSpPr>
        <dsp:cNvPr id="0" name=""/>
        <dsp:cNvSpPr/>
      </dsp:nvSpPr>
      <dsp:spPr>
        <a:xfrm rot="12993915">
          <a:off x="1620032" y="2918646"/>
          <a:ext cx="102392" cy="34338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-10395492"/>
                <a:satOff val="9394"/>
                <a:lumOff val="1061"/>
                <a:alphaOff val="0"/>
                <a:shade val="51000"/>
                <a:satMod val="130000"/>
              </a:schemeClr>
            </a:gs>
            <a:gs pos="80000">
              <a:schemeClr val="accent2">
                <a:hueOff val="-10395492"/>
                <a:satOff val="9394"/>
                <a:lumOff val="1061"/>
                <a:alphaOff val="0"/>
                <a:shade val="93000"/>
                <a:satMod val="130000"/>
              </a:schemeClr>
            </a:gs>
            <a:gs pos="100000">
              <a:schemeClr val="accent2">
                <a:hueOff val="-10395492"/>
                <a:satOff val="9394"/>
                <a:lumOff val="106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0800000">
        <a:off x="1647727" y="2996473"/>
        <a:ext cx="71674" cy="206033"/>
      </dsp:txXfrm>
    </dsp:sp>
    <dsp:sp modelId="{A5B96547-3AC1-4AA1-AA03-03DC67B47164}">
      <dsp:nvSpPr>
        <dsp:cNvPr id="0" name=""/>
        <dsp:cNvSpPr/>
      </dsp:nvSpPr>
      <dsp:spPr>
        <a:xfrm>
          <a:off x="0" y="2099950"/>
          <a:ext cx="2043679" cy="1017444"/>
        </a:xfrm>
        <a:prstGeom prst="ellipse">
          <a:avLst/>
        </a:prstGeom>
        <a:gradFill rotWithShape="0">
          <a:gsLst>
            <a:gs pos="0">
              <a:schemeClr val="accent2">
                <a:hueOff val="-13860655"/>
                <a:satOff val="12526"/>
                <a:lumOff val="1414"/>
                <a:alphaOff val="0"/>
                <a:shade val="51000"/>
                <a:satMod val="130000"/>
              </a:schemeClr>
            </a:gs>
            <a:gs pos="80000">
              <a:schemeClr val="accent2">
                <a:hueOff val="-13860655"/>
                <a:satOff val="12526"/>
                <a:lumOff val="1414"/>
                <a:alphaOff val="0"/>
                <a:shade val="93000"/>
                <a:satMod val="130000"/>
              </a:schemeClr>
            </a:gs>
            <a:gs pos="100000">
              <a:schemeClr val="accent2">
                <a:hueOff val="-13860655"/>
                <a:satOff val="12526"/>
                <a:lumOff val="141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+mj-lt"/>
            </a:rPr>
            <a:t>Семейные увлечения</a:t>
          </a:r>
        </a:p>
      </dsp:txBody>
      <dsp:txXfrm>
        <a:off x="299290" y="2248951"/>
        <a:ext cx="1445099" cy="719442"/>
      </dsp:txXfrm>
    </dsp:sp>
    <dsp:sp modelId="{ABB1E2DB-8220-4EE1-8820-7F4AE32C6A65}">
      <dsp:nvSpPr>
        <dsp:cNvPr id="0" name=""/>
        <dsp:cNvSpPr/>
      </dsp:nvSpPr>
      <dsp:spPr>
        <a:xfrm rot="16219245">
          <a:off x="949527" y="1789278"/>
          <a:ext cx="151877" cy="34338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-13860655"/>
                <a:satOff val="12526"/>
                <a:lumOff val="1414"/>
                <a:alphaOff val="0"/>
                <a:shade val="51000"/>
                <a:satMod val="130000"/>
              </a:schemeClr>
            </a:gs>
            <a:gs pos="80000">
              <a:schemeClr val="accent2">
                <a:hueOff val="-13860655"/>
                <a:satOff val="12526"/>
                <a:lumOff val="1414"/>
                <a:alphaOff val="0"/>
                <a:shade val="93000"/>
                <a:satMod val="130000"/>
              </a:schemeClr>
            </a:gs>
            <a:gs pos="100000">
              <a:schemeClr val="accent2">
                <a:hueOff val="-13860655"/>
                <a:satOff val="12526"/>
                <a:lumOff val="141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972181" y="1880736"/>
        <a:ext cx="106314" cy="206033"/>
      </dsp:txXfrm>
    </dsp:sp>
    <dsp:sp modelId="{3045F43D-AF25-4E67-847D-1D5ABE6D82F5}">
      <dsp:nvSpPr>
        <dsp:cNvPr id="0" name=""/>
        <dsp:cNvSpPr/>
      </dsp:nvSpPr>
      <dsp:spPr>
        <a:xfrm>
          <a:off x="0" y="795953"/>
          <a:ext cx="2058279" cy="1017444"/>
        </a:xfrm>
        <a:prstGeom prst="ellipse">
          <a:avLst/>
        </a:prstGeom>
        <a:gradFill rotWithShape="0">
          <a:gsLst>
            <a:gs pos="0">
              <a:schemeClr val="accent2">
                <a:hueOff val="-17325818"/>
                <a:satOff val="15657"/>
                <a:lumOff val="1768"/>
                <a:alphaOff val="0"/>
                <a:shade val="51000"/>
                <a:satMod val="130000"/>
              </a:schemeClr>
            </a:gs>
            <a:gs pos="80000">
              <a:schemeClr val="accent2">
                <a:hueOff val="-17325818"/>
                <a:satOff val="15657"/>
                <a:lumOff val="1768"/>
                <a:alphaOff val="0"/>
                <a:shade val="93000"/>
                <a:satMod val="130000"/>
              </a:schemeClr>
            </a:gs>
            <a:gs pos="100000">
              <a:schemeClr val="accent2">
                <a:hueOff val="-17325818"/>
                <a:satOff val="15657"/>
                <a:lumOff val="176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+mj-lt"/>
            </a:rPr>
            <a:t>Мамины помощники</a:t>
          </a:r>
        </a:p>
      </dsp:txBody>
      <dsp:txXfrm>
        <a:off x="301428" y="944954"/>
        <a:ext cx="1455423" cy="719442"/>
      </dsp:txXfrm>
    </dsp:sp>
    <dsp:sp modelId="{C4303EE9-BA18-485E-A475-FEDF933535C7}">
      <dsp:nvSpPr>
        <dsp:cNvPr id="0" name=""/>
        <dsp:cNvSpPr/>
      </dsp:nvSpPr>
      <dsp:spPr>
        <a:xfrm rot="20225927">
          <a:off x="1826614" y="786790"/>
          <a:ext cx="44055" cy="34338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-17325818"/>
                <a:satOff val="15657"/>
                <a:lumOff val="1768"/>
                <a:alphaOff val="0"/>
                <a:shade val="51000"/>
                <a:satMod val="130000"/>
              </a:schemeClr>
            </a:gs>
            <a:gs pos="80000">
              <a:schemeClr val="accent2">
                <a:hueOff val="-17325818"/>
                <a:satOff val="15657"/>
                <a:lumOff val="1768"/>
                <a:alphaOff val="0"/>
                <a:shade val="93000"/>
                <a:satMod val="130000"/>
              </a:schemeClr>
            </a:gs>
            <a:gs pos="100000">
              <a:schemeClr val="accent2">
                <a:hueOff val="-17325818"/>
                <a:satOff val="15657"/>
                <a:lumOff val="176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1827135" y="858038"/>
        <a:ext cx="30839" cy="2060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stroC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73"/>
    <w:rsid w:val="00220AE9"/>
    <w:rsid w:val="0065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BB8A8BD8E89416186AEE8E7333E0171">
    <w:name w:val="0BB8A8BD8E89416186AEE8E7333E0171"/>
    <w:rsid w:val="006546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BB8A8BD8E89416186AEE8E7333E0171">
    <w:name w:val="0BB8A8BD8E89416186AEE8E7333E0171"/>
    <w:rsid w:val="006546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Новосибирск, 2012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5C6AC1-C934-4E31-B6DF-B42E3578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«Модель взаимодействия ДОУ и семьи по формированию духовно-нравственных  качеств дошкольника через семейные традиции»</vt:lpstr>
    </vt:vector>
  </TitlesOfParts>
  <Company>Муниципальное казенное дошкольное образовательноеучреждение города Новосибирска«Детский сад № 445 комбинированного вида»</Company>
  <LinksUpToDate>false</LinksUpToDate>
  <CharactersWithSpaces>13233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«Модель взаимодействия ДОУ и семьи по формированию духовно-нравственных  качеств дошкольника через семейные традиции»</dc:title>
  <dc:creator>Автор проекта: Кинстлер И.В.</dc:creator>
  <cp:lastModifiedBy>User</cp:lastModifiedBy>
  <cp:revision>3</cp:revision>
  <cp:lastPrinted>2018-03-10T08:10:00Z</cp:lastPrinted>
  <dcterms:created xsi:type="dcterms:W3CDTF">2018-03-10T08:19:00Z</dcterms:created>
  <dcterms:modified xsi:type="dcterms:W3CDTF">2018-03-10T09:00:00Z</dcterms:modified>
</cp:coreProperties>
</file>