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5A75" w:rsidRDefault="00125A75" w:rsidP="00125A7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b/>
          <w:color w:val="538135" w:themeColor="accent6" w:themeShade="BF"/>
          <w:sz w:val="56"/>
          <w:szCs w:val="56"/>
          <w14:glow w14:rad="228600">
            <w14:schemeClr w14:val="accent3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125A75">
        <w:rPr>
          <w:b/>
          <w:color w:val="538135" w:themeColor="accent6" w:themeShade="BF"/>
          <w:sz w:val="56"/>
          <w:szCs w:val="56"/>
          <w14:glow w14:rad="228600">
            <w14:schemeClr w14:val="accent3">
              <w14:alpha w14:val="60000"/>
              <w14:satMod w14:val="175000"/>
            </w14:schemeClr>
          </w14:glow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Учимся дышать правильно</w:t>
      </w:r>
    </w:p>
    <w:p w:rsidR="00125A75" w:rsidRPr="00125A75" w:rsidRDefault="00125A75" w:rsidP="00125A75">
      <w:pPr>
        <w:jc w:val="right"/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</w:rPr>
      </w:pPr>
      <w:r w:rsidRPr="00125A75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</w:rPr>
        <w:t>Учитель-логопед МАДОУ № 77</w:t>
      </w:r>
    </w:p>
    <w:p w:rsidR="00125A75" w:rsidRPr="00125A75" w:rsidRDefault="00125A75" w:rsidP="00125A75">
      <w:pPr>
        <w:jc w:val="right"/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</w:rPr>
      </w:pPr>
      <w:r w:rsidRPr="00125A75">
        <w:rPr>
          <w:rFonts w:ascii="Times New Roman" w:hAnsi="Times New Roman" w:cs="Times New Roman"/>
          <w:b/>
          <w:i/>
          <w:color w:val="385623" w:themeColor="accent6" w:themeShade="80"/>
          <w:sz w:val="32"/>
          <w:szCs w:val="32"/>
        </w:rPr>
        <w:t>Антипина Инна Васильевна</w:t>
      </w:r>
    </w:p>
    <w:p w:rsidR="00125A75" w:rsidRPr="00813F48" w:rsidRDefault="00125A75" w:rsidP="00125A7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Pr="00813F48">
        <w:rPr>
          <w:color w:val="111111"/>
          <w:sz w:val="28"/>
          <w:szCs w:val="28"/>
        </w:rPr>
        <w:t xml:space="preserve">Воспитание здорового ребенка – одна из главнейших задач семьи и дошкольного образовательного учреждения. </w:t>
      </w:r>
    </w:p>
    <w:p w:rsidR="00125A75" w:rsidRPr="00813F48" w:rsidRDefault="00125A75" w:rsidP="00125A7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Pr="00813F48">
        <w:rPr>
          <w:color w:val="111111"/>
          <w:sz w:val="28"/>
          <w:szCs w:val="28"/>
        </w:rPr>
        <w:t>Наряду с общепринятыми мероприятиями, эффективной профилактикой снижения заболеваемости детей, является дыхательная гимнастика.</w:t>
      </w:r>
    </w:p>
    <w:p w:rsidR="00125A75" w:rsidRPr="00813F48" w:rsidRDefault="00125A75" w:rsidP="00125A7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Pr="00813F48">
        <w:rPr>
          <w:color w:val="111111"/>
          <w:sz w:val="28"/>
          <w:szCs w:val="28"/>
        </w:rPr>
        <w:t>Дыхательные упражнения способствуют насыщению кислородом каждой клеточки организма. Кроме того, правильное дыхание стимулирует работу сердца, головного мозга и нервной системы, избавляет человека от многих болезней, улучшает пищеварение. Медленный выдох помогает расслабиться, успокоиться, справиться с волнением и раздражительностью.</w:t>
      </w:r>
    </w:p>
    <w:p w:rsidR="00125A75" w:rsidRPr="00813F48" w:rsidRDefault="00125A75" w:rsidP="00125A7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</w:t>
      </w:r>
      <w:r w:rsidRPr="00813F48">
        <w:rPr>
          <w:color w:val="111111"/>
          <w:sz w:val="28"/>
          <w:szCs w:val="28"/>
        </w:rPr>
        <w:t>Дыхание также является важной частью речи.</w:t>
      </w:r>
    </w:p>
    <w:p w:rsidR="00125A75" w:rsidRPr="00813F48" w:rsidRDefault="00125A7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Pr="00813F48">
        <w:rPr>
          <w:color w:val="000000"/>
          <w:sz w:val="28"/>
          <w:szCs w:val="28"/>
        </w:rPr>
        <w:t>Хорошо поставленное речевое дыхание обеспечивает правильное произношение звуков, слов и фраз. Для того чтобы научиться выговаривать многие звуки, ребенок должен делать достаточно сильный вдох. Тренажеры для дыхания в игровой форме помогут ребенку достичь плавного вдоха и быстрее освоить «трудные» звуки, развить речевое дыхание.</w:t>
      </w:r>
    </w:p>
    <w:p w:rsidR="00125A75" w:rsidRPr="00813F48" w:rsidRDefault="00125A7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13F48">
        <w:rPr>
          <w:color w:val="000000"/>
          <w:sz w:val="28"/>
          <w:szCs w:val="28"/>
        </w:rPr>
        <w:t xml:space="preserve">       Тренировку дыхания можно проводить 1 раз в день перед сном. После приема пищи должно пройти не менее 2-3 часов. Время занятий для детей дошкольного возраста 3-5 минут.</w:t>
      </w:r>
    </w:p>
    <w:p w:rsidR="00125A75" w:rsidRPr="00813F48" w:rsidRDefault="00F83DF6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83DF6">
        <w:rPr>
          <w:color w:val="000000"/>
          <w:sz w:val="28"/>
          <w:szCs w:val="28"/>
        </w:rPr>
        <w:t xml:space="preserve">       </w:t>
      </w:r>
      <w:r w:rsidR="00125A75" w:rsidRPr="00813F48">
        <w:rPr>
          <w:color w:val="000000"/>
          <w:sz w:val="28"/>
          <w:szCs w:val="28"/>
        </w:rPr>
        <w:t>Дыхательные упражнения можно выполнять вместе с утренней гимнастикой или отдельным комплексом. Очень полезно в теплое время года выполнять упражнения на улице, на свежем воздухе. Если занятия проводятся в помещении, то предварительно нужно проветрить комнату.</w:t>
      </w:r>
    </w:p>
    <w:p w:rsidR="00125A75" w:rsidRPr="00813F48" w:rsidRDefault="00F83DF6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F83DF6">
        <w:rPr>
          <w:color w:val="000000"/>
          <w:sz w:val="28"/>
          <w:szCs w:val="28"/>
        </w:rPr>
        <w:lastRenderedPageBreak/>
        <w:t xml:space="preserve">       </w:t>
      </w:r>
      <w:r w:rsidR="00125A75" w:rsidRPr="00813F48">
        <w:rPr>
          <w:color w:val="000000"/>
          <w:sz w:val="28"/>
          <w:szCs w:val="28"/>
        </w:rPr>
        <w:t>Занятия дыхательной гимнастикой с ребенком нужно проводить постоянно, потому что результаты ее применения в плане укрепления иммунитета будут видны после длительного курса.</w:t>
      </w:r>
    </w:p>
    <w:p w:rsidR="00125A75" w:rsidRPr="00813F48" w:rsidRDefault="00125A7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813F48">
        <w:rPr>
          <w:color w:val="000000"/>
          <w:sz w:val="28"/>
          <w:szCs w:val="28"/>
        </w:rPr>
        <w:t xml:space="preserve">       </w:t>
      </w:r>
      <w:r>
        <w:rPr>
          <w:color w:val="000000"/>
          <w:sz w:val="28"/>
          <w:szCs w:val="28"/>
        </w:rPr>
        <w:t xml:space="preserve">       </w:t>
      </w:r>
      <w:r w:rsidRPr="00813F48">
        <w:rPr>
          <w:color w:val="000000"/>
          <w:sz w:val="28"/>
          <w:szCs w:val="28"/>
        </w:rPr>
        <w:t>Игровая методика, позволяет в простой, доступной форме сформировать у ребенка навыки эффективного дыхания</w:t>
      </w:r>
      <w:r w:rsidRPr="00813F48">
        <w:rPr>
          <w:b/>
          <w:bCs/>
          <w:color w:val="000000"/>
          <w:sz w:val="28"/>
          <w:szCs w:val="28"/>
        </w:rPr>
        <w:t xml:space="preserve">, </w:t>
      </w:r>
      <w:r w:rsidRPr="00813F48">
        <w:rPr>
          <w:color w:val="000000"/>
          <w:sz w:val="28"/>
          <w:szCs w:val="28"/>
        </w:rPr>
        <w:t>постепенно увеличивая время выдоха.</w:t>
      </w:r>
    </w:p>
    <w:p w:rsidR="00125A75" w:rsidRDefault="00125A7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3F48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 xml:space="preserve">  </w:t>
      </w:r>
      <w:r w:rsidRPr="00813F48">
        <w:rPr>
          <w:color w:val="000000"/>
          <w:sz w:val="28"/>
          <w:szCs w:val="28"/>
        </w:rPr>
        <w:t xml:space="preserve">   Своевременное, возможно более раннее и систематическое проведение дыхательной гимнастики</w:t>
      </w:r>
      <w:r w:rsidRPr="00813F48">
        <w:rPr>
          <w:b/>
          <w:bCs/>
          <w:color w:val="000000"/>
          <w:sz w:val="28"/>
          <w:szCs w:val="28"/>
        </w:rPr>
        <w:t> </w:t>
      </w:r>
      <w:r w:rsidRPr="00813F48">
        <w:rPr>
          <w:color w:val="000000"/>
          <w:sz w:val="28"/>
          <w:szCs w:val="28"/>
        </w:rPr>
        <w:t>повышает общую сопротивляемость организма и положительно влияет на обменные процессы.</w:t>
      </w:r>
    </w:p>
    <w:p w:rsidR="00F83DF6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5.6pt;margin-top:119.35pt;width:227pt;height:170.2pt;z-index:251659264;mso-position-horizontal-relative:text;mso-position-vertical-relative:text;mso-width-relative:page;mso-height-relative:page">
            <v:imagedata r:id="rId4" o:title="IMG_20191121_174423"/>
          </v:shape>
        </w:pict>
      </w:r>
      <w:r>
        <w:rPr>
          <w:noProof/>
        </w:rPr>
        <w:pict>
          <v:shape id="_x0000_s1027" type="#_x0000_t75" style="position:absolute;left:0;text-align:left;margin-left:242.65pt;margin-top:119.35pt;width:224.65pt;height:168.45pt;z-index:251661312;mso-position-horizontal-relative:text;mso-position-vertical-relative:text;mso-width-relative:page;mso-height-relative:page">
            <v:imagedata r:id="rId5" o:title="IMG_20191121_174530"/>
          </v:shape>
        </w:pict>
      </w:r>
      <w:r w:rsidR="00F83DF6" w:rsidRPr="00F83DF6">
        <w:rPr>
          <w:color w:val="000000"/>
          <w:sz w:val="28"/>
          <w:szCs w:val="28"/>
        </w:rPr>
        <w:t xml:space="preserve">       </w:t>
      </w:r>
      <w:r w:rsidR="00F83DF6">
        <w:rPr>
          <w:color w:val="000000"/>
          <w:sz w:val="28"/>
          <w:szCs w:val="28"/>
        </w:rPr>
        <w:t xml:space="preserve">На базе детского сада совместно с воспитателями был проведен мастер-класс для родителей и детей 2 младшей группы. На мастер классе были представлены дыхательные тренажеры. А </w:t>
      </w:r>
      <w:proofErr w:type="gramStart"/>
      <w:r w:rsidR="00F83DF6">
        <w:rPr>
          <w:color w:val="000000"/>
          <w:sz w:val="28"/>
          <w:szCs w:val="28"/>
        </w:rPr>
        <w:t>так же</w:t>
      </w:r>
      <w:proofErr w:type="gramEnd"/>
      <w:r w:rsidR="00F83DF6">
        <w:rPr>
          <w:color w:val="000000"/>
          <w:sz w:val="28"/>
          <w:szCs w:val="28"/>
        </w:rPr>
        <w:t xml:space="preserve"> изготовлены вместе с родителями и детьми такие тренажеры как «Зимний коктейль» и «Бабочка на цветке».</w:t>
      </w:r>
    </w:p>
    <w:p w:rsidR="00AB7515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7515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7515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7515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7515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7515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7515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7515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 id="_x0000_s1029" type="#_x0000_t75" style="position:absolute;left:0;text-align:left;margin-left:22.8pt;margin-top:19.65pt;width:166.4pt;height:222.15pt;z-index:251665408;mso-position-horizontal-relative:text;mso-position-vertical-relative:text;mso-width-relative:page;mso-height-relative:page">
            <v:imagedata r:id="rId6" o:title="IMG-20191121-WA0014"/>
          </v:shape>
        </w:pict>
      </w:r>
      <w:r>
        <w:rPr>
          <w:noProof/>
        </w:rPr>
        <w:pict>
          <v:shape id="_x0000_s1028" type="#_x0000_t75" style="position:absolute;left:0;text-align:left;margin-left:275.6pt;margin-top:19.65pt;width:166.35pt;height:222.15pt;z-index:251663360;mso-position-horizontal-relative:text;mso-position-vertical-relative:text;mso-width-relative:page;mso-height-relative:page">
            <v:imagedata r:id="rId7" o:title="IMG-20191121-WA0012"/>
          </v:shape>
        </w:pict>
      </w:r>
    </w:p>
    <w:p w:rsidR="00AB7515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7515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7515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7515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7515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AB7515" w:rsidRDefault="00AB751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83DF6" w:rsidRDefault="00F83DF6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F83DF6" w:rsidRPr="00F83DF6" w:rsidRDefault="00F83DF6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Следует помнить, что положительные результаты возможны только при совместной работе всего коллектива детского учреждения и семьи, в понимании важности, значимости дыхательной гимнастики в работе с детьми.</w:t>
      </w:r>
    </w:p>
    <w:p w:rsidR="00F83DF6" w:rsidRDefault="00F83DF6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25A75" w:rsidRDefault="00125A7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125A75" w:rsidRPr="00125A75" w:rsidRDefault="00125A75" w:rsidP="00125A75">
      <w:pPr>
        <w:spacing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25A75">
        <w:rPr>
          <w:rFonts w:ascii="Times New Roman" w:hAnsi="Times New Roman" w:cs="Times New Roman"/>
          <w:i/>
          <w:sz w:val="28"/>
          <w:szCs w:val="28"/>
        </w:rPr>
        <w:t>С уважением учитель-логопед</w:t>
      </w:r>
    </w:p>
    <w:p w:rsidR="00125A75" w:rsidRPr="00125A75" w:rsidRDefault="00125A75" w:rsidP="00125A7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25A75">
        <w:rPr>
          <w:rFonts w:ascii="Times New Roman" w:hAnsi="Times New Roman" w:cs="Times New Roman"/>
          <w:i/>
          <w:sz w:val="28"/>
          <w:szCs w:val="28"/>
        </w:rPr>
        <w:t>Антипина Инна Васильевна</w:t>
      </w:r>
    </w:p>
    <w:p w:rsidR="00125A75" w:rsidRPr="00813F48" w:rsidRDefault="00125A7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 w:val="28"/>
          <w:szCs w:val="28"/>
        </w:rPr>
      </w:pPr>
    </w:p>
    <w:p w:rsidR="00125A75" w:rsidRPr="00813F48" w:rsidRDefault="00125A75" w:rsidP="00125A75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813F48">
        <w:rPr>
          <w:color w:val="000000"/>
          <w:sz w:val="28"/>
          <w:szCs w:val="28"/>
        </w:rPr>
        <w:t xml:space="preserve">       </w:t>
      </w:r>
    </w:p>
    <w:p w:rsidR="00AB7515" w:rsidRDefault="00AB7515"/>
    <w:p w:rsidR="00AB7515" w:rsidRPr="00AB7515" w:rsidRDefault="00AB7515" w:rsidP="00AB7515"/>
    <w:p w:rsidR="00AB7515" w:rsidRDefault="00AB7515" w:rsidP="00AB7515"/>
    <w:p w:rsidR="00020791" w:rsidRDefault="00020791" w:rsidP="00AB7515"/>
    <w:p w:rsidR="00AB7515" w:rsidRDefault="00AB7515" w:rsidP="00AB7515"/>
    <w:p w:rsidR="00AB7515" w:rsidRDefault="00AB7515" w:rsidP="00AB7515"/>
    <w:p w:rsidR="00AB7515" w:rsidRDefault="00AB7515" w:rsidP="00AB7515">
      <w:bookmarkStart w:id="0" w:name="_GoBack"/>
      <w:bookmarkEnd w:id="0"/>
    </w:p>
    <w:sectPr w:rsidR="00AB7515" w:rsidSect="00125A75">
      <w:pgSz w:w="11906" w:h="16838"/>
      <w:pgMar w:top="1134" w:right="850" w:bottom="1134" w:left="1701" w:header="708" w:footer="708" w:gutter="0"/>
      <w:pgBorders w:offsetFrom="page">
        <w:top w:val="threeDEngrave" w:sz="48" w:space="24" w:color="92D050"/>
        <w:left w:val="threeDEngrave" w:sz="48" w:space="24" w:color="92D050"/>
        <w:bottom w:val="threeDEmboss" w:sz="48" w:space="24" w:color="92D050"/>
        <w:right w:val="threeDEmboss" w:sz="48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A75"/>
    <w:rsid w:val="00020791"/>
    <w:rsid w:val="00125A75"/>
    <w:rsid w:val="00AB7515"/>
    <w:rsid w:val="00F8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BA8F541"/>
  <w15:chartTrackingRefBased/>
  <w15:docId w15:val="{5B0018E5-4166-4F64-928A-302B5AB2A2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25A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386</Words>
  <Characters>2201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Прохор Антипин</dc:creator>
  <cp:keywords/>
  <dc:description/>
  <cp:lastModifiedBy>Прохор Антипин</cp:lastModifiedBy>
  <cp:revision>2</cp:revision>
  <dcterms:created xsi:type="dcterms:W3CDTF">2019-11-26T04:22:00Z</dcterms:created>
  <dcterms:modified xsi:type="dcterms:W3CDTF">2019-11-26T04:22:00Z</dcterms:modified>
</cp:coreProperties>
</file>