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F6" w:rsidRPr="0087459B" w:rsidRDefault="0087459B" w:rsidP="000869F3">
      <w:pPr>
        <w:pStyle w:val="a9"/>
        <w:spacing w:line="276" w:lineRule="auto"/>
        <w:rPr>
          <w:b/>
          <w:sz w:val="20"/>
        </w:rPr>
      </w:pPr>
      <w:r w:rsidRPr="0087459B">
        <w:rPr>
          <w:b/>
          <w:sz w:val="20"/>
        </w:rPr>
        <w:t>ФИЛИАЛ МУНИЦИПАЛЬНОГО АВТОНОМНОГО ОБЩЕОБРАЗОВАТЕЛЬНОГО УЧРЕЖДЕНИЯ СРЕДНЕЙ ОБЩЕОБРАЗОВАТЕЛЬНОЙ ШКОЛЫ № 17</w:t>
      </w:r>
    </w:p>
    <w:p w:rsidR="0087459B" w:rsidRPr="0087459B" w:rsidRDefault="0087459B" w:rsidP="000869F3">
      <w:pPr>
        <w:pStyle w:val="a9"/>
        <w:spacing w:line="276" w:lineRule="auto"/>
        <w:rPr>
          <w:b/>
          <w:sz w:val="20"/>
        </w:rPr>
      </w:pPr>
      <w:r w:rsidRPr="0087459B">
        <w:rPr>
          <w:b/>
          <w:sz w:val="20"/>
        </w:rPr>
        <w:t xml:space="preserve">ИМЕНИ ГЕРОЯ СОВЕТСКОГО СОЮЗА ГЕНЕРАЛ-МАЙОРА В.В.КОЛЕСНИКА </w:t>
      </w:r>
    </w:p>
    <w:p w:rsidR="0087459B" w:rsidRPr="0087459B" w:rsidRDefault="0087459B" w:rsidP="000869F3">
      <w:pPr>
        <w:pStyle w:val="a9"/>
        <w:spacing w:line="276" w:lineRule="auto"/>
        <w:rPr>
          <w:b/>
          <w:sz w:val="20"/>
        </w:rPr>
      </w:pPr>
      <w:r w:rsidRPr="0087459B">
        <w:rPr>
          <w:b/>
          <w:sz w:val="20"/>
        </w:rPr>
        <w:t>Г.СЛАВЯНСКА-НА-КУБАНИ МУНИЦИПАЛЬНОГО ОБРАЗОВАНИЯ СЛАВЯНСКИЙ РАЙОН</w:t>
      </w:r>
    </w:p>
    <w:p w:rsidR="00E93FF6" w:rsidRPr="0087459B" w:rsidRDefault="00E93FF6" w:rsidP="000869F3">
      <w:pPr>
        <w:pStyle w:val="a9"/>
        <w:spacing w:line="276" w:lineRule="auto"/>
        <w:rPr>
          <w:b/>
          <w:sz w:val="20"/>
        </w:rPr>
      </w:pPr>
    </w:p>
    <w:p w:rsidR="00E93FF6" w:rsidRPr="0087459B" w:rsidRDefault="00E93FF6" w:rsidP="000869F3">
      <w:pPr>
        <w:spacing w:line="276" w:lineRule="auto"/>
        <w:jc w:val="both"/>
        <w:rPr>
          <w:sz w:val="28"/>
          <w:szCs w:val="28"/>
        </w:rPr>
      </w:pP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</w:p>
    <w:p w:rsidR="00E93FF6" w:rsidRPr="001C4106" w:rsidRDefault="00E93FF6" w:rsidP="000869F3">
      <w:pPr>
        <w:pStyle w:val="1"/>
        <w:spacing w:line="276" w:lineRule="auto"/>
        <w:ind w:firstLine="5387"/>
        <w:jc w:val="both"/>
        <w:rPr>
          <w:sz w:val="28"/>
          <w:szCs w:val="28"/>
        </w:rPr>
      </w:pPr>
    </w:p>
    <w:p w:rsidR="00E93FF6" w:rsidRPr="001C4106" w:rsidRDefault="00E93FF6" w:rsidP="000869F3">
      <w:pPr>
        <w:spacing w:line="276" w:lineRule="auto"/>
        <w:jc w:val="both"/>
        <w:sectPr w:rsidR="00E93FF6" w:rsidRPr="001C4106" w:rsidSect="00CD6E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</w:p>
    <w:p w:rsidR="00E93FF6" w:rsidRPr="001C4106" w:rsidRDefault="00E93FF6" w:rsidP="000869F3">
      <w:pPr>
        <w:pStyle w:val="1"/>
        <w:spacing w:line="276" w:lineRule="auto"/>
        <w:jc w:val="both"/>
        <w:rPr>
          <w:sz w:val="28"/>
          <w:szCs w:val="28"/>
        </w:rPr>
      </w:pPr>
      <w:r w:rsidRPr="001C4106">
        <w:rPr>
          <w:sz w:val="28"/>
          <w:szCs w:val="28"/>
        </w:rPr>
        <w:lastRenderedPageBreak/>
        <w:t xml:space="preserve">Принята на заседании              </w:t>
      </w:r>
      <w:r w:rsidR="002F75FC">
        <w:rPr>
          <w:sz w:val="28"/>
          <w:szCs w:val="28"/>
        </w:rPr>
        <w:t xml:space="preserve">                 </w:t>
      </w:r>
      <w:r w:rsidR="00A4284F">
        <w:rPr>
          <w:sz w:val="28"/>
          <w:szCs w:val="28"/>
        </w:rPr>
        <w:t xml:space="preserve">              </w:t>
      </w:r>
      <w:r w:rsidRPr="001C4106">
        <w:rPr>
          <w:sz w:val="28"/>
          <w:szCs w:val="28"/>
        </w:rPr>
        <w:t>У</w:t>
      </w:r>
      <w:r w:rsidR="00A4284F">
        <w:rPr>
          <w:sz w:val="28"/>
          <w:szCs w:val="28"/>
        </w:rPr>
        <w:t>ТВЕРЖДАЮ</w:t>
      </w: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  <w:r w:rsidRPr="001C4106">
        <w:rPr>
          <w:sz w:val="28"/>
          <w:szCs w:val="28"/>
        </w:rPr>
        <w:t xml:space="preserve">педагогического совета           </w:t>
      </w:r>
      <w:r w:rsidR="002F75FC">
        <w:rPr>
          <w:sz w:val="28"/>
          <w:szCs w:val="28"/>
        </w:rPr>
        <w:t xml:space="preserve"> </w:t>
      </w:r>
      <w:r w:rsidR="00A4284F">
        <w:rPr>
          <w:sz w:val="28"/>
          <w:szCs w:val="28"/>
        </w:rPr>
        <w:t xml:space="preserve">                              Директор</w:t>
      </w:r>
      <w:r w:rsidR="002F75FC">
        <w:rPr>
          <w:sz w:val="28"/>
          <w:szCs w:val="28"/>
        </w:rPr>
        <w:t xml:space="preserve"> МАОУ СОШ № 17</w:t>
      </w:r>
      <w:r w:rsidRPr="001C4106">
        <w:rPr>
          <w:sz w:val="28"/>
          <w:szCs w:val="28"/>
        </w:rPr>
        <w:t xml:space="preserve">                  </w:t>
      </w: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  <w:r w:rsidRPr="001C4106">
        <w:rPr>
          <w:sz w:val="28"/>
          <w:szCs w:val="28"/>
        </w:rPr>
        <w:t>от «___» __________</w:t>
      </w:r>
      <w:r w:rsidR="00A4284F">
        <w:rPr>
          <w:sz w:val="28"/>
          <w:szCs w:val="28"/>
        </w:rPr>
        <w:t xml:space="preserve">____ 2019 г.                          </w:t>
      </w:r>
      <w:r w:rsidR="002F75FC">
        <w:rPr>
          <w:sz w:val="28"/>
          <w:szCs w:val="28"/>
        </w:rPr>
        <w:t>__</w:t>
      </w:r>
      <w:r w:rsidR="0087459B">
        <w:rPr>
          <w:sz w:val="28"/>
          <w:szCs w:val="28"/>
        </w:rPr>
        <w:t>____________ И.И. Яровая</w:t>
      </w:r>
    </w:p>
    <w:p w:rsidR="00E93FF6" w:rsidRPr="001C4106" w:rsidRDefault="002F75FC" w:rsidP="000869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____________                      </w:t>
      </w:r>
      <w:r w:rsidR="00A4284F">
        <w:rPr>
          <w:sz w:val="28"/>
          <w:szCs w:val="28"/>
        </w:rPr>
        <w:t xml:space="preserve">             </w:t>
      </w:r>
      <w:r w:rsidR="00E93FF6" w:rsidRPr="001C4106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="00A4284F">
        <w:rPr>
          <w:sz w:val="28"/>
          <w:szCs w:val="28"/>
        </w:rPr>
        <w:t>_</w:t>
      </w:r>
      <w:r w:rsidR="00E93FF6" w:rsidRPr="001C4106">
        <w:rPr>
          <w:sz w:val="28"/>
          <w:szCs w:val="28"/>
        </w:rPr>
        <w:t>_»</w:t>
      </w:r>
      <w:r w:rsidR="00E93FF6">
        <w:rPr>
          <w:sz w:val="28"/>
          <w:szCs w:val="28"/>
        </w:rPr>
        <w:t xml:space="preserve"> </w:t>
      </w:r>
      <w:r w:rsidR="00E93FF6" w:rsidRPr="001C4106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A4284F">
        <w:rPr>
          <w:sz w:val="28"/>
          <w:szCs w:val="28"/>
        </w:rPr>
        <w:t>__</w:t>
      </w:r>
      <w:r w:rsidR="00E93FF6" w:rsidRPr="001C4106">
        <w:rPr>
          <w:sz w:val="28"/>
          <w:szCs w:val="28"/>
        </w:rPr>
        <w:t>_______ 2019 г.</w:t>
      </w: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</w:p>
    <w:p w:rsidR="00E93FF6" w:rsidRPr="001C4106" w:rsidRDefault="00E93FF6" w:rsidP="000869F3">
      <w:pPr>
        <w:pStyle w:val="2"/>
        <w:spacing w:line="276" w:lineRule="auto"/>
        <w:rPr>
          <w:b/>
          <w:sz w:val="28"/>
          <w:szCs w:val="28"/>
        </w:rPr>
      </w:pPr>
      <w:r w:rsidRPr="001C4106">
        <w:rPr>
          <w:b/>
          <w:sz w:val="28"/>
          <w:szCs w:val="28"/>
        </w:rPr>
        <w:t>ДОПОЛНИТЕЛЬНАЯ ОБЩЕОБРАЗОВАТЕЛЬНАЯ</w:t>
      </w:r>
    </w:p>
    <w:p w:rsidR="00E93FF6" w:rsidRPr="001C4106" w:rsidRDefault="00E93FF6" w:rsidP="000869F3">
      <w:pPr>
        <w:pStyle w:val="2"/>
        <w:spacing w:line="276" w:lineRule="auto"/>
        <w:rPr>
          <w:b/>
          <w:sz w:val="28"/>
          <w:szCs w:val="28"/>
        </w:rPr>
      </w:pPr>
      <w:r w:rsidRPr="001C4106">
        <w:rPr>
          <w:b/>
          <w:sz w:val="28"/>
          <w:szCs w:val="28"/>
        </w:rPr>
        <w:t>ОБЩЕРАЗВИВАЮЩАЯ ПРОГРАММА</w:t>
      </w:r>
    </w:p>
    <w:p w:rsidR="00E93FF6" w:rsidRPr="001C4106" w:rsidRDefault="00E93FF6" w:rsidP="000869F3">
      <w:pPr>
        <w:spacing w:line="276" w:lineRule="auto"/>
        <w:jc w:val="center"/>
        <w:rPr>
          <w:b/>
          <w:sz w:val="28"/>
          <w:szCs w:val="28"/>
        </w:rPr>
      </w:pPr>
    </w:p>
    <w:p w:rsidR="00E93FF6" w:rsidRPr="001C4106" w:rsidRDefault="00E93FF6" w:rsidP="000869F3">
      <w:pPr>
        <w:spacing w:line="276" w:lineRule="auto"/>
        <w:jc w:val="center"/>
        <w:rPr>
          <w:b/>
          <w:sz w:val="28"/>
          <w:szCs w:val="28"/>
        </w:rPr>
      </w:pPr>
      <w:r w:rsidRPr="001C4106">
        <w:rPr>
          <w:b/>
          <w:sz w:val="28"/>
          <w:szCs w:val="28"/>
        </w:rPr>
        <w:t>ХУДОЖЕСТВЕННОЙ НАПРАВЛЕННОСТИ</w:t>
      </w:r>
    </w:p>
    <w:p w:rsidR="0087459B" w:rsidRPr="0087459B" w:rsidRDefault="0087459B" w:rsidP="000869F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7459B">
        <w:rPr>
          <w:b/>
          <w:sz w:val="28"/>
          <w:szCs w:val="28"/>
          <w:u w:val="single"/>
        </w:rPr>
        <w:t xml:space="preserve">студия эстрадно – джазового </w:t>
      </w:r>
      <w:r w:rsidR="00DF47BD">
        <w:rPr>
          <w:b/>
          <w:sz w:val="28"/>
          <w:szCs w:val="28"/>
          <w:u w:val="single"/>
        </w:rPr>
        <w:t>вокала</w:t>
      </w:r>
      <w:r w:rsidRPr="0087459B">
        <w:rPr>
          <w:b/>
          <w:sz w:val="28"/>
          <w:szCs w:val="28"/>
          <w:u w:val="single"/>
        </w:rPr>
        <w:t xml:space="preserve"> </w:t>
      </w:r>
    </w:p>
    <w:p w:rsidR="00E93FF6" w:rsidRPr="001C4106" w:rsidRDefault="0087459B" w:rsidP="000869F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«НОВЫЕ ГОЛОСА» (ансамбли</w:t>
      </w:r>
      <w:r w:rsidR="00E93FF6" w:rsidRPr="001C4106">
        <w:rPr>
          <w:b/>
          <w:sz w:val="28"/>
          <w:szCs w:val="28"/>
        </w:rPr>
        <w:t>)</w:t>
      </w:r>
    </w:p>
    <w:p w:rsidR="00E93FF6" w:rsidRDefault="00E93FF6" w:rsidP="000869F3">
      <w:pPr>
        <w:spacing w:line="276" w:lineRule="auto"/>
        <w:jc w:val="both"/>
        <w:rPr>
          <w:sz w:val="28"/>
          <w:szCs w:val="28"/>
        </w:rPr>
      </w:pPr>
    </w:p>
    <w:p w:rsidR="009213B2" w:rsidRPr="001C4106" w:rsidRDefault="009213B2" w:rsidP="000869F3">
      <w:pPr>
        <w:spacing w:line="276" w:lineRule="auto"/>
        <w:jc w:val="both"/>
        <w:rPr>
          <w:sz w:val="28"/>
          <w:szCs w:val="28"/>
        </w:rPr>
      </w:pP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  <w:r w:rsidRPr="001C4106">
        <w:rPr>
          <w:b/>
          <w:sz w:val="28"/>
          <w:szCs w:val="28"/>
        </w:rPr>
        <w:t>Уровень программы:</w:t>
      </w:r>
      <w:r w:rsidRPr="001C4106">
        <w:rPr>
          <w:sz w:val="28"/>
          <w:szCs w:val="28"/>
        </w:rPr>
        <w:t xml:space="preserve"> </w:t>
      </w:r>
      <w:r w:rsidRPr="001C4106">
        <w:rPr>
          <w:i/>
          <w:sz w:val="28"/>
          <w:szCs w:val="28"/>
        </w:rPr>
        <w:t>ознакомительный</w:t>
      </w: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  <w:r w:rsidRPr="001C4106">
        <w:rPr>
          <w:b/>
          <w:sz w:val="28"/>
          <w:szCs w:val="28"/>
        </w:rPr>
        <w:t>Срок реализации программы:</w:t>
      </w:r>
      <w:r w:rsidRPr="001C4106">
        <w:rPr>
          <w:sz w:val="28"/>
          <w:szCs w:val="28"/>
        </w:rPr>
        <w:t xml:space="preserve"> </w:t>
      </w:r>
      <w:r w:rsidRPr="001C4106">
        <w:rPr>
          <w:i/>
          <w:sz w:val="28"/>
          <w:szCs w:val="28"/>
        </w:rPr>
        <w:t>1 год (72 ч.)</w:t>
      </w: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  <w:r w:rsidRPr="001C4106">
        <w:rPr>
          <w:b/>
          <w:sz w:val="28"/>
          <w:szCs w:val="28"/>
        </w:rPr>
        <w:t>Возрастная категория:</w:t>
      </w:r>
      <w:r w:rsidRPr="001C4106">
        <w:rPr>
          <w:sz w:val="28"/>
          <w:szCs w:val="28"/>
        </w:rPr>
        <w:t xml:space="preserve"> </w:t>
      </w:r>
      <w:r w:rsidR="0087459B">
        <w:rPr>
          <w:i/>
          <w:sz w:val="28"/>
          <w:szCs w:val="28"/>
        </w:rPr>
        <w:t>от 7</w:t>
      </w:r>
      <w:r w:rsidRPr="001C4106">
        <w:rPr>
          <w:i/>
          <w:sz w:val="28"/>
          <w:szCs w:val="28"/>
        </w:rPr>
        <w:t xml:space="preserve"> до 17 лет</w:t>
      </w: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  <w:r w:rsidRPr="001C4106">
        <w:rPr>
          <w:b/>
          <w:sz w:val="28"/>
          <w:szCs w:val="28"/>
        </w:rPr>
        <w:t>Вид программы:</w:t>
      </w:r>
      <w:r w:rsidRPr="001C4106">
        <w:rPr>
          <w:sz w:val="28"/>
          <w:szCs w:val="28"/>
        </w:rPr>
        <w:t xml:space="preserve"> </w:t>
      </w:r>
      <w:r w:rsidRPr="001C4106">
        <w:rPr>
          <w:i/>
          <w:sz w:val="28"/>
          <w:szCs w:val="28"/>
        </w:rPr>
        <w:t>модифицированная</w:t>
      </w:r>
    </w:p>
    <w:p w:rsidR="00E93FF6" w:rsidRDefault="00E93FF6" w:rsidP="000869F3">
      <w:pPr>
        <w:tabs>
          <w:tab w:val="left" w:pos="2552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1C4106">
        <w:rPr>
          <w:b/>
          <w:sz w:val="28"/>
          <w:szCs w:val="28"/>
        </w:rPr>
        <w:t xml:space="preserve">                                                          </w:t>
      </w:r>
    </w:p>
    <w:p w:rsidR="009213B2" w:rsidRPr="00A511F9" w:rsidRDefault="009213B2" w:rsidP="000869F3">
      <w:pPr>
        <w:tabs>
          <w:tab w:val="left" w:pos="2552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E93FF6" w:rsidRPr="001C4106" w:rsidRDefault="00E93FF6" w:rsidP="000869F3">
      <w:pPr>
        <w:spacing w:line="276" w:lineRule="auto"/>
        <w:ind w:right="-2"/>
        <w:jc w:val="right"/>
        <w:rPr>
          <w:b/>
          <w:sz w:val="28"/>
          <w:szCs w:val="28"/>
        </w:rPr>
      </w:pPr>
      <w:r w:rsidRPr="001C4106">
        <w:rPr>
          <w:b/>
          <w:sz w:val="28"/>
          <w:szCs w:val="28"/>
        </w:rPr>
        <w:t>Автор – составитель:</w:t>
      </w:r>
    </w:p>
    <w:p w:rsidR="00E93FF6" w:rsidRPr="001C4106" w:rsidRDefault="00E93FF6" w:rsidP="000869F3">
      <w:pPr>
        <w:spacing w:line="276" w:lineRule="auto"/>
        <w:ind w:right="-2"/>
        <w:jc w:val="right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Ковальчук Кристина Сергеевна,</w:t>
      </w:r>
    </w:p>
    <w:p w:rsidR="00E93FF6" w:rsidRDefault="00E93FF6" w:rsidP="000869F3">
      <w:pPr>
        <w:spacing w:line="276" w:lineRule="auto"/>
        <w:ind w:right="-2"/>
        <w:jc w:val="right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педагог дополнительного образования</w:t>
      </w:r>
    </w:p>
    <w:p w:rsidR="00CD6E7C" w:rsidRPr="001C4106" w:rsidRDefault="00CD6E7C" w:rsidP="000869F3">
      <w:pPr>
        <w:spacing w:line="276" w:lineRule="auto"/>
        <w:ind w:right="-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высшей квалификационной категории</w:t>
      </w:r>
    </w:p>
    <w:p w:rsidR="00E93FF6" w:rsidRPr="001C4106" w:rsidRDefault="00E93FF6" w:rsidP="000869F3">
      <w:pPr>
        <w:spacing w:line="276" w:lineRule="auto"/>
        <w:ind w:right="-2"/>
        <w:jc w:val="both"/>
        <w:rPr>
          <w:b/>
          <w:sz w:val="28"/>
          <w:szCs w:val="28"/>
        </w:rPr>
      </w:pPr>
      <w:r w:rsidRPr="001C4106">
        <w:rPr>
          <w:b/>
          <w:sz w:val="28"/>
          <w:szCs w:val="28"/>
        </w:rPr>
        <w:t xml:space="preserve">                                                         </w:t>
      </w:r>
    </w:p>
    <w:p w:rsidR="00E93FF6" w:rsidRPr="001C4106" w:rsidRDefault="00E93FF6" w:rsidP="000869F3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E93FF6" w:rsidRPr="001C4106" w:rsidRDefault="00E93FF6" w:rsidP="000869F3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E93FF6" w:rsidRDefault="00E93FF6" w:rsidP="000869F3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9213B2" w:rsidRPr="001C4106" w:rsidRDefault="009213B2" w:rsidP="000869F3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E93FF6" w:rsidRPr="001C4106" w:rsidRDefault="00E93FF6" w:rsidP="000869F3">
      <w:pPr>
        <w:spacing w:line="276" w:lineRule="auto"/>
        <w:ind w:right="-2"/>
        <w:jc w:val="center"/>
        <w:rPr>
          <w:sz w:val="28"/>
          <w:szCs w:val="28"/>
        </w:rPr>
      </w:pPr>
      <w:r w:rsidRPr="001C4106">
        <w:rPr>
          <w:sz w:val="28"/>
          <w:szCs w:val="28"/>
        </w:rPr>
        <w:t>Славянский район</w:t>
      </w:r>
    </w:p>
    <w:p w:rsidR="00E93FF6" w:rsidRDefault="00E93FF6" w:rsidP="000869F3">
      <w:pPr>
        <w:spacing w:line="276" w:lineRule="auto"/>
        <w:ind w:right="-2"/>
        <w:jc w:val="center"/>
        <w:rPr>
          <w:sz w:val="28"/>
          <w:szCs w:val="28"/>
        </w:rPr>
      </w:pPr>
      <w:r w:rsidRPr="001C4106">
        <w:rPr>
          <w:sz w:val="28"/>
          <w:szCs w:val="28"/>
        </w:rPr>
        <w:t>2019-2020 г.</w:t>
      </w:r>
    </w:p>
    <w:p w:rsidR="00E93FF6" w:rsidRPr="00E93FF6" w:rsidRDefault="00E93FF6" w:rsidP="000869F3">
      <w:pPr>
        <w:spacing w:line="276" w:lineRule="auto"/>
        <w:ind w:right="-2"/>
        <w:jc w:val="center"/>
        <w:rPr>
          <w:i/>
          <w:sz w:val="28"/>
          <w:szCs w:val="28"/>
        </w:rPr>
      </w:pPr>
      <w:r w:rsidRPr="00E93FF6">
        <w:rPr>
          <w:b/>
          <w:i/>
          <w:sz w:val="28"/>
          <w:szCs w:val="28"/>
        </w:rPr>
        <w:lastRenderedPageBreak/>
        <w:t>Паспорт программы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216"/>
      </w:tblGrid>
      <w:tr w:rsidR="00E93FF6" w:rsidRPr="00BE0230" w:rsidTr="00E93FF6">
        <w:tc>
          <w:tcPr>
            <w:tcW w:w="4991" w:type="dxa"/>
            <w:shd w:val="clear" w:color="auto" w:fill="auto"/>
          </w:tcPr>
          <w:p w:rsidR="00E93FF6" w:rsidRPr="00BE0230" w:rsidRDefault="0087459B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объединения</w:t>
            </w:r>
            <w:r w:rsidRPr="00B700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студии</w:t>
            </w:r>
            <w:r w:rsidR="00E93FF6" w:rsidRPr="00BE0230">
              <w:rPr>
                <w:sz w:val="28"/>
                <w:szCs w:val="28"/>
              </w:rPr>
              <w:t xml:space="preserve"> </w:t>
            </w:r>
          </w:p>
          <w:p w:rsidR="00E93FF6" w:rsidRPr="00BE0230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0230">
              <w:rPr>
                <w:sz w:val="28"/>
                <w:szCs w:val="28"/>
              </w:rPr>
              <w:t xml:space="preserve">в котором реализуется </w:t>
            </w:r>
          </w:p>
          <w:p w:rsidR="00E93FF6" w:rsidRPr="00BE0230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0230">
              <w:rPr>
                <w:sz w:val="28"/>
                <w:szCs w:val="28"/>
              </w:rPr>
              <w:t>программа</w:t>
            </w:r>
          </w:p>
        </w:tc>
        <w:tc>
          <w:tcPr>
            <w:tcW w:w="5216" w:type="dxa"/>
            <w:shd w:val="clear" w:color="auto" w:fill="auto"/>
          </w:tcPr>
          <w:p w:rsidR="00E93FF6" w:rsidRPr="00BE0230" w:rsidRDefault="0087459B" w:rsidP="00DF47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эстрадно – джазового </w:t>
            </w:r>
            <w:r w:rsidR="00DF47BD">
              <w:rPr>
                <w:sz w:val="28"/>
                <w:szCs w:val="28"/>
              </w:rPr>
              <w:t xml:space="preserve">вокала </w:t>
            </w:r>
            <w:r>
              <w:rPr>
                <w:sz w:val="28"/>
                <w:szCs w:val="28"/>
              </w:rPr>
              <w:t>«НОВЫЕ ГОЛОСА» (ансамбли)</w:t>
            </w: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Автор (педагог)</w:t>
            </w:r>
          </w:p>
        </w:tc>
        <w:tc>
          <w:tcPr>
            <w:tcW w:w="5216" w:type="dxa"/>
            <w:shd w:val="clear" w:color="auto" w:fill="auto"/>
          </w:tcPr>
          <w:p w:rsidR="00E93FF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Ковальчук Кристина Сергеевна</w:t>
            </w:r>
          </w:p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5216" w:type="dxa"/>
            <w:shd w:val="clear" w:color="auto" w:fill="auto"/>
          </w:tcPr>
          <w:p w:rsidR="00E93FF6" w:rsidRPr="001C4106" w:rsidRDefault="0087459B" w:rsidP="00DF47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эстрадно – джазового </w:t>
            </w:r>
            <w:r w:rsidR="00DF47BD">
              <w:rPr>
                <w:sz w:val="28"/>
                <w:szCs w:val="28"/>
              </w:rPr>
              <w:t>вокала</w:t>
            </w:r>
            <w:r>
              <w:rPr>
                <w:sz w:val="28"/>
                <w:szCs w:val="28"/>
              </w:rPr>
              <w:t xml:space="preserve"> «НОВЫЕ ГОЛОСА» (ансамбли)</w:t>
            </w: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 xml:space="preserve">Направленность образовательной     </w:t>
            </w:r>
          </w:p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программы</w:t>
            </w:r>
          </w:p>
        </w:tc>
        <w:tc>
          <w:tcPr>
            <w:tcW w:w="5216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Художественная</w:t>
            </w:r>
          </w:p>
        </w:tc>
      </w:tr>
      <w:tr w:rsidR="00E93FF6" w:rsidRPr="001C4106" w:rsidTr="00E93FF6">
        <w:trPr>
          <w:trHeight w:val="722"/>
        </w:trPr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Вид</w:t>
            </w:r>
          </w:p>
        </w:tc>
        <w:tc>
          <w:tcPr>
            <w:tcW w:w="5216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 xml:space="preserve">Дополнительная общеобразовательная </w:t>
            </w:r>
          </w:p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общеразвивающая программа</w:t>
            </w: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Тип</w:t>
            </w:r>
          </w:p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Модифицированная</w:t>
            </w: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216" w:type="dxa"/>
            <w:shd w:val="clear" w:color="auto" w:fill="auto"/>
          </w:tcPr>
          <w:p w:rsidR="00E93FF6" w:rsidRPr="001C4106" w:rsidRDefault="00E93FF6" w:rsidP="006034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1C4106">
              <w:rPr>
                <w:bCs/>
                <w:sz w:val="28"/>
                <w:szCs w:val="28"/>
              </w:rPr>
              <w:t xml:space="preserve">Раскрытие индивидуальных творческих способностей учащихся через вокально-сценическое искусство. </w:t>
            </w: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Предмет обучения</w:t>
            </w:r>
          </w:p>
        </w:tc>
        <w:tc>
          <w:tcPr>
            <w:tcW w:w="5216" w:type="dxa"/>
            <w:shd w:val="clear" w:color="auto" w:fill="auto"/>
          </w:tcPr>
          <w:p w:rsidR="00E93FF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Эстрадный вокал</w:t>
            </w:r>
          </w:p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Срок освоения</w:t>
            </w:r>
          </w:p>
        </w:tc>
        <w:tc>
          <w:tcPr>
            <w:tcW w:w="5216" w:type="dxa"/>
            <w:shd w:val="clear" w:color="auto" w:fill="auto"/>
          </w:tcPr>
          <w:p w:rsidR="00E93FF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 год</w:t>
            </w:r>
          </w:p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Возраст воспитанников</w:t>
            </w:r>
          </w:p>
        </w:tc>
        <w:tc>
          <w:tcPr>
            <w:tcW w:w="5216" w:type="dxa"/>
            <w:shd w:val="clear" w:color="auto" w:fill="auto"/>
          </w:tcPr>
          <w:p w:rsidR="00E93FF6" w:rsidRDefault="0087459B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3FF6" w:rsidRPr="001C4106">
              <w:rPr>
                <w:sz w:val="28"/>
                <w:szCs w:val="28"/>
              </w:rPr>
              <w:t>-17 лет</w:t>
            </w:r>
          </w:p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5216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Творческие конкурсы, участие в концертной деятельности</w:t>
            </w: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5216" w:type="dxa"/>
            <w:shd w:val="clear" w:color="auto" w:fill="auto"/>
          </w:tcPr>
          <w:p w:rsidR="00E93FF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Групповая (ансамблевая)</w:t>
            </w:r>
          </w:p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3FF6" w:rsidRPr="001C4106" w:rsidTr="00E93FF6">
        <w:tc>
          <w:tcPr>
            <w:tcW w:w="4991" w:type="dxa"/>
            <w:shd w:val="clear" w:color="auto" w:fill="auto"/>
          </w:tcPr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5216" w:type="dxa"/>
            <w:shd w:val="clear" w:color="auto" w:fill="auto"/>
          </w:tcPr>
          <w:p w:rsidR="00E93FF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 раза в неделю по 1 часу (</w:t>
            </w:r>
            <w:r w:rsidR="00A4284F">
              <w:rPr>
                <w:sz w:val="28"/>
                <w:szCs w:val="28"/>
              </w:rPr>
              <w:t>45</w:t>
            </w:r>
            <w:r w:rsidRPr="001C4106">
              <w:rPr>
                <w:sz w:val="28"/>
                <w:szCs w:val="28"/>
              </w:rPr>
              <w:t xml:space="preserve"> мин)</w:t>
            </w:r>
          </w:p>
          <w:p w:rsidR="00E93FF6" w:rsidRPr="001C4106" w:rsidRDefault="00E93FF6" w:rsidP="006034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93FF6" w:rsidRPr="001C4106" w:rsidRDefault="00E93FF6" w:rsidP="000869F3">
      <w:pPr>
        <w:pStyle w:val="3"/>
        <w:spacing w:line="276" w:lineRule="auto"/>
        <w:jc w:val="both"/>
        <w:rPr>
          <w:b/>
          <w:sz w:val="28"/>
          <w:szCs w:val="28"/>
        </w:rPr>
      </w:pPr>
    </w:p>
    <w:p w:rsidR="00E93FF6" w:rsidRPr="001C4106" w:rsidRDefault="00E93FF6" w:rsidP="000869F3">
      <w:pPr>
        <w:spacing w:line="276" w:lineRule="auto"/>
        <w:jc w:val="both"/>
      </w:pPr>
    </w:p>
    <w:p w:rsidR="00E93FF6" w:rsidRPr="001C4106" w:rsidRDefault="00E93FF6" w:rsidP="000869F3">
      <w:pPr>
        <w:spacing w:line="276" w:lineRule="auto"/>
        <w:jc w:val="both"/>
      </w:pPr>
    </w:p>
    <w:p w:rsidR="00E93FF6" w:rsidRPr="001C4106" w:rsidRDefault="00E93FF6" w:rsidP="000869F3">
      <w:pPr>
        <w:spacing w:line="276" w:lineRule="auto"/>
        <w:jc w:val="both"/>
      </w:pPr>
    </w:p>
    <w:p w:rsidR="00E93FF6" w:rsidRPr="001C4106" w:rsidRDefault="00E93FF6" w:rsidP="000869F3">
      <w:pPr>
        <w:pStyle w:val="3"/>
        <w:spacing w:line="276" w:lineRule="auto"/>
        <w:jc w:val="both"/>
        <w:rPr>
          <w:b/>
          <w:sz w:val="28"/>
          <w:szCs w:val="28"/>
        </w:rPr>
      </w:pPr>
    </w:p>
    <w:p w:rsidR="00E93FF6" w:rsidRPr="001C4106" w:rsidRDefault="00E93FF6" w:rsidP="000869F3">
      <w:pPr>
        <w:pStyle w:val="3"/>
        <w:spacing w:line="276" w:lineRule="auto"/>
        <w:jc w:val="both"/>
        <w:rPr>
          <w:b/>
          <w:sz w:val="28"/>
          <w:szCs w:val="28"/>
        </w:rPr>
      </w:pPr>
    </w:p>
    <w:p w:rsidR="00E93FF6" w:rsidRPr="001C4106" w:rsidRDefault="00E93FF6" w:rsidP="000869F3">
      <w:pPr>
        <w:pStyle w:val="3"/>
        <w:spacing w:line="276" w:lineRule="auto"/>
        <w:jc w:val="both"/>
        <w:rPr>
          <w:sz w:val="20"/>
        </w:rPr>
      </w:pPr>
    </w:p>
    <w:p w:rsidR="00E93FF6" w:rsidRPr="001C4106" w:rsidRDefault="00E93FF6" w:rsidP="000869F3">
      <w:pPr>
        <w:spacing w:line="276" w:lineRule="auto"/>
        <w:jc w:val="both"/>
      </w:pPr>
    </w:p>
    <w:p w:rsidR="00E93FF6" w:rsidRPr="001C4106" w:rsidRDefault="00E93FF6" w:rsidP="000869F3">
      <w:pPr>
        <w:spacing w:line="276" w:lineRule="auto"/>
        <w:jc w:val="both"/>
      </w:pPr>
    </w:p>
    <w:p w:rsidR="00E93FF6" w:rsidRPr="0059097D" w:rsidRDefault="00E93FF6" w:rsidP="00275616">
      <w:pPr>
        <w:pStyle w:val="3"/>
        <w:spacing w:line="276" w:lineRule="auto"/>
        <w:rPr>
          <w:b/>
          <w:i/>
          <w:sz w:val="28"/>
          <w:szCs w:val="28"/>
        </w:rPr>
      </w:pPr>
      <w:r w:rsidRPr="0059097D">
        <w:rPr>
          <w:b/>
          <w:i/>
          <w:sz w:val="28"/>
          <w:szCs w:val="28"/>
        </w:rPr>
        <w:lastRenderedPageBreak/>
        <w:t>Пояснительная записка</w:t>
      </w:r>
    </w:p>
    <w:p w:rsidR="00E93FF6" w:rsidRPr="001C4106" w:rsidRDefault="00E93FF6" w:rsidP="00275616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C4106">
        <w:rPr>
          <w:color w:val="000000"/>
          <w:sz w:val="28"/>
          <w:szCs w:val="28"/>
        </w:rPr>
        <w:t xml:space="preserve">Пение </w:t>
      </w:r>
      <w:r w:rsidRPr="001C4106">
        <w:rPr>
          <w:b/>
          <w:bCs/>
          <w:color w:val="000000"/>
          <w:sz w:val="28"/>
          <w:szCs w:val="28"/>
        </w:rPr>
        <w:t xml:space="preserve">– </w:t>
      </w:r>
      <w:r w:rsidRPr="001C4106">
        <w:rPr>
          <w:color w:val="000000"/>
          <w:sz w:val="28"/>
          <w:szCs w:val="28"/>
        </w:rPr>
        <w:t xml:space="preserve">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детей развивается эмоциональная отзывчивость на музыку и музыкальные способности: интонационный </w:t>
      </w:r>
      <w:proofErr w:type="spellStart"/>
      <w:r w:rsidRPr="001C4106">
        <w:rPr>
          <w:color w:val="000000"/>
          <w:sz w:val="28"/>
          <w:szCs w:val="28"/>
        </w:rPr>
        <w:t>звуковысотный</w:t>
      </w:r>
      <w:proofErr w:type="spellEnd"/>
      <w:r w:rsidRPr="001C4106">
        <w:rPr>
          <w:color w:val="000000"/>
          <w:sz w:val="28"/>
          <w:szCs w:val="28"/>
        </w:rPr>
        <w:t xml:space="preserve"> слух, без которого музыкальная деятельность просто не возможна, тембровый и динамический слух, музыкальное мышление и память. Кроме того, успешно осуществляется общее развитие, формируются высшие психические функции, обогащаются представления об окружающем, речь, дети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чтобы ребята чувствовали себя комфортно, пели легко и с удовольствием.</w:t>
      </w:r>
      <w:r w:rsidR="00275616">
        <w:rPr>
          <w:color w:val="000000"/>
          <w:sz w:val="28"/>
          <w:szCs w:val="28"/>
        </w:rPr>
        <w:t xml:space="preserve"> </w:t>
      </w:r>
      <w:r w:rsidRPr="001C4106">
        <w:rPr>
          <w:color w:val="000000"/>
          <w:sz w:val="28"/>
          <w:szCs w:val="28"/>
        </w:rPr>
        <w:t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оздоравливающее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E93FF6" w:rsidRPr="001C4106" w:rsidRDefault="00E93FF6" w:rsidP="00275616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C4106">
        <w:rPr>
          <w:color w:val="000000"/>
          <w:sz w:val="28"/>
          <w:szCs w:val="28"/>
        </w:rPr>
        <w:t xml:space="preserve">Вокал - один из самых любимых видов музыкальной деятельности детей. Благодаря словесному тексту, песня доступнее детям по содержанию, чем любой другой вид музыкального жанра. Дети, воспринимая характер музыкального произведения в единстве со словом, глубже и сознательнее подходят к пониманию образа. Пение дает возможность выразить свои чувства. В процессе пения у детей развиваются музыкальные способности: музыкальный слух, память, чувство ритма. Пение способствует развитию речи, слова выговариваются протяжно, нараспев, что помогает четкому произношению отдельных звуков и слогов. Пение способствует развитию и укреплению легких и всего голосового аппарата, является лучшей формой дыхательной гимнастики. В процессе обучения пению развивается детский голос, а также решаются воспитательные задачи, связанные с формированием личности ребенка. </w:t>
      </w:r>
    </w:p>
    <w:p w:rsidR="00E93FF6" w:rsidRPr="001C4106" w:rsidRDefault="00E93FF6" w:rsidP="00275616">
      <w:pPr>
        <w:pStyle w:val="ae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C4106">
        <w:rPr>
          <w:sz w:val="28"/>
          <w:szCs w:val="28"/>
        </w:rPr>
        <w:t>В ходе групповых занятий дети овладевают вокальными навыками и совершенствуют их, учатся работать над собственным вокальным звуком, формируют тембр, тренируют дыхание, постепенно доводя все это до максимально приближенного к профессиональному.</w:t>
      </w:r>
    </w:p>
    <w:p w:rsidR="00E93FF6" w:rsidRPr="001C4106" w:rsidRDefault="00E93FF6" w:rsidP="00275616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C4106">
        <w:rPr>
          <w:sz w:val="28"/>
          <w:szCs w:val="28"/>
        </w:rPr>
        <w:lastRenderedPageBreak/>
        <w:t xml:space="preserve">Программа </w:t>
      </w:r>
      <w:r w:rsidR="00DF47BD">
        <w:rPr>
          <w:sz w:val="28"/>
          <w:szCs w:val="28"/>
        </w:rPr>
        <w:t>студии эстрадно – джазового вокала «НОВЫЕ ГОЛОСА» (ансамбли</w:t>
      </w:r>
      <w:r w:rsidRPr="001C4106">
        <w:rPr>
          <w:sz w:val="28"/>
          <w:szCs w:val="28"/>
        </w:rPr>
        <w:t xml:space="preserve">) ориентирована на </w:t>
      </w:r>
      <w:r w:rsidRPr="001C4106">
        <w:rPr>
          <w:color w:val="000000"/>
          <w:sz w:val="28"/>
          <w:szCs w:val="28"/>
        </w:rPr>
        <w:t>обуч</w:t>
      </w:r>
      <w:r w:rsidR="00DF47BD">
        <w:rPr>
          <w:color w:val="000000"/>
          <w:sz w:val="28"/>
          <w:szCs w:val="28"/>
        </w:rPr>
        <w:t>ение детей пению в возрасте от 7</w:t>
      </w:r>
      <w:r w:rsidRPr="001C4106">
        <w:rPr>
          <w:color w:val="000000"/>
          <w:sz w:val="28"/>
          <w:szCs w:val="28"/>
        </w:rPr>
        <w:t xml:space="preserve"> до 17 лет, составлена с учётом требований, предъявляемых к дополнительному образованию, направлена на развитие у детей, младшего и среднего школьного возраста, вокальных данных, творческих способностей, исполнительского мастерства. В программе систематизированы средства и методы музыкально - художественной деятельности в процессе обучения детей вокальному искусству.</w:t>
      </w:r>
    </w:p>
    <w:p w:rsidR="00E93FF6" w:rsidRPr="001C4106" w:rsidRDefault="00E93FF6" w:rsidP="000B38B5">
      <w:pPr>
        <w:pStyle w:val="ae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9097D">
        <w:rPr>
          <w:b/>
          <w:i/>
          <w:iCs/>
          <w:color w:val="000000"/>
          <w:sz w:val="28"/>
          <w:szCs w:val="28"/>
        </w:rPr>
        <w:t xml:space="preserve">Направленность </w:t>
      </w:r>
      <w:r w:rsidRPr="001C4106">
        <w:rPr>
          <w:i/>
          <w:iCs/>
          <w:color w:val="000000"/>
          <w:sz w:val="28"/>
          <w:szCs w:val="28"/>
        </w:rPr>
        <w:t>программы:</w:t>
      </w:r>
      <w:r w:rsidRPr="001C4106">
        <w:rPr>
          <w:b/>
          <w:bCs/>
          <w:color w:val="000000"/>
          <w:sz w:val="28"/>
          <w:szCs w:val="28"/>
        </w:rPr>
        <w:t xml:space="preserve"> </w:t>
      </w:r>
      <w:r w:rsidRPr="001C4106">
        <w:rPr>
          <w:color w:val="000000"/>
          <w:sz w:val="28"/>
          <w:szCs w:val="28"/>
        </w:rPr>
        <w:t xml:space="preserve">художественная. </w:t>
      </w:r>
      <w:r w:rsidRPr="001C4106">
        <w:rPr>
          <w:sz w:val="28"/>
          <w:szCs w:val="28"/>
        </w:rPr>
        <w:t xml:space="preserve">Данная дополнительная общеобразовательная программа является </w:t>
      </w:r>
      <w:r w:rsidRPr="001C4106">
        <w:rPr>
          <w:rStyle w:val="af"/>
          <w:i w:val="0"/>
          <w:iCs w:val="0"/>
          <w:sz w:val="28"/>
          <w:szCs w:val="28"/>
        </w:rPr>
        <w:t>модифицированной</w:t>
      </w:r>
      <w:r w:rsidRPr="001C4106">
        <w:rPr>
          <w:sz w:val="28"/>
          <w:szCs w:val="28"/>
        </w:rPr>
        <w:t>, разработана на основе программ по вокальному мастерству для различной возрастной категории и предназначенных для работы в учрежден</w:t>
      </w:r>
      <w:r w:rsidR="00DF47BD">
        <w:rPr>
          <w:sz w:val="28"/>
          <w:szCs w:val="28"/>
        </w:rPr>
        <w:t>иях дополнительного образования и общеобразовательных школах.</w:t>
      </w:r>
    </w:p>
    <w:p w:rsidR="00E93FF6" w:rsidRPr="001C4106" w:rsidRDefault="00E93FF6" w:rsidP="000B38B5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9097D">
        <w:rPr>
          <w:b/>
          <w:i/>
          <w:sz w:val="28"/>
          <w:szCs w:val="28"/>
        </w:rPr>
        <w:t>Актуальность</w:t>
      </w:r>
      <w:r w:rsidRPr="001C4106">
        <w:rPr>
          <w:i/>
          <w:sz w:val="28"/>
          <w:szCs w:val="28"/>
        </w:rPr>
        <w:t xml:space="preserve"> программы</w:t>
      </w:r>
      <w:r w:rsidRPr="001C4106">
        <w:rPr>
          <w:sz w:val="28"/>
          <w:szCs w:val="28"/>
        </w:rPr>
        <w:t xml:space="preserve"> – поиск создания условий для развития мотивации к познанию и вокальному творчеству детей, обеспечение эмоционального благополучия, </w:t>
      </w:r>
      <w:r w:rsidRPr="001C4106">
        <w:rPr>
          <w:color w:val="000000"/>
          <w:sz w:val="28"/>
          <w:shd w:val="clear" w:color="auto" w:fill="FFFFFF"/>
        </w:rPr>
        <w:t>также актуальность данной программы обусловлена её практической значимостью: занимаясь эстрадным вокалом, дети приобретают опыт творческой работы, опыт участия в концертной деятельности на разных уровнях (муниципальном, региональном).</w:t>
      </w:r>
    </w:p>
    <w:p w:rsidR="00E93FF6" w:rsidRPr="001C4106" w:rsidRDefault="00E93FF6" w:rsidP="000B38B5">
      <w:pPr>
        <w:spacing w:line="276" w:lineRule="auto"/>
        <w:ind w:firstLine="708"/>
        <w:jc w:val="both"/>
        <w:rPr>
          <w:sz w:val="28"/>
          <w:szCs w:val="28"/>
        </w:rPr>
      </w:pPr>
      <w:r w:rsidRPr="0059097D">
        <w:rPr>
          <w:b/>
          <w:i/>
          <w:sz w:val="28"/>
          <w:szCs w:val="28"/>
        </w:rPr>
        <w:t>Новизна</w:t>
      </w:r>
      <w:r w:rsidR="00BE0230">
        <w:rPr>
          <w:i/>
          <w:sz w:val="28"/>
          <w:szCs w:val="28"/>
        </w:rPr>
        <w:t xml:space="preserve"> - </w:t>
      </w:r>
      <w:r w:rsidR="00BE0230" w:rsidRPr="00BE0230">
        <w:rPr>
          <w:sz w:val="28"/>
          <w:szCs w:val="28"/>
        </w:rPr>
        <w:t>программа</w:t>
      </w:r>
      <w:r w:rsidRPr="001C4106">
        <w:rPr>
          <w:sz w:val="28"/>
          <w:szCs w:val="28"/>
        </w:rPr>
        <w:t xml:space="preserve">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 с учетом возрастных и индивидуальных особенностей учащихся. Программа предусматривает сочетание</w:t>
      </w:r>
      <w:r w:rsidRPr="001C4106">
        <w:rPr>
          <w:b/>
          <w:bCs/>
          <w:sz w:val="28"/>
          <w:szCs w:val="28"/>
        </w:rPr>
        <w:t xml:space="preserve"> </w:t>
      </w:r>
      <w:r w:rsidRPr="001C4106">
        <w:rPr>
          <w:bCs/>
          <w:sz w:val="28"/>
          <w:szCs w:val="28"/>
        </w:rPr>
        <w:t>практической методики вокального воспитания детей на групповых занятиях.</w:t>
      </w:r>
    </w:p>
    <w:p w:rsidR="00E93FF6" w:rsidRPr="001C4106" w:rsidRDefault="00E93FF6" w:rsidP="000B38B5">
      <w:pPr>
        <w:spacing w:line="276" w:lineRule="auto"/>
        <w:ind w:firstLine="708"/>
        <w:jc w:val="both"/>
        <w:rPr>
          <w:sz w:val="28"/>
          <w:szCs w:val="28"/>
        </w:rPr>
      </w:pPr>
      <w:r w:rsidRPr="0059097D">
        <w:rPr>
          <w:b/>
          <w:i/>
          <w:sz w:val="28"/>
          <w:szCs w:val="28"/>
        </w:rPr>
        <w:t>Педагогическая целесообразность</w:t>
      </w:r>
      <w:r w:rsidRPr="001C4106">
        <w:rPr>
          <w:sz w:val="28"/>
          <w:szCs w:val="28"/>
        </w:rPr>
        <w:t xml:space="preserve"> – индивидуальный подход к каждому ребенку, доступность музыкального материала, целесообразность музыкальных приемов, усложнение с учетом достигнутых успехов, возрастное соответствие и т. д.</w:t>
      </w:r>
      <w:r w:rsidRPr="001C4106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E93FF6" w:rsidRPr="001C4106" w:rsidRDefault="00E93FF6" w:rsidP="000B38B5">
      <w:pPr>
        <w:pStyle w:val="a3"/>
        <w:spacing w:line="276" w:lineRule="auto"/>
        <w:ind w:firstLine="708"/>
        <w:jc w:val="both"/>
        <w:rPr>
          <w:b/>
          <w:sz w:val="28"/>
          <w:szCs w:val="28"/>
        </w:rPr>
      </w:pPr>
      <w:r w:rsidRPr="0059097D">
        <w:rPr>
          <w:b/>
          <w:i/>
          <w:sz w:val="28"/>
          <w:szCs w:val="28"/>
        </w:rPr>
        <w:t>Отличительная особенность</w:t>
      </w:r>
      <w:r w:rsidRPr="001C4106">
        <w:rPr>
          <w:b/>
          <w:sz w:val="28"/>
          <w:szCs w:val="28"/>
        </w:rPr>
        <w:t xml:space="preserve"> - </w:t>
      </w:r>
      <w:r w:rsidRPr="001C4106">
        <w:rPr>
          <w:sz w:val="28"/>
          <w:szCs w:val="28"/>
        </w:rPr>
        <w:t xml:space="preserve">развитие творческих способностей учащихся через подбор музыкального материала, разучивание произведений, поиск драматургических решений, применение собственных импровизированных </w:t>
      </w:r>
      <w:proofErr w:type="spellStart"/>
      <w:r w:rsidRPr="001C4106">
        <w:rPr>
          <w:sz w:val="28"/>
          <w:szCs w:val="28"/>
        </w:rPr>
        <w:t>распевок</w:t>
      </w:r>
      <w:proofErr w:type="spellEnd"/>
      <w:r w:rsidRPr="001C4106">
        <w:rPr>
          <w:sz w:val="28"/>
          <w:szCs w:val="28"/>
        </w:rPr>
        <w:t xml:space="preserve"> на занятиях; и</w:t>
      </w:r>
      <w:r w:rsidRPr="001C4106">
        <w:rPr>
          <w:sz w:val="28"/>
        </w:rPr>
        <w:t xml:space="preserve">спользование на занятиях </w:t>
      </w:r>
      <w:r w:rsidRPr="001C4106">
        <w:rPr>
          <w:sz w:val="28"/>
          <w:szCs w:val="28"/>
        </w:rPr>
        <w:t>игровых заданий, которые повышают мотивацию детей и развивают их познавательную активность; постепенное формирование умений и навыков: от первого знакомства с нотной грамотой до самостоятельного разбора и исполнения музыкального произведения.</w:t>
      </w:r>
    </w:p>
    <w:p w:rsidR="00E93FF6" w:rsidRPr="001C4106" w:rsidRDefault="00E93FF6" w:rsidP="000B38B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59097D">
        <w:rPr>
          <w:b/>
          <w:i/>
          <w:sz w:val="28"/>
          <w:szCs w:val="28"/>
        </w:rPr>
        <w:t>Адресат программы</w:t>
      </w:r>
      <w:r w:rsidRPr="001C4106">
        <w:rPr>
          <w:b/>
          <w:sz w:val="28"/>
          <w:szCs w:val="28"/>
        </w:rPr>
        <w:t xml:space="preserve"> - </w:t>
      </w:r>
      <w:r w:rsidRPr="001C4106">
        <w:rPr>
          <w:sz w:val="28"/>
          <w:szCs w:val="28"/>
        </w:rPr>
        <w:t>программа рассчитана на воспитание, обучение</w:t>
      </w:r>
      <w:r w:rsidR="00DF47BD">
        <w:rPr>
          <w:sz w:val="28"/>
          <w:szCs w:val="28"/>
        </w:rPr>
        <w:t xml:space="preserve"> и развитие детей школьного возраста 7</w:t>
      </w:r>
      <w:r w:rsidRPr="001C4106">
        <w:rPr>
          <w:sz w:val="28"/>
          <w:szCs w:val="28"/>
        </w:rPr>
        <w:t xml:space="preserve"> - 17 лет. Набор в </w:t>
      </w:r>
      <w:r w:rsidR="00DF47BD">
        <w:rPr>
          <w:sz w:val="28"/>
          <w:szCs w:val="28"/>
        </w:rPr>
        <w:t>студию</w:t>
      </w:r>
      <w:r w:rsidRPr="001C4106">
        <w:rPr>
          <w:sz w:val="28"/>
          <w:szCs w:val="28"/>
        </w:rPr>
        <w:t xml:space="preserve"> проводится </w:t>
      </w:r>
      <w:r w:rsidRPr="001C4106">
        <w:rPr>
          <w:sz w:val="28"/>
          <w:szCs w:val="28"/>
        </w:rPr>
        <w:lastRenderedPageBreak/>
        <w:t xml:space="preserve">по желанию детей, на основе проверки музыкального слуха, голоса, чувства ритма и на основании заявления родителей. </w:t>
      </w:r>
    </w:p>
    <w:p w:rsidR="000B38B5" w:rsidRDefault="00E93FF6" w:rsidP="000B38B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59097D">
        <w:rPr>
          <w:b/>
          <w:bCs/>
          <w:i/>
          <w:sz w:val="28"/>
          <w:szCs w:val="28"/>
        </w:rPr>
        <w:t>Уровень общеобразовательной программы</w:t>
      </w:r>
      <w:r w:rsidRPr="001C4106">
        <w:rPr>
          <w:i/>
          <w:sz w:val="28"/>
          <w:szCs w:val="28"/>
        </w:rPr>
        <w:t xml:space="preserve"> </w:t>
      </w:r>
      <w:r w:rsidR="00DF47BD">
        <w:rPr>
          <w:sz w:val="28"/>
          <w:szCs w:val="28"/>
        </w:rPr>
        <w:t>студии эстрадно – джазового вокала «НОВЫЕ ГОЛОСА» (ансамбли)</w:t>
      </w:r>
      <w:r w:rsidRPr="001C4106">
        <w:rPr>
          <w:sz w:val="28"/>
          <w:szCs w:val="28"/>
        </w:rPr>
        <w:t xml:space="preserve"> - ознакомительный. </w:t>
      </w:r>
      <w:r w:rsidR="000B38B5">
        <w:rPr>
          <w:sz w:val="28"/>
          <w:szCs w:val="28"/>
        </w:rPr>
        <w:tab/>
      </w:r>
    </w:p>
    <w:p w:rsidR="00E93FF6" w:rsidRPr="001C4106" w:rsidRDefault="003C72DD" w:rsidP="000B38B5">
      <w:pPr>
        <w:pStyle w:val="a3"/>
        <w:spacing w:line="276" w:lineRule="auto"/>
        <w:ind w:firstLine="708"/>
        <w:jc w:val="both"/>
        <w:rPr>
          <w:b/>
          <w:sz w:val="28"/>
          <w:szCs w:val="28"/>
        </w:rPr>
      </w:pPr>
      <w:r w:rsidRPr="003C72DD">
        <w:rPr>
          <w:b/>
          <w:i/>
          <w:sz w:val="28"/>
          <w:szCs w:val="28"/>
        </w:rPr>
        <w:t>Объем и сроки</w:t>
      </w:r>
      <w:r>
        <w:rPr>
          <w:sz w:val="28"/>
          <w:szCs w:val="28"/>
        </w:rPr>
        <w:t xml:space="preserve"> - п</w:t>
      </w:r>
      <w:r w:rsidR="00E93FF6" w:rsidRPr="001C4106">
        <w:rPr>
          <w:sz w:val="28"/>
          <w:szCs w:val="28"/>
        </w:rPr>
        <w:t xml:space="preserve">рограмма рассчитана на 1 год (72 часа). </w:t>
      </w:r>
    </w:p>
    <w:p w:rsidR="00E93FF6" w:rsidRPr="001C4106" w:rsidRDefault="00E93FF6" w:rsidP="000B38B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9097D">
        <w:rPr>
          <w:b/>
          <w:bCs/>
          <w:i/>
          <w:color w:val="auto"/>
          <w:sz w:val="28"/>
          <w:szCs w:val="28"/>
        </w:rPr>
        <w:t>Форма проведения учебных занятий</w:t>
      </w:r>
      <w:r w:rsidRPr="001C4106">
        <w:rPr>
          <w:b/>
          <w:bCs/>
          <w:color w:val="auto"/>
          <w:sz w:val="28"/>
          <w:szCs w:val="28"/>
        </w:rPr>
        <w:t xml:space="preserve"> </w:t>
      </w:r>
      <w:r w:rsidRPr="001C4106">
        <w:rPr>
          <w:bCs/>
          <w:color w:val="auto"/>
          <w:sz w:val="28"/>
          <w:szCs w:val="28"/>
        </w:rPr>
        <w:t>– групповая (ансамблевая)</w:t>
      </w:r>
      <w:r w:rsidRPr="001C4106">
        <w:rPr>
          <w:color w:val="auto"/>
          <w:sz w:val="28"/>
          <w:szCs w:val="28"/>
        </w:rPr>
        <w:t xml:space="preserve">. </w:t>
      </w:r>
      <w:r w:rsidRPr="001C4106">
        <w:rPr>
          <w:sz w:val="28"/>
          <w:szCs w:val="28"/>
        </w:rPr>
        <w:t>Основные формы проведения учебных занятий - урок, прослушивание, концерт, кон</w:t>
      </w:r>
      <w:r>
        <w:rPr>
          <w:sz w:val="28"/>
          <w:szCs w:val="28"/>
        </w:rPr>
        <w:t>курс.</w:t>
      </w:r>
    </w:p>
    <w:p w:rsidR="00E93FF6" w:rsidRPr="001C4106" w:rsidRDefault="00E93FF6" w:rsidP="000B38B5">
      <w:pPr>
        <w:pStyle w:val="Default"/>
        <w:spacing w:line="276" w:lineRule="auto"/>
        <w:ind w:firstLine="708"/>
        <w:jc w:val="both"/>
        <w:rPr>
          <w:b/>
          <w:bCs/>
          <w:color w:val="auto"/>
          <w:sz w:val="28"/>
          <w:szCs w:val="28"/>
        </w:rPr>
      </w:pPr>
      <w:r w:rsidRPr="0059097D">
        <w:rPr>
          <w:b/>
          <w:i/>
          <w:sz w:val="28"/>
          <w:szCs w:val="28"/>
        </w:rPr>
        <w:t>Режим занятий</w:t>
      </w:r>
      <w:r w:rsidRPr="001C4106">
        <w:rPr>
          <w:b/>
          <w:sz w:val="28"/>
          <w:szCs w:val="28"/>
        </w:rPr>
        <w:t xml:space="preserve"> - з</w:t>
      </w:r>
      <w:r w:rsidRPr="001C4106">
        <w:rPr>
          <w:rStyle w:val="c4"/>
          <w:sz w:val="28"/>
          <w:szCs w:val="28"/>
          <w:shd w:val="clear" w:color="auto" w:fill="FFFFFF"/>
        </w:rPr>
        <w:t>анятия проводятся </w:t>
      </w:r>
      <w:r w:rsidRPr="001C4106">
        <w:rPr>
          <w:rStyle w:val="c4"/>
          <w:bCs/>
          <w:sz w:val="28"/>
          <w:szCs w:val="28"/>
          <w:shd w:val="clear" w:color="auto" w:fill="FFFFFF"/>
        </w:rPr>
        <w:t>2 раза в неделю по 1 часу</w:t>
      </w:r>
      <w:r w:rsidRPr="001C4106">
        <w:rPr>
          <w:rStyle w:val="c4"/>
          <w:b/>
          <w:bCs/>
          <w:sz w:val="28"/>
          <w:szCs w:val="28"/>
          <w:shd w:val="clear" w:color="auto" w:fill="FFFFFF"/>
        </w:rPr>
        <w:t> </w:t>
      </w:r>
      <w:r w:rsidRPr="001C4106">
        <w:rPr>
          <w:rStyle w:val="c4"/>
          <w:sz w:val="28"/>
          <w:szCs w:val="28"/>
          <w:shd w:val="clear" w:color="auto" w:fill="FFFFFF"/>
        </w:rPr>
        <w:t>(45 минут).</w:t>
      </w:r>
    </w:p>
    <w:p w:rsidR="00E93FF6" w:rsidRPr="001C4106" w:rsidRDefault="00E93FF6" w:rsidP="000B38B5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pacing w:val="-10"/>
          <w:sz w:val="28"/>
          <w:szCs w:val="28"/>
        </w:rPr>
      </w:pPr>
      <w:r w:rsidRPr="0059097D">
        <w:rPr>
          <w:b/>
          <w:bCs/>
          <w:i/>
          <w:sz w:val="28"/>
          <w:szCs w:val="28"/>
        </w:rPr>
        <w:t>Особенности организации образовательного процесса</w:t>
      </w:r>
      <w:r w:rsidRPr="001C4106">
        <w:rPr>
          <w:i/>
          <w:spacing w:val="-10"/>
          <w:sz w:val="28"/>
          <w:szCs w:val="28"/>
        </w:rPr>
        <w:t xml:space="preserve"> </w:t>
      </w:r>
      <w:r w:rsidR="00C8773C">
        <w:rPr>
          <w:i/>
          <w:spacing w:val="-10"/>
          <w:sz w:val="28"/>
          <w:szCs w:val="28"/>
        </w:rPr>
        <w:t>–</w:t>
      </w:r>
      <w:r w:rsidRPr="001C4106">
        <w:rPr>
          <w:i/>
          <w:spacing w:val="-10"/>
          <w:sz w:val="28"/>
          <w:szCs w:val="28"/>
        </w:rPr>
        <w:t xml:space="preserve"> </w:t>
      </w:r>
      <w:r w:rsidR="00C8773C" w:rsidRPr="00C8773C">
        <w:rPr>
          <w:spacing w:val="-10"/>
          <w:sz w:val="28"/>
          <w:szCs w:val="28"/>
        </w:rPr>
        <w:t>групповой</w:t>
      </w:r>
      <w:r w:rsidR="00C8773C">
        <w:rPr>
          <w:i/>
          <w:spacing w:val="-10"/>
          <w:sz w:val="28"/>
          <w:szCs w:val="28"/>
        </w:rPr>
        <w:t xml:space="preserve"> </w:t>
      </w:r>
      <w:r w:rsidRPr="001C4106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  <w:r w:rsidR="00DF47BD">
        <w:rPr>
          <w:sz w:val="28"/>
          <w:szCs w:val="28"/>
        </w:rPr>
        <w:t>студии</w:t>
      </w:r>
      <w:r>
        <w:rPr>
          <w:sz w:val="28"/>
          <w:szCs w:val="28"/>
        </w:rPr>
        <w:t xml:space="preserve"> </w:t>
      </w:r>
      <w:r w:rsidRPr="001C4106">
        <w:rPr>
          <w:sz w:val="28"/>
          <w:szCs w:val="28"/>
        </w:rPr>
        <w:t xml:space="preserve">постоянный. Основными видами занятий при реализации </w:t>
      </w:r>
      <w:r w:rsidR="00C8773C">
        <w:rPr>
          <w:sz w:val="28"/>
          <w:szCs w:val="28"/>
        </w:rPr>
        <w:t xml:space="preserve">программы </w:t>
      </w:r>
      <w:r w:rsidRPr="001C4106">
        <w:rPr>
          <w:sz w:val="28"/>
          <w:szCs w:val="28"/>
        </w:rPr>
        <w:t>являются концерты, творче</w:t>
      </w:r>
      <w:r w:rsidR="00C8773C">
        <w:rPr>
          <w:sz w:val="28"/>
          <w:szCs w:val="28"/>
        </w:rPr>
        <w:t>ские мероприятия, мастер-классы, открытые уроки.</w:t>
      </w:r>
    </w:p>
    <w:p w:rsidR="00E93FF6" w:rsidRPr="001C4106" w:rsidRDefault="00E93FF6" w:rsidP="000B38B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59097D">
        <w:rPr>
          <w:b/>
          <w:bCs/>
          <w:i/>
          <w:sz w:val="28"/>
          <w:szCs w:val="28"/>
        </w:rPr>
        <w:t>Цель программы</w:t>
      </w:r>
      <w:r w:rsidRPr="001C4106">
        <w:rPr>
          <w:b/>
          <w:bCs/>
          <w:sz w:val="28"/>
          <w:szCs w:val="28"/>
        </w:rPr>
        <w:t xml:space="preserve"> - </w:t>
      </w:r>
      <w:r w:rsidRPr="001C4106">
        <w:rPr>
          <w:bCs/>
          <w:sz w:val="28"/>
          <w:szCs w:val="28"/>
        </w:rPr>
        <w:t>р</w:t>
      </w:r>
      <w:r w:rsidRPr="001C4106">
        <w:rPr>
          <w:sz w:val="28"/>
          <w:szCs w:val="28"/>
        </w:rPr>
        <w:t>азвитие эстетических и этических качеств и способностей детей, через приобщение обучающихся к вокальному искусству, обучение пению и развитие их вокальных способностей</w:t>
      </w:r>
      <w:r w:rsidR="00D001D9">
        <w:rPr>
          <w:sz w:val="28"/>
          <w:szCs w:val="28"/>
        </w:rPr>
        <w:t xml:space="preserve"> в коллективе</w:t>
      </w:r>
      <w:r w:rsidRPr="001C4106">
        <w:rPr>
          <w:sz w:val="28"/>
          <w:szCs w:val="28"/>
        </w:rPr>
        <w:t>.</w:t>
      </w:r>
      <w:r w:rsidRPr="001C4106">
        <w:rPr>
          <w:b/>
          <w:bCs/>
          <w:sz w:val="28"/>
          <w:szCs w:val="28"/>
        </w:rPr>
        <w:t xml:space="preserve"> </w:t>
      </w:r>
      <w:r w:rsidRPr="001C4106">
        <w:rPr>
          <w:bCs/>
          <w:sz w:val="28"/>
          <w:szCs w:val="28"/>
        </w:rPr>
        <w:t>С</w:t>
      </w:r>
      <w:r w:rsidRPr="001C4106">
        <w:rPr>
          <w:sz w:val="28"/>
          <w:szCs w:val="28"/>
          <w:shd w:val="clear" w:color="auto" w:fill="FFFFFF"/>
        </w:rPr>
        <w:t>оздание условий для самореализации обучающихся через раскрытие творческого потенциала.</w:t>
      </w:r>
      <w:r w:rsidRPr="001C4106">
        <w:rPr>
          <w:sz w:val="22"/>
          <w:szCs w:val="22"/>
          <w:shd w:val="clear" w:color="auto" w:fill="FFFFFF"/>
        </w:rPr>
        <w:t xml:space="preserve"> </w:t>
      </w:r>
    </w:p>
    <w:p w:rsidR="00E93FF6" w:rsidRPr="001C4106" w:rsidRDefault="00E93FF6" w:rsidP="000B38B5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59097D">
        <w:rPr>
          <w:b/>
          <w:i/>
          <w:sz w:val="28"/>
          <w:szCs w:val="28"/>
        </w:rPr>
        <w:t>Задачи программы</w:t>
      </w:r>
      <w:r w:rsidRPr="001C4106">
        <w:rPr>
          <w:i/>
          <w:sz w:val="28"/>
          <w:szCs w:val="28"/>
        </w:rPr>
        <w:t xml:space="preserve"> - предметные:</w:t>
      </w:r>
      <w:r w:rsidR="00C8773C">
        <w:rPr>
          <w:sz w:val="28"/>
          <w:szCs w:val="28"/>
        </w:rPr>
        <w:t xml:space="preserve"> </w:t>
      </w:r>
      <w:r w:rsidRPr="001C4106">
        <w:rPr>
          <w:sz w:val="28"/>
          <w:szCs w:val="28"/>
        </w:rPr>
        <w:t>овладение практическими умениями и навыками вокального творчества;</w:t>
      </w:r>
      <w:r w:rsidRPr="001C4106">
        <w:rPr>
          <w:i/>
          <w:sz w:val="28"/>
          <w:szCs w:val="28"/>
        </w:rPr>
        <w:t xml:space="preserve"> </w:t>
      </w:r>
      <w:r w:rsidRPr="001C4106">
        <w:rPr>
          <w:sz w:val="28"/>
          <w:szCs w:val="28"/>
        </w:rPr>
        <w:t>овладение основами музыкальной культуры на материале искусства родного края.</w:t>
      </w:r>
      <w:r w:rsidRPr="001C4106">
        <w:rPr>
          <w:i/>
          <w:sz w:val="28"/>
          <w:szCs w:val="28"/>
        </w:rPr>
        <w:t xml:space="preserve"> Метапредметные</w:t>
      </w:r>
      <w:r w:rsidRPr="001C4106">
        <w:rPr>
          <w:sz w:val="28"/>
          <w:szCs w:val="28"/>
        </w:rPr>
        <w:t>:</w:t>
      </w:r>
      <w:r w:rsidR="00C8773C">
        <w:rPr>
          <w:i/>
          <w:sz w:val="28"/>
          <w:szCs w:val="28"/>
        </w:rPr>
        <w:t xml:space="preserve"> </w:t>
      </w:r>
      <w:r w:rsidRPr="001C4106">
        <w:rPr>
          <w:sz w:val="28"/>
          <w:szCs w:val="28"/>
        </w:rPr>
        <w:t>овладение способами решения поискового и творческого характера;</w:t>
      </w:r>
      <w:r w:rsidRPr="001C4106">
        <w:rPr>
          <w:i/>
          <w:sz w:val="28"/>
          <w:szCs w:val="28"/>
        </w:rPr>
        <w:t xml:space="preserve"> </w:t>
      </w:r>
      <w:r w:rsidR="00C8773C">
        <w:rPr>
          <w:sz w:val="28"/>
          <w:szCs w:val="28"/>
        </w:rPr>
        <w:t>культурно</w:t>
      </w:r>
      <w:r w:rsidRPr="001C4106">
        <w:rPr>
          <w:sz w:val="28"/>
          <w:szCs w:val="28"/>
        </w:rPr>
        <w:t xml:space="preserve"> </w:t>
      </w:r>
      <w:r w:rsidR="00C8773C">
        <w:rPr>
          <w:sz w:val="28"/>
          <w:szCs w:val="28"/>
        </w:rPr>
        <w:t>-</w:t>
      </w:r>
      <w:r w:rsidRPr="001C4106">
        <w:rPr>
          <w:sz w:val="28"/>
          <w:szCs w:val="28"/>
        </w:rPr>
        <w:t>познавательная, коммуникативная и социально - эстетическая к</w:t>
      </w:r>
      <w:r w:rsidR="00C8773C">
        <w:rPr>
          <w:sz w:val="28"/>
          <w:szCs w:val="28"/>
        </w:rPr>
        <w:t>омпетентности.</w:t>
      </w:r>
      <w:r w:rsidRPr="001C4106">
        <w:rPr>
          <w:i/>
          <w:sz w:val="28"/>
          <w:szCs w:val="28"/>
        </w:rPr>
        <w:t xml:space="preserve"> Личностные</w:t>
      </w:r>
      <w:r w:rsidRPr="001C4106">
        <w:rPr>
          <w:sz w:val="28"/>
          <w:szCs w:val="28"/>
        </w:rPr>
        <w:t>:</w:t>
      </w:r>
      <w:r w:rsidRPr="001C4106">
        <w:rPr>
          <w:i/>
          <w:sz w:val="28"/>
          <w:szCs w:val="28"/>
        </w:rPr>
        <w:t xml:space="preserve"> </w:t>
      </w:r>
      <w:r w:rsidRPr="001C4106">
        <w:rPr>
          <w:sz w:val="28"/>
          <w:szCs w:val="28"/>
        </w:rPr>
        <w:t>формирование эстетических потребностей, ценностей;</w:t>
      </w:r>
      <w:r w:rsidRPr="001C4106">
        <w:rPr>
          <w:i/>
          <w:sz w:val="28"/>
          <w:szCs w:val="28"/>
        </w:rPr>
        <w:t xml:space="preserve"> </w:t>
      </w:r>
      <w:r w:rsidRPr="001C4106">
        <w:rPr>
          <w:sz w:val="28"/>
          <w:szCs w:val="28"/>
        </w:rPr>
        <w:t>развитие эстетических чу</w:t>
      </w:r>
      <w:r w:rsidR="00C8773C">
        <w:rPr>
          <w:sz w:val="28"/>
          <w:szCs w:val="28"/>
        </w:rPr>
        <w:t xml:space="preserve">вств и художественного вкуса; </w:t>
      </w:r>
      <w:r w:rsidRPr="001C4106">
        <w:rPr>
          <w:sz w:val="28"/>
          <w:szCs w:val="28"/>
        </w:rPr>
        <w:t>приобретение опыта в вокально - творческой деятельности;</w:t>
      </w:r>
      <w:r w:rsidRPr="001C4106">
        <w:rPr>
          <w:i/>
          <w:sz w:val="28"/>
          <w:szCs w:val="28"/>
        </w:rPr>
        <w:t xml:space="preserve"> </w:t>
      </w:r>
      <w:r w:rsidRPr="001C4106">
        <w:rPr>
          <w:sz w:val="28"/>
          <w:szCs w:val="28"/>
        </w:rPr>
        <w:t>бережное заинтересованное отношение к культурным традициям и искусству родного края, нации, этнической общности.</w:t>
      </w:r>
    </w:p>
    <w:p w:rsidR="00E93FF6" w:rsidRPr="001C4106" w:rsidRDefault="00E93FF6" w:rsidP="000B38B5">
      <w:pPr>
        <w:pStyle w:val="5"/>
        <w:spacing w:line="276" w:lineRule="auto"/>
        <w:ind w:firstLine="708"/>
        <w:jc w:val="both"/>
        <w:rPr>
          <w:b/>
          <w:szCs w:val="28"/>
        </w:rPr>
      </w:pPr>
      <w:r w:rsidRPr="0059097D">
        <w:rPr>
          <w:b/>
          <w:i/>
          <w:szCs w:val="28"/>
        </w:rPr>
        <w:t>Прогнозируемые результаты</w:t>
      </w:r>
      <w:r w:rsidRPr="001C4106">
        <w:rPr>
          <w:i/>
          <w:szCs w:val="28"/>
        </w:rPr>
        <w:t xml:space="preserve"> - </w:t>
      </w:r>
      <w:r w:rsidRPr="001C4106">
        <w:rPr>
          <w:szCs w:val="28"/>
        </w:rPr>
        <w:t xml:space="preserve">результатом освоения программы является приобретение учащимися следующих знаний, умений и навыков в предметных областях: знания характерных особенностей музыкальных жанров и основных стилистических направлений; знания музыкальной терминологии; умения грамотно исполнять вокальные музыкальные произведения; умения создавать художественный образ при исполнении произведений; навыков публичных выступлений. По итогам учебного года учащиеся должны знать: что такое правильная постановка корпуса при пении; иметь элементарное представление о голосовом аппарате, о резонаторах; комплекс дыхательной гимнастики. В течение обучения </w:t>
      </w:r>
      <w:r w:rsidRPr="001C4106">
        <w:rPr>
          <w:szCs w:val="28"/>
        </w:rPr>
        <w:lastRenderedPageBreak/>
        <w:t>учащиеся должны уметь: овладеть навыками певческого дыхания; освоить ряд специальных физических упражнений в сочетании с дыхательными, уметь выполнять эти упражнения технично и осознанно; правильно формировать гласные в сочетании с согласными; уметь петь в удобном диапазоне мягким нефорсированным звуком; выполнять упражнения артикуляционной гимнастики; осваивать навык чистого интонирования;</w:t>
      </w:r>
    </w:p>
    <w:p w:rsidR="00E93FF6" w:rsidRPr="001C4106" w:rsidRDefault="00E93FF6" w:rsidP="000B38B5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59097D">
        <w:rPr>
          <w:b/>
          <w:bCs/>
          <w:i/>
          <w:sz w:val="28"/>
          <w:szCs w:val="28"/>
        </w:rPr>
        <w:t>Формы и методы контроля, критерии оценки качества</w:t>
      </w:r>
      <w:r w:rsidRPr="001C4106">
        <w:rPr>
          <w:b/>
          <w:bCs/>
          <w:sz w:val="28"/>
          <w:szCs w:val="28"/>
        </w:rPr>
        <w:t xml:space="preserve"> -</w:t>
      </w:r>
      <w:r w:rsidRPr="001C4106">
        <w:rPr>
          <w:bCs/>
          <w:sz w:val="28"/>
          <w:szCs w:val="28"/>
        </w:rPr>
        <w:t xml:space="preserve"> контроль знаний, умений, навыков, учащихся</w:t>
      </w:r>
      <w:r w:rsidRPr="001C4106">
        <w:rPr>
          <w:b/>
          <w:bCs/>
          <w:sz w:val="28"/>
          <w:szCs w:val="28"/>
        </w:rPr>
        <w:t xml:space="preserve"> </w:t>
      </w:r>
      <w:r w:rsidRPr="001C4106">
        <w:rPr>
          <w:sz w:val="28"/>
          <w:szCs w:val="28"/>
        </w:rPr>
        <w:t xml:space="preserve">обеспечивает оперативное управление учебным процессом и выполняет обучающую,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процесса. Основными видами контроля успеваемости являются: - текущий контроль успеваемости; - промежуточная аттестация; - итоговая аттестация. </w:t>
      </w:r>
    </w:p>
    <w:p w:rsidR="00E93FF6" w:rsidRPr="001C4106" w:rsidRDefault="00E93FF6" w:rsidP="000B38B5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1C4106">
        <w:rPr>
          <w:bCs/>
          <w:i/>
          <w:sz w:val="28"/>
          <w:szCs w:val="28"/>
        </w:rPr>
        <w:t>Текущий контроль</w:t>
      </w:r>
      <w:r w:rsidRPr="001C4106">
        <w:rPr>
          <w:b/>
          <w:bCs/>
          <w:sz w:val="28"/>
          <w:szCs w:val="28"/>
        </w:rPr>
        <w:t xml:space="preserve"> </w:t>
      </w:r>
      <w:r w:rsidR="00C8773C">
        <w:rPr>
          <w:b/>
          <w:bCs/>
          <w:sz w:val="28"/>
          <w:szCs w:val="28"/>
        </w:rPr>
        <w:t xml:space="preserve">- </w:t>
      </w:r>
      <w:r w:rsidRPr="001C4106">
        <w:rPr>
          <w:sz w:val="28"/>
          <w:szCs w:val="28"/>
        </w:rPr>
        <w:t xml:space="preserve">проводится с целью проверки качества освоения какого-либо раздела учебного материала предмета и направлена выявление отношения к предмету, и может носить стимулирующий характер. Текущий контроль осуществляется регулярно преподавателем, учитывается: отношение учащихся к занятиям, их старание, прилежность; инициативность и проявление самостоятельности на занятиях; темпы продвижения. </w:t>
      </w:r>
    </w:p>
    <w:p w:rsidR="00E93FF6" w:rsidRPr="001C4106" w:rsidRDefault="00E93FF6" w:rsidP="000B38B5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1C4106">
        <w:rPr>
          <w:bCs/>
          <w:i/>
          <w:sz w:val="28"/>
          <w:szCs w:val="28"/>
        </w:rPr>
        <w:t>Промежуточная аттестация</w:t>
      </w:r>
      <w:r w:rsidRPr="001C4106">
        <w:rPr>
          <w:b/>
          <w:bCs/>
          <w:sz w:val="28"/>
          <w:szCs w:val="28"/>
        </w:rPr>
        <w:t xml:space="preserve"> </w:t>
      </w:r>
      <w:r w:rsidRPr="001C4106">
        <w:rPr>
          <w:sz w:val="28"/>
          <w:szCs w:val="28"/>
        </w:rPr>
        <w:t xml:space="preserve">определяет успешность развития учащихся и степень освоения ими учебных задач на данном этапе. Формы промежуточной аттестации: творческий концерт, открытые уроки, концерты и тематические мероприятия, конкурсы. </w:t>
      </w:r>
    </w:p>
    <w:p w:rsidR="00E93FF6" w:rsidRPr="001C4106" w:rsidRDefault="00E93FF6" w:rsidP="000B38B5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1C4106">
        <w:rPr>
          <w:bCs/>
          <w:i/>
          <w:sz w:val="28"/>
          <w:szCs w:val="28"/>
        </w:rPr>
        <w:t>Итоговая аттестация</w:t>
      </w:r>
      <w:r w:rsidRPr="001C4106">
        <w:rPr>
          <w:b/>
          <w:bCs/>
          <w:sz w:val="28"/>
          <w:szCs w:val="28"/>
        </w:rPr>
        <w:t xml:space="preserve"> </w:t>
      </w:r>
      <w:r w:rsidRPr="001C4106">
        <w:rPr>
          <w:sz w:val="28"/>
          <w:szCs w:val="28"/>
        </w:rPr>
        <w:t xml:space="preserve">проводится в форме отчетного концерта </w:t>
      </w:r>
      <w:r w:rsidR="00DF47BD">
        <w:rPr>
          <w:sz w:val="28"/>
          <w:szCs w:val="28"/>
        </w:rPr>
        <w:t>студии</w:t>
      </w:r>
      <w:r w:rsidRPr="001C4106">
        <w:rPr>
          <w:sz w:val="28"/>
          <w:szCs w:val="28"/>
        </w:rPr>
        <w:t xml:space="preserve"> либо концертного/конкурсного выступления. Учащиеся исполняют программу из нескольких разножанровых произведений. В ней ребята должны продемонстрировать знания, умения и навыки в соответствии с программными требованиями, достаточный технический уровень владения голосом для создания художественного образа и стиля исполняемых произведений. </w:t>
      </w:r>
    </w:p>
    <w:p w:rsidR="00E93FF6" w:rsidRPr="0059097D" w:rsidRDefault="00E93FF6" w:rsidP="000869F3">
      <w:pPr>
        <w:pStyle w:val="3"/>
        <w:spacing w:line="276" w:lineRule="auto"/>
        <w:rPr>
          <w:b/>
          <w:i/>
          <w:sz w:val="28"/>
          <w:szCs w:val="28"/>
        </w:rPr>
      </w:pPr>
      <w:r w:rsidRPr="0059097D">
        <w:rPr>
          <w:b/>
          <w:i/>
          <w:sz w:val="28"/>
          <w:szCs w:val="28"/>
        </w:rPr>
        <w:t>Формы и виды контроля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358"/>
        <w:gridCol w:w="2268"/>
      </w:tblGrid>
      <w:tr w:rsidR="00E93FF6" w:rsidRPr="0059097D" w:rsidTr="00275616">
        <w:trPr>
          <w:trHeight w:val="660"/>
        </w:trPr>
        <w:tc>
          <w:tcPr>
            <w:tcW w:w="1696" w:type="dxa"/>
          </w:tcPr>
          <w:p w:rsidR="00E93FF6" w:rsidRPr="0059097D" w:rsidRDefault="00E93FF6" w:rsidP="000869F3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Дата</w:t>
            </w:r>
          </w:p>
          <w:p w:rsidR="00E93FF6" w:rsidRPr="0059097D" w:rsidRDefault="00E93FF6" w:rsidP="000869F3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5358" w:type="dxa"/>
          </w:tcPr>
          <w:p w:rsidR="00E93FF6" w:rsidRPr="0059097D" w:rsidRDefault="00E93FF6" w:rsidP="000869F3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 xml:space="preserve">Контролируемые знания, умения, навыки </w:t>
            </w:r>
          </w:p>
        </w:tc>
        <w:tc>
          <w:tcPr>
            <w:tcW w:w="2268" w:type="dxa"/>
          </w:tcPr>
          <w:p w:rsidR="00E93FF6" w:rsidRPr="0059097D" w:rsidRDefault="00E93FF6" w:rsidP="000869F3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Форма</w:t>
            </w:r>
          </w:p>
          <w:p w:rsidR="00E93FF6" w:rsidRPr="0059097D" w:rsidRDefault="00E93FF6" w:rsidP="000869F3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проведения</w:t>
            </w:r>
          </w:p>
        </w:tc>
      </w:tr>
      <w:tr w:rsidR="00E93FF6" w:rsidRPr="001C4106" w:rsidTr="00275616">
        <w:trPr>
          <w:trHeight w:val="1350"/>
        </w:trPr>
        <w:tc>
          <w:tcPr>
            <w:tcW w:w="1696" w:type="dxa"/>
          </w:tcPr>
          <w:p w:rsidR="00E93FF6" w:rsidRPr="001C4106" w:rsidRDefault="00E93FF6" w:rsidP="000869F3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декабрь</w:t>
            </w:r>
          </w:p>
        </w:tc>
        <w:tc>
          <w:tcPr>
            <w:tcW w:w="5358" w:type="dxa"/>
          </w:tcPr>
          <w:p w:rsidR="00E93FF6" w:rsidRPr="001C4106" w:rsidRDefault="00E93FF6" w:rsidP="000869F3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 xml:space="preserve">Навыки певческого дыхания. </w:t>
            </w:r>
            <w:r w:rsidR="00C8773C">
              <w:rPr>
                <w:sz w:val="28"/>
                <w:szCs w:val="28"/>
              </w:rPr>
              <w:t xml:space="preserve">Вокальные навыки. </w:t>
            </w:r>
            <w:r w:rsidRPr="001C4106">
              <w:rPr>
                <w:sz w:val="28"/>
                <w:szCs w:val="28"/>
              </w:rPr>
              <w:t>Включение эмоционального заряда – состояние восторга, радости, легкое напевное звучание голоса в удобном диапазоне.</w:t>
            </w:r>
          </w:p>
        </w:tc>
        <w:tc>
          <w:tcPr>
            <w:tcW w:w="2268" w:type="dxa"/>
          </w:tcPr>
          <w:p w:rsidR="00E93FF6" w:rsidRPr="001C4106" w:rsidRDefault="00E93FF6" w:rsidP="000869F3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Тестовое прослушивание</w:t>
            </w:r>
            <w:r w:rsidR="00C8773C">
              <w:rPr>
                <w:sz w:val="28"/>
                <w:szCs w:val="28"/>
              </w:rPr>
              <w:t>, анкетирование, беседа – опрос.</w:t>
            </w:r>
          </w:p>
        </w:tc>
      </w:tr>
      <w:tr w:rsidR="00E93FF6" w:rsidRPr="001C4106" w:rsidTr="00275616">
        <w:trPr>
          <w:trHeight w:val="1335"/>
        </w:trPr>
        <w:tc>
          <w:tcPr>
            <w:tcW w:w="1696" w:type="dxa"/>
          </w:tcPr>
          <w:p w:rsidR="00E93FF6" w:rsidRPr="001C4106" w:rsidRDefault="00E93FF6" w:rsidP="000869F3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358" w:type="dxa"/>
          </w:tcPr>
          <w:p w:rsidR="00E93FF6" w:rsidRPr="001C4106" w:rsidRDefault="00E93FF6" w:rsidP="000869F3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Навыки певческого дыхания, выработка плавного и отрывистого голосоведения, отчетливая ясная артикул</w:t>
            </w:r>
            <w:r w:rsidR="00C8773C">
              <w:rPr>
                <w:sz w:val="28"/>
                <w:szCs w:val="28"/>
              </w:rPr>
              <w:t xml:space="preserve">яция, атака звука, опорный звук, </w:t>
            </w:r>
            <w:r w:rsidR="00EE22E6">
              <w:rPr>
                <w:sz w:val="28"/>
                <w:szCs w:val="28"/>
              </w:rPr>
              <w:t xml:space="preserve">певческое </w:t>
            </w:r>
            <w:r w:rsidR="00C8773C">
              <w:rPr>
                <w:sz w:val="28"/>
                <w:szCs w:val="28"/>
              </w:rPr>
              <w:t>вибрато, средства музыкальной выразительности.</w:t>
            </w:r>
          </w:p>
        </w:tc>
        <w:tc>
          <w:tcPr>
            <w:tcW w:w="2268" w:type="dxa"/>
          </w:tcPr>
          <w:p w:rsidR="00E93FF6" w:rsidRPr="001C4106" w:rsidRDefault="00C8773C" w:rsidP="000869F3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опрос, т</w:t>
            </w:r>
            <w:r w:rsidR="00E93FF6" w:rsidRPr="001C4106">
              <w:rPr>
                <w:sz w:val="28"/>
                <w:szCs w:val="28"/>
              </w:rPr>
              <w:t>ворческий</w:t>
            </w:r>
            <w:r>
              <w:rPr>
                <w:sz w:val="28"/>
                <w:szCs w:val="28"/>
              </w:rPr>
              <w:t xml:space="preserve"> отчетный</w:t>
            </w:r>
          </w:p>
          <w:p w:rsidR="00E93FF6" w:rsidRPr="001C4106" w:rsidRDefault="00E93FF6" w:rsidP="000869F3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концерт</w:t>
            </w:r>
            <w:r w:rsidR="00C8773C">
              <w:rPr>
                <w:sz w:val="28"/>
                <w:szCs w:val="28"/>
              </w:rPr>
              <w:t>.</w:t>
            </w:r>
          </w:p>
        </w:tc>
      </w:tr>
    </w:tbl>
    <w:p w:rsidR="00E93FF6" w:rsidRPr="0059097D" w:rsidRDefault="00E93FF6" w:rsidP="00D001D9">
      <w:pPr>
        <w:keepNext/>
        <w:spacing w:line="276" w:lineRule="auto"/>
        <w:jc w:val="center"/>
        <w:outlineLvl w:val="2"/>
        <w:rPr>
          <w:b/>
          <w:i/>
          <w:sz w:val="28"/>
          <w:szCs w:val="28"/>
        </w:rPr>
      </w:pPr>
      <w:r w:rsidRPr="0059097D">
        <w:rPr>
          <w:b/>
          <w:i/>
          <w:sz w:val="28"/>
          <w:szCs w:val="28"/>
        </w:rPr>
        <w:t>Учебный план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969"/>
        <w:gridCol w:w="993"/>
        <w:gridCol w:w="567"/>
        <w:gridCol w:w="595"/>
        <w:gridCol w:w="2523"/>
      </w:tblGrid>
      <w:tr w:rsidR="00E93FF6" w:rsidRPr="0059097D" w:rsidTr="00D001D9">
        <w:trPr>
          <w:cantSplit/>
          <w:trHeight w:val="1627"/>
        </w:trPr>
        <w:tc>
          <w:tcPr>
            <w:tcW w:w="675" w:type="dxa"/>
          </w:tcPr>
          <w:p w:rsidR="00E93FF6" w:rsidRPr="0059097D" w:rsidRDefault="00E93FF6" w:rsidP="00017FB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E93FF6" w:rsidRPr="0059097D" w:rsidRDefault="00E93FF6" w:rsidP="00017FB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Наименование учебных дисциплин, курсов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59097D">
              <w:rPr>
                <w:b/>
                <w:i/>
                <w:sz w:val="28"/>
                <w:szCs w:val="28"/>
              </w:rPr>
              <w:t xml:space="preserve"> разделов и тем</w:t>
            </w:r>
          </w:p>
        </w:tc>
        <w:tc>
          <w:tcPr>
            <w:tcW w:w="993" w:type="dxa"/>
          </w:tcPr>
          <w:p w:rsidR="00E93FF6" w:rsidRPr="0059097D" w:rsidRDefault="00E93FF6" w:rsidP="00017FB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 xml:space="preserve">Всего </w:t>
            </w:r>
          </w:p>
          <w:p w:rsidR="00E93FF6" w:rsidRPr="0059097D" w:rsidRDefault="00E93FF6" w:rsidP="00017FB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567" w:type="dxa"/>
            <w:textDirection w:val="btLr"/>
          </w:tcPr>
          <w:p w:rsidR="00E93FF6" w:rsidRPr="0059097D" w:rsidRDefault="00E93FF6" w:rsidP="00017FB0">
            <w:pPr>
              <w:spacing w:line="276" w:lineRule="auto"/>
              <w:ind w:left="113" w:right="113"/>
              <w:jc w:val="right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595" w:type="dxa"/>
            <w:textDirection w:val="btLr"/>
          </w:tcPr>
          <w:p w:rsidR="00E93FF6" w:rsidRPr="0059097D" w:rsidRDefault="00E93FF6" w:rsidP="00017FB0">
            <w:pPr>
              <w:spacing w:line="276" w:lineRule="auto"/>
              <w:ind w:left="113" w:right="113"/>
              <w:jc w:val="right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2523" w:type="dxa"/>
          </w:tcPr>
          <w:p w:rsidR="00E93FF6" w:rsidRPr="0059097D" w:rsidRDefault="00E93FF6" w:rsidP="00017FB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9097D">
              <w:rPr>
                <w:b/>
                <w:i/>
                <w:sz w:val="28"/>
                <w:szCs w:val="28"/>
              </w:rPr>
              <w:t>Формы контроля</w:t>
            </w:r>
          </w:p>
          <w:p w:rsidR="00E93FF6" w:rsidRPr="0059097D" w:rsidRDefault="00E93FF6" w:rsidP="00017FB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 анкетирование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Здоровье, уход за голосом.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Беседа, опрос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Подготовка вокалиста к пению.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Наблюдение, беседа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«Дыхание».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Опрос, беседа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Тренировка мышц диафрагмы.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Игра, показ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Выразительность исполнения.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E93FF6" w:rsidRPr="001C4106" w:rsidRDefault="0027561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Урок –</w:t>
            </w:r>
            <w:r>
              <w:rPr>
                <w:sz w:val="28"/>
                <w:szCs w:val="28"/>
              </w:rPr>
              <w:t xml:space="preserve"> игра, </w:t>
            </w:r>
            <w:r w:rsidRPr="001C4106">
              <w:rPr>
                <w:sz w:val="28"/>
                <w:szCs w:val="28"/>
              </w:rPr>
              <w:t>тестирование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 xml:space="preserve">Управление голосовыми связками по школе  </w:t>
            </w:r>
            <w:proofErr w:type="spellStart"/>
            <w:r w:rsidRPr="001C4106">
              <w:rPr>
                <w:sz w:val="28"/>
                <w:szCs w:val="28"/>
              </w:rPr>
              <w:t>Риггса</w:t>
            </w:r>
            <w:proofErr w:type="spellEnd"/>
            <w:r w:rsidRPr="001C410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Показ, наблюдение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«Гласные и согласные звуки».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Урок – игра, тестирование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«Певческое вибрато».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Показ, наблюдение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«Дикция».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Беседа, опрос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«Пение в унисон</w:t>
            </w:r>
            <w:r w:rsidRPr="001C4106">
              <w:rPr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Наблюдение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E93FF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Постановка номеров.</w:t>
            </w:r>
          </w:p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Показ, урок - концерт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«Хореография»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Урок – показ, анализ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«Атака звука».</w:t>
            </w:r>
          </w:p>
        </w:tc>
        <w:tc>
          <w:tcPr>
            <w:tcW w:w="993" w:type="dxa"/>
          </w:tcPr>
          <w:p w:rsidR="00E93FF6" w:rsidRPr="001C4106" w:rsidRDefault="00854593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93FF6" w:rsidRPr="001C4106" w:rsidRDefault="00854593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Беседа, показ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«Опорный звук».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Беседа, показ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Средства музыкальной выразительности.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:rsidR="00E93FF6" w:rsidRPr="001C4106" w:rsidRDefault="00D001D9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r w:rsidR="00E93FF6" w:rsidRPr="001C4106">
              <w:rPr>
                <w:sz w:val="28"/>
                <w:szCs w:val="28"/>
              </w:rPr>
              <w:t>тестирование</w:t>
            </w:r>
          </w:p>
        </w:tc>
      </w:tr>
      <w:tr w:rsidR="00E93FF6" w:rsidRPr="001C4106" w:rsidTr="00D001D9">
        <w:tc>
          <w:tcPr>
            <w:tcW w:w="67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-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106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E93FF6" w:rsidRPr="001C4106" w:rsidRDefault="00D001D9" w:rsidP="00017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показ </w:t>
            </w:r>
          </w:p>
        </w:tc>
      </w:tr>
      <w:tr w:rsidR="00E93FF6" w:rsidRPr="001C4106" w:rsidTr="00D001D9">
        <w:trPr>
          <w:cantSplit/>
        </w:trPr>
        <w:tc>
          <w:tcPr>
            <w:tcW w:w="4644" w:type="dxa"/>
            <w:gridSpan w:val="2"/>
          </w:tcPr>
          <w:p w:rsidR="00E93FF6" w:rsidRPr="001C4106" w:rsidRDefault="00E93FF6" w:rsidP="00017F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C410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C410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E93FF6" w:rsidRPr="001C4106" w:rsidRDefault="00854593" w:rsidP="00017F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95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C4106">
              <w:rPr>
                <w:b/>
                <w:sz w:val="28"/>
                <w:szCs w:val="28"/>
              </w:rPr>
              <w:t>4</w:t>
            </w:r>
            <w:r w:rsidR="0085459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:rsidR="00E93FF6" w:rsidRPr="001C4106" w:rsidRDefault="00E93FF6" w:rsidP="00017F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17FB0" w:rsidRPr="00BF36EC" w:rsidRDefault="00E93FF6" w:rsidP="00D001D9">
      <w:pPr>
        <w:spacing w:line="276" w:lineRule="auto"/>
        <w:jc w:val="center"/>
        <w:rPr>
          <w:i/>
          <w:sz w:val="28"/>
          <w:szCs w:val="28"/>
        </w:rPr>
      </w:pPr>
      <w:r w:rsidRPr="001C4106">
        <w:rPr>
          <w:b/>
          <w:sz w:val="28"/>
          <w:szCs w:val="28"/>
        </w:rPr>
        <w:t xml:space="preserve">ИТОГО: </w:t>
      </w:r>
      <w:r w:rsidRPr="001C4106">
        <w:rPr>
          <w:b/>
          <w:i/>
          <w:sz w:val="28"/>
          <w:szCs w:val="28"/>
        </w:rPr>
        <w:t>72 часа</w:t>
      </w:r>
      <w:r w:rsidRPr="001C4106">
        <w:rPr>
          <w:i/>
          <w:sz w:val="28"/>
          <w:szCs w:val="28"/>
        </w:rPr>
        <w:t xml:space="preserve"> /семьдесят два часа/</w:t>
      </w:r>
    </w:p>
    <w:p w:rsidR="00E93FF6" w:rsidRPr="001C4106" w:rsidRDefault="00E93FF6" w:rsidP="0027561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1C4106">
        <w:rPr>
          <w:b/>
          <w:i/>
          <w:sz w:val="28"/>
          <w:szCs w:val="28"/>
        </w:rPr>
        <w:lastRenderedPageBreak/>
        <w:t>Реферативное описание тем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1. Вводное занятие. Инструктаж по ТБ. (2 часа)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sz w:val="28"/>
          <w:szCs w:val="28"/>
        </w:rPr>
        <w:t>Знакомство с детьми. Беседа о целях и задачах объединения. Знакомство с инструментом. Начальные лекции – беседы о музыке с иллюстрацией излагаемого материала небольшими и несложными по форме вокально-инструментальными произведениями. Беседа о чистоте помещения, в котором приходится заниматься, о проветривании, о чистоте рук и гигиене полости рта. Сообщение правил техники безопасности на занятиях и на улицах. Охрана здоровья.</w:t>
      </w:r>
      <w:r>
        <w:rPr>
          <w:sz w:val="28"/>
          <w:szCs w:val="28"/>
        </w:rPr>
        <w:t xml:space="preserve"> Беседа – рассказ о том</w:t>
      </w:r>
      <w:r w:rsidRPr="001C4106">
        <w:rPr>
          <w:sz w:val="28"/>
          <w:szCs w:val="28"/>
        </w:rPr>
        <w:t xml:space="preserve">, какую пользу окажут занятия им самим, </w:t>
      </w:r>
      <w:r w:rsidR="00275616">
        <w:rPr>
          <w:sz w:val="28"/>
          <w:szCs w:val="28"/>
        </w:rPr>
        <w:t>центру развития творчества детей и юношества</w:t>
      </w:r>
      <w:r w:rsidRPr="001C4106">
        <w:rPr>
          <w:sz w:val="28"/>
          <w:szCs w:val="28"/>
        </w:rPr>
        <w:t>, другим окружающим людям, каковы перспект</w:t>
      </w:r>
      <w:r>
        <w:rPr>
          <w:sz w:val="28"/>
          <w:szCs w:val="28"/>
        </w:rPr>
        <w:t>ивы работы объединения.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2. Здоровье и уход за голосом. (2 часа)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sz w:val="28"/>
          <w:szCs w:val="28"/>
          <w:shd w:val="clear" w:color="auto" w:fill="FFFFFF"/>
        </w:rPr>
        <w:t xml:space="preserve">Голос — настоящее сокровище, требующее постоянного внимания и заботы. Особую роль он играет в жизни представителей голосо-речевых профессий: певцов, актеров, педагогов и т.д. </w:t>
      </w:r>
      <w:r w:rsidRPr="001C4106">
        <w:rPr>
          <w:sz w:val="28"/>
          <w:szCs w:val="28"/>
        </w:rPr>
        <w:t xml:space="preserve">Общее здоровье организма является главным условием здоровья голоса. Певец должен иметь распорядок дня, в котором необходимо включить не только работу над голосом, но и мероприятия по поддержанию организма в хорошем состоянии. </w:t>
      </w:r>
    </w:p>
    <w:p w:rsidR="00E93FF6" w:rsidRPr="001C4106" w:rsidRDefault="00E93FF6" w:rsidP="000869F3">
      <w:pPr>
        <w:pStyle w:val="ae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C4106">
        <w:rPr>
          <w:sz w:val="28"/>
          <w:szCs w:val="28"/>
        </w:rPr>
        <w:t xml:space="preserve">Важность гигиены тела неоспорима, но далеко не каждый человек задумывается о гигиене голоса. Существует ряд правил, соблюдение которых помогает сохранить голос здоровым, снизить негативное воздействие регулярных перегрузок голоса. Влажная обстановка: нужно следить за уровнем влажности дома. Дело в том, что во время сна человек непроизвольно дышит как носом, так и ртом, что приводит активнее приводит к пересыханию голосовых связок, чем во время активной голосовой деятельности днем. Пить много воды: всему голосовому аппарату человека (рот, горло, голосовые связки и легкие) требуется достаточное количество влаги для эффективного функционирования. Все певцы, следящие за состоянием собственного голоса, не забывают брать на сцену несколько бутылок воды, которые нужны не только для утоления жажды, но и поддержания связок и голоса в функциональном состоянии. Отдых для голоса: разговоры в шумных помещениях, в транспорте, на улице в холодное время года приводят к возникновению проблем с голосом. Чередуйте активное использование голоса с периодами отдыха. Постарайтесь минимизировать напряжение голосовых связок за день до концерта или записи вокала, а также дать голосу отдохнуть на следующий день после активной работы. Здоровый сон: малое количество сна вредно само по себе. Вместе с тем, ученые доказали, что недосып (менее 6 часов в сутки) негативно сказывается на голосовой функции. Дышать носом: чтобы </w:t>
      </w:r>
      <w:r w:rsidRPr="001C4106">
        <w:rPr>
          <w:sz w:val="28"/>
          <w:szCs w:val="28"/>
        </w:rPr>
        <w:lastRenderedPageBreak/>
        <w:t>поддерживать связки во влажном состоянии, дышать нужно носом. Активно двигаться: самая простая гимнастика по утрам и легкие занятия игровыми видами спорта положительно влияют не только на голос, но и на весь организм. Медосмотр: представителям голосо-речевых профессий рекомендуется посещать фониатра или оториноларинголога не реже чем раз в полгода.</w:t>
      </w:r>
    </w:p>
    <w:p w:rsidR="00E93FF6" w:rsidRPr="001C4106" w:rsidRDefault="00E93FF6" w:rsidP="000869F3">
      <w:pPr>
        <w:pStyle w:val="ae"/>
        <w:spacing w:before="0" w:beforeAutospacing="0" w:after="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3. Подготовка вокалиста к пению. (6 часов)</w:t>
      </w:r>
    </w:p>
    <w:p w:rsidR="00E93FF6" w:rsidRPr="001C4106" w:rsidRDefault="00E93FF6" w:rsidP="000869F3">
      <w:pPr>
        <w:pStyle w:val="ae"/>
        <w:spacing w:before="0" w:beforeAutospacing="0" w:after="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1C4106">
        <w:rPr>
          <w:sz w:val="28"/>
          <w:szCs w:val="28"/>
        </w:rPr>
        <w:t xml:space="preserve">Настройка, подготовка голоса к наилучшей исполнительской форме каждым упражнением ставит определенную техническую задачу. Цели упражнений: выработать голос, расширить его диапазон, укреплять дыхание, настраивать позиционно высоко, вырабатывать кантилену, ровность голоса, его подвижность, гибкость, чистоту интонации, развивать гармонический слух, четкость дикции. Единую манеру звукообразования, импровизации, исполнения мелизмов и т.д. Певец должен сохранять позу – осанку. Неправильная поза влияет не только на физическую работу органов дыхательной системы (что сказывается на подаче воздуха к голосовым связкам), но и на прохождении сигналов, идущих от мозгов. Певец должен стоять нескованно, а так как удобно для пения. Изменение позы могут быть очень эффективны при работе в конкретных музыкальных стилях. Гортань, как и другие органы тела, состоит из живой ткани, которая может быть подвержена травмам и болезням. Прежде чем начинать занятие пением, певцам необходимо снять внутреннее напряжение, ощутить психологическую и физическую раскованность. Для этого существуют специальные разминки. 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4. Дыхание. (2 часа)</w:t>
      </w:r>
    </w:p>
    <w:p w:rsidR="00E93FF6" w:rsidRPr="001C4106" w:rsidRDefault="00E93FF6" w:rsidP="000869F3">
      <w:pPr>
        <w:spacing w:line="276" w:lineRule="auto"/>
        <w:jc w:val="both"/>
        <w:rPr>
          <w:sz w:val="28"/>
          <w:szCs w:val="28"/>
        </w:rPr>
      </w:pPr>
      <w:r w:rsidRPr="001C4106">
        <w:rPr>
          <w:sz w:val="28"/>
          <w:szCs w:val="28"/>
        </w:rPr>
        <w:t>Дыхание – это источник энергии для возникновения звука. Дыхание во время пения – это очень расслабленный процесс! Эффективность системы дыхания зависит от ее правильного выполнения с соблюдением следующих рекомендаций. Правильными являются упражнения, при которых вдох воздуха происходит очень шумно и с напряжением диафрагм, выдох – свободно. Подразумевается сочетание вдох и выдохов со специальными упражнениями. Это сочетание задействует в работе руки и ноги, голову, шею, поясничный отдел, живот, бедра, плечи и позвоночник, позволяет укреплять мышцы и тонус тела. Вдохи осуществляются комплексно, до 32 раз за промежуток. Между комплексами делаются короткие паузы для отдыха, 3-5 секунд. Оптимальный вариант – 96 вдохов, по 4 за серию с короткими промежутками. Такие серии вдохов называются «</w:t>
      </w:r>
      <w:proofErr w:type="spellStart"/>
      <w:r w:rsidRPr="001C4106">
        <w:rPr>
          <w:sz w:val="28"/>
          <w:szCs w:val="28"/>
        </w:rPr>
        <w:t>стрельниковской</w:t>
      </w:r>
      <w:proofErr w:type="spellEnd"/>
      <w:r w:rsidRPr="001C4106">
        <w:rPr>
          <w:sz w:val="28"/>
          <w:szCs w:val="28"/>
        </w:rPr>
        <w:t xml:space="preserve"> сотней». Польза дыхательной гимнастики: укрепление защитной системы организма; повышение тонуса и энергичности; улучшение </w:t>
      </w:r>
      <w:r w:rsidRPr="001C4106">
        <w:rPr>
          <w:sz w:val="28"/>
          <w:szCs w:val="28"/>
        </w:rPr>
        <w:lastRenderedPageBreak/>
        <w:t>функций внутренних органов; стабилизация дыхания и работы дыхательных органов; уничтожение воспалительных инфекций; улучшение общего самочувствия.</w:t>
      </w:r>
    </w:p>
    <w:p w:rsidR="00E93FF6" w:rsidRPr="001C4106" w:rsidRDefault="00E93FF6" w:rsidP="000869F3">
      <w:pPr>
        <w:pStyle w:val="a5"/>
        <w:spacing w:line="276" w:lineRule="auto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5. Тренировка мышц диафрагмы. (6 часов)</w:t>
      </w:r>
    </w:p>
    <w:p w:rsidR="00E93FF6" w:rsidRPr="001C4106" w:rsidRDefault="00E93FF6" w:rsidP="000869F3">
      <w:pPr>
        <w:pStyle w:val="a5"/>
        <w:spacing w:line="276" w:lineRule="auto"/>
        <w:rPr>
          <w:i/>
          <w:sz w:val="28"/>
          <w:szCs w:val="28"/>
        </w:rPr>
      </w:pPr>
      <w:r w:rsidRPr="001C4106">
        <w:rPr>
          <w:sz w:val="28"/>
          <w:szCs w:val="28"/>
        </w:rPr>
        <w:t xml:space="preserve">В дыхании участвуют грудные, спинные, шейные, абдоминальные мышцы и диафрагма. Именно благодаря ей на вдохе в грудной клетке увеличивается пространство, а на выдохе – уменьшается. Диафрагма имеет сферическую форму и по всей окружности соединяется с нижними ребрами. В расслабленном состоянии она напоминает купол, а сокращаясь – становится более плоской и опускается к животу. Поэтому, вдыхая, мы чувствуем, как расширяется область живота и нижних ребер. Сокращение диафрагмы освобождает пространство для легких и увеличивает емкость грудной полости, благодаря чему воздух попадает в легкие. На выдохе происходит обратный процесс: диафрагма расслабляется и принимает форму купола, живот «сдувается», грудная клетка сужается, и воздух выталкивается наружу. Для этого существует комплекс физических упражнений, укрепляющих мышцы брюшного пресса и диафрагмы, а также упражнения </w:t>
      </w:r>
      <w:proofErr w:type="spellStart"/>
      <w:r w:rsidRPr="001C4106">
        <w:rPr>
          <w:sz w:val="28"/>
          <w:szCs w:val="28"/>
        </w:rPr>
        <w:t>допевческой</w:t>
      </w:r>
      <w:proofErr w:type="spellEnd"/>
      <w:r w:rsidRPr="001C4106">
        <w:rPr>
          <w:sz w:val="28"/>
          <w:szCs w:val="28"/>
        </w:rPr>
        <w:t xml:space="preserve"> гимнастики Емельянова. 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6. Выразительность исполнения. (6 часов)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sz w:val="28"/>
          <w:szCs w:val="28"/>
        </w:rPr>
        <w:t>Песня, представляющая собой синтез музыкального и поэтического искусства, передает определенной содержание, художественный образ. Выразительность исполнения – навык, отражающий музыкально-эстетическое содержание и воспитательное значение певческой деятельности. Формируется этот навык на основе осмысления содержания музыкального произведения и его эмоционального содержания. Выразительность исполнения достигается за счет мимики, выражения глаз, жестов, сценических движений, динамических оттенков, фразировки – т.е. актерского мастерства исполнителя. Это глубокое проникновение в содержание песни и поиск адекватной ему формы сценического решения. Оно может выражаться как статике, так и в динамике – все диктует содержание песни.</w:t>
      </w:r>
    </w:p>
    <w:p w:rsidR="00E93FF6" w:rsidRPr="001C4106" w:rsidRDefault="00E93FF6" w:rsidP="000869F3">
      <w:pPr>
        <w:pStyle w:val="33"/>
        <w:spacing w:line="276" w:lineRule="auto"/>
        <w:jc w:val="both"/>
        <w:rPr>
          <w:i/>
          <w:szCs w:val="28"/>
        </w:rPr>
      </w:pPr>
      <w:r w:rsidRPr="001C4106">
        <w:rPr>
          <w:i/>
          <w:szCs w:val="28"/>
        </w:rPr>
        <w:t xml:space="preserve">7. Управление голосовыми связками по школе </w:t>
      </w:r>
      <w:proofErr w:type="spellStart"/>
      <w:r w:rsidRPr="001C4106">
        <w:rPr>
          <w:i/>
          <w:szCs w:val="28"/>
        </w:rPr>
        <w:t>Риггса</w:t>
      </w:r>
      <w:proofErr w:type="spellEnd"/>
      <w:r w:rsidRPr="001C4106">
        <w:rPr>
          <w:i/>
          <w:szCs w:val="28"/>
        </w:rPr>
        <w:t xml:space="preserve">. (2 часа)    </w:t>
      </w:r>
    </w:p>
    <w:p w:rsidR="00E93FF6" w:rsidRPr="001C4106" w:rsidRDefault="00E93FF6" w:rsidP="000869F3">
      <w:pPr>
        <w:pStyle w:val="33"/>
        <w:spacing w:line="276" w:lineRule="auto"/>
        <w:jc w:val="both"/>
        <w:rPr>
          <w:szCs w:val="28"/>
        </w:rPr>
      </w:pPr>
      <w:r w:rsidRPr="001C4106">
        <w:rPr>
          <w:szCs w:val="28"/>
        </w:rPr>
        <w:t>Голосовые связки раз за разом сжимаясь и разжимаясь, создают серию звуковых волн, которые называются вибрацией. Когда выдыхаемый воздух достигает голосовых связок, они вместе с мышцами гортани управляют потоком воздуха, определяя таким образом высоту и интенсивность звука.</w:t>
      </w:r>
    </w:p>
    <w:p w:rsidR="00E93FF6" w:rsidRPr="001C4106" w:rsidRDefault="00E93FF6" w:rsidP="000869F3">
      <w:pPr>
        <w:pStyle w:val="33"/>
        <w:spacing w:line="276" w:lineRule="auto"/>
        <w:jc w:val="both"/>
        <w:rPr>
          <w:szCs w:val="28"/>
        </w:rPr>
      </w:pPr>
      <w:r w:rsidRPr="001C4106">
        <w:rPr>
          <w:szCs w:val="28"/>
          <w:u w:val="single"/>
        </w:rPr>
        <w:t>Высота звука</w:t>
      </w:r>
      <w:r w:rsidRPr="001C4106">
        <w:rPr>
          <w:szCs w:val="28"/>
        </w:rPr>
        <w:t xml:space="preserve"> - это частота его колебаний. Она измеряется в герцах от </w:t>
      </w:r>
      <w:r>
        <w:rPr>
          <w:szCs w:val="28"/>
        </w:rPr>
        <w:t xml:space="preserve">20 до                20000 Гц. </w:t>
      </w:r>
      <w:r w:rsidRPr="001C4106">
        <w:rPr>
          <w:szCs w:val="28"/>
          <w:u w:val="single"/>
        </w:rPr>
        <w:t>Интенсивность</w:t>
      </w:r>
      <w:r w:rsidRPr="001C4106">
        <w:rPr>
          <w:szCs w:val="28"/>
        </w:rPr>
        <w:t xml:space="preserve"> (или силой звука) называется амплитуда звуковой волны, достигающей уха слушателя. Она измеряется в единицах громкости, </w:t>
      </w:r>
      <w:r w:rsidRPr="001C4106">
        <w:rPr>
          <w:szCs w:val="28"/>
        </w:rPr>
        <w:lastRenderedPageBreak/>
        <w:t xml:space="preserve">которые носят название «децибел». Соотношения между различными уровнями громкости называется </w:t>
      </w:r>
      <w:r w:rsidRPr="001C4106">
        <w:rPr>
          <w:szCs w:val="28"/>
          <w:u w:val="single"/>
        </w:rPr>
        <w:t>динамикой.</w:t>
      </w:r>
      <w:r w:rsidRPr="001C4106">
        <w:rPr>
          <w:szCs w:val="28"/>
        </w:rPr>
        <w:t xml:space="preserve"> Большинство певцов во время пения используют излишние мускульные усилия. Мышцы, которые обычно участвуют в пережевывании и проглатывании пищи, а также в расширении горла при необходимости снабжения легких дополнительным кислородом, мы называем обычно «внешними», потому что они располагаются вне гортани. Напряжения, которые приводят к сжатости связок, создаются в результате использования мышц, лежащих вне гортани, в попытке сжать вокруг нее, чтобы контролировать высоту и интенсивность звука. Напряжение голосовых связок не должно ощущаться! Только при расслаблении гортани голосовые связки могут легко взаимодействовать с потоком выдыхаемого воздуха, определяя высоту и интенсивность звука. Только расслабленное, стабильное положение гортани обеспечит баланс низких, средних и высоких звуков. Главное условие пения – это полная внутренняя физическая свобода певца. Процесс пения свободен и естественен как процесс речи. Петь как разговариваешь! Певец не должен ощущать увеличение давления при движении мелодии вверх или вниз. Как только давление воздуха начнет нарастать голос станет зажатым, и вы начнете его душить.</w:t>
      </w:r>
    </w:p>
    <w:p w:rsidR="00E93FF6" w:rsidRPr="001C4106" w:rsidRDefault="00E93FF6" w:rsidP="000869F3">
      <w:pPr>
        <w:pStyle w:val="33"/>
        <w:spacing w:line="276" w:lineRule="auto"/>
        <w:jc w:val="both"/>
        <w:rPr>
          <w:i/>
          <w:szCs w:val="28"/>
        </w:rPr>
      </w:pPr>
      <w:r w:rsidRPr="001C4106">
        <w:rPr>
          <w:i/>
          <w:szCs w:val="28"/>
        </w:rPr>
        <w:t>8. Гласные и согласные звуки. (2 часа)</w:t>
      </w:r>
    </w:p>
    <w:p w:rsidR="00E93FF6" w:rsidRPr="001C4106" w:rsidRDefault="00E93FF6" w:rsidP="000869F3">
      <w:pPr>
        <w:pStyle w:val="33"/>
        <w:spacing w:line="276" w:lineRule="auto"/>
        <w:jc w:val="both"/>
        <w:rPr>
          <w:szCs w:val="28"/>
        </w:rPr>
      </w:pPr>
      <w:r w:rsidRPr="001C4106">
        <w:rPr>
          <w:szCs w:val="28"/>
        </w:rPr>
        <w:t xml:space="preserve">Певческая гласная основана на активной работе мышц дыхания и голосовых связок. Важно петь не только своим голосом, то есть сохранять естественную окраску. Для этого надо вслушиваться в свой голос и петь в зоне примарных звуков, по началу спокойно, в умеренной динамике, избегая крайних звуков диапазона голоса. Петь надо, как говоришь, </w:t>
      </w:r>
      <w:proofErr w:type="spellStart"/>
      <w:r w:rsidRPr="001C4106">
        <w:rPr>
          <w:szCs w:val="28"/>
        </w:rPr>
        <w:t>т.е</w:t>
      </w:r>
      <w:proofErr w:type="spellEnd"/>
      <w:r w:rsidRPr="001C4106">
        <w:rPr>
          <w:szCs w:val="28"/>
        </w:rPr>
        <w:t xml:space="preserve"> артикуляция во время пения должна быть внятной и четкой. Петь следует в высокой певческой позиции, которая обеспечивает чистоту и яркость, звонкость звучания. Достигается это посредством сокращения мышц верхнего неба, в результате зевка.  Каждый гласный звук, по мере его повышения или понижения, имеет 2-3 позиции рта. </w:t>
      </w:r>
      <w:proofErr w:type="spellStart"/>
      <w:r w:rsidRPr="001C4106">
        <w:rPr>
          <w:szCs w:val="28"/>
        </w:rPr>
        <w:t>Пропевание</w:t>
      </w:r>
      <w:proofErr w:type="spellEnd"/>
      <w:r w:rsidRPr="001C4106">
        <w:rPr>
          <w:szCs w:val="28"/>
        </w:rPr>
        <w:t xml:space="preserve"> упражнений вокальную технику. 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9. Певческое вибрато. (2 часа)</w:t>
      </w:r>
    </w:p>
    <w:p w:rsidR="00E93FF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sz w:val="28"/>
          <w:szCs w:val="28"/>
        </w:rPr>
        <w:t xml:space="preserve">Вибрато – это периодическое изменение высоты. Силы и тембра определенного тона, которые воспринимаются на слух, как равномерные пульсации в звуке (5 – 7 колебаний в секунду). Вибрато – легкая, но регулярная флуктуация вашего звука, вызываемая нормальным расслаблением и напряжением мышц гортани при активизации их нервными импульсами. Делает звук более энергичным. Не одно и тоже, что тремоло или «дрожание», которые являются результатом нестабильности одного из внешних мускулов при попытке контролировать с его помощью звук. </w:t>
      </w:r>
      <w:r w:rsidRPr="001C4106">
        <w:rPr>
          <w:sz w:val="28"/>
          <w:szCs w:val="28"/>
        </w:rPr>
        <w:lastRenderedPageBreak/>
        <w:t>Вибрато является частью полноценного тембра. Красивый звук получается тогда, когда нота ровно половину звучит плотным</w:t>
      </w:r>
      <w:r w:rsidRPr="001C4106">
        <w:rPr>
          <w:szCs w:val="28"/>
        </w:rPr>
        <w:t xml:space="preserve"> </w:t>
      </w:r>
      <w:r w:rsidRPr="001C4106">
        <w:rPr>
          <w:sz w:val="28"/>
          <w:szCs w:val="28"/>
        </w:rPr>
        <w:t>звуком, затем вибрирует, дойдя до верхней ноты, не препятствуйте естественному вибрато.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 w:rsidRPr="001C4106">
        <w:rPr>
          <w:i/>
          <w:sz w:val="28"/>
          <w:szCs w:val="28"/>
        </w:rPr>
        <w:t>Дикция. (6 часов)</w:t>
      </w:r>
    </w:p>
    <w:p w:rsidR="00E93FF6" w:rsidRPr="001C4106" w:rsidRDefault="00E93FF6" w:rsidP="000869F3">
      <w:pPr>
        <w:pStyle w:val="a5"/>
        <w:spacing w:line="276" w:lineRule="auto"/>
        <w:rPr>
          <w:sz w:val="28"/>
          <w:szCs w:val="28"/>
        </w:rPr>
      </w:pPr>
      <w:r w:rsidRPr="001C4106">
        <w:rPr>
          <w:sz w:val="28"/>
          <w:szCs w:val="28"/>
        </w:rPr>
        <w:t>Дикция является средством донесения содержания произведения, выраженного в словесном тексте, и одним из важнейших средств художественной выразительности в раскрытии музыкального образа. Главное правило дикции: полное освобождение артикуляционного аппарата от напряжения. Согласные формируются в позиции гласной. В понятие дикции входят: культура, орфоэпия и ло</w:t>
      </w:r>
      <w:r>
        <w:rPr>
          <w:sz w:val="28"/>
          <w:szCs w:val="28"/>
        </w:rPr>
        <w:t xml:space="preserve">гика речи. </w:t>
      </w:r>
      <w:r w:rsidRPr="001C4106">
        <w:rPr>
          <w:i/>
          <w:sz w:val="28"/>
          <w:szCs w:val="28"/>
        </w:rPr>
        <w:t>Культура</w:t>
      </w:r>
      <w:r w:rsidRPr="001C4106">
        <w:rPr>
          <w:sz w:val="28"/>
          <w:szCs w:val="28"/>
        </w:rPr>
        <w:t xml:space="preserve"> предполагает знание и соблюдение правил орфоэпии, и правильное ударение в словах </w:t>
      </w:r>
      <w:r>
        <w:rPr>
          <w:sz w:val="28"/>
          <w:szCs w:val="28"/>
        </w:rPr>
        <w:t xml:space="preserve">(логика речи). </w:t>
      </w:r>
      <w:r w:rsidRPr="001C4106">
        <w:rPr>
          <w:i/>
          <w:sz w:val="28"/>
          <w:szCs w:val="28"/>
        </w:rPr>
        <w:t xml:space="preserve">Орфоэпия </w:t>
      </w:r>
      <w:r w:rsidRPr="001C4106">
        <w:rPr>
          <w:sz w:val="28"/>
          <w:szCs w:val="28"/>
        </w:rPr>
        <w:t xml:space="preserve">– это единообразное, присущее русскому литературному языку произношение, правильная речь. Звукообразующими органами являются: губы, язык, челюсти, твердое и мягкое небо, маленький язычок, гортань, задняя стенка зева и голосовые складки. </w:t>
      </w:r>
    </w:p>
    <w:p w:rsidR="00E93FF6" w:rsidRPr="001C4106" w:rsidRDefault="00E93FF6" w:rsidP="000869F3">
      <w:pPr>
        <w:pStyle w:val="a5"/>
        <w:spacing w:line="276" w:lineRule="auto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11. Пение в унисон. (6 часов)</w:t>
      </w:r>
    </w:p>
    <w:p w:rsidR="00E93FF6" w:rsidRPr="001C4106" w:rsidRDefault="00E93FF6" w:rsidP="000869F3">
      <w:pPr>
        <w:pStyle w:val="c0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C4106">
        <w:rPr>
          <w:rStyle w:val="c3"/>
          <w:bCs/>
          <w:color w:val="000000"/>
          <w:sz w:val="28"/>
          <w:szCs w:val="28"/>
        </w:rPr>
        <w:t>Унисон</w:t>
      </w:r>
      <w:r w:rsidRPr="001C4106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C4106">
        <w:rPr>
          <w:rStyle w:val="c1"/>
          <w:color w:val="000000"/>
          <w:sz w:val="28"/>
          <w:szCs w:val="28"/>
        </w:rPr>
        <w:t>- слитное звучание двух или нескольких звуков, совпадающих по высоте.</w:t>
      </w:r>
      <w:r w:rsidRPr="001C4106">
        <w:rPr>
          <w:color w:val="000000"/>
          <w:sz w:val="22"/>
          <w:szCs w:val="22"/>
        </w:rPr>
        <w:t xml:space="preserve"> </w:t>
      </w:r>
      <w:r w:rsidRPr="001C4106">
        <w:rPr>
          <w:rStyle w:val="c1"/>
          <w:color w:val="000000"/>
          <w:sz w:val="28"/>
          <w:szCs w:val="28"/>
        </w:rPr>
        <w:t>Ансамблевый унисон - одна из самых сложных проблем на занятии вокалом.</w:t>
      </w:r>
      <w:r>
        <w:rPr>
          <w:color w:val="000000"/>
          <w:sz w:val="22"/>
          <w:szCs w:val="22"/>
        </w:rPr>
        <w:t xml:space="preserve"> </w:t>
      </w:r>
      <w:r w:rsidRPr="001C4106">
        <w:rPr>
          <w:rStyle w:val="c1"/>
          <w:color w:val="000000"/>
          <w:sz w:val="28"/>
          <w:szCs w:val="28"/>
        </w:rPr>
        <w:t>Для налаживания унисона требуется единая манера пения, умение хорошо слышать не только себя, но и других обучающихся.</w:t>
      </w:r>
      <w:r w:rsidRPr="001C4106">
        <w:rPr>
          <w:color w:val="000000"/>
          <w:sz w:val="22"/>
          <w:szCs w:val="22"/>
        </w:rPr>
        <w:t xml:space="preserve"> </w:t>
      </w:r>
      <w:r w:rsidRPr="001C4106">
        <w:rPr>
          <w:rStyle w:val="c1"/>
          <w:color w:val="000000"/>
          <w:sz w:val="28"/>
          <w:szCs w:val="28"/>
        </w:rPr>
        <w:t>Именно поэтому, на начальном этапе обучения поются одноголосные произведения. Работая над унисоном в ансамбле, следует добиваться точного интонирования каждого обучающегося. Основная причина фальшивого пения - плохая координация между голосом и слухом. Главным в налаживании координации является полная эмоциональная раскрепощённость, свобода и активность пения. Работа над унисоном начинается с первого занятия ансамбля и продолжается систематически.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i/>
          <w:sz w:val="28"/>
          <w:szCs w:val="28"/>
        </w:rPr>
        <w:t>12. Постановка номеров. (8 часов)</w:t>
      </w:r>
    </w:p>
    <w:p w:rsidR="00E93FF6" w:rsidRPr="003551F0" w:rsidRDefault="00E93FF6" w:rsidP="000869F3">
      <w:pPr>
        <w:pStyle w:val="c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7618">
        <w:rPr>
          <w:rStyle w:val="c3"/>
          <w:color w:val="000000"/>
          <w:sz w:val="28"/>
          <w:szCs w:val="28"/>
        </w:rPr>
        <w:t>Постановка номера - достаточно длительный и трудоемкий процесс. Постепенность и последовательность - вот основные принципы в его подготовке. Постепенно «</w:t>
      </w:r>
      <w:proofErr w:type="spellStart"/>
      <w:r w:rsidRPr="00F77618">
        <w:rPr>
          <w:rStyle w:val="c3"/>
          <w:color w:val="000000"/>
          <w:sz w:val="28"/>
          <w:szCs w:val="28"/>
        </w:rPr>
        <w:t>впеваясь</w:t>
      </w:r>
      <w:proofErr w:type="spellEnd"/>
      <w:r w:rsidRPr="00F77618">
        <w:rPr>
          <w:rStyle w:val="c3"/>
          <w:color w:val="000000"/>
          <w:sz w:val="28"/>
          <w:szCs w:val="28"/>
        </w:rPr>
        <w:t xml:space="preserve">» в материал, певец становится уверенней, крепнет как вокально, так и эмоционально. Если предстоит участие в концерте или конкурсе необходимо как можно чаще давать ему петь не только перед педагогом. </w:t>
      </w:r>
      <w:r w:rsidRPr="0059097D">
        <w:rPr>
          <w:color w:val="000000"/>
          <w:sz w:val="28"/>
          <w:szCs w:val="22"/>
        </w:rPr>
        <w:t>Существую этапы постановки вокального эстрадного номера: музыкально-художественное восприятие песни; возникновение замысла, опирающегося на воображение; создание исполнительской концепции; подбор музыкально-выразительных средств воплощения замысла; реализация замысла; анализ результатов творчества оценки достигнутого; внесение корректив.</w:t>
      </w:r>
    </w:p>
    <w:p w:rsidR="00E93FF6" w:rsidRPr="00B77A34" w:rsidRDefault="00E93FF6" w:rsidP="000869F3">
      <w:pPr>
        <w:pStyle w:val="c9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C4106">
        <w:rPr>
          <w:rStyle w:val="c1"/>
          <w:i/>
          <w:color w:val="000000"/>
          <w:sz w:val="28"/>
          <w:szCs w:val="28"/>
        </w:rPr>
        <w:lastRenderedPageBreak/>
        <w:t xml:space="preserve">13. </w:t>
      </w:r>
      <w:r w:rsidRPr="001C4106">
        <w:rPr>
          <w:i/>
          <w:sz w:val="28"/>
          <w:szCs w:val="28"/>
        </w:rPr>
        <w:t>Хореография. (4 часа)</w:t>
      </w:r>
    </w:p>
    <w:p w:rsidR="00E93FF6" w:rsidRPr="00ED1DF2" w:rsidRDefault="00E93FF6" w:rsidP="000869F3">
      <w:pPr>
        <w:pStyle w:val="c9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C4106">
        <w:rPr>
          <w:sz w:val="28"/>
          <w:szCs w:val="28"/>
        </w:rPr>
        <w:t xml:space="preserve">Зрелищный элемент, заключенный в песнях, дает возможность, исполнить их динамичнее, иногда даже в виде развернутой сценической композиции (диалога и монолога – обращения). В танцевальных песнях представляется большая свобода для раскрытия индивидуальных черт средствами хореографии. </w:t>
      </w:r>
      <w:r>
        <w:rPr>
          <w:color w:val="000000"/>
          <w:sz w:val="28"/>
          <w:szCs w:val="28"/>
        </w:rPr>
        <w:t xml:space="preserve">Применяется сочетание слов, музыки и движений. </w:t>
      </w:r>
      <w:r w:rsidRPr="00C22E3A">
        <w:rPr>
          <w:color w:val="000000"/>
          <w:sz w:val="28"/>
          <w:szCs w:val="28"/>
        </w:rPr>
        <w:t>Благодаря этому активно укрепляется мышечный аппарат ребёнка, развиваются его голосовые данные. И, как результат, педагог добивается не только точного интонирования, но и выразительного пения детей. Кроме того, совокупность этих трёх компонентов помогает развитию детской эмоциональности, которая в свою очередь способствует выработке детской мимики, необходимой для успешного выступления.</w:t>
      </w:r>
      <w:r>
        <w:rPr>
          <w:sz w:val="28"/>
          <w:szCs w:val="28"/>
        </w:rPr>
        <w:t xml:space="preserve"> </w:t>
      </w:r>
      <w:r w:rsidRPr="00C22E3A">
        <w:rPr>
          <w:color w:val="000000"/>
          <w:sz w:val="28"/>
          <w:szCs w:val="28"/>
        </w:rPr>
        <w:t>Всё это вместе взятое побуждает интерес ребёнка к занятиям, и позволяет пробудить его мысль и фантазию, а также оказывают сильное воздействие на развитие музыкальных способностей, эмоциональной отзывчивости и творческой активности.</w:t>
      </w:r>
    </w:p>
    <w:p w:rsidR="00E93FF6" w:rsidRPr="00ED1DF2" w:rsidRDefault="00E93FF6" w:rsidP="000869F3">
      <w:pPr>
        <w:pStyle w:val="a5"/>
        <w:spacing w:line="276" w:lineRule="auto"/>
        <w:rPr>
          <w:i/>
          <w:sz w:val="28"/>
          <w:szCs w:val="28"/>
        </w:rPr>
      </w:pPr>
      <w:r w:rsidRPr="00ED1DF2">
        <w:rPr>
          <w:i/>
          <w:sz w:val="28"/>
          <w:szCs w:val="28"/>
        </w:rPr>
        <w:t>14. Атака звука. (</w:t>
      </w:r>
      <w:r w:rsidR="003551F0">
        <w:rPr>
          <w:i/>
          <w:sz w:val="28"/>
          <w:szCs w:val="28"/>
        </w:rPr>
        <w:t>3</w:t>
      </w:r>
      <w:r w:rsidRPr="00ED1DF2">
        <w:rPr>
          <w:i/>
          <w:sz w:val="28"/>
          <w:szCs w:val="28"/>
        </w:rPr>
        <w:t xml:space="preserve"> часа)</w:t>
      </w:r>
    </w:p>
    <w:p w:rsidR="00E93FF6" w:rsidRPr="001C4106" w:rsidRDefault="00E93FF6" w:rsidP="000869F3">
      <w:pPr>
        <w:spacing w:line="276" w:lineRule="auto"/>
        <w:jc w:val="both"/>
        <w:rPr>
          <w:i/>
          <w:sz w:val="28"/>
          <w:szCs w:val="28"/>
        </w:rPr>
      </w:pPr>
      <w:r w:rsidRPr="001C4106">
        <w:rPr>
          <w:sz w:val="28"/>
          <w:szCs w:val="28"/>
        </w:rPr>
        <w:t xml:space="preserve">Атака – это степень и характер включения в работу голосовых связок в начале пения. Атака – твердая, мягкая и придыхательная. </w:t>
      </w:r>
    </w:p>
    <w:p w:rsidR="00E93FF6" w:rsidRPr="001C4106" w:rsidRDefault="00E93FF6" w:rsidP="000869F3">
      <w:pPr>
        <w:pStyle w:val="a5"/>
        <w:spacing w:line="276" w:lineRule="auto"/>
        <w:rPr>
          <w:sz w:val="28"/>
          <w:szCs w:val="28"/>
        </w:rPr>
      </w:pPr>
      <w:r w:rsidRPr="001C4106">
        <w:rPr>
          <w:i/>
          <w:sz w:val="28"/>
          <w:szCs w:val="28"/>
        </w:rPr>
        <w:t>Твердая атака</w:t>
      </w:r>
      <w:r w:rsidRPr="001C4106">
        <w:rPr>
          <w:sz w:val="28"/>
          <w:szCs w:val="28"/>
        </w:rPr>
        <w:t xml:space="preserve"> – голосовая щель замыкается перед началом звука, а затем с силой прорывается напором выдыхаемого воздуха. Твердая атака применяется при выражении характера пения – негодование, отчаяние, чувство страсти, испуга и страдания. </w:t>
      </w:r>
    </w:p>
    <w:p w:rsidR="00E93FF6" w:rsidRPr="001C4106" w:rsidRDefault="00E93FF6" w:rsidP="000869F3">
      <w:pPr>
        <w:pStyle w:val="a5"/>
        <w:spacing w:line="276" w:lineRule="auto"/>
        <w:rPr>
          <w:sz w:val="28"/>
          <w:szCs w:val="28"/>
        </w:rPr>
      </w:pPr>
      <w:r w:rsidRPr="001C4106">
        <w:rPr>
          <w:i/>
          <w:sz w:val="28"/>
          <w:szCs w:val="28"/>
        </w:rPr>
        <w:t>Мягкая атака</w:t>
      </w:r>
      <w:r w:rsidRPr="001C4106">
        <w:rPr>
          <w:sz w:val="28"/>
          <w:szCs w:val="28"/>
        </w:rPr>
        <w:t xml:space="preserve"> – голосовые связки смыкаются сближаясь неплотно, в самый момент начала звучания, а не перед ним. Мягкая атака применяется при выражении характера широты, округленности, мягкости, благородстве и эмоциональной выразительности.</w:t>
      </w:r>
    </w:p>
    <w:p w:rsidR="00E93FF6" w:rsidRPr="0059097D" w:rsidRDefault="00E93FF6" w:rsidP="000869F3">
      <w:pPr>
        <w:pStyle w:val="a5"/>
        <w:spacing w:line="276" w:lineRule="auto"/>
        <w:rPr>
          <w:sz w:val="28"/>
          <w:szCs w:val="28"/>
        </w:rPr>
      </w:pPr>
      <w:r w:rsidRPr="001C4106">
        <w:rPr>
          <w:i/>
          <w:sz w:val="28"/>
          <w:szCs w:val="28"/>
        </w:rPr>
        <w:t>Придыхательная атака</w:t>
      </w:r>
      <w:r w:rsidRPr="001C4106">
        <w:rPr>
          <w:sz w:val="28"/>
          <w:szCs w:val="28"/>
        </w:rPr>
        <w:t xml:space="preserve"> – при неполном смыкании связок, когда происходит утечка воздуха. Придыхательная атака применяется при выражении характера пения: осторожности, б</w:t>
      </w:r>
      <w:r>
        <w:rPr>
          <w:sz w:val="28"/>
          <w:szCs w:val="28"/>
        </w:rPr>
        <w:t>ессилия, трусости, изнеможения.</w:t>
      </w:r>
    </w:p>
    <w:p w:rsidR="00E93FF6" w:rsidRDefault="00E93FF6" w:rsidP="000869F3">
      <w:pPr>
        <w:pStyle w:val="a5"/>
        <w:spacing w:line="276" w:lineRule="auto"/>
        <w:rPr>
          <w:i/>
          <w:sz w:val="28"/>
          <w:szCs w:val="28"/>
        </w:rPr>
      </w:pPr>
      <w:r w:rsidRPr="00ED1DF2">
        <w:rPr>
          <w:i/>
          <w:sz w:val="28"/>
          <w:szCs w:val="28"/>
        </w:rPr>
        <w:t>15. Опорный звук. (4 часа)</w:t>
      </w:r>
    </w:p>
    <w:p w:rsidR="00E93FF6" w:rsidRPr="001B68EC" w:rsidRDefault="00E93FF6" w:rsidP="000869F3">
      <w:pPr>
        <w:pStyle w:val="a5"/>
        <w:spacing w:line="276" w:lineRule="auto"/>
        <w:rPr>
          <w:sz w:val="28"/>
          <w:szCs w:val="28"/>
        </w:rPr>
      </w:pPr>
      <w:r w:rsidRPr="001C4106">
        <w:rPr>
          <w:sz w:val="28"/>
          <w:szCs w:val="28"/>
        </w:rPr>
        <w:t xml:space="preserve">Мотив – самая маленькая единица музыки. Из мотивов складывается фраза. В каждой фразе наиболее выразительный </w:t>
      </w:r>
      <w:r w:rsidRPr="001C4106">
        <w:rPr>
          <w:i/>
          <w:sz w:val="28"/>
          <w:szCs w:val="28"/>
        </w:rPr>
        <w:t>опорный</w:t>
      </w:r>
      <w:r w:rsidRPr="001C4106">
        <w:rPr>
          <w:sz w:val="28"/>
          <w:szCs w:val="28"/>
        </w:rPr>
        <w:t xml:space="preserve"> звук. Если фраза состоит из двух и более мотивов, и, следовательно, в ней имеются два опорных звука, то один из них сильнее. </w:t>
      </w:r>
      <w:r w:rsidRPr="001C4106">
        <w:rPr>
          <w:i/>
          <w:sz w:val="28"/>
          <w:szCs w:val="28"/>
        </w:rPr>
        <w:t>Опорный звук</w:t>
      </w:r>
      <w:r w:rsidRPr="001C4106">
        <w:rPr>
          <w:sz w:val="28"/>
          <w:szCs w:val="28"/>
        </w:rPr>
        <w:t xml:space="preserve"> – устойчивый, сильный, плотный. Упражнение с приседанием на опорный звук – «приседэра».  Пропеть на акценты, постепенно меняя с третьего звука, чтобы подключилась спина, с приседанием или с наклоном на опорные звуки вперед.</w:t>
      </w:r>
      <w:r>
        <w:rPr>
          <w:sz w:val="28"/>
          <w:szCs w:val="28"/>
        </w:rPr>
        <w:t xml:space="preserve"> </w:t>
      </w:r>
      <w:r w:rsidRPr="001B68EC">
        <w:rPr>
          <w:sz w:val="28"/>
          <w:szCs w:val="28"/>
        </w:rPr>
        <w:t xml:space="preserve">Опора дыхания - это умение поддерживать в тонусе необходимое для певческого </w:t>
      </w:r>
      <w:r w:rsidRPr="001B68EC">
        <w:rPr>
          <w:sz w:val="28"/>
          <w:szCs w:val="28"/>
        </w:rPr>
        <w:lastRenderedPageBreak/>
        <w:t>звукообразования и звукоизвлечения подскладочное давления выдыхаемого воздуха.</w:t>
      </w:r>
    </w:p>
    <w:p w:rsidR="00E93FF6" w:rsidRDefault="00E93FF6" w:rsidP="000869F3">
      <w:pPr>
        <w:pStyle w:val="a5"/>
        <w:spacing w:line="276" w:lineRule="auto"/>
        <w:rPr>
          <w:sz w:val="28"/>
          <w:szCs w:val="28"/>
        </w:rPr>
      </w:pPr>
      <w:r w:rsidRPr="001B68EC">
        <w:rPr>
          <w:sz w:val="28"/>
          <w:szCs w:val="28"/>
        </w:rPr>
        <w:t>Опора дыхания - это сокращат</w:t>
      </w:r>
      <w:r>
        <w:rPr>
          <w:sz w:val="28"/>
          <w:szCs w:val="28"/>
        </w:rPr>
        <w:t>ельная работа мышц</w:t>
      </w:r>
      <w:r w:rsidRPr="001B68EC">
        <w:rPr>
          <w:sz w:val="28"/>
          <w:szCs w:val="28"/>
        </w:rPr>
        <w:t>, обеспечивающая быстрое, упругое и гибкое реагирование на необходимость изменения подскладочного давления воздушного столба в зависимости от певческой задачи. Овладеть устойчивыми навыками правильно «опертого» дыхания непросто - сохранение вдыхат</w:t>
      </w:r>
      <w:r>
        <w:rPr>
          <w:sz w:val="28"/>
          <w:szCs w:val="28"/>
        </w:rPr>
        <w:t>ельной позиции не должно быть «</w:t>
      </w:r>
      <w:r w:rsidRPr="001B68EC">
        <w:rPr>
          <w:sz w:val="28"/>
          <w:szCs w:val="28"/>
        </w:rPr>
        <w:t>перенапряженным», т. к. это ведет к «запиранию» дыхания и его нарушению.</w:t>
      </w:r>
    </w:p>
    <w:p w:rsidR="00E93FF6" w:rsidRPr="00062FCF" w:rsidRDefault="00E93FF6" w:rsidP="000869F3">
      <w:pPr>
        <w:pStyle w:val="a5"/>
        <w:spacing w:line="276" w:lineRule="auto"/>
        <w:rPr>
          <w:i/>
          <w:sz w:val="28"/>
          <w:szCs w:val="28"/>
        </w:rPr>
      </w:pPr>
      <w:r w:rsidRPr="00062FCF">
        <w:rPr>
          <w:i/>
          <w:sz w:val="28"/>
          <w:szCs w:val="28"/>
        </w:rPr>
        <w:t>16. Средства музыкальной выразительности. (10 часов)</w:t>
      </w:r>
    </w:p>
    <w:p w:rsidR="00E93FF6" w:rsidRPr="001C4106" w:rsidRDefault="00E93FF6" w:rsidP="000869F3">
      <w:pPr>
        <w:pStyle w:val="a5"/>
        <w:spacing w:line="276" w:lineRule="auto"/>
        <w:rPr>
          <w:sz w:val="28"/>
          <w:szCs w:val="28"/>
        </w:rPr>
      </w:pPr>
      <w:r w:rsidRPr="001C4106">
        <w:rPr>
          <w:sz w:val="28"/>
          <w:szCs w:val="28"/>
        </w:rPr>
        <w:t>У каждого искусства есть свой особый язык, свои выразительные средства. В живописи это рисунок и краски. Умело пользуясь ими, художник создает картину. Поэт, сочиняя стихи, говорит с нами на языке слов, он пользуется стихотворной речью, рифмами. Поэтическое слово — это выразительное средство искусства поэзии. Основой танцевального искусства является танец,</w:t>
      </w:r>
      <w:r>
        <w:rPr>
          <w:sz w:val="28"/>
          <w:szCs w:val="28"/>
        </w:rPr>
        <w:t xml:space="preserve"> драматического — игра актеров. </w:t>
      </w:r>
      <w:r w:rsidRPr="001C4106">
        <w:rPr>
          <w:sz w:val="28"/>
          <w:szCs w:val="28"/>
        </w:rPr>
        <w:t xml:space="preserve">У музыки свой особенный язык — язык звуков. И у неё тоже есть свои выразительные средства: регистр, мелодия, ритм, размер, темп, лад, динамика, тембр, </w:t>
      </w:r>
      <w:r>
        <w:rPr>
          <w:sz w:val="28"/>
          <w:szCs w:val="28"/>
        </w:rPr>
        <w:t xml:space="preserve">фактура и метр. </w:t>
      </w:r>
      <w:r w:rsidRPr="001C4106">
        <w:rPr>
          <w:sz w:val="28"/>
          <w:szCs w:val="28"/>
        </w:rPr>
        <w:t>Разные элементы музыкального языка (высота, долгота, громкость, окраска звуков и т.д.) помогают композиторам выражать различные настроения, создавать разные музыкальные образы. Эти элементы музыкального языка называют средствами музыкальной выразительности.</w:t>
      </w:r>
    </w:p>
    <w:p w:rsidR="00E93FF6" w:rsidRDefault="00E93FF6" w:rsidP="000869F3">
      <w:pPr>
        <w:pStyle w:val="21"/>
        <w:spacing w:line="276" w:lineRule="auto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17. </w:t>
      </w:r>
      <w:r w:rsidRPr="001B68EC">
        <w:rPr>
          <w:i/>
          <w:szCs w:val="28"/>
          <w:lang w:val="ru-RU"/>
        </w:rPr>
        <w:t xml:space="preserve">Итоговое занятие. (1 час)     </w:t>
      </w:r>
    </w:p>
    <w:p w:rsidR="00E93FF6" w:rsidRPr="003A08A1" w:rsidRDefault="00E93FF6" w:rsidP="000869F3">
      <w:pPr>
        <w:pStyle w:val="21"/>
        <w:spacing w:line="276" w:lineRule="auto"/>
        <w:rPr>
          <w:sz w:val="48"/>
          <w:szCs w:val="28"/>
          <w:lang w:val="ru-RU"/>
        </w:rPr>
      </w:pPr>
      <w:r w:rsidRPr="00767336">
        <w:rPr>
          <w:szCs w:val="28"/>
          <w:lang w:val="ru-RU"/>
        </w:rPr>
        <w:t>Проведение занятия в форме игры - тестирования, подведение итогов за прошедший год, творческий концерт, награждение воспитанников коллектива.</w:t>
      </w:r>
    </w:p>
    <w:p w:rsidR="00376A13" w:rsidRPr="00376A13" w:rsidRDefault="00376A13" w:rsidP="00376A13">
      <w:pPr>
        <w:spacing w:line="276" w:lineRule="auto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Календарный учебный график</w:t>
      </w:r>
      <w:bookmarkStart w:id="0" w:name="_GoBack"/>
      <w:bookmarkEnd w:id="0"/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850"/>
        <w:gridCol w:w="851"/>
        <w:gridCol w:w="2409"/>
        <w:gridCol w:w="567"/>
        <w:gridCol w:w="1418"/>
        <w:gridCol w:w="1134"/>
        <w:gridCol w:w="1134"/>
        <w:gridCol w:w="1417"/>
      </w:tblGrid>
      <w:tr w:rsidR="00376A13" w:rsidTr="00376A13">
        <w:trPr>
          <w:cantSplit/>
          <w:trHeight w:val="24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Тема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A13" w:rsidRDefault="00376A13">
            <w:pPr>
              <w:spacing w:line="256" w:lineRule="auto"/>
              <w:ind w:left="113" w:right="113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Кол-во</w:t>
            </w:r>
          </w:p>
          <w:p w:rsidR="00376A13" w:rsidRDefault="00376A13">
            <w:pPr>
              <w:spacing w:line="256" w:lineRule="auto"/>
              <w:ind w:left="113" w:right="113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Форма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Место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Время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Форма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контроля</w:t>
            </w:r>
          </w:p>
        </w:tc>
      </w:tr>
      <w:tr w:rsidR="00376A13" w:rsidTr="00376A13">
        <w:trPr>
          <w:cantSplit/>
          <w:trHeight w:val="684"/>
          <w:jc w:val="center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5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По факту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5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5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5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5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5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5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260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СЕНТЯБРЬ</w:t>
            </w:r>
          </w:p>
        </w:tc>
      </w:tr>
      <w:tr w:rsidR="00376A13" w:rsidTr="00376A13">
        <w:trPr>
          <w:cantSplit/>
          <w:trHeight w:val="190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Вводное занятие. Инструктаж по ТБ.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2ч.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2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03.09.19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Вводный инструктаж по ТБ. Знакомство с коллективом.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 xml:space="preserve">Тренировочная 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эвакуация, лекция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06.09.19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«Музыка – искусство звука». Размышления о музыке.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Музыкальные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Здоровье и уход за голосом.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2ч.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10.09.19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Элементарная гигиена голоса.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викторина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Питание, витамины, вредные привычки.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викторина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Подготовка вокалиста к пению.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6ч.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17.09.19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Снятие напряжения с голосовых связок.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20.09.19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Основы постановки голоса.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24.09.19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Динамика звука.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Занятие-открытие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27.09.19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с музыкальным текстом.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Занятие-сказка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01.10.19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Вокальная тренировка.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ОКТЯБРЬ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04.10.19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Вокально-технические приемы в пении.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Дыхание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2ч.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08.10.19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система. Органы дыхания.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11.10.19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Дыхательные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Тренировка мышц диафрагмы.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6ч.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15.10.19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Что такое диафрагма?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18.10.19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Диафрагма при пении. Легато.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22.10.19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Диафрагма при пении. Стаккато.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25.10.19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Тренировка диафрагмы со звуком.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29.10.19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для снятия мышечных зажимов диафрагмы.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01.11.19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НОЯБРЬ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Выразительность исполнения.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6ч.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05.11.19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музыкальной выразительности.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викторина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08.11.19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Мелодия. Мелодический рисунок.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12.11.19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Регистры. Ритмы.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15.11.19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Тембр – окрас звука.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19.11.19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Штрихи. Темп.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22.11.19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Жанры в музыке. Музыкальный лад.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Управление голосовыми связками по школе 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Риггса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2ч.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26.11.19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Методы управления голосом и упражнения для развития голосовых связок.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Занятие-открытие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29.11.19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Принцип расслабленного пения. Вокальный зажим.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Гласные и согласные звуки.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2ч.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ДЕКАБРЬ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03.12.19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Интонирование гласных звуков.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06.12.19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Интонирование согласных звуков.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Певческое вибрато.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2ч.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10.12.19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Что такое вибрато? Виды вибрато.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Как научиться петь вибрато?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Дикция.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6ч.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17.12.19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Четкая артикуляция – основа хорошей дикции.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20.12.19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«скороговорки».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24.12.19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для работы над дикцией.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27.12.19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Музыкальные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10.01.20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«Звукоподражания».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ЯНВАРЬ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14.01.20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Вокальные дикционные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Пение в унисон.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6ч.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17.01.20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Что такое унисон?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21.01.20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для пения в унисон.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24.01.20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Дыхание в унисоне.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28.01.20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Фонопедическое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упражнение-игра «Весенние голоса».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31.01.20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Разучивание песенки «Петя шёл».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Постановочное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04.02.20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Музыкальная игра «Мы вместе».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Постановка номеров.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8ч.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07.02.20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на предлагаемые обстоятельства.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ФЕВРАЛЬ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11.02.20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Классификация эстрадных номеров.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викторина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14.02.20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Жанры. Оригинальные жанры.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Занятие-открытие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Игра-соревнования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18.02.20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Тренинг – разминка. Упражнение «Струна», «Колокол».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Занятие-сказка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Игра-соревнования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21.02.20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Этапы создания музыкального номера.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25.02.20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Скетч. Что это такое?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28.02.20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Образ исполнителя песни.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Музыкальные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03.03.20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«Минута славы».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Постановочное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Хореография.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4ч.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06.03.20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Хореография как вид искусства.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МАРТ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10.03.20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Сюжет в хореографии и его особенности. Тема. Идея.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Музыкальные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Рисунок и сценическое пространство.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Постановочное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17.03.20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Простые хореографические связки.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Атака звука.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3ч.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20.03.20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Что такое атака? Виды атак.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24.03.20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на развитие атаки в музыке.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27.03.20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Придыхательные развивающие упражнения на 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Опорный звук.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4ч.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31.03.20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Опорные звуки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03.04.20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Последовательность работы со звуками.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Музыкальные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07.04.20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Условия закрепления звуков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10.04.20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Постановка звуков.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АПРЕЛЬ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Средства музыкальной выразительности.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10ч.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14.04.20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Распевания. Разогревание голосового аппарата.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17.04.20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Знакомство с произведением.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Музыкальные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викторина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21.04.20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для развития вокально-ансамблевых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24.04.20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Драматургия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Музыкальное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Беседа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28.04.20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Развитие фантазии и темпо-ритма. Упражнения «Сказка», «Кошка».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05.05.20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на координацию «Парус», «Ладошки».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Занятие-игра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08.05.20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Анализ музыкального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Музыкальные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Игра-соревнования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12.05.20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Отрабатывание определенных певческих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МАЙ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15.05.20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Выразительное чтение музыкального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19.05.20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Вокальные упражнения. Филировка звука.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Практическая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работа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Итоговое занятие.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1ч.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 w:rsidP="00376A13">
            <w:pPr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22.05.20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Подведение итогов. Отчетный концерт объединения.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Постановочное</w:t>
            </w:r>
          </w:p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МАОУ СОШ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  <w:t>Тематический концерт</w:t>
            </w:r>
          </w:p>
        </w:tc>
      </w:tr>
      <w:tr w:rsidR="00376A13" w:rsidTr="00376A13">
        <w:trPr>
          <w:cantSplit/>
          <w:trHeight w:val="92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eastAsia="en-US"/>
              </w:rPr>
              <w:t>72ч.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13" w:rsidRDefault="00376A13">
            <w:pPr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76A13" w:rsidRDefault="00376A13" w:rsidP="00376A13">
      <w:pPr>
        <w:spacing w:line="276" w:lineRule="auto"/>
        <w:jc w:val="center"/>
        <w:rPr>
          <w:rFonts w:eastAsia="Calibri"/>
          <w:b/>
          <w:sz w:val="22"/>
          <w:szCs w:val="18"/>
        </w:rPr>
      </w:pPr>
    </w:p>
    <w:p w:rsidR="00376A13" w:rsidRDefault="00376A13" w:rsidP="00376A13">
      <w:pPr>
        <w:spacing w:line="276" w:lineRule="auto"/>
        <w:jc w:val="center"/>
        <w:rPr>
          <w:rFonts w:eastAsia="Calibri"/>
          <w:i/>
          <w:sz w:val="22"/>
          <w:szCs w:val="18"/>
        </w:rPr>
      </w:pPr>
      <w:r>
        <w:rPr>
          <w:rFonts w:eastAsia="Calibri"/>
          <w:b/>
          <w:sz w:val="28"/>
          <w:szCs w:val="18"/>
        </w:rPr>
        <w:t xml:space="preserve">ИТОГО: </w:t>
      </w:r>
      <w:r>
        <w:rPr>
          <w:rFonts w:eastAsia="Calibri"/>
          <w:b/>
          <w:i/>
          <w:sz w:val="28"/>
          <w:szCs w:val="18"/>
        </w:rPr>
        <w:t>72 часа</w:t>
      </w:r>
      <w:r>
        <w:rPr>
          <w:rFonts w:eastAsia="Calibri"/>
          <w:i/>
          <w:sz w:val="28"/>
          <w:szCs w:val="18"/>
        </w:rPr>
        <w:t xml:space="preserve"> /семьдесят два </w:t>
      </w:r>
      <w:r>
        <w:rPr>
          <w:rFonts w:eastAsia="Calibri"/>
          <w:i/>
          <w:sz w:val="28"/>
          <w:szCs w:val="28"/>
        </w:rPr>
        <w:t>часа/</w:t>
      </w:r>
    </w:p>
    <w:p w:rsidR="00376A13" w:rsidRDefault="00376A13" w:rsidP="00275616">
      <w:pPr>
        <w:spacing w:line="276" w:lineRule="auto"/>
        <w:jc w:val="center"/>
        <w:rPr>
          <w:b/>
          <w:i/>
          <w:sz w:val="28"/>
          <w:szCs w:val="28"/>
        </w:rPr>
      </w:pPr>
    </w:p>
    <w:p w:rsidR="00275616" w:rsidRDefault="00275616" w:rsidP="00275616">
      <w:pPr>
        <w:spacing w:line="276" w:lineRule="auto"/>
        <w:jc w:val="center"/>
        <w:rPr>
          <w:b/>
          <w:i/>
          <w:sz w:val="28"/>
          <w:szCs w:val="28"/>
        </w:rPr>
      </w:pPr>
      <w:r w:rsidRPr="007B4ACA">
        <w:rPr>
          <w:b/>
          <w:i/>
          <w:sz w:val="28"/>
          <w:szCs w:val="28"/>
        </w:rPr>
        <w:t>Условия</w:t>
      </w:r>
      <w:r>
        <w:rPr>
          <w:b/>
          <w:i/>
          <w:sz w:val="28"/>
          <w:szCs w:val="28"/>
        </w:rPr>
        <w:t xml:space="preserve"> реализации программы</w:t>
      </w:r>
    </w:p>
    <w:p w:rsidR="00A4284F" w:rsidRPr="005F6816" w:rsidRDefault="00275616" w:rsidP="00B70047">
      <w:pPr>
        <w:spacing w:line="276" w:lineRule="auto"/>
        <w:jc w:val="both"/>
        <w:rPr>
          <w:sz w:val="28"/>
          <w:szCs w:val="28"/>
        </w:rPr>
      </w:pPr>
      <w:r w:rsidRPr="007B4ACA">
        <w:rPr>
          <w:sz w:val="28"/>
          <w:szCs w:val="28"/>
        </w:rPr>
        <w:lastRenderedPageBreak/>
        <w:t>Материально</w:t>
      </w:r>
      <w:r>
        <w:rPr>
          <w:sz w:val="28"/>
          <w:szCs w:val="28"/>
        </w:rPr>
        <w:t xml:space="preserve"> </w:t>
      </w:r>
      <w:r w:rsidRPr="007B4ACA">
        <w:rPr>
          <w:sz w:val="28"/>
          <w:szCs w:val="28"/>
        </w:rPr>
        <w:t>- техническое обеспечение</w:t>
      </w:r>
      <w:r w:rsidR="00920015">
        <w:rPr>
          <w:sz w:val="28"/>
          <w:szCs w:val="28"/>
        </w:rPr>
        <w:t>:</w:t>
      </w:r>
      <w:r w:rsidR="00920015">
        <w:rPr>
          <w:b/>
          <w:i/>
          <w:sz w:val="28"/>
          <w:szCs w:val="28"/>
        </w:rPr>
        <w:t xml:space="preserve"> </w:t>
      </w:r>
      <w:r w:rsidRPr="007B4ACA">
        <w:rPr>
          <w:sz w:val="28"/>
          <w:szCs w:val="28"/>
        </w:rPr>
        <w:t>оснащенный ка</w:t>
      </w:r>
      <w:r>
        <w:rPr>
          <w:sz w:val="28"/>
          <w:szCs w:val="28"/>
        </w:rPr>
        <w:t xml:space="preserve">бинет для занятий вокалом - </w:t>
      </w:r>
      <w:r w:rsidR="00B70047">
        <w:rPr>
          <w:sz w:val="28"/>
          <w:szCs w:val="28"/>
        </w:rPr>
        <w:t xml:space="preserve">музыкальная </w:t>
      </w:r>
      <w:r w:rsidR="00B70047" w:rsidRPr="007B4ACA">
        <w:rPr>
          <w:sz w:val="28"/>
          <w:szCs w:val="28"/>
        </w:rPr>
        <w:t>аппаратура</w:t>
      </w:r>
      <w:r w:rsidR="00B70047">
        <w:rPr>
          <w:sz w:val="28"/>
          <w:szCs w:val="28"/>
        </w:rPr>
        <w:t xml:space="preserve">, </w:t>
      </w:r>
      <w:r>
        <w:rPr>
          <w:sz w:val="28"/>
          <w:szCs w:val="28"/>
        </w:rPr>
        <w:t>зеркала</w:t>
      </w:r>
      <w:r w:rsidR="00B70047">
        <w:rPr>
          <w:sz w:val="28"/>
          <w:szCs w:val="28"/>
        </w:rPr>
        <w:t>,</w:t>
      </w:r>
      <w:r w:rsidR="00920015">
        <w:rPr>
          <w:b/>
          <w:i/>
          <w:sz w:val="28"/>
          <w:szCs w:val="28"/>
        </w:rPr>
        <w:t xml:space="preserve"> </w:t>
      </w:r>
      <w:r w:rsidRPr="007B4ACA">
        <w:rPr>
          <w:sz w:val="28"/>
          <w:szCs w:val="28"/>
        </w:rPr>
        <w:t>гарде</w:t>
      </w:r>
      <w:r w:rsidR="00B70047">
        <w:rPr>
          <w:sz w:val="28"/>
          <w:szCs w:val="28"/>
        </w:rPr>
        <w:t>роб</w:t>
      </w:r>
      <w:r w:rsidR="00B70047" w:rsidRPr="00B70047">
        <w:rPr>
          <w:sz w:val="28"/>
          <w:szCs w:val="28"/>
        </w:rPr>
        <w:t>/</w:t>
      </w:r>
      <w:r w:rsidR="00B70047">
        <w:rPr>
          <w:sz w:val="28"/>
          <w:szCs w:val="28"/>
        </w:rPr>
        <w:t xml:space="preserve">раздевалка, </w:t>
      </w:r>
      <w:r>
        <w:rPr>
          <w:sz w:val="28"/>
          <w:szCs w:val="28"/>
        </w:rPr>
        <w:t>концертные костюмы</w:t>
      </w:r>
      <w:r w:rsidRPr="007B4ACA">
        <w:rPr>
          <w:sz w:val="28"/>
          <w:szCs w:val="28"/>
        </w:rPr>
        <w:t>.</w:t>
      </w:r>
    </w:p>
    <w:p w:rsidR="00E93FF6" w:rsidRPr="00E93FF6" w:rsidRDefault="00E93FF6" w:rsidP="00275616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E93FF6">
        <w:rPr>
          <w:b/>
          <w:i/>
          <w:sz w:val="28"/>
          <w:szCs w:val="28"/>
        </w:rPr>
        <w:t>Методические материалы</w:t>
      </w:r>
    </w:p>
    <w:p w:rsidR="000869F3" w:rsidRDefault="000869F3" w:rsidP="00275616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Основные принципы индивидуальной работы с вокальным ансамблем закладываются и осуществл</w:t>
      </w:r>
      <w:r>
        <w:rPr>
          <w:sz w:val="28"/>
          <w:szCs w:val="28"/>
        </w:rPr>
        <w:t xml:space="preserve">яются в результате определенной </w:t>
      </w:r>
      <w:r w:rsidRPr="000869F3">
        <w:rPr>
          <w:sz w:val="28"/>
          <w:szCs w:val="28"/>
        </w:rPr>
        <w:t>вокальной орг</w:t>
      </w:r>
      <w:r>
        <w:rPr>
          <w:sz w:val="28"/>
          <w:szCs w:val="28"/>
        </w:rPr>
        <w:t>анизации возглавляемой руководителем (педагогом</w:t>
      </w:r>
      <w:r w:rsidRPr="000869F3">
        <w:rPr>
          <w:sz w:val="28"/>
          <w:szCs w:val="28"/>
        </w:rPr>
        <w:t>). Его общение с поющими в ансамбле носит</w:t>
      </w:r>
      <w:r>
        <w:rPr>
          <w:sz w:val="28"/>
          <w:szCs w:val="28"/>
        </w:rPr>
        <w:t xml:space="preserve"> многоплановый характер. Во вре</w:t>
      </w:r>
      <w:r w:rsidRPr="000869F3">
        <w:rPr>
          <w:sz w:val="28"/>
          <w:szCs w:val="28"/>
        </w:rPr>
        <w:t xml:space="preserve">мя репетиций, концертов, </w:t>
      </w:r>
      <w:r>
        <w:rPr>
          <w:sz w:val="28"/>
          <w:szCs w:val="28"/>
        </w:rPr>
        <w:t>участники ансамбля дол</w:t>
      </w:r>
      <w:r w:rsidRPr="000869F3">
        <w:rPr>
          <w:sz w:val="28"/>
          <w:szCs w:val="28"/>
        </w:rPr>
        <w:t xml:space="preserve">жны выполнять все указания руководителя, точно следуя установленному режиму работы. В межличностном общении приобретается опыт эмоционально-творческих контактов на основе взаимного интереса и доброжелательного отношения друг к другу. И сам руководитель вокального ансамбля должен предъявить к себе определённые требования, поскольку сама профессия </w:t>
      </w:r>
      <w:proofErr w:type="spellStart"/>
      <w:r w:rsidRPr="000869F3">
        <w:rPr>
          <w:sz w:val="28"/>
          <w:szCs w:val="28"/>
        </w:rPr>
        <w:t>полифункциональна</w:t>
      </w:r>
      <w:proofErr w:type="spellEnd"/>
      <w:r w:rsidRPr="000869F3">
        <w:rPr>
          <w:sz w:val="28"/>
          <w:szCs w:val="28"/>
        </w:rPr>
        <w:t>: это психолог, вокалист, педагог, орг</w:t>
      </w:r>
      <w:r>
        <w:rPr>
          <w:sz w:val="28"/>
          <w:szCs w:val="28"/>
        </w:rPr>
        <w:t xml:space="preserve">анизатор, идейный вдохновитель. </w:t>
      </w:r>
      <w:r w:rsidRPr="000869F3">
        <w:rPr>
          <w:sz w:val="28"/>
          <w:szCs w:val="28"/>
        </w:rPr>
        <w:t xml:space="preserve">Вокальные ансамбли в </w:t>
      </w:r>
      <w:r>
        <w:rPr>
          <w:sz w:val="28"/>
          <w:szCs w:val="28"/>
        </w:rPr>
        <w:t>дополнительном образовании</w:t>
      </w:r>
      <w:r w:rsidRPr="000869F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ледует, </w:t>
      </w:r>
      <w:r w:rsidRPr="000869F3">
        <w:rPr>
          <w:sz w:val="28"/>
          <w:szCs w:val="28"/>
        </w:rPr>
        <w:t>по возможности</w:t>
      </w:r>
      <w:r>
        <w:rPr>
          <w:sz w:val="28"/>
          <w:szCs w:val="28"/>
        </w:rPr>
        <w:t>,</w:t>
      </w:r>
      <w:r w:rsidRPr="000869F3">
        <w:rPr>
          <w:sz w:val="28"/>
          <w:szCs w:val="28"/>
        </w:rPr>
        <w:t xml:space="preserve"> формировать из учащихся</w:t>
      </w:r>
      <w:r>
        <w:rPr>
          <w:sz w:val="28"/>
          <w:szCs w:val="28"/>
        </w:rPr>
        <w:t>,</w:t>
      </w:r>
      <w:r w:rsidRPr="000869F3">
        <w:rPr>
          <w:sz w:val="28"/>
          <w:szCs w:val="28"/>
        </w:rPr>
        <w:t xml:space="preserve"> пример</w:t>
      </w:r>
      <w:r>
        <w:rPr>
          <w:sz w:val="28"/>
          <w:szCs w:val="28"/>
        </w:rPr>
        <w:t>но одинакового уровня музыкальн</w:t>
      </w:r>
      <w:r w:rsidRPr="000869F3">
        <w:rPr>
          <w:sz w:val="28"/>
          <w:szCs w:val="28"/>
        </w:rPr>
        <w:t>о-теоретической подготовки и желательно одного возраста и одной вокальной школы. При соблюдении этих правил проще добиться «естественного» ансамбля в звукообразовании, инто</w:t>
      </w:r>
      <w:r>
        <w:rPr>
          <w:sz w:val="28"/>
          <w:szCs w:val="28"/>
        </w:rPr>
        <w:t>нировании и манере исполнения.</w:t>
      </w:r>
    </w:p>
    <w:p w:rsidR="000869F3" w:rsidRDefault="000869F3" w:rsidP="00275616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Пение в ансамбле - эмоционально-психологическая от</w:t>
      </w:r>
      <w:r>
        <w:rPr>
          <w:sz w:val="28"/>
          <w:szCs w:val="28"/>
        </w:rPr>
        <w:t>дача каждого поющего. На заняти</w:t>
      </w:r>
      <w:r w:rsidRPr="000869F3">
        <w:rPr>
          <w:sz w:val="28"/>
          <w:szCs w:val="28"/>
        </w:rPr>
        <w:t xml:space="preserve">ях необходимо создавать творческую атмосферу. Поощрение </w:t>
      </w:r>
      <w:r>
        <w:rPr>
          <w:sz w:val="28"/>
          <w:szCs w:val="28"/>
        </w:rPr>
        <w:t>первых успехов способствует рас</w:t>
      </w:r>
      <w:r w:rsidRPr="000869F3">
        <w:rPr>
          <w:sz w:val="28"/>
          <w:szCs w:val="28"/>
        </w:rPr>
        <w:t>крепощению учащихся. Существование в ансамбле – коллективное творчество. Самое главное найти общий музыкальный язык (понятная всем терминология, чтобы все пон</w:t>
      </w:r>
      <w:r>
        <w:rPr>
          <w:sz w:val="28"/>
          <w:szCs w:val="28"/>
        </w:rPr>
        <w:t xml:space="preserve">имали друг друга с полу слова). </w:t>
      </w:r>
      <w:r w:rsidRPr="000869F3">
        <w:rPr>
          <w:sz w:val="28"/>
          <w:szCs w:val="28"/>
        </w:rPr>
        <w:t>Необходимо приучать учащихся к пению по нотам и п</w:t>
      </w:r>
      <w:r>
        <w:rPr>
          <w:sz w:val="28"/>
          <w:szCs w:val="28"/>
        </w:rPr>
        <w:t>остепенной адаптации к ансамбле</w:t>
      </w:r>
      <w:r w:rsidRPr="000869F3">
        <w:rPr>
          <w:sz w:val="28"/>
          <w:szCs w:val="28"/>
        </w:rPr>
        <w:t>вой партитуре. Синхронность исполнения зависит от отдельной прораб</w:t>
      </w:r>
      <w:r>
        <w:rPr>
          <w:sz w:val="28"/>
          <w:szCs w:val="28"/>
        </w:rPr>
        <w:t>отки поэтического текста (акцен</w:t>
      </w:r>
      <w:r w:rsidRPr="000869F3">
        <w:rPr>
          <w:sz w:val="28"/>
          <w:szCs w:val="28"/>
        </w:rPr>
        <w:t>тировка, смысл, артикуляция). Применение слоговой импровизации («</w:t>
      </w:r>
      <w:proofErr w:type="spellStart"/>
      <w:r w:rsidRPr="000869F3">
        <w:rPr>
          <w:sz w:val="28"/>
          <w:szCs w:val="28"/>
        </w:rPr>
        <w:t>скэт</w:t>
      </w:r>
      <w:proofErr w:type="spellEnd"/>
      <w:r w:rsidRPr="000869F3">
        <w:rPr>
          <w:sz w:val="28"/>
          <w:szCs w:val="28"/>
        </w:rPr>
        <w:t xml:space="preserve">») с одной стороны, подчеркивает </w:t>
      </w:r>
      <w:proofErr w:type="spellStart"/>
      <w:r w:rsidRPr="000869F3">
        <w:rPr>
          <w:sz w:val="28"/>
          <w:szCs w:val="28"/>
        </w:rPr>
        <w:t>инструментальность</w:t>
      </w:r>
      <w:proofErr w:type="spellEnd"/>
      <w:r w:rsidRPr="000869F3">
        <w:rPr>
          <w:sz w:val="28"/>
          <w:szCs w:val="28"/>
        </w:rPr>
        <w:t xml:space="preserve"> джазового вокала, а с другой стороны, может служить одним из приемов работы над ритмом, интонированием и над до</w:t>
      </w:r>
      <w:r>
        <w:rPr>
          <w:sz w:val="28"/>
          <w:szCs w:val="28"/>
        </w:rPr>
        <w:t>стижением единой манеры звукооб</w:t>
      </w:r>
      <w:r w:rsidRPr="000869F3">
        <w:rPr>
          <w:sz w:val="28"/>
          <w:szCs w:val="28"/>
        </w:rPr>
        <w:t>разования. Для того, чтобы добиться синхронности произношения, необходимо на начальном этапе разучивания произведения проговаривать текст в разных темпах, хлопая ритм и добиваясь единой манеры произношения.</w:t>
      </w:r>
      <w:r w:rsidR="00275616">
        <w:rPr>
          <w:sz w:val="28"/>
          <w:szCs w:val="28"/>
        </w:rPr>
        <w:t xml:space="preserve"> Важно осознание учащимися</w:t>
      </w:r>
      <w:r w:rsidRPr="000869F3">
        <w:rPr>
          <w:sz w:val="28"/>
          <w:szCs w:val="28"/>
        </w:rPr>
        <w:t xml:space="preserve"> внешнего эффекта. Это вопросы поведения, общения с окружающими, отношения к занятиям, педагогу и полученным знаниям. Сюда же входят вопросы внешнего вида на сцене и </w:t>
      </w:r>
      <w:r w:rsidRPr="000869F3">
        <w:rPr>
          <w:sz w:val="28"/>
          <w:szCs w:val="28"/>
        </w:rPr>
        <w:lastRenderedPageBreak/>
        <w:t>внутренней психологической подготовки к творческому проявлению. Для уверенности в себе можно использовать различные аутогенные устано</w:t>
      </w:r>
      <w:r>
        <w:rPr>
          <w:sz w:val="28"/>
          <w:szCs w:val="28"/>
        </w:rPr>
        <w:t xml:space="preserve">вки и психологические тренинги. </w:t>
      </w:r>
    </w:p>
    <w:p w:rsidR="00FE5C4E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869F3">
        <w:rPr>
          <w:i/>
          <w:sz w:val="28"/>
          <w:szCs w:val="28"/>
        </w:rPr>
        <w:t xml:space="preserve">Упражнения для развития </w:t>
      </w:r>
      <w:r w:rsidR="00FE5C4E">
        <w:rPr>
          <w:i/>
          <w:sz w:val="28"/>
          <w:szCs w:val="28"/>
        </w:rPr>
        <w:t xml:space="preserve">вокально – ансамблевых навыков. </w:t>
      </w:r>
    </w:p>
    <w:p w:rsidR="000869F3" w:rsidRPr="00FE5C4E" w:rsidRDefault="000869F3" w:rsidP="00A4284F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0869F3">
        <w:rPr>
          <w:sz w:val="28"/>
          <w:szCs w:val="28"/>
        </w:rPr>
        <w:t>В педагогической практике вокальных школ всегда использовались различные упражнения. Они необходимы для воспитания певческих навыков, овладения элементами певческого мастерства. Чтобы превратить голос в послушный инструмент, необходима систематическая работа над точностью координации в</w:t>
      </w:r>
      <w:r>
        <w:rPr>
          <w:sz w:val="28"/>
          <w:szCs w:val="28"/>
        </w:rPr>
        <w:t>сех частей голосового аппарата.</w:t>
      </w:r>
    </w:p>
    <w:p w:rsidR="000869F3" w:rsidRPr="000869F3" w:rsidRDefault="000869F3" w:rsidP="005F6816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Важное значение имеет тщательный подбор и правильное использование упражнений, которые отличаются определённой направленностью. На начальном этапе следует обратить внимание на правильное формирование звука, устранение вокальных недостатков, развитие вокальной техники. Всё вместе это называется постановкой голоса.</w:t>
      </w:r>
    </w:p>
    <w:p w:rsidR="000869F3" w:rsidRPr="000869F3" w:rsidRDefault="000869F3" w:rsidP="005F6816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Начинать занятие, как правило, лучше с небольшой разминки, которая поможет певцам снять внутреннее напряжение, ощутить психологическую и физическую раскованность, а также подготовить голосовой аппарат к пению.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Разминка 1.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1.Для снятия напряжения с внутренних и внешних мышц: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а) Счёт на четыре: вдох – голова вниз, задержка – голова прямо, вверх, прямо, выдох – голова вниз.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б) Счёт на четыре: повороты головы вправо, влево.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в) Счёт на четыре: положить голову на плечи.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г) Счёт на четыре: плавный поворот от плеча к плечу, слева направо и обратно.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2. Для развития бокового зрения: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Счёт на восемь: глаза смотрят вверх, вниз, вправо, влево. Задача вокалиста – увидеть окружающие его предметы.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3.Для смачивания и размягчения голосовых связок: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Счёт на четыре: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а) «Шпага» - </w:t>
      </w:r>
      <w:proofErr w:type="spellStart"/>
      <w:r w:rsidRPr="000869F3">
        <w:rPr>
          <w:sz w:val="28"/>
          <w:szCs w:val="28"/>
        </w:rPr>
        <w:t>укалывание</w:t>
      </w:r>
      <w:proofErr w:type="spellEnd"/>
      <w:r w:rsidRPr="000869F3">
        <w:rPr>
          <w:sz w:val="28"/>
          <w:szCs w:val="28"/>
        </w:rPr>
        <w:t xml:space="preserve"> кончиком языка каждой щеки;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б) </w:t>
      </w:r>
      <w:proofErr w:type="spellStart"/>
      <w:r w:rsidRPr="000869F3">
        <w:rPr>
          <w:sz w:val="28"/>
          <w:szCs w:val="28"/>
        </w:rPr>
        <w:t>Пожёвывание</w:t>
      </w:r>
      <w:proofErr w:type="spellEnd"/>
      <w:r w:rsidRPr="000869F3">
        <w:rPr>
          <w:sz w:val="28"/>
          <w:szCs w:val="28"/>
        </w:rPr>
        <w:t xml:space="preserve"> языка (копим слюну и проглатываем);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в) «Бежит лошадка» - </w:t>
      </w:r>
      <w:proofErr w:type="spellStart"/>
      <w:r w:rsidRPr="000869F3">
        <w:rPr>
          <w:sz w:val="28"/>
          <w:szCs w:val="28"/>
        </w:rPr>
        <w:t>поцокивание</w:t>
      </w:r>
      <w:proofErr w:type="spellEnd"/>
      <w:r w:rsidRPr="000869F3">
        <w:rPr>
          <w:sz w:val="28"/>
          <w:szCs w:val="28"/>
        </w:rPr>
        <w:t xml:space="preserve"> язычком;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г) «Дразнящаяся обе</w:t>
      </w:r>
      <w:r w:rsidR="00F30F1A">
        <w:rPr>
          <w:sz w:val="28"/>
          <w:szCs w:val="28"/>
        </w:rPr>
        <w:t>зьянка» - движения языка вперёд-</w:t>
      </w:r>
      <w:r w:rsidRPr="000869F3">
        <w:rPr>
          <w:sz w:val="28"/>
          <w:szCs w:val="28"/>
        </w:rPr>
        <w:t>назад, задевая верхнюю губу;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д) «Болтушка» - движения языка из стороны в сторону, рот при этом открыт.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4. Прочистка носоглоточной системы: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Счёт на четыре: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lastRenderedPageBreak/>
        <w:t>а) Вдох – ведём указательным пальцем от основания ноздри до верхних пазух, выдох – слегка бьём указательными пальцами по крылышкам носа;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б) «Нюхаем цветок» - вдох – носом втягиваем воздух, выдох – «Ах!»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5. Для подготовки дыхательной системы: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Счёт на четыре: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а) «Надуваем шарик» - медленно вдыхаем воздух, ладошки разводим в стороны, шарик сдувается на звук с-с-с – ладошки соединяем;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б) «Взлетает самолёт» - на звук у-у-у;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в) «Змея или шум леса» - на звук ш-ш-ш усиливая или ослабевая звучание;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г) «Стрекочет цикада» - дозированный выдох;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д) «Заводим мотоцикл» - р-р-р. Или машинка маленькая – </w:t>
      </w:r>
      <w:proofErr w:type="spellStart"/>
      <w:r w:rsidRPr="000869F3">
        <w:rPr>
          <w:sz w:val="28"/>
          <w:szCs w:val="28"/>
        </w:rPr>
        <w:t>биь</w:t>
      </w:r>
      <w:proofErr w:type="spellEnd"/>
      <w:r w:rsidRPr="000869F3">
        <w:rPr>
          <w:sz w:val="28"/>
          <w:szCs w:val="28"/>
        </w:rPr>
        <w:t>.\ большая \</w:t>
      </w:r>
      <w:proofErr w:type="spellStart"/>
      <w:r w:rsidRPr="000869F3">
        <w:rPr>
          <w:sz w:val="28"/>
          <w:szCs w:val="28"/>
        </w:rPr>
        <w:t>Бу</w:t>
      </w:r>
      <w:proofErr w:type="spellEnd"/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е) «Назойливая муха» - з-з-з- зудит муха как бы удаляясь и приближаясь.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6. Скороговорки следует проговаривать под заданный темп, постепенно ускоряя его. Можно придумать к некоторым скороговоркам несложные движения, только такие, чтобы они не мешали, а помогали в проговаривании.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Скороговорки: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а) Шла Саша по шоссе и сосала сушку.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б) Уточка </w:t>
      </w:r>
      <w:proofErr w:type="spellStart"/>
      <w:r w:rsidRPr="000869F3">
        <w:rPr>
          <w:sz w:val="28"/>
          <w:szCs w:val="28"/>
        </w:rPr>
        <w:t>вострохвосточка</w:t>
      </w:r>
      <w:proofErr w:type="spellEnd"/>
      <w:r w:rsidRPr="000869F3">
        <w:rPr>
          <w:sz w:val="28"/>
          <w:szCs w:val="28"/>
        </w:rPr>
        <w:t xml:space="preserve"> ныряла да выныривала, выныривала да ныряла.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в) Три сороки тараторки тараторили на горке.</w:t>
      </w:r>
    </w:p>
    <w:p w:rsidR="000869F3" w:rsidRPr="000869F3" w:rsidRDefault="00F30F1A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Няня мылом мыла Милу, </w:t>
      </w:r>
      <w:r w:rsidR="000869F3" w:rsidRPr="000869F3">
        <w:rPr>
          <w:sz w:val="28"/>
          <w:szCs w:val="28"/>
        </w:rPr>
        <w:t>Мила мыла не любила.</w:t>
      </w:r>
    </w:p>
    <w:p w:rsidR="000869F3" w:rsidRPr="000869F3" w:rsidRDefault="00F30F1A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 ныла Мила, </w:t>
      </w:r>
      <w:r w:rsidR="000869F3" w:rsidRPr="000869F3">
        <w:rPr>
          <w:sz w:val="28"/>
          <w:szCs w:val="28"/>
        </w:rPr>
        <w:t>Мила – молодчина!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д) Лакомка молоко лакала, лакала, да не вылакала.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е) Расскажите про покупки. Про какие про покупки?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Про покупки, про покупки, про </w:t>
      </w:r>
      <w:proofErr w:type="spellStart"/>
      <w:r w:rsidRPr="000869F3">
        <w:rPr>
          <w:sz w:val="28"/>
          <w:szCs w:val="28"/>
        </w:rPr>
        <w:t>покупочки</w:t>
      </w:r>
      <w:proofErr w:type="spellEnd"/>
      <w:r w:rsidRPr="000869F3">
        <w:rPr>
          <w:sz w:val="28"/>
          <w:szCs w:val="28"/>
        </w:rPr>
        <w:t xml:space="preserve"> мои.</w:t>
      </w:r>
    </w:p>
    <w:p w:rsidR="000869F3" w:rsidRPr="000869F3" w:rsidRDefault="00F30F1A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Сорок </w:t>
      </w:r>
      <w:proofErr w:type="spellStart"/>
      <w:r>
        <w:rPr>
          <w:sz w:val="28"/>
          <w:szCs w:val="28"/>
        </w:rPr>
        <w:t>сорок</w:t>
      </w:r>
      <w:proofErr w:type="spellEnd"/>
      <w:r>
        <w:rPr>
          <w:sz w:val="28"/>
          <w:szCs w:val="28"/>
        </w:rPr>
        <w:t xml:space="preserve"> ели сырок, р</w:t>
      </w:r>
      <w:r w:rsidR="000869F3" w:rsidRPr="000869F3">
        <w:rPr>
          <w:sz w:val="28"/>
          <w:szCs w:val="28"/>
        </w:rPr>
        <w:t>ог носорог принёс на порог.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«Зачем он</w:t>
      </w:r>
      <w:r w:rsidR="00F30F1A">
        <w:rPr>
          <w:sz w:val="28"/>
          <w:szCs w:val="28"/>
        </w:rPr>
        <w:t xml:space="preserve"> явился?» - кричат тараторки, - </w:t>
      </w:r>
      <w:r w:rsidRPr="000869F3">
        <w:rPr>
          <w:sz w:val="28"/>
          <w:szCs w:val="28"/>
        </w:rPr>
        <w:t>«Его не хватает для скороговорки!»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з) </w:t>
      </w:r>
      <w:r w:rsidR="00F30F1A">
        <w:rPr>
          <w:sz w:val="28"/>
          <w:szCs w:val="28"/>
        </w:rPr>
        <w:t>Король на корону копейку копил, д</w:t>
      </w:r>
      <w:r w:rsidRPr="000869F3">
        <w:rPr>
          <w:sz w:val="28"/>
          <w:szCs w:val="28"/>
        </w:rPr>
        <w:t>а вместо короны корову купил.</w:t>
      </w:r>
    </w:p>
    <w:p w:rsidR="000869F3" w:rsidRPr="000869F3" w:rsidRDefault="00F30F1A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этот король на корову копил, д</w:t>
      </w:r>
      <w:r w:rsidR="000869F3" w:rsidRPr="000869F3">
        <w:rPr>
          <w:sz w:val="28"/>
          <w:szCs w:val="28"/>
        </w:rPr>
        <w:t>а вместо коровы корону купил.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Разминка 2.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1.На дыхание: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а) Медленный вдох (3-6 с.), задержка (3-6 с.), выдох (3-6 с.), задержка (3-6 с.), выдох (3-6 с.);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б) Медленный вдох, задержка на мгновение, а затем очень громко (но не переходя на крик), с выражением, довольно медленно, дела ударение на каждом слоге, прочитать стихотворение:</w:t>
      </w:r>
    </w:p>
    <w:p w:rsidR="000869F3" w:rsidRPr="000869F3" w:rsidRDefault="00F30F1A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На-</w:t>
      </w:r>
      <w:proofErr w:type="spellStart"/>
      <w:r>
        <w:rPr>
          <w:sz w:val="28"/>
          <w:szCs w:val="28"/>
        </w:rPr>
        <w:t>ша</w:t>
      </w:r>
      <w:proofErr w:type="spellEnd"/>
      <w:proofErr w:type="gramEnd"/>
      <w:r>
        <w:rPr>
          <w:sz w:val="28"/>
          <w:szCs w:val="28"/>
        </w:rPr>
        <w:t xml:space="preserve"> Та-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гром-ко </w:t>
      </w:r>
      <w:proofErr w:type="spellStart"/>
      <w:r>
        <w:rPr>
          <w:sz w:val="28"/>
          <w:szCs w:val="28"/>
        </w:rPr>
        <w:t>пла</w:t>
      </w:r>
      <w:proofErr w:type="spellEnd"/>
      <w:r>
        <w:rPr>
          <w:sz w:val="28"/>
          <w:szCs w:val="28"/>
        </w:rPr>
        <w:t xml:space="preserve">-чет. </w:t>
      </w:r>
      <w:r w:rsidR="000869F3" w:rsidRPr="000869F3">
        <w:rPr>
          <w:sz w:val="28"/>
          <w:szCs w:val="28"/>
        </w:rPr>
        <w:t>У-</w:t>
      </w:r>
      <w:proofErr w:type="spellStart"/>
      <w:r w:rsidR="000869F3" w:rsidRPr="000869F3">
        <w:rPr>
          <w:sz w:val="28"/>
          <w:szCs w:val="28"/>
        </w:rPr>
        <w:t>ро</w:t>
      </w:r>
      <w:proofErr w:type="spellEnd"/>
      <w:r w:rsidR="000869F3" w:rsidRPr="000869F3">
        <w:rPr>
          <w:sz w:val="28"/>
          <w:szCs w:val="28"/>
        </w:rPr>
        <w:t xml:space="preserve">-ни-ла в </w:t>
      </w:r>
      <w:proofErr w:type="spellStart"/>
      <w:r w:rsidR="000869F3" w:rsidRPr="000869F3">
        <w:rPr>
          <w:sz w:val="28"/>
          <w:szCs w:val="28"/>
        </w:rPr>
        <w:t>реч</w:t>
      </w:r>
      <w:proofErr w:type="spellEnd"/>
      <w:r w:rsidR="000869F3" w:rsidRPr="000869F3">
        <w:rPr>
          <w:sz w:val="28"/>
          <w:szCs w:val="28"/>
        </w:rPr>
        <w:t>-</w:t>
      </w:r>
      <w:proofErr w:type="spellStart"/>
      <w:r w:rsidR="000869F3" w:rsidRPr="000869F3">
        <w:rPr>
          <w:sz w:val="28"/>
          <w:szCs w:val="28"/>
        </w:rPr>
        <w:t>кумя</w:t>
      </w:r>
      <w:proofErr w:type="spellEnd"/>
      <w:r w:rsidR="000869F3" w:rsidRPr="000869F3">
        <w:rPr>
          <w:sz w:val="28"/>
          <w:szCs w:val="28"/>
        </w:rPr>
        <w:t>-чик,</w:t>
      </w:r>
    </w:p>
    <w:p w:rsidR="000869F3" w:rsidRPr="000869F3" w:rsidRDefault="00F30F1A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Ти-ше</w:t>
      </w:r>
      <w:proofErr w:type="spellEnd"/>
      <w:proofErr w:type="gramEnd"/>
      <w:r>
        <w:rPr>
          <w:sz w:val="28"/>
          <w:szCs w:val="28"/>
        </w:rPr>
        <w:t>, Та-</w:t>
      </w:r>
      <w:proofErr w:type="spellStart"/>
      <w:r>
        <w:rPr>
          <w:sz w:val="28"/>
          <w:szCs w:val="28"/>
        </w:rPr>
        <w:t>неч</w:t>
      </w:r>
      <w:proofErr w:type="spellEnd"/>
      <w:r>
        <w:rPr>
          <w:sz w:val="28"/>
          <w:szCs w:val="28"/>
        </w:rPr>
        <w:t>-ка, не плачь, н</w:t>
      </w:r>
      <w:r w:rsidR="000869F3" w:rsidRPr="000869F3">
        <w:rPr>
          <w:sz w:val="28"/>
          <w:szCs w:val="28"/>
        </w:rPr>
        <w:t xml:space="preserve">е уто-нет в </w:t>
      </w:r>
      <w:proofErr w:type="spellStart"/>
      <w:r w:rsidR="000869F3" w:rsidRPr="000869F3">
        <w:rPr>
          <w:sz w:val="28"/>
          <w:szCs w:val="28"/>
        </w:rPr>
        <w:t>реч-ке</w:t>
      </w:r>
      <w:proofErr w:type="spellEnd"/>
      <w:r w:rsidR="000869F3" w:rsidRPr="000869F3">
        <w:rPr>
          <w:sz w:val="28"/>
          <w:szCs w:val="28"/>
        </w:rPr>
        <w:t xml:space="preserve"> мяч!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0869F3">
        <w:rPr>
          <w:sz w:val="28"/>
          <w:szCs w:val="28"/>
        </w:rPr>
        <w:t>в)К</w:t>
      </w:r>
      <w:proofErr w:type="gramEnd"/>
      <w:r w:rsidRPr="000869F3">
        <w:rPr>
          <w:sz w:val="28"/>
          <w:szCs w:val="28"/>
        </w:rPr>
        <w:t xml:space="preserve"> числу дыхательных упражнений относится и «</w:t>
      </w:r>
      <w:proofErr w:type="spellStart"/>
      <w:r w:rsidRPr="000869F3">
        <w:rPr>
          <w:sz w:val="28"/>
          <w:szCs w:val="28"/>
        </w:rPr>
        <w:t>долгоговорка</w:t>
      </w:r>
      <w:proofErr w:type="spellEnd"/>
      <w:r w:rsidRPr="000869F3">
        <w:rPr>
          <w:sz w:val="28"/>
          <w:szCs w:val="28"/>
        </w:rPr>
        <w:t>». Глубоко вдохните, задержите дыхание и медленно произнесите:</w:t>
      </w:r>
    </w:p>
    <w:p w:rsidR="000869F3" w:rsidRPr="000869F3" w:rsidRDefault="00F30F1A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на горке, на пригорке в</w:t>
      </w:r>
      <w:r w:rsidR="000869F3" w:rsidRPr="000869F3">
        <w:rPr>
          <w:sz w:val="28"/>
          <w:szCs w:val="28"/>
        </w:rPr>
        <w:t xml:space="preserve">стали </w:t>
      </w:r>
      <w:r>
        <w:rPr>
          <w:sz w:val="28"/>
          <w:szCs w:val="28"/>
        </w:rPr>
        <w:t>тридцать три</w:t>
      </w:r>
      <w:r w:rsidR="000869F3" w:rsidRPr="000869F3">
        <w:rPr>
          <w:sz w:val="28"/>
          <w:szCs w:val="28"/>
        </w:rPr>
        <w:t xml:space="preserve"> Егорки: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Раз Егорка, два Егорка, три Егорка – и т. д.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Такое долгое дыхание появится не сразу, но постоянными тренировками можно добиться прочтения на одном выдохе не менее 22-х «Егорок».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2.Упражнения, направленные на развитие артикуляционного аппарата и произношения.</w:t>
      </w:r>
    </w:p>
    <w:p w:rsidR="000869F3" w:rsidRPr="000869F3" w:rsidRDefault="000869F3" w:rsidP="005F6816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Чёткая дикция – непременное условие успешного выступления на сцене артиста. Для вокалиста работа над артикуляцией имеет особое значение, потому что влияет на силу голоса, его подачу и качество звучания. Лучше упражнения для губ и языка выполнять перед зеркалом.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а) Счёт на два: «раз» - губы вытянуть трубочкой, «два» - перевести в широкую улыбку. Повторить упражнение не менее 10 раз.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б) Сложить губы в трубочку - хоботок, устойчиво зафиксировав положение, подвигать «хоботком» вправо-влево. Щёки должны быть неподвижны. Это получается не сразу, поэтому вначале их можно придерживать ладонями.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в) В положении предыдущего упражнения подвигать «хоботком» вверх-вниз.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3. упражнение из разминки 1, пункт 3 б).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4. упражнение из разминки 1, пункт 3 а).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5. «Шпага 2»- упереться кончиком языка в верхнюю губу, затем – в нижнюю.</w:t>
      </w:r>
    </w:p>
    <w:p w:rsidR="000869F3" w:rsidRPr="000869F3" w:rsidRDefault="000869F3" w:rsidP="005F6816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 работе над упражнениями необходимо воспитывать у учеников сознательное о</w:t>
      </w:r>
      <w:r w:rsidR="00CD6E7C">
        <w:rPr>
          <w:sz w:val="28"/>
          <w:szCs w:val="28"/>
        </w:rPr>
        <w:t>тношение к формированию звука,</w:t>
      </w:r>
      <w:r w:rsidRPr="000869F3">
        <w:rPr>
          <w:sz w:val="28"/>
          <w:szCs w:val="28"/>
        </w:rPr>
        <w:t xml:space="preserve"> приобретению и фиксации певческих навыков. Ученики должны знать для чего даётся то или иное упражнение и как достигнуть поставленной вокально-технической цели.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 процессе работы над упражнениями важны два момента:</w:t>
      </w:r>
    </w:p>
    <w:p w:rsidR="000869F3" w:rsidRPr="000869F3" w:rsidRDefault="00F30F1A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0869F3" w:rsidRPr="000869F3">
        <w:rPr>
          <w:sz w:val="28"/>
          <w:szCs w:val="28"/>
        </w:rPr>
        <w:t>аспевание (разогревание голосового аппарата)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2. </w:t>
      </w:r>
      <w:r w:rsidR="00F30F1A">
        <w:rPr>
          <w:sz w:val="28"/>
          <w:szCs w:val="28"/>
        </w:rPr>
        <w:t>О</w:t>
      </w:r>
      <w:r w:rsidRPr="000869F3">
        <w:rPr>
          <w:sz w:val="28"/>
          <w:szCs w:val="28"/>
        </w:rPr>
        <w:t>трабатывание определённых певческих навыков.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Для первого этапа – распевание, приведение мышечной системы в состояние певческой готовности – достаточно бывает двух трёх упражнений.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Второй этап более длительный. Он связан с техникой формирования качества звука, развитием различных элементов певческих, слуховых, музыкальных навыков.</w:t>
      </w:r>
    </w:p>
    <w:p w:rsidR="000869F3" w:rsidRPr="00FE5C4E" w:rsidRDefault="00FE5C4E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Вокальные упражнения. </w:t>
      </w:r>
      <w:r w:rsidR="000869F3" w:rsidRPr="000869F3">
        <w:rPr>
          <w:sz w:val="28"/>
          <w:szCs w:val="28"/>
        </w:rPr>
        <w:t>Несколько слов о певческом дыхании. Надо заметить, что чрезмерное внимание к нему мешает контролировать само качество звучания голоса, интонации. Поэтому лучше не слишком фиксировать внимание учеников в ансамбле на процесс дыхания, не допуская в то же время его нарушений, как то: поднятие плеч, вытягивание живота, излишних движений грудной клетки и особенно перебора дыхания, а также «бездыханного пения».</w:t>
      </w:r>
    </w:p>
    <w:p w:rsidR="000869F3" w:rsidRPr="000869F3" w:rsidRDefault="000869F3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lastRenderedPageBreak/>
        <w:t>Дыханию же как приёму в ансамбле нужно уделить особое внимание. Участники коллектива должны уметь использовать цепное дыхание, а это достаточно сложно. Первое время ребята могут просто договариваться между собой где, когда и кто из них берёт дыхание, причём делать это следует только в пределах партии, т. е. сопрано договариваются между собой, альты между собой и т. д. Делается это для того, чтобы все голоса ансамбля звучали не прерываясь. Позднее ученики научатся чувствовать друг друга и будут брать дыхание интуитивно.</w:t>
      </w:r>
    </w:p>
    <w:p w:rsidR="000869F3" w:rsidRPr="000869F3" w:rsidRDefault="000869F3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Филирование – это постоянное усиление или ослабление звучности одного тона. Умение филировать, т. е. владеть всеми градациями силы звука, является признаком хорошей вокальной школы. Это довольно сложный технический приём и работать над ним просто необходимо, т. к. филирование имеет прямое отношение к цепному дыханию.</w:t>
      </w:r>
    </w:p>
    <w:p w:rsidR="000869F3" w:rsidRPr="000869F3" w:rsidRDefault="000869F3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Кантилена тесно связана с певческим дыханием, опорой звука. Всякое вмешательство в процесс дыхания вне работы над качеством звука не только бесполезно, но может привести к отрицательным результатам.</w:t>
      </w:r>
    </w:p>
    <w:p w:rsidR="000869F3" w:rsidRPr="000869F3" w:rsidRDefault="000869F3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Правильность положения корпуса, состояние певческой подготовки предшествует вдоху. Он должен быть лёгким, бесшумным. Атака мягкая, но точная. В начале обучение дыхание надо возобновлять чаще. Петь «бездыханно» не менее вредно, чем чрезмерно перебирать дыхание.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Очень важно развивать в учащихся чувство правильной певческой позиции. Позицию исправить почти невозможно, но можно воспитать чувство жёсткого контроля над звуком. Просить мысленно отследить высотность и взять звук сверху.</w:t>
      </w:r>
    </w:p>
    <w:p w:rsidR="000869F3" w:rsidRPr="000869F3" w:rsidRDefault="000869F3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Полезно чередование </w:t>
      </w:r>
      <w:proofErr w:type="spellStart"/>
      <w:r w:rsidRPr="000869F3">
        <w:rPr>
          <w:sz w:val="28"/>
          <w:szCs w:val="28"/>
        </w:rPr>
        <w:t>staccato</w:t>
      </w:r>
      <w:proofErr w:type="spellEnd"/>
      <w:r w:rsidRPr="000869F3">
        <w:rPr>
          <w:sz w:val="28"/>
          <w:szCs w:val="28"/>
        </w:rPr>
        <w:t xml:space="preserve"> и </w:t>
      </w:r>
      <w:proofErr w:type="spellStart"/>
      <w:r w:rsidRPr="000869F3">
        <w:rPr>
          <w:sz w:val="28"/>
          <w:szCs w:val="28"/>
        </w:rPr>
        <w:t>legato</w:t>
      </w:r>
      <w:proofErr w:type="spellEnd"/>
      <w:r w:rsidRPr="000869F3">
        <w:rPr>
          <w:sz w:val="28"/>
          <w:szCs w:val="28"/>
        </w:rPr>
        <w:t xml:space="preserve">. </w:t>
      </w:r>
      <w:proofErr w:type="spellStart"/>
      <w:r w:rsidRPr="000869F3">
        <w:rPr>
          <w:sz w:val="28"/>
          <w:szCs w:val="28"/>
        </w:rPr>
        <w:t>Staccato</w:t>
      </w:r>
      <w:proofErr w:type="spellEnd"/>
      <w:r w:rsidRPr="000869F3">
        <w:rPr>
          <w:sz w:val="28"/>
          <w:szCs w:val="28"/>
        </w:rPr>
        <w:t xml:space="preserve"> даёт ощущение близости звука, большей точностью попадания в позицию. Кроме того, соединение различных видов </w:t>
      </w:r>
      <w:proofErr w:type="spellStart"/>
      <w:r w:rsidRPr="000869F3">
        <w:rPr>
          <w:sz w:val="28"/>
          <w:szCs w:val="28"/>
        </w:rPr>
        <w:t>staccato</w:t>
      </w:r>
      <w:proofErr w:type="spellEnd"/>
      <w:r w:rsidRPr="000869F3">
        <w:rPr>
          <w:sz w:val="28"/>
          <w:szCs w:val="28"/>
        </w:rPr>
        <w:t xml:space="preserve"> и </w:t>
      </w:r>
      <w:proofErr w:type="spellStart"/>
      <w:r w:rsidRPr="000869F3">
        <w:rPr>
          <w:sz w:val="28"/>
          <w:szCs w:val="28"/>
        </w:rPr>
        <w:t>legato</w:t>
      </w:r>
      <w:proofErr w:type="spellEnd"/>
      <w:r w:rsidRPr="000869F3">
        <w:rPr>
          <w:sz w:val="28"/>
          <w:szCs w:val="28"/>
        </w:rPr>
        <w:t xml:space="preserve"> помогает почувствовать опору звука.</w:t>
      </w:r>
      <w:r w:rsidR="00CD6E7C">
        <w:rPr>
          <w:sz w:val="28"/>
          <w:szCs w:val="28"/>
        </w:rPr>
        <w:t xml:space="preserve"> </w:t>
      </w:r>
      <w:r w:rsidRPr="000869F3">
        <w:rPr>
          <w:sz w:val="28"/>
          <w:szCs w:val="28"/>
        </w:rPr>
        <w:t>Также в ансамбле очень важно избегать разнохарактерности звучания гласных. Нужно, чтобы ученики сохраняли одну и ту же певческую установку для всех гласных, подменяли их осторожно, не нарушая при этом общей позиции. То есть пели в «единой позиции рта».</w:t>
      </w:r>
    </w:p>
    <w:p w:rsidR="000869F3" w:rsidRPr="000869F3" w:rsidRDefault="000869F3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Важным является и выработка певческого вибрато. Над выработкой вибрато можно работать практически на любом упражнении, но на начальном этапе лучше «раскачивать» звук на одном длинном звуке, помогая себе руками.</w:t>
      </w:r>
      <w:r w:rsidR="00CD6E7C">
        <w:rPr>
          <w:sz w:val="28"/>
          <w:szCs w:val="28"/>
        </w:rPr>
        <w:t xml:space="preserve"> </w:t>
      </w:r>
      <w:r w:rsidRPr="000869F3">
        <w:rPr>
          <w:sz w:val="28"/>
          <w:szCs w:val="28"/>
        </w:rPr>
        <w:t>Безусловно, на занятиях ансамбля важное место занимают многоголосные упражнения, каноны, возможно совмещённые с дикционными. Каждый преподаватель должен сам подобрать эти упражнения в зависимости от подготовки и уровня данного ансамбля.</w:t>
      </w:r>
    </w:p>
    <w:p w:rsidR="000869F3" w:rsidRPr="000869F3" w:rsidRDefault="000869F3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lastRenderedPageBreak/>
        <w:t>Как было сказано выше ансамбль следует формировать из учащихся примерно одинакового уровня музыкальной подготовки и возраста. Главной причиной для этого является не только результаты коллектива, но и психологический аспект. Ведь хороший, спетый ансамбль получится лишь из дружного коллектива, а дружный коллектив – из равных между собой детей. Часто ученики общаются между собой только во время урока, поэтому очень полезно применение различных развивающих методик, например</w:t>
      </w:r>
      <w:r w:rsidR="00FE5C4E">
        <w:rPr>
          <w:sz w:val="28"/>
          <w:szCs w:val="28"/>
        </w:rPr>
        <w:t>,</w:t>
      </w:r>
      <w:r w:rsidRPr="000869F3">
        <w:rPr>
          <w:sz w:val="28"/>
          <w:szCs w:val="28"/>
        </w:rPr>
        <w:t xml:space="preserve"> игровых. Игра – ведущий тип деятельности ребёнка. Она знакома ему, близка, в состоянии игры он чувствует себя спокойно и комфортно. Игра эффективный способ познакомить и подружить детей.</w:t>
      </w:r>
    </w:p>
    <w:p w:rsidR="000869F3" w:rsidRPr="00CD6E7C" w:rsidRDefault="000869F3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1D0D41">
        <w:rPr>
          <w:i/>
          <w:sz w:val="28"/>
          <w:szCs w:val="28"/>
        </w:rPr>
        <w:t>Развитие фантазии и темпо-ритма.</w:t>
      </w:r>
      <w:r w:rsidR="001D0D41">
        <w:rPr>
          <w:i/>
          <w:sz w:val="28"/>
          <w:szCs w:val="28"/>
        </w:rPr>
        <w:t xml:space="preserve"> </w:t>
      </w:r>
      <w:r w:rsidRPr="000869F3">
        <w:rPr>
          <w:sz w:val="28"/>
          <w:szCs w:val="28"/>
        </w:rPr>
        <w:t xml:space="preserve">Педагог читает </w:t>
      </w:r>
      <w:proofErr w:type="spellStart"/>
      <w:r w:rsidRPr="000869F3">
        <w:rPr>
          <w:sz w:val="28"/>
          <w:szCs w:val="28"/>
        </w:rPr>
        <w:t>потешку</w:t>
      </w:r>
      <w:proofErr w:type="spellEnd"/>
      <w:r w:rsidRPr="000869F3">
        <w:rPr>
          <w:sz w:val="28"/>
          <w:szCs w:val="28"/>
        </w:rPr>
        <w:t xml:space="preserve">, дети двигаются в заданном </w:t>
      </w:r>
      <w:proofErr w:type="spellStart"/>
      <w:r w:rsidRPr="000869F3">
        <w:rPr>
          <w:sz w:val="28"/>
          <w:szCs w:val="28"/>
        </w:rPr>
        <w:t>потешкой</w:t>
      </w:r>
      <w:proofErr w:type="spellEnd"/>
      <w:r w:rsidRPr="000869F3">
        <w:rPr>
          <w:sz w:val="28"/>
          <w:szCs w:val="28"/>
        </w:rPr>
        <w:t xml:space="preserve"> ритме. Как только педагог </w:t>
      </w:r>
      <w:proofErr w:type="spellStart"/>
      <w:r w:rsidRPr="000869F3">
        <w:rPr>
          <w:sz w:val="28"/>
          <w:szCs w:val="28"/>
        </w:rPr>
        <w:t>потешку</w:t>
      </w:r>
      <w:proofErr w:type="spellEnd"/>
      <w:r w:rsidRPr="000869F3">
        <w:rPr>
          <w:sz w:val="28"/>
          <w:szCs w:val="28"/>
        </w:rPr>
        <w:t xml:space="preserve"> оборвёт, или она закончится сама, дети замирают, оправдывая в дальнейшем свою позу в ключе сюжета </w:t>
      </w:r>
      <w:proofErr w:type="spellStart"/>
      <w:r w:rsidRPr="000869F3">
        <w:rPr>
          <w:sz w:val="28"/>
          <w:szCs w:val="28"/>
        </w:rPr>
        <w:t>потешки</w:t>
      </w:r>
      <w:proofErr w:type="spellEnd"/>
      <w:r w:rsidRPr="000869F3">
        <w:rPr>
          <w:sz w:val="28"/>
          <w:szCs w:val="28"/>
        </w:rPr>
        <w:t>.</w:t>
      </w:r>
      <w:r w:rsidR="00CD6E7C">
        <w:rPr>
          <w:i/>
          <w:sz w:val="28"/>
          <w:szCs w:val="28"/>
        </w:rPr>
        <w:t xml:space="preserve"> </w:t>
      </w:r>
      <w:r w:rsidRPr="000869F3">
        <w:rPr>
          <w:sz w:val="28"/>
          <w:szCs w:val="28"/>
        </w:rPr>
        <w:t>Такие методики очень хорошо использовать во время урока как отдых. Иногда полезно переключить внимание учащихся на другой вид деятельности, дать возможность подвигаться, чтобы затем с новыми силами вернуться к плодотворной работе.</w:t>
      </w:r>
    </w:p>
    <w:p w:rsidR="000869F3" w:rsidRPr="000869F3" w:rsidRDefault="000869F3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Следующие упражнения взяты из тренингов по актёрскому мастерству и сценическому движению. Это позволяет «убить двух зайцев» - отдохнуть и позаниматься нужным артистам делом.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1. Упражнение на </w:t>
      </w:r>
      <w:proofErr w:type="spellStart"/>
      <w:r w:rsidRPr="000869F3">
        <w:rPr>
          <w:sz w:val="28"/>
          <w:szCs w:val="28"/>
        </w:rPr>
        <w:t>темпоритм</w:t>
      </w:r>
      <w:proofErr w:type="spellEnd"/>
      <w:r w:rsidRPr="000869F3">
        <w:rPr>
          <w:sz w:val="28"/>
          <w:szCs w:val="28"/>
        </w:rPr>
        <w:t>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Даётся установка, что самый медленный темп – первый, самый быстрый, например – десятый (по желанию ведущего). Учащиеся должны двигаться в темпе, который назовёт ведущий, причём двигаться надо в предлагаемых ведущим же обстоятельствах (напр. жара, скользко, идёт дождь, сильный ветер и т. п.). Каждый участник выбирает время и место действия, то есть где я, в чём я одет, что происходит, почему я так двигаюсь. Ведущий может остановить любого участника и спросить кто он, где и т. д.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2. Упражнение «Сказка».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Участники садятся в полукруг. Кто-то из них начинает рассказывать сказку до тех пор, пока его не прервали. Как только это произошло, сказку продолжает следующий, но не начинает новую сказку.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3. «Кошка».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Все участники кошки и коты. Ведущий говорит</w:t>
      </w:r>
      <w:r w:rsidR="00FE5C4E">
        <w:rPr>
          <w:sz w:val="28"/>
          <w:szCs w:val="28"/>
        </w:rPr>
        <w:t>, что делать животным, наприме</w:t>
      </w:r>
      <w:r w:rsidRPr="000869F3">
        <w:rPr>
          <w:sz w:val="28"/>
          <w:szCs w:val="28"/>
        </w:rPr>
        <w:t>р:</w:t>
      </w:r>
    </w:p>
    <w:p w:rsidR="000869F3" w:rsidRPr="000869F3" w:rsidRDefault="000869F3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9F3">
        <w:rPr>
          <w:sz w:val="28"/>
          <w:szCs w:val="28"/>
        </w:rPr>
        <w:t xml:space="preserve">Кошка спит (все спят), её мешает назойливая муха, она почувствовала запах чего–то вкусненького и т. д. </w:t>
      </w:r>
    </w:p>
    <w:p w:rsidR="000869F3" w:rsidRPr="00FE5C4E" w:rsidRDefault="00FE5C4E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Принципы подбора репертуара. </w:t>
      </w:r>
      <w:r w:rsidR="000869F3" w:rsidRPr="000869F3">
        <w:rPr>
          <w:sz w:val="28"/>
          <w:szCs w:val="28"/>
        </w:rPr>
        <w:t>Для успешной работы вокального ансамбля большое зн</w:t>
      </w:r>
      <w:r>
        <w:rPr>
          <w:sz w:val="28"/>
          <w:szCs w:val="28"/>
        </w:rPr>
        <w:t>ачение имеет правильно подобран</w:t>
      </w:r>
      <w:r w:rsidR="000869F3" w:rsidRPr="000869F3">
        <w:rPr>
          <w:sz w:val="28"/>
          <w:szCs w:val="28"/>
        </w:rPr>
        <w:t xml:space="preserve">ный репертуар, от </w:t>
      </w:r>
      <w:r w:rsidR="000869F3" w:rsidRPr="000869F3">
        <w:rPr>
          <w:sz w:val="28"/>
          <w:szCs w:val="28"/>
        </w:rPr>
        <w:lastRenderedPageBreak/>
        <w:t>которого зависит заинтересованность всех</w:t>
      </w:r>
      <w:r>
        <w:rPr>
          <w:sz w:val="28"/>
          <w:szCs w:val="28"/>
        </w:rPr>
        <w:t xml:space="preserve"> участников, а подчас и само су</w:t>
      </w:r>
      <w:r w:rsidR="000869F3" w:rsidRPr="000869F3">
        <w:rPr>
          <w:sz w:val="28"/>
          <w:szCs w:val="28"/>
        </w:rPr>
        <w:t>ществование вокального коллектива. Репертуар должен о</w:t>
      </w:r>
      <w:r>
        <w:rPr>
          <w:sz w:val="28"/>
          <w:szCs w:val="28"/>
        </w:rPr>
        <w:t>твечать задачам музыкально-худо</w:t>
      </w:r>
      <w:r w:rsidR="000869F3" w:rsidRPr="000869F3">
        <w:rPr>
          <w:sz w:val="28"/>
          <w:szCs w:val="28"/>
        </w:rPr>
        <w:t>жественного воспитания ансамбля и в тоже время должен быть доступным ему по вокально-техническому и исполнительскому уровню. В репертуар над</w:t>
      </w:r>
      <w:r>
        <w:rPr>
          <w:sz w:val="28"/>
          <w:szCs w:val="28"/>
        </w:rPr>
        <w:t>о включать произведения разнооб</w:t>
      </w:r>
      <w:r w:rsidR="000869F3" w:rsidRPr="000869F3">
        <w:rPr>
          <w:sz w:val="28"/>
          <w:szCs w:val="28"/>
        </w:rPr>
        <w:t>разные по форме, жанру, содержанию. При выборе произвед</w:t>
      </w:r>
      <w:r>
        <w:rPr>
          <w:sz w:val="28"/>
          <w:szCs w:val="28"/>
        </w:rPr>
        <w:t>ения надо учитывать также следу</w:t>
      </w:r>
      <w:r w:rsidR="000869F3" w:rsidRPr="000869F3">
        <w:rPr>
          <w:sz w:val="28"/>
          <w:szCs w:val="28"/>
        </w:rPr>
        <w:t xml:space="preserve">ющие параметры: количество голосов, их </w:t>
      </w:r>
      <w:proofErr w:type="spellStart"/>
      <w:r w:rsidR="000869F3" w:rsidRPr="000869F3">
        <w:rPr>
          <w:sz w:val="28"/>
          <w:szCs w:val="28"/>
        </w:rPr>
        <w:t>тесситурные</w:t>
      </w:r>
      <w:proofErr w:type="spellEnd"/>
      <w:r w:rsidR="000869F3" w:rsidRPr="000869F3">
        <w:rPr>
          <w:sz w:val="28"/>
          <w:szCs w:val="28"/>
        </w:rPr>
        <w:t xml:space="preserve"> условия, интонационные, ритмические, динамические трудности, наличие аккомпанемента.</w:t>
      </w:r>
    </w:p>
    <w:p w:rsidR="000869F3" w:rsidRPr="000869F3" w:rsidRDefault="000869F3" w:rsidP="005F6816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69F3">
        <w:rPr>
          <w:sz w:val="28"/>
          <w:szCs w:val="28"/>
        </w:rPr>
        <w:t>Тщательный подбор репертуара с точки зрения его художественной ценности, соответствия исполнительскому уровню вокального ансамбля и педагогической целесообразности - залог творческого роста и эстетического воспитания учащихся.</w:t>
      </w:r>
    </w:p>
    <w:p w:rsidR="00E93FF6" w:rsidRDefault="00E93FF6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262AF">
        <w:rPr>
          <w:sz w:val="28"/>
          <w:szCs w:val="28"/>
        </w:rPr>
        <w:t>Так высоко, так нежно и чисто звучат голоса детей. Еще не окрепший голос ребенка - очень хрупкий музыкальный инструмент. Потому, развитие вокальных данных детей на занятиях должно быть выстроено последовательно, без излишних нагрузок с постепенным усложнением материала. «Концентрический» метод включает в себя стабильные упражнения, которые разработаны М. И. Глинкой для систематического использования из года в год. В них представлены элементы, встречающиеся в вокально-хоровых произведениях в различных ва</w:t>
      </w:r>
      <w:r>
        <w:rPr>
          <w:sz w:val="28"/>
          <w:szCs w:val="28"/>
        </w:rPr>
        <w:t>риантах. Сущность метода такова: р</w:t>
      </w:r>
      <w:r w:rsidRPr="00C262AF">
        <w:rPr>
          <w:sz w:val="28"/>
          <w:szCs w:val="28"/>
        </w:rPr>
        <w:t>азвивать голос следует исходя из примарных, натуральных звуков.</w:t>
      </w:r>
      <w:r>
        <w:rPr>
          <w:sz w:val="28"/>
          <w:szCs w:val="28"/>
        </w:rPr>
        <w:t xml:space="preserve"> </w:t>
      </w:r>
      <w:r w:rsidRPr="00C262AF">
        <w:rPr>
          <w:sz w:val="28"/>
          <w:szCs w:val="28"/>
        </w:rPr>
        <w:t xml:space="preserve">Объем, диапазон голоса, в пределах которого можно в основном работать, для слабых, </w:t>
      </w:r>
      <w:proofErr w:type="spellStart"/>
      <w:r w:rsidRPr="00C262AF">
        <w:rPr>
          <w:sz w:val="28"/>
          <w:szCs w:val="28"/>
        </w:rPr>
        <w:t>певчески</w:t>
      </w:r>
      <w:proofErr w:type="spellEnd"/>
      <w:r w:rsidRPr="00C262AF">
        <w:rPr>
          <w:sz w:val="28"/>
          <w:szCs w:val="28"/>
        </w:rPr>
        <w:t xml:space="preserve"> мало развитых голосов (как и больных) всего лишь несколько тонов, для здоровых певцов – октава. И в том, и в другом случае не должно быть никакого напряжения.</w:t>
      </w:r>
      <w:r>
        <w:rPr>
          <w:sz w:val="28"/>
          <w:szCs w:val="28"/>
        </w:rPr>
        <w:t xml:space="preserve"> </w:t>
      </w:r>
      <w:r w:rsidRPr="00C262AF">
        <w:rPr>
          <w:sz w:val="28"/>
          <w:szCs w:val="28"/>
        </w:rPr>
        <w:t>Работать надо постепенно, без торопливости.</w:t>
      </w:r>
      <w:r>
        <w:rPr>
          <w:sz w:val="28"/>
          <w:szCs w:val="28"/>
        </w:rPr>
        <w:t xml:space="preserve"> </w:t>
      </w:r>
      <w:r w:rsidRPr="00C262AF">
        <w:rPr>
          <w:sz w:val="28"/>
          <w:szCs w:val="28"/>
        </w:rPr>
        <w:t>Ни в коем случае нельзя допускать форсированного звучания.</w:t>
      </w:r>
      <w:r>
        <w:rPr>
          <w:sz w:val="28"/>
          <w:szCs w:val="28"/>
        </w:rPr>
        <w:t xml:space="preserve"> </w:t>
      </w:r>
      <w:r w:rsidRPr="00C262AF">
        <w:rPr>
          <w:sz w:val="28"/>
          <w:szCs w:val="28"/>
        </w:rPr>
        <w:t>Петь следует на умеренном звучании (не громко и не тихо).</w:t>
      </w:r>
      <w:r>
        <w:rPr>
          <w:sz w:val="28"/>
          <w:szCs w:val="28"/>
        </w:rPr>
        <w:t xml:space="preserve"> </w:t>
      </w:r>
      <w:r w:rsidRPr="00C262AF">
        <w:rPr>
          <w:sz w:val="28"/>
          <w:szCs w:val="28"/>
        </w:rPr>
        <w:t>Наибольшее внимание надо уделять качеству звучания и свободе при пении.</w:t>
      </w:r>
      <w:r>
        <w:rPr>
          <w:sz w:val="28"/>
          <w:szCs w:val="28"/>
        </w:rPr>
        <w:t xml:space="preserve"> </w:t>
      </w:r>
      <w:r w:rsidRPr="00C262AF">
        <w:rPr>
          <w:sz w:val="28"/>
          <w:szCs w:val="28"/>
        </w:rPr>
        <w:t>Большое значение имеет работа над ровностью силы звучания (на одном, на разных звуках, на целой фразе). Эту работу целесообразно проводить в еще более ограниченном диапазоне.</w:t>
      </w:r>
      <w:r>
        <w:rPr>
          <w:sz w:val="28"/>
          <w:szCs w:val="28"/>
        </w:rPr>
        <w:t xml:space="preserve"> </w:t>
      </w:r>
      <w:r w:rsidRPr="00C262AF">
        <w:rPr>
          <w:sz w:val="28"/>
          <w:szCs w:val="28"/>
        </w:rPr>
        <w:t>Необходимо уравнивание всех звуков по качеству звучания.</w:t>
      </w:r>
      <w:r>
        <w:rPr>
          <w:sz w:val="28"/>
          <w:szCs w:val="28"/>
        </w:rPr>
        <w:t xml:space="preserve"> </w:t>
      </w:r>
      <w:r w:rsidRPr="00C262AF">
        <w:rPr>
          <w:sz w:val="28"/>
          <w:szCs w:val="28"/>
        </w:rPr>
        <w:t xml:space="preserve">Хочется отметить, что абсолютно все рекомендации М.И. Глинки отвечают современным требованиям </w:t>
      </w:r>
      <w:proofErr w:type="spellStart"/>
      <w:r w:rsidRPr="00C262AF">
        <w:rPr>
          <w:sz w:val="28"/>
          <w:szCs w:val="28"/>
        </w:rPr>
        <w:t>здоровьесбережения</w:t>
      </w:r>
      <w:proofErr w:type="spellEnd"/>
      <w:r w:rsidRPr="00C262AF">
        <w:rPr>
          <w:sz w:val="28"/>
          <w:szCs w:val="28"/>
        </w:rPr>
        <w:t>. Ведь, как мне кажется, основная задача преподавателя вокала научить пользоваться голосом во всём многообразии его нюансов, выявить красоту тембра, развить выносливость голосовых связок.</w:t>
      </w:r>
      <w:bookmarkStart w:id="1" w:name="_Toc246065513"/>
      <w:bookmarkEnd w:id="1"/>
    </w:p>
    <w:p w:rsidR="00E93FF6" w:rsidRPr="00C262AF" w:rsidRDefault="00E93FF6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262AF">
        <w:rPr>
          <w:sz w:val="28"/>
          <w:szCs w:val="28"/>
        </w:rPr>
        <w:t xml:space="preserve">Существует два основных типа вокальных упражнений: разогрев и постановка вокала. Разогрев позволяет подготовить связки к интенсивному </w:t>
      </w:r>
      <w:r w:rsidRPr="00C262AF">
        <w:rPr>
          <w:sz w:val="28"/>
          <w:szCs w:val="28"/>
        </w:rPr>
        <w:lastRenderedPageBreak/>
        <w:t>напряжению в процессе исполнения, установить дыхание и настроить координацию тела и разума; помогает более уверенно брать верхние ноты. Вокально-технические упражнения имеют стилистическую направленность (например,</w:t>
      </w:r>
      <w:r>
        <w:rPr>
          <w:sz w:val="28"/>
          <w:szCs w:val="28"/>
        </w:rPr>
        <w:t xml:space="preserve"> </w:t>
      </w:r>
      <w:r w:rsidRPr="00C262AF">
        <w:rPr>
          <w:sz w:val="28"/>
          <w:szCs w:val="28"/>
        </w:rPr>
        <w:t xml:space="preserve">музыка рок, поп, джаз или блюз). В зависимости от стиля, упражнения могут включать в себя длинные звуки, </w:t>
      </w:r>
      <w:proofErr w:type="spellStart"/>
      <w:r w:rsidRPr="00C262AF">
        <w:rPr>
          <w:sz w:val="28"/>
          <w:szCs w:val="28"/>
        </w:rPr>
        <w:t>пентатонические</w:t>
      </w:r>
      <w:proofErr w:type="spellEnd"/>
      <w:r w:rsidRPr="00C262AF">
        <w:rPr>
          <w:sz w:val="28"/>
          <w:szCs w:val="28"/>
        </w:rPr>
        <w:t xml:space="preserve"> арпеджио, интервалы, гаммы и другие мелодические фразы в диапазоне октавы или больше, которые могут </w:t>
      </w:r>
      <w:proofErr w:type="spellStart"/>
      <w:r w:rsidRPr="00C262AF">
        <w:rPr>
          <w:sz w:val="28"/>
          <w:szCs w:val="28"/>
        </w:rPr>
        <w:t>пропеваться</w:t>
      </w:r>
      <w:proofErr w:type="spellEnd"/>
      <w:r w:rsidRPr="00C262AF">
        <w:rPr>
          <w:sz w:val="28"/>
          <w:szCs w:val="28"/>
        </w:rPr>
        <w:t xml:space="preserve"> многообразием гласных звуков, а также трели губами или языком, </w:t>
      </w:r>
      <w:proofErr w:type="spellStart"/>
      <w:r w:rsidRPr="00C262AF">
        <w:rPr>
          <w:sz w:val="28"/>
          <w:szCs w:val="28"/>
        </w:rPr>
        <w:t>пропевание</w:t>
      </w:r>
      <w:proofErr w:type="spellEnd"/>
      <w:r w:rsidRPr="00C262AF">
        <w:rPr>
          <w:sz w:val="28"/>
          <w:szCs w:val="28"/>
        </w:rPr>
        <w:t xml:space="preserve"> изменяющихся гласных, арпеджированные стаккато. Постоянная практика поможет </w:t>
      </w:r>
      <w:proofErr w:type="spellStart"/>
      <w:r w:rsidRPr="00C262AF">
        <w:rPr>
          <w:sz w:val="28"/>
          <w:szCs w:val="28"/>
        </w:rPr>
        <w:t>усовершенстовать</w:t>
      </w:r>
      <w:proofErr w:type="spellEnd"/>
      <w:r w:rsidRPr="00C262AF">
        <w:rPr>
          <w:sz w:val="28"/>
          <w:szCs w:val="28"/>
        </w:rPr>
        <w:t xml:space="preserve"> вокальное мастерство и выработать свою собственную манеру пения. </w:t>
      </w:r>
    </w:p>
    <w:p w:rsidR="00E93FF6" w:rsidRPr="00C262AF" w:rsidRDefault="00E93FF6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262AF">
        <w:rPr>
          <w:sz w:val="28"/>
          <w:szCs w:val="28"/>
        </w:rPr>
        <w:t xml:space="preserve">Работу надо начинать буквально с одной ноты, с наиболее ярких звучащих тонов – примарных. Ровность звука не должна зависеть от преодоления музыкальных интервалов, от изменения гласных и согласных. Все гласные должны иметь одну вокальную форму. Согласные должны быть легкими и четкими в произношении и не прерывать поток гласных. Непрерывность и ровность красивого звучания голоса - основа художественной ценности пения. Достигается эта ровность, </w:t>
      </w:r>
      <w:proofErr w:type="spellStart"/>
      <w:r w:rsidRPr="00C262AF">
        <w:rPr>
          <w:sz w:val="28"/>
          <w:szCs w:val="28"/>
        </w:rPr>
        <w:t>легатность</w:t>
      </w:r>
      <w:proofErr w:type="spellEnd"/>
      <w:r w:rsidRPr="00C262AF">
        <w:rPr>
          <w:sz w:val="28"/>
          <w:szCs w:val="28"/>
        </w:rPr>
        <w:t xml:space="preserve"> звука совершенствованием стабильности и </w:t>
      </w:r>
      <w:proofErr w:type="spellStart"/>
      <w:r w:rsidRPr="00C262AF">
        <w:rPr>
          <w:sz w:val="28"/>
          <w:szCs w:val="28"/>
        </w:rPr>
        <w:t>скоординированности</w:t>
      </w:r>
      <w:proofErr w:type="spellEnd"/>
      <w:r w:rsidRPr="00C262AF">
        <w:rPr>
          <w:sz w:val="28"/>
          <w:szCs w:val="28"/>
        </w:rPr>
        <w:t xml:space="preserve"> процессов дыхания и атаки звука. Систематическая отработка вокально-технических приемов на специальных упражнениях приводит к ценному навыку – «автоматизму» их применения. Этот принцип заключается в многократном выполнении простейших операций, в ходе которых голосовой аппарат как саморегулирующаяся система автоматически находит оптимум, одновременно тренируя соответственные мышечные системы.</w:t>
      </w:r>
    </w:p>
    <w:p w:rsidR="00E93FF6" w:rsidRPr="00C262AF" w:rsidRDefault="00E93FF6" w:rsidP="00CD6E7C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262AF">
        <w:rPr>
          <w:sz w:val="28"/>
          <w:szCs w:val="28"/>
        </w:rPr>
        <w:t>В работе с начинающими я использую русские народные песенки-</w:t>
      </w:r>
      <w:proofErr w:type="spellStart"/>
      <w:r w:rsidRPr="00C262AF">
        <w:rPr>
          <w:sz w:val="28"/>
          <w:szCs w:val="28"/>
        </w:rPr>
        <w:t>попевки</w:t>
      </w:r>
      <w:proofErr w:type="spellEnd"/>
      <w:r w:rsidRPr="00C262AF">
        <w:rPr>
          <w:sz w:val="28"/>
          <w:szCs w:val="28"/>
        </w:rPr>
        <w:t xml:space="preserve">, которые часто имеют </w:t>
      </w:r>
      <w:proofErr w:type="spellStart"/>
      <w:r w:rsidRPr="00C262AF">
        <w:rPr>
          <w:sz w:val="28"/>
          <w:szCs w:val="28"/>
        </w:rPr>
        <w:t>поступенную</w:t>
      </w:r>
      <w:proofErr w:type="spellEnd"/>
      <w:r w:rsidRPr="00C262AF">
        <w:rPr>
          <w:sz w:val="28"/>
          <w:szCs w:val="28"/>
        </w:rPr>
        <w:t xml:space="preserve"> структуру, помогающую маленьким детям не заострять внимание на сложности интонирования. </w:t>
      </w:r>
    </w:p>
    <w:p w:rsidR="00E93FF6" w:rsidRPr="00C262AF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62AF">
        <w:rPr>
          <w:sz w:val="28"/>
          <w:szCs w:val="28"/>
        </w:rPr>
        <w:t xml:space="preserve">Так легко, в игре дети знакомятся со штрихами </w:t>
      </w:r>
      <w:proofErr w:type="spellStart"/>
      <w:r w:rsidRPr="00C262AF">
        <w:rPr>
          <w:sz w:val="28"/>
          <w:szCs w:val="28"/>
        </w:rPr>
        <w:t>legato</w:t>
      </w:r>
      <w:proofErr w:type="spellEnd"/>
      <w:r w:rsidRPr="00C262AF">
        <w:rPr>
          <w:sz w:val="28"/>
          <w:szCs w:val="28"/>
        </w:rPr>
        <w:t xml:space="preserve"> и </w:t>
      </w:r>
      <w:proofErr w:type="spellStart"/>
      <w:r w:rsidRPr="00C262AF">
        <w:rPr>
          <w:sz w:val="28"/>
          <w:szCs w:val="28"/>
        </w:rPr>
        <w:t>staccato</w:t>
      </w:r>
      <w:proofErr w:type="spellEnd"/>
      <w:r w:rsidRPr="00C262AF">
        <w:rPr>
          <w:sz w:val="28"/>
          <w:szCs w:val="28"/>
        </w:rPr>
        <w:t>.</w:t>
      </w:r>
    </w:p>
    <w:p w:rsidR="00E93FF6" w:rsidRDefault="00E93FF6" w:rsidP="000869F3">
      <w:pPr>
        <w:pStyle w:val="ae"/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062FC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629025" cy="819150"/>
            <wp:effectExtent l="0" t="0" r="9525" b="0"/>
            <wp:docPr id="27" name="Рисунок 27" descr="https://урок.рф/data/images/u181975/t1515686960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урок.рф/data/images/u181975/t1515686960a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F425A">
        <w:rPr>
          <w:sz w:val="28"/>
          <w:szCs w:val="28"/>
        </w:rPr>
        <w:lastRenderedPageBreak/>
        <w:t xml:space="preserve">Следующие упражнения полезны для формирования артикуляционного навыка и навыка пения мажорного тетрахорда. </w:t>
      </w:r>
      <w:r w:rsidRPr="000F425A">
        <w:rPr>
          <w:noProof/>
          <w:sz w:val="28"/>
          <w:szCs w:val="28"/>
        </w:rPr>
        <w:drawing>
          <wp:inline distT="0" distB="0" distL="0" distR="0">
            <wp:extent cx="4953000" cy="857250"/>
            <wp:effectExtent l="0" t="0" r="0" b="0"/>
            <wp:docPr id="26" name="Рисунок 26" descr="https://урок.рф/data/images/u181975/t1515686960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урок.рф/data/images/u181975/t1515686960a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F425A">
        <w:rPr>
          <w:noProof/>
          <w:sz w:val="28"/>
          <w:szCs w:val="28"/>
        </w:rPr>
        <w:drawing>
          <wp:inline distT="0" distB="0" distL="0" distR="0">
            <wp:extent cx="2419350" cy="771525"/>
            <wp:effectExtent l="0" t="0" r="0" b="9525"/>
            <wp:docPr id="25" name="Рисунок 25" descr="https://урок.рф/data/images/u181975/t1515686960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урок.рф/data/images/u181975/t1515686960a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25A">
        <w:rPr>
          <w:noProof/>
          <w:sz w:val="28"/>
          <w:szCs w:val="28"/>
        </w:rPr>
        <w:drawing>
          <wp:inline distT="0" distB="0" distL="0" distR="0">
            <wp:extent cx="2838450" cy="742950"/>
            <wp:effectExtent l="0" t="0" r="0" b="0"/>
            <wp:docPr id="24" name="Рисунок 24" descr="https://урок.рф/data/images/u181975/t151568696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урок.рф/data/images/u181975/t1515686960a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F425A">
        <w:rPr>
          <w:noProof/>
          <w:sz w:val="28"/>
          <w:szCs w:val="28"/>
        </w:rPr>
        <w:drawing>
          <wp:inline distT="0" distB="0" distL="0" distR="0">
            <wp:extent cx="2981325" cy="800100"/>
            <wp:effectExtent l="0" t="0" r="9525" b="0"/>
            <wp:docPr id="23" name="Рисунок 23" descr="https://урок.рф/data/images/u181975/t1515686960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урок.рф/data/images/u181975/t1515686960a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Default="00E93FF6" w:rsidP="000869F3">
      <w:pPr>
        <w:pStyle w:val="ae"/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062FC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81675" cy="809625"/>
            <wp:effectExtent l="0" t="0" r="9525" b="9525"/>
            <wp:docPr id="22" name="Рисунок 22" descr="https://урок.рф/data/images/u181975/t1515686960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урок.рф/data/images/u181975/t1515686960a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 xml:space="preserve">В дальнейшем дети переходят к другим упражнениям. 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 xml:space="preserve">Упражнение на </w:t>
      </w:r>
      <w:proofErr w:type="spellStart"/>
      <w:r w:rsidRPr="000F425A">
        <w:rPr>
          <w:sz w:val="28"/>
          <w:szCs w:val="20"/>
        </w:rPr>
        <w:t>legato</w:t>
      </w:r>
      <w:proofErr w:type="spellEnd"/>
      <w:r w:rsidRPr="000F425A">
        <w:rPr>
          <w:sz w:val="28"/>
          <w:szCs w:val="20"/>
        </w:rPr>
        <w:t xml:space="preserve"> и </w:t>
      </w:r>
      <w:proofErr w:type="spellStart"/>
      <w:r w:rsidRPr="000F425A">
        <w:rPr>
          <w:sz w:val="28"/>
          <w:szCs w:val="20"/>
        </w:rPr>
        <w:t>staccato</w:t>
      </w:r>
      <w:proofErr w:type="spellEnd"/>
      <w:r w:rsidRPr="000F425A">
        <w:rPr>
          <w:sz w:val="28"/>
          <w:szCs w:val="20"/>
        </w:rPr>
        <w:t>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noProof/>
          <w:sz w:val="28"/>
          <w:szCs w:val="20"/>
        </w:rPr>
        <w:drawing>
          <wp:inline distT="0" distB="0" distL="0" distR="0">
            <wp:extent cx="2914650" cy="847725"/>
            <wp:effectExtent l="0" t="0" r="0" b="9525"/>
            <wp:docPr id="21" name="Рисунок 21" descr="https://урок.рф/data/images/u181975/t1515686960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урок.рф/data/images/u181975/t1515686960a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 xml:space="preserve">Формирование высокой позиции звука, округлости гласной, острого интонирования </w:t>
      </w:r>
      <w:proofErr w:type="spellStart"/>
      <w:r w:rsidRPr="000F425A">
        <w:rPr>
          <w:sz w:val="28"/>
          <w:szCs w:val="20"/>
        </w:rPr>
        <w:t>терцового</w:t>
      </w:r>
      <w:proofErr w:type="spellEnd"/>
      <w:r w:rsidRPr="000F425A">
        <w:rPr>
          <w:sz w:val="28"/>
          <w:szCs w:val="20"/>
        </w:rPr>
        <w:t xml:space="preserve"> тона, опорного дыхания.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noProof/>
          <w:sz w:val="28"/>
          <w:szCs w:val="20"/>
        </w:rPr>
        <w:drawing>
          <wp:inline distT="0" distB="0" distL="0" distR="0">
            <wp:extent cx="2085975" cy="742950"/>
            <wp:effectExtent l="0" t="0" r="9525" b="0"/>
            <wp:docPr id="20" name="Рисунок 20" descr="https://урок.рф/data/images/u181975/t1515686960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урок.рф/data/images/u181975/t1515686960ah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>Осознанная фразировка, владение опорным дыханием.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noProof/>
          <w:sz w:val="28"/>
          <w:szCs w:val="20"/>
        </w:rPr>
        <w:drawing>
          <wp:inline distT="0" distB="0" distL="0" distR="0">
            <wp:extent cx="4381500" cy="752475"/>
            <wp:effectExtent l="0" t="0" r="0" b="9525"/>
            <wp:docPr id="19" name="Рисунок 19" descr="https://урок.рф/data/images/u181975/t1515686960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урок.рф/data/images/u181975/t1515686960aj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 xml:space="preserve">В этом упражнении необходимо чередовать </w:t>
      </w:r>
      <w:proofErr w:type="spellStart"/>
      <w:r w:rsidRPr="000F425A">
        <w:rPr>
          <w:sz w:val="28"/>
          <w:szCs w:val="20"/>
        </w:rPr>
        <w:t>staccato</w:t>
      </w:r>
      <w:proofErr w:type="spellEnd"/>
      <w:r w:rsidRPr="000F425A">
        <w:rPr>
          <w:sz w:val="28"/>
          <w:szCs w:val="20"/>
        </w:rPr>
        <w:t xml:space="preserve"> в первом и </w:t>
      </w:r>
      <w:proofErr w:type="spellStart"/>
      <w:r w:rsidRPr="000F425A">
        <w:rPr>
          <w:sz w:val="28"/>
          <w:szCs w:val="20"/>
        </w:rPr>
        <w:t>legato</w:t>
      </w:r>
      <w:proofErr w:type="spellEnd"/>
      <w:r w:rsidRPr="000F425A">
        <w:rPr>
          <w:sz w:val="28"/>
          <w:szCs w:val="20"/>
        </w:rPr>
        <w:t xml:space="preserve"> во втором такте.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noProof/>
          <w:sz w:val="28"/>
          <w:szCs w:val="20"/>
        </w:rPr>
        <w:lastRenderedPageBreak/>
        <w:drawing>
          <wp:inline distT="0" distB="0" distL="0" distR="0">
            <wp:extent cx="3000375" cy="714375"/>
            <wp:effectExtent l="0" t="0" r="9525" b="9525"/>
            <wp:docPr id="18" name="Рисунок 18" descr="https://урок.рф/data/images/u181975/t1515686960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урок.рф/data/images/u181975/t1515686960ak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>Усложнённый вариант предыдущего упражнения.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noProof/>
          <w:sz w:val="28"/>
          <w:szCs w:val="20"/>
        </w:rPr>
        <w:drawing>
          <wp:inline distT="0" distB="0" distL="0" distR="0">
            <wp:extent cx="3019425" cy="762000"/>
            <wp:effectExtent l="0" t="0" r="9525" b="0"/>
            <wp:docPr id="17" name="Рисунок 17" descr="https://урок.рф/data/images/u181975/t1515686960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урок.рф/data/images/u181975/t1515686960al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 xml:space="preserve">Штрих </w:t>
      </w:r>
      <w:proofErr w:type="spellStart"/>
      <w:r w:rsidRPr="000F425A">
        <w:rPr>
          <w:sz w:val="28"/>
          <w:szCs w:val="20"/>
        </w:rPr>
        <w:t>staccato</w:t>
      </w:r>
      <w:proofErr w:type="spellEnd"/>
      <w:r w:rsidRPr="000F425A">
        <w:rPr>
          <w:sz w:val="28"/>
          <w:szCs w:val="20"/>
        </w:rPr>
        <w:t>, высокая позиция звука, точное интонирование, формирование гласной, расширение диапазона.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noProof/>
          <w:sz w:val="28"/>
          <w:szCs w:val="20"/>
        </w:rPr>
        <w:drawing>
          <wp:inline distT="0" distB="0" distL="0" distR="0">
            <wp:extent cx="2676525" cy="714375"/>
            <wp:effectExtent l="0" t="0" r="9525" b="9525"/>
            <wp:docPr id="16" name="Рисунок 16" descr="https://урок.рф/data/images/u181975/t151568696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урок.рф/data/images/u181975/t1515686960am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>Усложнённый вариант предыдущего упражнения, требующий более широкого дыхания и ровности звука по всему диапазону.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noProof/>
          <w:sz w:val="28"/>
          <w:szCs w:val="20"/>
        </w:rPr>
        <w:drawing>
          <wp:inline distT="0" distB="0" distL="0" distR="0">
            <wp:extent cx="2838450" cy="828675"/>
            <wp:effectExtent l="0" t="0" r="0" b="9525"/>
            <wp:docPr id="15" name="Рисунок 15" descr="https://урок.рф/data/images/u181975/t1515686960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урок.рф/data/images/u181975/t1515686960an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>Преодоление зажатости гортани, ровность звука по всему диапазону, сглаживание регистров, использование резонаторов.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noProof/>
          <w:sz w:val="28"/>
          <w:szCs w:val="20"/>
        </w:rPr>
        <w:drawing>
          <wp:inline distT="0" distB="0" distL="0" distR="0">
            <wp:extent cx="3686175" cy="790575"/>
            <wp:effectExtent l="0" t="0" r="9525" b="9525"/>
            <wp:docPr id="14" name="Рисунок 14" descr="https://урок.рф/data/images/u181975/t1515686960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урок.рф/data/images/u181975/t1515686960ao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 xml:space="preserve">Этот комплекс </w:t>
      </w:r>
      <w:proofErr w:type="spellStart"/>
      <w:r w:rsidRPr="000F425A">
        <w:rPr>
          <w:sz w:val="28"/>
          <w:szCs w:val="20"/>
        </w:rPr>
        <w:t>распевок</w:t>
      </w:r>
      <w:proofErr w:type="spellEnd"/>
      <w:r w:rsidRPr="000F425A">
        <w:rPr>
          <w:sz w:val="28"/>
          <w:szCs w:val="20"/>
        </w:rPr>
        <w:t xml:space="preserve"> является обязательным для каждого урока. 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>Следующие упражнения используются для детей с более высокими учебными возможностями.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sz w:val="28"/>
          <w:szCs w:val="20"/>
        </w:rPr>
        <w:t>В распевах в 5 и 6 тактах нужно заострить внимание на исполнение второго звука. Я обычно прошу несколько замедлить их и почувствовать насколько широко и свободно, без «заваливания» звучат секунды.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0F425A">
        <w:rPr>
          <w:noProof/>
          <w:sz w:val="28"/>
          <w:szCs w:val="20"/>
        </w:rPr>
        <w:drawing>
          <wp:inline distT="0" distB="0" distL="0" distR="0">
            <wp:extent cx="5238750" cy="695325"/>
            <wp:effectExtent l="0" t="0" r="0" b="9525"/>
            <wp:docPr id="13" name="Рисунок 13" descr="https://урок.рф/data/images/u181975/t151568696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урок.рф/data/images/u181975/t1515686960ap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425A">
        <w:rPr>
          <w:sz w:val="28"/>
          <w:szCs w:val="28"/>
        </w:rPr>
        <w:t>Упражнение, помогающее развить лёгкость и подвижность голоса.</w:t>
      </w:r>
    </w:p>
    <w:p w:rsidR="00E93FF6" w:rsidRPr="000F425A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425A">
        <w:rPr>
          <w:noProof/>
          <w:sz w:val="28"/>
          <w:szCs w:val="28"/>
        </w:rPr>
        <w:drawing>
          <wp:inline distT="0" distB="0" distL="0" distR="0">
            <wp:extent cx="5524500" cy="657225"/>
            <wp:effectExtent l="0" t="0" r="0" b="9525"/>
            <wp:docPr id="12" name="Рисунок 12" descr="https://урок.рф/data/images/u181975/t1515686960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урок.рф/data/images/u181975/t1515686960aq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Default="00E93FF6" w:rsidP="000869F3">
      <w:pPr>
        <w:pStyle w:val="ae"/>
        <w:shd w:val="clear" w:color="auto" w:fill="FFFFFF"/>
        <w:spacing w:line="276" w:lineRule="auto"/>
        <w:rPr>
          <w:sz w:val="28"/>
          <w:szCs w:val="28"/>
        </w:rPr>
      </w:pPr>
      <w:r w:rsidRPr="000F425A">
        <w:rPr>
          <w:sz w:val="28"/>
          <w:szCs w:val="28"/>
        </w:rPr>
        <w:lastRenderedPageBreak/>
        <w:t xml:space="preserve">Акцент на верхней ноте и </w:t>
      </w:r>
      <w:proofErr w:type="spellStart"/>
      <w:r w:rsidRPr="000F425A">
        <w:rPr>
          <w:sz w:val="28"/>
          <w:szCs w:val="28"/>
        </w:rPr>
        <w:t>staccato</w:t>
      </w:r>
      <w:proofErr w:type="spellEnd"/>
      <w:r w:rsidRPr="000F425A">
        <w:rPr>
          <w:sz w:val="28"/>
          <w:szCs w:val="28"/>
        </w:rPr>
        <w:t>.</w:t>
      </w:r>
      <w:r w:rsidRPr="000F425A">
        <w:rPr>
          <w:noProof/>
          <w:sz w:val="28"/>
          <w:szCs w:val="28"/>
        </w:rPr>
        <w:t xml:space="preserve"> </w:t>
      </w:r>
      <w:r w:rsidRPr="000F425A">
        <w:rPr>
          <w:noProof/>
          <w:sz w:val="28"/>
          <w:szCs w:val="28"/>
        </w:rPr>
        <w:drawing>
          <wp:inline distT="0" distB="0" distL="0" distR="0">
            <wp:extent cx="3429000" cy="676275"/>
            <wp:effectExtent l="0" t="0" r="0" b="9525"/>
            <wp:docPr id="11" name="Рисунок 11" descr="https://урок.рф/data/images/u181975/t1515686960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урок.рф/data/images/u181975/t1515686960ar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Высокая позиция звука, активность артикуляции.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noProof/>
          <w:sz w:val="28"/>
          <w:szCs w:val="28"/>
        </w:rPr>
        <w:drawing>
          <wp:inline distT="0" distB="0" distL="0" distR="0">
            <wp:extent cx="5238750" cy="809625"/>
            <wp:effectExtent l="0" t="0" r="0" b="9525"/>
            <wp:docPr id="10" name="Рисунок 10" descr="https://урок.рф/data/images/u181975/t1515686960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урок.рф/data/images/u181975/t1515686960as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 xml:space="preserve">Для освоения </w:t>
      </w:r>
      <w:proofErr w:type="spellStart"/>
      <w:r w:rsidRPr="0022397B">
        <w:rPr>
          <w:sz w:val="28"/>
          <w:szCs w:val="28"/>
        </w:rPr>
        <w:t>дикционно</w:t>
      </w:r>
      <w:proofErr w:type="spellEnd"/>
      <w:r w:rsidRPr="0022397B">
        <w:rPr>
          <w:sz w:val="28"/>
          <w:szCs w:val="28"/>
        </w:rPr>
        <w:t xml:space="preserve"> сложного упражнения, исполняющегося в быстром темпе, я использую визуальное расположение слогов в пространстве, отмечаемое рукой с постепенным нарастанием темпа. В графич</w:t>
      </w:r>
      <w:r w:rsidR="0048044A">
        <w:rPr>
          <w:sz w:val="28"/>
          <w:szCs w:val="28"/>
        </w:rPr>
        <w:t xml:space="preserve">еской записи это выглядит так: </w:t>
      </w:r>
      <w:r w:rsidRPr="0022397B">
        <w:rPr>
          <w:b/>
          <w:bCs/>
          <w:sz w:val="28"/>
          <w:szCs w:val="28"/>
        </w:rPr>
        <w:t>ЛЯ</w:t>
      </w:r>
      <w:r w:rsidRPr="0022397B">
        <w:rPr>
          <w:sz w:val="28"/>
          <w:szCs w:val="28"/>
        </w:rPr>
        <w:t xml:space="preserve">-ли → </w:t>
      </w:r>
      <w:r w:rsidRPr="0022397B">
        <w:rPr>
          <w:b/>
          <w:bCs/>
          <w:sz w:val="28"/>
          <w:szCs w:val="28"/>
        </w:rPr>
        <w:t>ЛЕ</w:t>
      </w:r>
      <w:r w:rsidRPr="0022397B">
        <w:rPr>
          <w:sz w:val="28"/>
          <w:szCs w:val="28"/>
        </w:rPr>
        <w:t xml:space="preserve">-ли ← </w:t>
      </w:r>
      <w:r w:rsidRPr="0022397B">
        <w:rPr>
          <w:b/>
          <w:bCs/>
          <w:sz w:val="28"/>
          <w:szCs w:val="28"/>
        </w:rPr>
        <w:t>ЛЁ</w:t>
      </w:r>
      <w:r w:rsidRPr="0022397B">
        <w:rPr>
          <w:sz w:val="28"/>
          <w:szCs w:val="28"/>
        </w:rPr>
        <w:t>-ли.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noProof/>
          <w:sz w:val="28"/>
          <w:szCs w:val="28"/>
        </w:rPr>
        <w:drawing>
          <wp:inline distT="0" distB="0" distL="0" distR="0">
            <wp:extent cx="5524500" cy="638175"/>
            <wp:effectExtent l="0" t="0" r="0" b="9525"/>
            <wp:docPr id="9" name="Рисунок 9" descr="https://урок.рф/data/images/u181975/t1515686960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урок.рф/data/images/u181975/t1515686960at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noProof/>
          <w:sz w:val="28"/>
          <w:szCs w:val="28"/>
        </w:rPr>
        <w:drawing>
          <wp:inline distT="0" distB="0" distL="0" distR="0">
            <wp:extent cx="3276600" cy="695325"/>
            <wp:effectExtent l="0" t="0" r="0" b="9525"/>
            <wp:docPr id="8" name="Рисунок 8" descr="https://урок.рф/data/images/u181975/t1515686960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урок.рф/data/images/u181975/t1515686960au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22397B">
        <w:rPr>
          <w:noProof/>
          <w:sz w:val="28"/>
          <w:szCs w:val="28"/>
        </w:rPr>
        <w:drawing>
          <wp:inline distT="0" distB="0" distL="0" distR="0">
            <wp:extent cx="4905375" cy="619125"/>
            <wp:effectExtent l="0" t="0" r="9525" b="9525"/>
            <wp:docPr id="7" name="Рисунок 7" descr="https://урок.рф/data/images/u181975/t1515686960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урок.рф/data/images/u181975/t1515686960av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t xml:space="preserve">В заключении следует отметить, что только те упражнения будут полезны детям, целесообразность которых понятна преподавателю. 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t>Для работы над подвижностью и беглостью голоса на начальном этапе используются очень простые упражнения и поются сначала в очень спокойном темпе и ограниченном количестве, чтобы не утомлять гортань. Основной принцип в этой работе: точность интонации, отсутствие подъездов, скольжений, все четко, точно, ритмично. Сначала - гаммы в диапазоне октавы.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t>Гаммы: исполнение ступеней гаммы с изменяющейся скоростью.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t xml:space="preserve">Результат: Развитие реакции и </w:t>
      </w:r>
      <w:proofErr w:type="spellStart"/>
      <w:r w:rsidRPr="0022397B">
        <w:rPr>
          <w:sz w:val="28"/>
          <w:szCs w:val="20"/>
        </w:rPr>
        <w:t>скоординированности</w:t>
      </w:r>
      <w:proofErr w:type="spellEnd"/>
      <w:r w:rsidRPr="0022397B">
        <w:rPr>
          <w:sz w:val="28"/>
          <w:szCs w:val="20"/>
        </w:rPr>
        <w:t xml:space="preserve"> вокальных мышц. 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t>Стаккато: исполнение коротких отдельных нот за один цикл дыхания с использованием коротких выдохов. Ноты стаккато могут быть одинаковыми или составлять фразы.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t xml:space="preserve">Результат: совершенствование управления дыханием при исполнении вокальных мелодий. Ноты стаккато должны </w:t>
      </w:r>
      <w:proofErr w:type="spellStart"/>
      <w:r w:rsidRPr="0022397B">
        <w:rPr>
          <w:sz w:val="28"/>
          <w:szCs w:val="20"/>
        </w:rPr>
        <w:t>пропеваться</w:t>
      </w:r>
      <w:proofErr w:type="spellEnd"/>
      <w:r w:rsidRPr="0022397B">
        <w:rPr>
          <w:sz w:val="28"/>
          <w:szCs w:val="20"/>
        </w:rPr>
        <w:t xml:space="preserve"> легко и поддерживаться артикуляцией дыханием. 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lastRenderedPageBreak/>
        <w:t xml:space="preserve">Арпеджио: исполнение фраз с нотами, составляющими аккорд. Арпеджио обычно строятся на мажорных, минорных и </w:t>
      </w:r>
      <w:proofErr w:type="spellStart"/>
      <w:r w:rsidRPr="0022397B">
        <w:rPr>
          <w:sz w:val="28"/>
          <w:szCs w:val="20"/>
        </w:rPr>
        <w:t>пентатонических</w:t>
      </w:r>
      <w:proofErr w:type="spellEnd"/>
      <w:r w:rsidRPr="0022397B">
        <w:rPr>
          <w:sz w:val="28"/>
          <w:szCs w:val="20"/>
        </w:rPr>
        <w:t xml:space="preserve"> аккордах.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t>Результат: Развитие навыка исполнения по всему диапазону, облегчение переходов между регистрами, расширение диапазона совершенствование навыков управления дыханием.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Артикуляция: использование 5 основных гласных (и-э-а-о-у) в совокупности с различными согласными в музыкальных фразах для создания коротких слогов</w:t>
      </w:r>
      <w:r w:rsidR="006B1745">
        <w:rPr>
          <w:sz w:val="28"/>
          <w:szCs w:val="28"/>
        </w:rPr>
        <w:t>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Результат: Развитие навыков артикуляции, а также создания тональных переходов между словами песни.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Динамический контраст: исполнение длинной ноты среднего диапазона в течение 8 долей в медленном темпе с постепенным увеличением и затем снижением громкости. Здесь нужно следить за плавностью изменения громкости и неизменностью высоты тона.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 xml:space="preserve">Результат: совершенствование управления динамикой голоса. При слабом </w:t>
      </w:r>
      <w:proofErr w:type="spellStart"/>
      <w:r w:rsidRPr="0022397B">
        <w:rPr>
          <w:sz w:val="28"/>
          <w:szCs w:val="28"/>
        </w:rPr>
        <w:t>звукоизвлечении</w:t>
      </w:r>
      <w:proofErr w:type="spellEnd"/>
      <w:r w:rsidRPr="0022397B">
        <w:rPr>
          <w:sz w:val="28"/>
          <w:szCs w:val="28"/>
        </w:rPr>
        <w:t xml:space="preserve"> следите за стабильностью дыхания. Пение в различных динамических диапазонах помогает более уверенно держать ноты.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Расширение высотного диапазона: исполнение изменяющихся музыкальных фраз (звукорядов и арпеджио) с быстрыми переходами между высокими и низкими нотами. Не нужно задерживаться на границах своего диапазона.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 xml:space="preserve">Результат: Развитие силы голоса. Постепенное расширение диапазона и развитие верхнего регистра позволяет обогатить звук голоса и сбалансировать его. Увеличение диапазона голоса позволит </w:t>
      </w:r>
      <w:r w:rsidR="0048044A">
        <w:rPr>
          <w:sz w:val="28"/>
          <w:szCs w:val="28"/>
        </w:rPr>
        <w:t xml:space="preserve">расширить исполняемый репертуар. </w:t>
      </w:r>
      <w:r w:rsidRPr="0022397B">
        <w:rPr>
          <w:sz w:val="28"/>
          <w:szCs w:val="28"/>
        </w:rPr>
        <w:t>Упражнение помогает освободиться</w:t>
      </w:r>
      <w:r w:rsidR="0048044A">
        <w:rPr>
          <w:sz w:val="28"/>
          <w:szCs w:val="28"/>
        </w:rPr>
        <w:t xml:space="preserve"> от мышечного зажатия. Быстрый </w:t>
      </w:r>
      <w:r w:rsidRPr="0022397B">
        <w:rPr>
          <w:sz w:val="28"/>
          <w:szCs w:val="28"/>
        </w:rPr>
        <w:t>темп в соединении с пением стаккато и повторение определенного слога на каждом тоне («до», «да», «</w:t>
      </w:r>
      <w:proofErr w:type="spellStart"/>
      <w:r w:rsidRPr="0022397B">
        <w:rPr>
          <w:sz w:val="28"/>
          <w:szCs w:val="28"/>
        </w:rPr>
        <w:t>ди</w:t>
      </w:r>
      <w:proofErr w:type="spellEnd"/>
      <w:r w:rsidRPr="0022397B">
        <w:rPr>
          <w:sz w:val="28"/>
          <w:szCs w:val="28"/>
        </w:rPr>
        <w:t>» и т.д.).</w:t>
      </w:r>
    </w:p>
    <w:p w:rsidR="00E93FF6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22397B">
        <w:rPr>
          <w:noProof/>
          <w:sz w:val="28"/>
          <w:szCs w:val="28"/>
        </w:rPr>
        <w:drawing>
          <wp:inline distT="0" distB="0" distL="0" distR="0">
            <wp:extent cx="5724525" cy="914400"/>
            <wp:effectExtent l="0" t="0" r="9525" b="0"/>
            <wp:docPr id="6" name="Рисунок 6" descr="https://урок.рф/data/images/u181975/t1515686960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урок.рф/data/images/u181975/t1515686960aw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t xml:space="preserve">Два аналогичных упражнения. Первое исполняется приемом легато 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sz w:val="28"/>
          <w:szCs w:val="20"/>
        </w:rPr>
        <w:t>(слог «ми»), второе приемом стаккато (как в Упражнении №2). Задача состоит в том, чтобы во всех случаях повторенный после пауз звук попадал в одну ту же позицию. Упражнение следует выполнять в медленном темпе, успевая контролировать гортань.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22397B">
        <w:rPr>
          <w:noProof/>
          <w:sz w:val="28"/>
          <w:szCs w:val="20"/>
        </w:rPr>
        <w:lastRenderedPageBreak/>
        <w:drawing>
          <wp:inline distT="0" distB="0" distL="0" distR="0">
            <wp:extent cx="4838700" cy="1036320"/>
            <wp:effectExtent l="0" t="0" r="0" b="0"/>
            <wp:docPr id="5" name="Рисунок 5" descr="https://урок.рф/data/images/u181975/t1515686960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урок.рф/data/images/u181975/t1515686960ax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Default="00E93FF6" w:rsidP="00D001D9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Упражнение для формирования гласных в низкой тесситуре. Гласные</w:t>
      </w:r>
      <w:r w:rsidR="00D001D9">
        <w:rPr>
          <w:sz w:val="28"/>
          <w:szCs w:val="28"/>
        </w:rPr>
        <w:t xml:space="preserve"> </w:t>
      </w:r>
      <w:r w:rsidRPr="0022397B">
        <w:rPr>
          <w:sz w:val="28"/>
          <w:szCs w:val="28"/>
        </w:rPr>
        <w:t>«и», «а», «о», «е-э». На нижних тонах необходимо сохранять позиции предыдущих гласных. Следите за своими ощущениями, гортань должна двигаться.</w:t>
      </w:r>
    </w:p>
    <w:p w:rsidR="00D001D9" w:rsidRDefault="00E93FF6" w:rsidP="000869F3">
      <w:pPr>
        <w:pStyle w:val="ae"/>
        <w:shd w:val="clear" w:color="auto" w:fill="FFFFFF"/>
        <w:spacing w:line="276" w:lineRule="auto"/>
        <w:jc w:val="both"/>
        <w:rPr>
          <w:sz w:val="28"/>
          <w:szCs w:val="28"/>
        </w:rPr>
      </w:pPr>
      <w:r w:rsidRPr="0059097D">
        <w:rPr>
          <w:noProof/>
          <w:sz w:val="28"/>
          <w:szCs w:val="28"/>
        </w:rPr>
        <w:t xml:space="preserve"> </w:t>
      </w:r>
      <w:r w:rsidRPr="0022397B">
        <w:rPr>
          <w:noProof/>
          <w:sz w:val="28"/>
          <w:szCs w:val="28"/>
        </w:rPr>
        <w:drawing>
          <wp:inline distT="0" distB="0" distL="0" distR="0">
            <wp:extent cx="4419600" cy="769620"/>
            <wp:effectExtent l="0" t="0" r="0" b="0"/>
            <wp:docPr id="4" name="Рисунок 4" descr="https://урок.рф/data/images/u181975/t1515686960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урок.рф/data/images/u181975/t1515686960ay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22397B" w:rsidRDefault="00E93FF6" w:rsidP="000869F3">
      <w:pPr>
        <w:pStyle w:val="ae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Развитие правильной атаки</w:t>
      </w:r>
      <w:r w:rsidRPr="0022397B">
        <w:rPr>
          <w:noProof/>
          <w:sz w:val="28"/>
          <w:szCs w:val="28"/>
        </w:rPr>
        <w:t xml:space="preserve">: </w:t>
      </w:r>
      <w:r w:rsidRPr="0022397B">
        <w:rPr>
          <w:sz w:val="28"/>
          <w:szCs w:val="28"/>
        </w:rPr>
        <w:t>Следить за толчкообразной работой диафрагмы и мышц живота. Синхронно с этими толчками расслабляются мышцы груди, и опускается челюсть.</w:t>
      </w:r>
    </w:p>
    <w:p w:rsidR="00E93FF6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Сглаживание регистров. (вибрация губ, затем РРРРР)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noProof/>
          <w:sz w:val="28"/>
          <w:szCs w:val="28"/>
        </w:rPr>
        <w:drawing>
          <wp:inline distT="0" distB="0" distL="0" distR="0">
            <wp:extent cx="4029075" cy="695325"/>
            <wp:effectExtent l="0" t="0" r="9525" b="9525"/>
            <wp:docPr id="3" name="Рисунок 3" descr="https://урок.рф/data/images/u181975/t1515686960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урок.рф/data/images/u181975/t1515686960ba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Следить за свободой губ и ровным наполненным звуком при переходе к головному регистру. Чем медленнее скорость вибрации, тем лучше.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Развитие подвижности челюсти.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noProof/>
          <w:sz w:val="28"/>
          <w:szCs w:val="28"/>
        </w:rPr>
        <w:drawing>
          <wp:inline distT="0" distB="0" distL="0" distR="0">
            <wp:extent cx="3514725" cy="638175"/>
            <wp:effectExtent l="0" t="0" r="9525" b="9525"/>
            <wp:docPr id="2" name="Рисунок 2" descr="https://урок.рф/data/images/u181975/t1515686960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урок.рф/data/images/u181975/t1515686960bb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97B">
        <w:rPr>
          <w:sz w:val="28"/>
          <w:szCs w:val="28"/>
        </w:rPr>
        <w:br/>
        <w:t> Следить за четким произношением слогов, толчкообразной работой диафрагмы, гортань остается в среднем положении и не поднимается за звуком. Кончик языка касается двух верхних передних зубов.</w:t>
      </w:r>
    </w:p>
    <w:p w:rsidR="00E93FF6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>Переход от фальцета к грудному звуку</w:t>
      </w:r>
      <w:r>
        <w:rPr>
          <w:sz w:val="28"/>
          <w:szCs w:val="28"/>
        </w:rPr>
        <w:t>.</w:t>
      </w:r>
    </w:p>
    <w:p w:rsidR="00E93FF6" w:rsidRPr="0022397B" w:rsidRDefault="00E93FF6" w:rsidP="000869F3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noProof/>
          <w:sz w:val="28"/>
          <w:szCs w:val="28"/>
        </w:rPr>
        <w:drawing>
          <wp:inline distT="0" distB="0" distL="0" distR="0">
            <wp:extent cx="2609850" cy="581025"/>
            <wp:effectExtent l="0" t="0" r="0" b="9525"/>
            <wp:docPr id="1" name="Рисунок 1" descr="https://урок.рф/data/images/u181975/t1515686960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урок.рф/data/images/u181975/t1515686960bc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D9" w:rsidRDefault="00E93FF6" w:rsidP="00D001D9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397B">
        <w:rPr>
          <w:sz w:val="28"/>
          <w:szCs w:val="28"/>
        </w:rPr>
        <w:t xml:space="preserve">По мере усложнения вариантов вокально-технических упражнений необходимо следить за моментом возникновения состояния утомления. Все упражнения должны реализовываться при условии присутствия в звуке высокой певческой форманты. </w:t>
      </w:r>
    </w:p>
    <w:p w:rsidR="00275616" w:rsidRPr="001C4106" w:rsidRDefault="00E93FF6" w:rsidP="00D001D9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2397B">
        <w:rPr>
          <w:sz w:val="28"/>
          <w:szCs w:val="28"/>
        </w:rPr>
        <w:lastRenderedPageBreak/>
        <w:t xml:space="preserve">Правильная подача дыхания способствует не только красивому звучанию голоса, но и хорошей дикции. В свою очередь, легкая и отчетливая, координированная с дыханием артикуляция помогает сделать опору звука более крепкой. Мышечные ощущения занимают одно из ведущих мест в процессе упражнений. Обычно наше сознание их не фиксирует. Но чтобы проследить нарушения и заставить голосовые органы действовать координированно, то есть сделать вокальный аппарат управляемым, необходимо почувствовать движение отдельных мышечных групп. Таким образом, исходя из вокальных способностей каждого ребенка, в процессе обучения пению следует использовать индивидуальный подход в подборе вокально-технических упражнений. И не забывать о физиологических возможностях ребенка. </w:t>
      </w:r>
    </w:p>
    <w:p w:rsidR="00275616" w:rsidRPr="00EC0A15" w:rsidRDefault="00275616" w:rsidP="00275616">
      <w:pPr>
        <w:spacing w:line="276" w:lineRule="auto"/>
        <w:jc w:val="center"/>
        <w:rPr>
          <w:b/>
          <w:i/>
          <w:sz w:val="28"/>
          <w:szCs w:val="28"/>
        </w:rPr>
      </w:pPr>
      <w:r w:rsidRPr="00EC0A15">
        <w:rPr>
          <w:b/>
          <w:i/>
          <w:sz w:val="28"/>
          <w:szCs w:val="28"/>
        </w:rPr>
        <w:t>Список литературы для учащихся</w:t>
      </w:r>
    </w:p>
    <w:p w:rsidR="00275616" w:rsidRDefault="00275616" w:rsidP="00275616">
      <w:pPr>
        <w:spacing w:line="276" w:lineRule="auto"/>
        <w:jc w:val="both"/>
        <w:rPr>
          <w:sz w:val="28"/>
          <w:szCs w:val="28"/>
        </w:rPr>
      </w:pPr>
      <w:r w:rsidRPr="001231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066C3">
        <w:rPr>
          <w:sz w:val="28"/>
          <w:szCs w:val="28"/>
        </w:rPr>
        <w:t>Васина</w:t>
      </w:r>
      <w:r>
        <w:rPr>
          <w:sz w:val="28"/>
          <w:szCs w:val="28"/>
        </w:rPr>
        <w:t xml:space="preserve"> А.В.</w:t>
      </w:r>
      <w:r w:rsidRPr="00C066C3">
        <w:rPr>
          <w:sz w:val="28"/>
          <w:szCs w:val="28"/>
        </w:rPr>
        <w:t xml:space="preserve"> – </w:t>
      </w:r>
      <w:proofErr w:type="spellStart"/>
      <w:r w:rsidRPr="00C066C3">
        <w:rPr>
          <w:sz w:val="28"/>
          <w:szCs w:val="28"/>
        </w:rPr>
        <w:t>Гроссман</w:t>
      </w:r>
      <w:proofErr w:type="spellEnd"/>
      <w:r w:rsidRPr="00C0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В.П. </w:t>
      </w:r>
      <w:r w:rsidRPr="00C066C3">
        <w:rPr>
          <w:sz w:val="28"/>
          <w:szCs w:val="28"/>
        </w:rPr>
        <w:t>«Первая книжка о музыке». – М. Муз</w:t>
      </w:r>
      <w:r>
        <w:rPr>
          <w:sz w:val="28"/>
          <w:szCs w:val="28"/>
        </w:rPr>
        <w:t>ыка, 1988.</w:t>
      </w:r>
    </w:p>
    <w:p w:rsidR="00275616" w:rsidRPr="00C066C3" w:rsidRDefault="00275616" w:rsidP="00275616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66C3">
        <w:rPr>
          <w:sz w:val="28"/>
          <w:szCs w:val="28"/>
        </w:rPr>
        <w:t>Волкова Г.В. «Логопедическая ри</w:t>
      </w:r>
      <w:r>
        <w:rPr>
          <w:sz w:val="28"/>
          <w:szCs w:val="28"/>
        </w:rPr>
        <w:t>тмика». М., Владос, 2008.</w:t>
      </w:r>
    </w:p>
    <w:p w:rsidR="00275616" w:rsidRDefault="00275616" w:rsidP="002756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Комиссарова Е.</w:t>
      </w:r>
      <w:r w:rsidRPr="00C066C3">
        <w:rPr>
          <w:sz w:val="28"/>
        </w:rPr>
        <w:t>В. Наглядные сред</w:t>
      </w:r>
      <w:r>
        <w:rPr>
          <w:sz w:val="28"/>
        </w:rPr>
        <w:t xml:space="preserve">ства в музыкальном воспитании </w:t>
      </w:r>
      <w:r w:rsidRPr="00C066C3">
        <w:rPr>
          <w:sz w:val="28"/>
        </w:rPr>
        <w:t>школьников</w:t>
      </w:r>
      <w:r>
        <w:rPr>
          <w:sz w:val="28"/>
        </w:rPr>
        <w:t>. - М.: Просвещение, 2009.</w:t>
      </w:r>
    </w:p>
    <w:p w:rsidR="00275616" w:rsidRPr="00B677DE" w:rsidRDefault="00275616" w:rsidP="00275616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Pr="00C066C3">
        <w:rPr>
          <w:sz w:val="28"/>
          <w:szCs w:val="28"/>
        </w:rPr>
        <w:t>Метлов</w:t>
      </w:r>
      <w:r>
        <w:rPr>
          <w:sz w:val="28"/>
          <w:szCs w:val="28"/>
        </w:rPr>
        <w:t xml:space="preserve"> Н.А.</w:t>
      </w:r>
      <w:r w:rsidRPr="00C066C3">
        <w:rPr>
          <w:sz w:val="28"/>
          <w:szCs w:val="28"/>
        </w:rPr>
        <w:t xml:space="preserve"> «Музыка –</w:t>
      </w:r>
      <w:r>
        <w:rPr>
          <w:sz w:val="28"/>
          <w:szCs w:val="28"/>
        </w:rPr>
        <w:t xml:space="preserve"> </w:t>
      </w:r>
      <w:r w:rsidRPr="00C066C3">
        <w:rPr>
          <w:sz w:val="28"/>
          <w:szCs w:val="28"/>
        </w:rPr>
        <w:t>детям». – М.: Просвещение, 1985.</w:t>
      </w:r>
    </w:p>
    <w:p w:rsidR="00275616" w:rsidRPr="00123128" w:rsidRDefault="00275616" w:rsidP="00275616">
      <w:pPr>
        <w:pStyle w:val="ae"/>
        <w:spacing w:before="0" w:beforeAutospacing="0" w:after="0" w:afterAutospacing="0"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Pr="00C066C3">
        <w:rPr>
          <w:sz w:val="28"/>
          <w:szCs w:val="20"/>
        </w:rPr>
        <w:t>Образцова Т. Н. «Музыкальные игры для детей» - М.: Лада, 200</w:t>
      </w:r>
      <w:r>
        <w:rPr>
          <w:sz w:val="28"/>
          <w:szCs w:val="20"/>
        </w:rPr>
        <w:t>5.</w:t>
      </w:r>
    </w:p>
    <w:p w:rsidR="00275616" w:rsidRPr="00EC0A15" w:rsidRDefault="00275616" w:rsidP="00275616">
      <w:pPr>
        <w:spacing w:line="276" w:lineRule="auto"/>
        <w:jc w:val="center"/>
        <w:rPr>
          <w:b/>
          <w:i/>
          <w:sz w:val="28"/>
          <w:szCs w:val="28"/>
        </w:rPr>
      </w:pPr>
      <w:r w:rsidRPr="00EC0A15">
        <w:rPr>
          <w:b/>
          <w:i/>
          <w:sz w:val="28"/>
          <w:szCs w:val="28"/>
        </w:rPr>
        <w:t>Список литературы для родителей</w:t>
      </w:r>
    </w:p>
    <w:p w:rsidR="00275616" w:rsidRDefault="00275616" w:rsidP="002756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66C3">
        <w:rPr>
          <w:sz w:val="28"/>
          <w:szCs w:val="28"/>
        </w:rPr>
        <w:t>Зимина А.Н. «Основы музыкального воспитания и развития детей младшего школьного возраста»</w:t>
      </w:r>
      <w:r>
        <w:rPr>
          <w:sz w:val="28"/>
          <w:szCs w:val="28"/>
        </w:rPr>
        <w:t xml:space="preserve"> - М., Владос, 2010.</w:t>
      </w:r>
    </w:p>
    <w:p w:rsidR="00275616" w:rsidRPr="00C066C3" w:rsidRDefault="00275616" w:rsidP="00275616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0"/>
        </w:rPr>
        <w:t>Ланкин</w:t>
      </w:r>
      <w:proofErr w:type="spellEnd"/>
      <w:r>
        <w:rPr>
          <w:sz w:val="28"/>
          <w:szCs w:val="20"/>
        </w:rPr>
        <w:t xml:space="preserve"> В.</w:t>
      </w:r>
      <w:r w:rsidRPr="00C066C3">
        <w:rPr>
          <w:sz w:val="28"/>
          <w:szCs w:val="20"/>
        </w:rPr>
        <w:t xml:space="preserve">Г. Музыка и развитие личности ребенка. - </w:t>
      </w:r>
      <w:r>
        <w:rPr>
          <w:sz w:val="28"/>
          <w:szCs w:val="20"/>
        </w:rPr>
        <w:t>Томск: Издательство ТГПУ, 2005.</w:t>
      </w:r>
    </w:p>
    <w:p w:rsidR="00275616" w:rsidRPr="00123128" w:rsidRDefault="00275616" w:rsidP="00275616">
      <w:pPr>
        <w:pStyle w:val="ae"/>
        <w:spacing w:before="0" w:beforeAutospacing="0" w:after="0" w:afterAutospacing="0"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>
        <w:rPr>
          <w:sz w:val="28"/>
          <w:szCs w:val="28"/>
        </w:rPr>
        <w:t xml:space="preserve">Степанова С.В. «Методические и </w:t>
      </w:r>
      <w:r w:rsidRPr="00C066C3">
        <w:rPr>
          <w:sz w:val="28"/>
          <w:szCs w:val="28"/>
        </w:rPr>
        <w:t>практические пояснения по развитию вокально-технических навыков на уроках сол</w:t>
      </w:r>
      <w:r>
        <w:rPr>
          <w:sz w:val="28"/>
          <w:szCs w:val="28"/>
        </w:rPr>
        <w:t>ьного пения». – г. Котлас, 1997.</w:t>
      </w:r>
    </w:p>
    <w:p w:rsidR="00275616" w:rsidRPr="00EC0A15" w:rsidRDefault="00275616" w:rsidP="00275616">
      <w:pPr>
        <w:spacing w:line="276" w:lineRule="auto"/>
        <w:jc w:val="center"/>
        <w:rPr>
          <w:b/>
          <w:i/>
          <w:sz w:val="28"/>
          <w:szCs w:val="28"/>
        </w:rPr>
      </w:pPr>
      <w:r w:rsidRPr="00EC0A15">
        <w:rPr>
          <w:b/>
          <w:i/>
          <w:sz w:val="28"/>
          <w:szCs w:val="28"/>
        </w:rPr>
        <w:t>Список литературы для педагога</w:t>
      </w:r>
    </w:p>
    <w:p w:rsidR="00275616" w:rsidRDefault="00275616" w:rsidP="002756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C066C3">
        <w:rPr>
          <w:sz w:val="28"/>
          <w:szCs w:val="28"/>
        </w:rPr>
        <w:t>Вайчене</w:t>
      </w:r>
      <w:proofErr w:type="spellEnd"/>
      <w:r w:rsidRPr="00C066C3">
        <w:rPr>
          <w:sz w:val="28"/>
          <w:szCs w:val="28"/>
        </w:rPr>
        <w:t xml:space="preserve"> А.И. </w:t>
      </w:r>
      <w:r>
        <w:rPr>
          <w:sz w:val="28"/>
          <w:szCs w:val="28"/>
        </w:rPr>
        <w:t>«</w:t>
      </w:r>
      <w:r w:rsidRPr="00C066C3">
        <w:rPr>
          <w:sz w:val="28"/>
          <w:szCs w:val="28"/>
        </w:rPr>
        <w:t>К вопросу о планирова</w:t>
      </w:r>
      <w:r>
        <w:rPr>
          <w:sz w:val="28"/>
          <w:szCs w:val="28"/>
        </w:rPr>
        <w:t>нии и учёте музыкального воспита</w:t>
      </w:r>
      <w:r w:rsidRPr="00C066C3">
        <w:rPr>
          <w:sz w:val="28"/>
          <w:szCs w:val="28"/>
        </w:rPr>
        <w:t>ния</w:t>
      </w:r>
      <w:r>
        <w:rPr>
          <w:sz w:val="28"/>
          <w:szCs w:val="28"/>
        </w:rPr>
        <w:t>»</w:t>
      </w:r>
      <w:r w:rsidRPr="00C066C3">
        <w:rPr>
          <w:sz w:val="28"/>
          <w:szCs w:val="28"/>
        </w:rPr>
        <w:t>.</w:t>
      </w:r>
      <w:r>
        <w:rPr>
          <w:sz w:val="28"/>
          <w:szCs w:val="28"/>
        </w:rPr>
        <w:t xml:space="preserve"> - М.: Просвещение, 2007.</w:t>
      </w:r>
    </w:p>
    <w:p w:rsidR="00275616" w:rsidRDefault="00275616" w:rsidP="002756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C066C3">
        <w:rPr>
          <w:sz w:val="28"/>
          <w:szCs w:val="28"/>
        </w:rPr>
        <w:t>Емельянов В.В. «Развитие голоса. Координация и тренаж» - СПб, 2007</w:t>
      </w:r>
      <w:r>
        <w:rPr>
          <w:sz w:val="28"/>
          <w:szCs w:val="28"/>
        </w:rPr>
        <w:t>.</w:t>
      </w:r>
    </w:p>
    <w:p w:rsidR="00275616" w:rsidRPr="00C066C3" w:rsidRDefault="00D001D9" w:rsidP="00275616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5616" w:rsidRPr="00C066C3">
        <w:rPr>
          <w:sz w:val="28"/>
          <w:szCs w:val="28"/>
        </w:rPr>
        <w:t>Зимина А.Н. «Основы музыкального воспитания и развития детей младшего школьного возраста»</w:t>
      </w:r>
      <w:r w:rsidR="00275616">
        <w:rPr>
          <w:sz w:val="28"/>
          <w:szCs w:val="28"/>
        </w:rPr>
        <w:t xml:space="preserve"> - М., “Владос”, 2010.</w:t>
      </w:r>
    </w:p>
    <w:p w:rsidR="00275616" w:rsidRPr="00C066C3" w:rsidRDefault="00275616" w:rsidP="002756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66C3">
        <w:rPr>
          <w:sz w:val="28"/>
          <w:szCs w:val="28"/>
        </w:rPr>
        <w:t xml:space="preserve">Кристи </w:t>
      </w:r>
      <w:r>
        <w:rPr>
          <w:sz w:val="28"/>
          <w:szCs w:val="28"/>
        </w:rPr>
        <w:t xml:space="preserve">Г.Е. </w:t>
      </w:r>
      <w:r w:rsidRPr="00C066C3">
        <w:rPr>
          <w:sz w:val="28"/>
          <w:szCs w:val="28"/>
        </w:rPr>
        <w:t>«Основы актерского мастерства</w:t>
      </w:r>
      <w:r>
        <w:rPr>
          <w:sz w:val="28"/>
          <w:szCs w:val="28"/>
        </w:rPr>
        <w:t>». – М.: Советская Россия, 1970.</w:t>
      </w:r>
    </w:p>
    <w:p w:rsidR="00275616" w:rsidRPr="00C066C3" w:rsidRDefault="00275616" w:rsidP="002756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066C3">
        <w:rPr>
          <w:sz w:val="28"/>
        </w:rPr>
        <w:t>Михайлова М. А. «Развитие музыкальных способностей детей»</w:t>
      </w:r>
      <w:r>
        <w:rPr>
          <w:sz w:val="28"/>
        </w:rPr>
        <w:t xml:space="preserve"> - Ярославль, «Академия развития», изд. 3, 2012.</w:t>
      </w:r>
    </w:p>
    <w:p w:rsidR="00275616" w:rsidRPr="00112219" w:rsidRDefault="00275616" w:rsidP="00275616">
      <w:pPr>
        <w:pStyle w:val="ae"/>
        <w:spacing w:before="0" w:beforeAutospacing="0" w:after="0" w:afterAutospacing="0"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proofErr w:type="spellStart"/>
      <w:r w:rsidRPr="00C066C3">
        <w:rPr>
          <w:sz w:val="28"/>
          <w:szCs w:val="28"/>
        </w:rPr>
        <w:t>Саричева</w:t>
      </w:r>
      <w:proofErr w:type="spellEnd"/>
      <w:r w:rsidRPr="00C0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Е.Л. </w:t>
      </w:r>
      <w:r w:rsidRPr="00C066C3">
        <w:rPr>
          <w:sz w:val="28"/>
          <w:szCs w:val="28"/>
        </w:rPr>
        <w:t>«Сценическое слово</w:t>
      </w:r>
      <w:r>
        <w:rPr>
          <w:sz w:val="28"/>
          <w:szCs w:val="28"/>
        </w:rPr>
        <w:t>». – М.: Советское слово, 1963.</w:t>
      </w:r>
    </w:p>
    <w:p w:rsidR="00234CF3" w:rsidRDefault="00234CF3" w:rsidP="00CD6E7C">
      <w:pPr>
        <w:spacing w:line="276" w:lineRule="auto"/>
      </w:pPr>
    </w:p>
    <w:sectPr w:rsidR="00234CF3" w:rsidSect="00CD6E7C">
      <w:type w:val="continuous"/>
      <w:pgSz w:w="11906" w:h="16838"/>
      <w:pgMar w:top="1134" w:right="851" w:bottom="1134" w:left="1701" w:header="720" w:footer="720" w:gutter="0"/>
      <w:pgNumType w:start="2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AC" w:rsidRDefault="008D18AC" w:rsidP="00CD6E7C">
      <w:r>
        <w:separator/>
      </w:r>
    </w:p>
  </w:endnote>
  <w:endnote w:type="continuationSeparator" w:id="0">
    <w:p w:rsidR="008D18AC" w:rsidRDefault="008D18AC" w:rsidP="00CD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7C" w:rsidRDefault="00CD6E7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7C" w:rsidRDefault="00CD6E7C">
    <w:pPr>
      <w:pStyle w:val="af2"/>
      <w:jc w:val="right"/>
    </w:pPr>
  </w:p>
  <w:p w:rsidR="00CD6E7C" w:rsidRDefault="00CD6E7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7C" w:rsidRDefault="00CD6E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AC" w:rsidRDefault="008D18AC" w:rsidP="00CD6E7C">
      <w:r>
        <w:separator/>
      </w:r>
    </w:p>
  </w:footnote>
  <w:footnote w:type="continuationSeparator" w:id="0">
    <w:p w:rsidR="008D18AC" w:rsidRDefault="008D18AC" w:rsidP="00CD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7C" w:rsidRDefault="00CD6E7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7C" w:rsidRDefault="00CD6E7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7C" w:rsidRDefault="00CD6E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864" w:hanging="864"/>
      </w:pPr>
      <w:rPr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D56C4"/>
    <w:multiLevelType w:val="hybridMultilevel"/>
    <w:tmpl w:val="B97A311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8847085"/>
    <w:multiLevelType w:val="hybridMultilevel"/>
    <w:tmpl w:val="CC9E530C"/>
    <w:lvl w:ilvl="0" w:tplc="BBA40486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5038C"/>
    <w:multiLevelType w:val="hybridMultilevel"/>
    <w:tmpl w:val="274029A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7D74B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B95F41"/>
    <w:multiLevelType w:val="singleLevel"/>
    <w:tmpl w:val="20BACE3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B2A611A"/>
    <w:multiLevelType w:val="hybridMultilevel"/>
    <w:tmpl w:val="BAB068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D67E5"/>
    <w:multiLevelType w:val="hybridMultilevel"/>
    <w:tmpl w:val="7BCEF1D0"/>
    <w:lvl w:ilvl="0" w:tplc="041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8" w15:restartNumberingAfterBreak="0">
    <w:nsid w:val="1D49331C"/>
    <w:multiLevelType w:val="hybridMultilevel"/>
    <w:tmpl w:val="3F68DB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13B001D"/>
    <w:multiLevelType w:val="singleLevel"/>
    <w:tmpl w:val="1C7AF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6D7FF4"/>
    <w:multiLevelType w:val="hybridMultilevel"/>
    <w:tmpl w:val="0352C182"/>
    <w:lvl w:ilvl="0" w:tplc="9E8ABB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2A98"/>
    <w:multiLevelType w:val="singleLevel"/>
    <w:tmpl w:val="9E8AB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 w15:restartNumberingAfterBreak="0">
    <w:nsid w:val="2FA641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C406D31"/>
    <w:multiLevelType w:val="hybridMultilevel"/>
    <w:tmpl w:val="16507ED6"/>
    <w:lvl w:ilvl="0" w:tplc="6A5A6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414C75"/>
    <w:multiLevelType w:val="multilevel"/>
    <w:tmpl w:val="9DCC2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5D58410C"/>
    <w:multiLevelType w:val="hybridMultilevel"/>
    <w:tmpl w:val="B0068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85281"/>
    <w:multiLevelType w:val="hybridMultilevel"/>
    <w:tmpl w:val="C8760A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45D90"/>
    <w:multiLevelType w:val="multilevel"/>
    <w:tmpl w:val="A30C8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4734F"/>
    <w:multiLevelType w:val="hybridMultilevel"/>
    <w:tmpl w:val="1264E374"/>
    <w:lvl w:ilvl="0" w:tplc="C0D08446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818E9"/>
    <w:multiLevelType w:val="hybridMultilevel"/>
    <w:tmpl w:val="16507ED6"/>
    <w:lvl w:ilvl="0" w:tplc="6A5A6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3835C1"/>
    <w:multiLevelType w:val="hybridMultilevel"/>
    <w:tmpl w:val="F8E4DE9A"/>
    <w:lvl w:ilvl="0" w:tplc="74D8F14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8D657D"/>
    <w:multiLevelType w:val="hybridMultilevel"/>
    <w:tmpl w:val="EDB25A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BE1043"/>
    <w:multiLevelType w:val="multilevel"/>
    <w:tmpl w:val="E3E6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23503"/>
    <w:multiLevelType w:val="hybridMultilevel"/>
    <w:tmpl w:val="A30C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C7066"/>
    <w:multiLevelType w:val="hybridMultilevel"/>
    <w:tmpl w:val="A30C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78CE"/>
    <w:multiLevelType w:val="hybridMultilevel"/>
    <w:tmpl w:val="8D04358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A706B"/>
    <w:multiLevelType w:val="singleLevel"/>
    <w:tmpl w:val="9E8AB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7" w15:restartNumberingAfterBreak="0">
    <w:nsid w:val="74610819"/>
    <w:multiLevelType w:val="hybridMultilevel"/>
    <w:tmpl w:val="EB246AAC"/>
    <w:lvl w:ilvl="0" w:tplc="1C7AF5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E4FCF"/>
    <w:multiLevelType w:val="hybridMultilevel"/>
    <w:tmpl w:val="F1B6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913D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F2B5EA2"/>
    <w:multiLevelType w:val="hybridMultilevel"/>
    <w:tmpl w:val="3BE05ACA"/>
    <w:lvl w:ilvl="0" w:tplc="7EC610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16"/>
  </w:num>
  <w:num w:numId="5">
    <w:abstractNumId w:val="6"/>
  </w:num>
  <w:num w:numId="6">
    <w:abstractNumId w:val="21"/>
  </w:num>
  <w:num w:numId="7">
    <w:abstractNumId w:val="11"/>
  </w:num>
  <w:num w:numId="8">
    <w:abstractNumId w:val="4"/>
  </w:num>
  <w:num w:numId="9">
    <w:abstractNumId w:val="12"/>
  </w:num>
  <w:num w:numId="10">
    <w:abstractNumId w:val="29"/>
  </w:num>
  <w:num w:numId="11">
    <w:abstractNumId w:val="7"/>
  </w:num>
  <w:num w:numId="12">
    <w:abstractNumId w:val="27"/>
  </w:num>
  <w:num w:numId="13">
    <w:abstractNumId w:val="26"/>
  </w:num>
  <w:num w:numId="14">
    <w:abstractNumId w:val="10"/>
  </w:num>
  <w:num w:numId="15">
    <w:abstractNumId w:val="8"/>
  </w:num>
  <w:num w:numId="16">
    <w:abstractNumId w:val="0"/>
  </w:num>
  <w:num w:numId="17">
    <w:abstractNumId w:val="28"/>
  </w:num>
  <w:num w:numId="18">
    <w:abstractNumId w:val="1"/>
  </w:num>
  <w:num w:numId="19">
    <w:abstractNumId w:val="15"/>
  </w:num>
  <w:num w:numId="20">
    <w:abstractNumId w:val="13"/>
  </w:num>
  <w:num w:numId="21">
    <w:abstractNumId w:val="19"/>
  </w:num>
  <w:num w:numId="22">
    <w:abstractNumId w:val="23"/>
  </w:num>
  <w:num w:numId="23">
    <w:abstractNumId w:val="17"/>
  </w:num>
  <w:num w:numId="24">
    <w:abstractNumId w:val="24"/>
  </w:num>
  <w:num w:numId="25">
    <w:abstractNumId w:val="22"/>
  </w:num>
  <w:num w:numId="26">
    <w:abstractNumId w:val="14"/>
  </w:num>
  <w:num w:numId="27">
    <w:abstractNumId w:val="30"/>
  </w:num>
  <w:num w:numId="28">
    <w:abstractNumId w:val="20"/>
  </w:num>
  <w:num w:numId="29">
    <w:abstractNumId w:val="2"/>
  </w:num>
  <w:num w:numId="30">
    <w:abstractNumId w:val="1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70"/>
    <w:rsid w:val="00017FB0"/>
    <w:rsid w:val="00065514"/>
    <w:rsid w:val="000869F3"/>
    <w:rsid w:val="00092C55"/>
    <w:rsid w:val="000B38B5"/>
    <w:rsid w:val="001D0D41"/>
    <w:rsid w:val="001F28E7"/>
    <w:rsid w:val="00234CF3"/>
    <w:rsid w:val="00275616"/>
    <w:rsid w:val="002F75FC"/>
    <w:rsid w:val="003551F0"/>
    <w:rsid w:val="00376A13"/>
    <w:rsid w:val="003A08A1"/>
    <w:rsid w:val="003C72DD"/>
    <w:rsid w:val="00443A92"/>
    <w:rsid w:val="00451C9D"/>
    <w:rsid w:val="004703F0"/>
    <w:rsid w:val="0048044A"/>
    <w:rsid w:val="005F6816"/>
    <w:rsid w:val="006034D0"/>
    <w:rsid w:val="006B1745"/>
    <w:rsid w:val="007872E6"/>
    <w:rsid w:val="00797070"/>
    <w:rsid w:val="007D44B3"/>
    <w:rsid w:val="00854593"/>
    <w:rsid w:val="0087459B"/>
    <w:rsid w:val="008D18AC"/>
    <w:rsid w:val="00920015"/>
    <w:rsid w:val="009213B2"/>
    <w:rsid w:val="00A10110"/>
    <w:rsid w:val="00A4284F"/>
    <w:rsid w:val="00B3110E"/>
    <w:rsid w:val="00B70047"/>
    <w:rsid w:val="00BE0230"/>
    <w:rsid w:val="00C443F2"/>
    <w:rsid w:val="00C8773C"/>
    <w:rsid w:val="00CD6E7C"/>
    <w:rsid w:val="00D001D9"/>
    <w:rsid w:val="00D460DF"/>
    <w:rsid w:val="00DF47BD"/>
    <w:rsid w:val="00E93FF6"/>
    <w:rsid w:val="00EE03CA"/>
    <w:rsid w:val="00EE22E6"/>
    <w:rsid w:val="00F30F1A"/>
    <w:rsid w:val="00F6093A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4AC9"/>
  <w15:docId w15:val="{41930367-E732-431A-93F1-9718CBB7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FF6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E93FF6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E93FF6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E93FF6"/>
    <w:pPr>
      <w:keepNext/>
      <w:jc w:val="both"/>
      <w:outlineLvl w:val="3"/>
    </w:pPr>
    <w:rPr>
      <w:sz w:val="40"/>
      <w:lang w:val="en-US"/>
    </w:rPr>
  </w:style>
  <w:style w:type="paragraph" w:styleId="5">
    <w:name w:val="heading 5"/>
    <w:basedOn w:val="a"/>
    <w:next w:val="a"/>
    <w:link w:val="50"/>
    <w:qFormat/>
    <w:rsid w:val="00E93FF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93FF6"/>
    <w:pPr>
      <w:keepNext/>
      <w:ind w:left="360"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E93FF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E93FF6"/>
    <w:pPr>
      <w:keepNext/>
      <w:outlineLvl w:val="7"/>
    </w:pPr>
    <w:rPr>
      <w:b/>
      <w:i/>
      <w:sz w:val="36"/>
    </w:rPr>
  </w:style>
  <w:style w:type="paragraph" w:styleId="9">
    <w:name w:val="heading 9"/>
    <w:basedOn w:val="a"/>
    <w:next w:val="a"/>
    <w:link w:val="90"/>
    <w:qFormat/>
    <w:rsid w:val="00E93FF6"/>
    <w:pPr>
      <w:keepNext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FF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FF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3FF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3FF6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E93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3FF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3FF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3FF6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3F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93FF6"/>
    <w:pPr>
      <w:jc w:val="center"/>
    </w:pPr>
    <w:rPr>
      <w:sz w:val="40"/>
    </w:rPr>
  </w:style>
  <w:style w:type="character" w:customStyle="1" w:styleId="a4">
    <w:name w:val="Заголовок Знак"/>
    <w:basedOn w:val="a0"/>
    <w:link w:val="a3"/>
    <w:rsid w:val="00E93FF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Body Text"/>
    <w:basedOn w:val="a"/>
    <w:link w:val="a6"/>
    <w:semiHidden/>
    <w:rsid w:val="00E93FF6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E93FF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E93F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 Indent"/>
    <w:basedOn w:val="a"/>
    <w:link w:val="a7"/>
    <w:semiHidden/>
    <w:rsid w:val="00E93FF6"/>
    <w:pPr>
      <w:ind w:left="360"/>
      <w:jc w:val="both"/>
    </w:pPr>
    <w:rPr>
      <w:sz w:val="32"/>
    </w:rPr>
  </w:style>
  <w:style w:type="paragraph" w:styleId="21">
    <w:name w:val="Body Text 2"/>
    <w:basedOn w:val="a"/>
    <w:link w:val="22"/>
    <w:semiHidden/>
    <w:rsid w:val="00E93FF6"/>
    <w:pPr>
      <w:jc w:val="both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semiHidden/>
    <w:rsid w:val="00E93FF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E93FF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4">
    <w:name w:val="Body Text Indent 2"/>
    <w:basedOn w:val="a"/>
    <w:link w:val="23"/>
    <w:semiHidden/>
    <w:rsid w:val="00E93FF6"/>
    <w:pPr>
      <w:ind w:left="360"/>
      <w:jc w:val="center"/>
    </w:pPr>
    <w:rPr>
      <w:sz w:val="36"/>
    </w:rPr>
  </w:style>
  <w:style w:type="character" w:customStyle="1" w:styleId="31">
    <w:name w:val="Основной текст с отступом 3 Знак"/>
    <w:basedOn w:val="a0"/>
    <w:link w:val="32"/>
    <w:semiHidden/>
    <w:rsid w:val="00E93F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2">
    <w:name w:val="Body Text Indent 3"/>
    <w:basedOn w:val="a"/>
    <w:link w:val="31"/>
    <w:semiHidden/>
    <w:rsid w:val="00E93FF6"/>
    <w:pPr>
      <w:ind w:left="360"/>
    </w:pPr>
    <w:rPr>
      <w:sz w:val="32"/>
    </w:rPr>
  </w:style>
  <w:style w:type="paragraph" w:styleId="33">
    <w:name w:val="Body Text 3"/>
    <w:basedOn w:val="a"/>
    <w:link w:val="34"/>
    <w:semiHidden/>
    <w:rsid w:val="00E93FF6"/>
    <w:rPr>
      <w:bCs/>
      <w:iCs/>
      <w:sz w:val="28"/>
    </w:rPr>
  </w:style>
  <w:style w:type="character" w:customStyle="1" w:styleId="34">
    <w:name w:val="Основной текст 3 Знак"/>
    <w:basedOn w:val="a0"/>
    <w:link w:val="33"/>
    <w:semiHidden/>
    <w:rsid w:val="00E93FF6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a9">
    <w:name w:val="caption"/>
    <w:basedOn w:val="a"/>
    <w:qFormat/>
    <w:rsid w:val="00E93FF6"/>
    <w:pPr>
      <w:jc w:val="center"/>
    </w:pPr>
    <w:rPr>
      <w:sz w:val="28"/>
    </w:rPr>
  </w:style>
  <w:style w:type="character" w:styleId="aa">
    <w:name w:val="Hyperlink"/>
    <w:uiPriority w:val="99"/>
    <w:unhideWhenUsed/>
    <w:rsid w:val="00E93FF6"/>
    <w:rPr>
      <w:color w:val="0000FF"/>
      <w:u w:val="single"/>
    </w:rPr>
  </w:style>
  <w:style w:type="character" w:customStyle="1" w:styleId="apple-converted-space">
    <w:name w:val="apple-converted-space"/>
    <w:rsid w:val="00E93FF6"/>
  </w:style>
  <w:style w:type="character" w:customStyle="1" w:styleId="ab">
    <w:name w:val="Текст выноски Знак"/>
    <w:basedOn w:val="a0"/>
    <w:link w:val="ac"/>
    <w:uiPriority w:val="99"/>
    <w:semiHidden/>
    <w:rsid w:val="00E93F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93F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3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E93F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E93F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l">
    <w:name w:val="hl"/>
    <w:rsid w:val="00E93FF6"/>
  </w:style>
  <w:style w:type="character" w:styleId="ad">
    <w:name w:val="Strong"/>
    <w:uiPriority w:val="22"/>
    <w:qFormat/>
    <w:rsid w:val="00E93FF6"/>
    <w:rPr>
      <w:b/>
      <w:bCs/>
    </w:rPr>
  </w:style>
  <w:style w:type="paragraph" w:styleId="ae">
    <w:name w:val="Normal (Web)"/>
    <w:basedOn w:val="a"/>
    <w:uiPriority w:val="99"/>
    <w:unhideWhenUsed/>
    <w:rsid w:val="00E93FF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E93FF6"/>
    <w:rPr>
      <w:i/>
      <w:iCs/>
    </w:rPr>
  </w:style>
  <w:style w:type="paragraph" w:customStyle="1" w:styleId="Style10">
    <w:name w:val="Style10"/>
    <w:basedOn w:val="a"/>
    <w:rsid w:val="00E93FF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02">
    <w:name w:val="Font Style102"/>
    <w:rsid w:val="00E93FF6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c4">
    <w:name w:val="c4"/>
    <w:rsid w:val="00E93FF6"/>
  </w:style>
  <w:style w:type="paragraph" w:customStyle="1" w:styleId="c0">
    <w:name w:val="c0"/>
    <w:basedOn w:val="a"/>
    <w:rsid w:val="00E93FF6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E93FF6"/>
  </w:style>
  <w:style w:type="character" w:customStyle="1" w:styleId="c1">
    <w:name w:val="c1"/>
    <w:rsid w:val="00E93FF6"/>
  </w:style>
  <w:style w:type="paragraph" w:customStyle="1" w:styleId="c9">
    <w:name w:val="c9"/>
    <w:basedOn w:val="a"/>
    <w:rsid w:val="00E93FF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CD6E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D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CD6E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D6E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jpe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6249-6E34-4E7F-BB28-25390E4F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31</Pages>
  <Words>9383</Words>
  <Characters>53488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донченко</dc:creator>
  <cp:keywords/>
  <dc:description/>
  <cp:lastModifiedBy>кристина донченко</cp:lastModifiedBy>
  <cp:revision>16</cp:revision>
  <dcterms:created xsi:type="dcterms:W3CDTF">2019-07-04T10:39:00Z</dcterms:created>
  <dcterms:modified xsi:type="dcterms:W3CDTF">2019-09-20T09:16:00Z</dcterms:modified>
</cp:coreProperties>
</file>