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9C" w:rsidRPr="00992FC7" w:rsidRDefault="00370FD0" w:rsidP="00D7799C">
      <w:pPr>
        <w:ind w:right="287" w:firstLine="900"/>
        <w:jc w:val="both"/>
        <w:rPr>
          <w:b/>
          <w:i/>
        </w:rPr>
      </w:pPr>
      <w:r w:rsidRPr="00370F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   </w:t>
      </w:r>
      <w:r w:rsidR="00D779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    </w:t>
      </w:r>
    </w:p>
    <w:p w:rsidR="00D7799C" w:rsidRPr="00D7799C" w:rsidRDefault="00D7799C" w:rsidP="00D7799C">
      <w:pPr>
        <w:ind w:firstLine="900"/>
        <w:jc w:val="right"/>
        <w:rPr>
          <w:i/>
          <w:sz w:val="28"/>
          <w:szCs w:val="28"/>
        </w:rPr>
      </w:pPr>
      <w:r w:rsidRPr="00D7799C">
        <w:rPr>
          <w:i/>
          <w:sz w:val="28"/>
          <w:szCs w:val="28"/>
        </w:rPr>
        <w:t>ЮРИН Сергей Александрович</w:t>
      </w:r>
    </w:p>
    <w:p w:rsidR="00D7799C" w:rsidRPr="00D7799C" w:rsidRDefault="00D7799C" w:rsidP="00D7799C">
      <w:pPr>
        <w:ind w:firstLine="900"/>
        <w:jc w:val="right"/>
        <w:rPr>
          <w:b/>
          <w:i/>
          <w:sz w:val="28"/>
          <w:szCs w:val="28"/>
        </w:rPr>
      </w:pPr>
      <w:r w:rsidRPr="00D7799C">
        <w:rPr>
          <w:b/>
          <w:i/>
          <w:sz w:val="28"/>
          <w:szCs w:val="28"/>
        </w:rPr>
        <w:t>педагог дополнительного образования</w:t>
      </w:r>
    </w:p>
    <w:p w:rsidR="00D7799C" w:rsidRPr="00D7799C" w:rsidRDefault="00D7799C" w:rsidP="00D7799C">
      <w:pPr>
        <w:ind w:firstLine="900"/>
        <w:jc w:val="right"/>
        <w:rPr>
          <w:b/>
          <w:i/>
          <w:sz w:val="28"/>
          <w:szCs w:val="28"/>
          <w:lang w:val="ru-RU"/>
        </w:rPr>
      </w:pPr>
      <w:r w:rsidRPr="00D7799C">
        <w:rPr>
          <w:b/>
          <w:i/>
          <w:sz w:val="28"/>
          <w:szCs w:val="28"/>
          <w:lang w:val="ru-RU"/>
        </w:rPr>
        <w:t>М</w:t>
      </w:r>
      <w:r>
        <w:rPr>
          <w:b/>
          <w:i/>
          <w:sz w:val="28"/>
          <w:szCs w:val="28"/>
          <w:lang w:val="ru-RU"/>
        </w:rPr>
        <w:t>А</w:t>
      </w:r>
      <w:r w:rsidRPr="00D7799C">
        <w:rPr>
          <w:b/>
          <w:i/>
          <w:sz w:val="28"/>
          <w:szCs w:val="28"/>
          <w:lang w:val="ru-RU"/>
        </w:rPr>
        <w:t>УДО «Центр юных техников» г</w:t>
      </w:r>
      <w:proofErr w:type="gramStart"/>
      <w:r w:rsidRPr="00D7799C">
        <w:rPr>
          <w:b/>
          <w:i/>
          <w:sz w:val="28"/>
          <w:szCs w:val="28"/>
          <w:lang w:val="ru-RU"/>
        </w:rPr>
        <w:t>.З</w:t>
      </w:r>
      <w:proofErr w:type="gramEnd"/>
      <w:r w:rsidRPr="00D7799C">
        <w:rPr>
          <w:b/>
          <w:i/>
          <w:sz w:val="28"/>
          <w:szCs w:val="28"/>
          <w:lang w:val="ru-RU"/>
        </w:rPr>
        <w:t>латоуст</w:t>
      </w:r>
    </w:p>
    <w:p w:rsidR="00D7799C" w:rsidRPr="00D7799C" w:rsidRDefault="00370FD0" w:rsidP="00D779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</w:pPr>
      <w:r w:rsidRPr="00D7799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</w:p>
    <w:p w:rsidR="009C6F7F" w:rsidRPr="00370FD0" w:rsidRDefault="00D7799C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799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           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         </w:t>
      </w:r>
      <w:r w:rsidRPr="00D7799C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proofErr w:type="spellStart"/>
      <w:r w:rsidR="00370FD0" w:rsidRPr="00370F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Работа</w:t>
      </w:r>
      <w:proofErr w:type="spellEnd"/>
      <w:r w:rsidR="00370FD0" w:rsidRPr="00370F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с </w:t>
      </w:r>
      <w:proofErr w:type="spellStart"/>
      <w:r w:rsidR="00370FD0" w:rsidRPr="00370F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родителями</w:t>
      </w:r>
      <w:proofErr w:type="spellEnd"/>
      <w:r w:rsidR="00370FD0" w:rsidRPr="00370F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Поскольку взаимодействие семьи и школьного учреждения играет важную роль в развитии ребёнка, необходимо детальное изучение семьи.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В последние годы усилилось внимание к изучению семьи как воспитательного института со стороны педагогики, психологии, социологии и других наук. Однако возможности учёных в исследовании ограничены в связи с тем, что семья представляет собой достаточно закрытую ячейку общества, неохотно посвящающую посторонних во все тайны жизнедеятельности, взаимоотношений, ценностей, которые она исповедует.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i/>
          <w:iCs/>
          <w:color w:val="000000"/>
          <w:sz w:val="28"/>
          <w:szCs w:val="28"/>
        </w:rPr>
        <w:t>Методы изучения семьи представляют собой инструменты, с помощью которых собираются, анализируются, обобщаются данные, характеризующие семью, вскрываются многие взаимосвязи и закономерности домашнего воспитания.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 xml:space="preserve">Среди методов изучения семьи достаточно </w:t>
      </w:r>
      <w:proofErr w:type="gramStart"/>
      <w:r w:rsidRPr="00370FD0">
        <w:rPr>
          <w:rFonts w:ascii="Arial" w:hAnsi="Arial" w:cs="Arial"/>
          <w:color w:val="000000"/>
          <w:sz w:val="28"/>
          <w:szCs w:val="28"/>
        </w:rPr>
        <w:t>распространёнными</w:t>
      </w:r>
      <w:proofErr w:type="gramEnd"/>
      <w:r w:rsidRPr="00370FD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стали</w:t>
      </w:r>
      <w:r w:rsidRPr="00370FD0">
        <w:rPr>
          <w:rStyle w:val="a4"/>
          <w:rFonts w:ascii="Arial" w:hAnsi="Arial" w:cs="Arial"/>
          <w:color w:val="000000"/>
          <w:sz w:val="28"/>
          <w:szCs w:val="28"/>
        </w:rPr>
        <w:t>социологические</w:t>
      </w:r>
      <w:proofErr w:type="spellEnd"/>
      <w:r w:rsidRPr="00370FD0">
        <w:rPr>
          <w:rStyle w:val="a4"/>
          <w:rFonts w:ascii="Arial" w:hAnsi="Arial" w:cs="Arial"/>
          <w:color w:val="000000"/>
          <w:sz w:val="28"/>
          <w:szCs w:val="28"/>
        </w:rPr>
        <w:t xml:space="preserve"> методы: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Style w:val="a5"/>
          <w:rFonts w:ascii="Arial" w:hAnsi="Arial" w:cs="Arial"/>
          <w:b w:val="0"/>
          <w:bCs/>
          <w:color w:val="000000"/>
          <w:sz w:val="28"/>
          <w:szCs w:val="28"/>
        </w:rPr>
        <w:t>- социологические опросы,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Style w:val="a5"/>
          <w:rFonts w:ascii="Arial" w:hAnsi="Arial" w:cs="Arial"/>
          <w:b w:val="0"/>
          <w:bCs/>
          <w:color w:val="000000"/>
          <w:sz w:val="28"/>
          <w:szCs w:val="28"/>
        </w:rPr>
        <w:t>- интервьюирование и анкетирование.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Метод интервью</w:t>
      </w:r>
      <w:r w:rsidRPr="00370FD0">
        <w:rPr>
          <w:rFonts w:ascii="Arial" w:hAnsi="Arial" w:cs="Arial"/>
          <w:color w:val="000000"/>
          <w:sz w:val="28"/>
          <w:szCs w:val="28"/>
        </w:rPr>
        <w:t> требует создания условий, располагающих к искренности респондентов. Продуктивность интервью возрастает, если оно проводится в неформальной обстановке, контакты педагога и испытуемых окрашены личными симпатиям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Метод анкетирования (письменный опрос)</w:t>
      </w:r>
      <w:r w:rsidRPr="00370FD0">
        <w:rPr>
          <w:rFonts w:ascii="Arial" w:hAnsi="Arial" w:cs="Arial"/>
          <w:color w:val="000000"/>
          <w:sz w:val="28"/>
          <w:szCs w:val="28"/>
        </w:rPr>
        <w:t> позволяет собрать много данных, интересующих педагога. Этот метод отличается известной гибкостью по возможности получения и обработке полученного материала.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В работе по изучению семьи необходимо использовать контактное проведение анкетирования, т.е. сам педагог организует анкетирование и собирает опросные листы.</w:t>
      </w:r>
    </w:p>
    <w:p w:rsidR="009C6F7F" w:rsidRPr="00370FD0" w:rsidRDefault="009C6F7F" w:rsidP="009C6F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Изучение опыта семейного воспитания реализуется с помощью различных методов, среди которых наиболее распространёнными являются </w:t>
      </w:r>
      <w:r w:rsidRPr="00370FD0">
        <w:rPr>
          <w:rFonts w:ascii="Arial" w:hAnsi="Arial" w:cs="Arial"/>
          <w:b/>
          <w:bCs/>
          <w:color w:val="000000"/>
          <w:sz w:val="28"/>
          <w:szCs w:val="28"/>
        </w:rPr>
        <w:t>методы беседы и наблюдения.</w:t>
      </w:r>
    </w:p>
    <w:p w:rsidR="00C74A75" w:rsidRPr="00370FD0" w:rsidRDefault="00C74A75" w:rsidP="00C74A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Беседа отличается от интервью большей свободой и в организации, и в содержании, более неформальной атмосферой и отношениями между собеседниками. Но это не значит, что беседа не должна быть организована заранее. В соответствии с намеченной целью педагог продумывает план беседы, вычленяет ключевые вопросы. В ходе беседы можно получить необходимые сведения о таких моментах </w:t>
      </w:r>
      <w:r w:rsidRPr="00370FD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домашнего воспитания, которые для постороннего взгляда скрыты. Это гибкий, целенаправленный, оперативно корректируемый метод. Беседа нужна для подтверждения, конкретизации или опровержения каких-то гипотетических выводов, сделанных </w:t>
      </w:r>
      <w:proofErr w:type="gramStart"/>
      <w:r w:rsidRPr="00370FD0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proofErr w:type="gramEnd"/>
      <w:r w:rsidRPr="00370F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70FD0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370FD0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370FD0">
        <w:rPr>
          <w:rFonts w:ascii="Arial" w:hAnsi="Arial" w:cs="Arial"/>
          <w:color w:val="000000"/>
          <w:sz w:val="28"/>
          <w:szCs w:val="28"/>
        </w:rPr>
        <w:t xml:space="preserve"> основе предварительного изучения опыта семейного воспитания с помощью других методов. Для успешного проведения беседы надо </w:t>
      </w:r>
      <w:proofErr w:type="gramStart"/>
      <w:r w:rsidRPr="00370FD0">
        <w:rPr>
          <w:rFonts w:ascii="Arial" w:hAnsi="Arial" w:cs="Arial"/>
          <w:color w:val="000000"/>
          <w:sz w:val="28"/>
          <w:szCs w:val="28"/>
        </w:rPr>
        <w:t>обладать способностью располагать</w:t>
      </w:r>
      <w:proofErr w:type="gramEnd"/>
      <w:r w:rsidRPr="00370FD0">
        <w:rPr>
          <w:rFonts w:ascii="Arial" w:hAnsi="Arial" w:cs="Arial"/>
          <w:color w:val="000000"/>
          <w:sz w:val="28"/>
          <w:szCs w:val="28"/>
        </w:rPr>
        <w:t xml:space="preserve"> к себе, вызвать доверие умением направлять разговор в нужное русло.</w:t>
      </w:r>
    </w:p>
    <w:p w:rsidR="00C74A75" w:rsidRPr="00370FD0" w:rsidRDefault="00C74A75" w:rsidP="00C74A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Педагогу важно пользоваться </w:t>
      </w:r>
      <w:r w:rsidRPr="00370FD0">
        <w:rPr>
          <w:rFonts w:ascii="Arial" w:hAnsi="Arial" w:cs="Arial"/>
          <w:b/>
          <w:bCs/>
          <w:color w:val="000000"/>
          <w:sz w:val="28"/>
          <w:szCs w:val="28"/>
        </w:rPr>
        <w:t>методом</w:t>
      </w:r>
      <w:r w:rsidRPr="00370FD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70FD0">
        <w:rPr>
          <w:rFonts w:ascii="Arial" w:hAnsi="Arial" w:cs="Arial"/>
          <w:b/>
          <w:bCs/>
          <w:color w:val="000000"/>
          <w:sz w:val="28"/>
          <w:szCs w:val="28"/>
        </w:rPr>
        <w:t>эмпатического</w:t>
      </w:r>
      <w:proofErr w:type="spellEnd"/>
      <w:r w:rsidRPr="00370FD0">
        <w:rPr>
          <w:rFonts w:ascii="Arial" w:hAnsi="Arial" w:cs="Arial"/>
          <w:b/>
          <w:bCs/>
          <w:color w:val="000000"/>
          <w:sz w:val="28"/>
          <w:szCs w:val="28"/>
        </w:rPr>
        <w:t xml:space="preserve"> слушания</w:t>
      </w:r>
      <w:r w:rsidRPr="00370FD0">
        <w:rPr>
          <w:rFonts w:ascii="Arial" w:hAnsi="Arial" w:cs="Arial"/>
          <w:color w:val="000000"/>
          <w:sz w:val="28"/>
          <w:szCs w:val="28"/>
        </w:rPr>
        <w:t xml:space="preserve"> (К. </w:t>
      </w: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Роджерс</w:t>
      </w:r>
      <w:proofErr w:type="spellEnd"/>
      <w:r w:rsidRPr="00370FD0">
        <w:rPr>
          <w:rFonts w:ascii="Arial" w:hAnsi="Arial" w:cs="Arial"/>
          <w:color w:val="000000"/>
          <w:sz w:val="28"/>
          <w:szCs w:val="28"/>
        </w:rPr>
        <w:t xml:space="preserve">, Т. Гордон), суть которого - создание атмосферы заинтересованного разговора, совместного поиска истины (а не утверждение своей правоты, как часто бывает в массовой практике). Важным условием </w:t>
      </w: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эмпатического</w:t>
      </w:r>
      <w:proofErr w:type="spellEnd"/>
      <w:r w:rsidRPr="00370FD0">
        <w:rPr>
          <w:rFonts w:ascii="Arial" w:hAnsi="Arial" w:cs="Arial"/>
          <w:color w:val="000000"/>
          <w:sz w:val="28"/>
          <w:szCs w:val="28"/>
        </w:rPr>
        <w:t xml:space="preserve"> слушания является выработка наблюдательности. Педагог должен обращать внимание не только на слова собеседника, их интонацию, но и на жесты, мимику. По выражению лица собеседника, изменению отношения к задаваемым вопросам можно судить о психологическом состоянии, </w:t>
      </w: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поэто</w:t>
      </w:r>
      <w:proofErr w:type="spellEnd"/>
    </w:p>
    <w:p w:rsidR="00423F1F" w:rsidRPr="00370FD0" w:rsidRDefault="00423F1F" w:rsidP="00423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му</w:t>
      </w:r>
      <w:proofErr w:type="spellEnd"/>
      <w:r w:rsidRPr="00370FD0">
        <w:rPr>
          <w:rFonts w:ascii="Arial" w:hAnsi="Arial" w:cs="Arial"/>
          <w:color w:val="000000"/>
          <w:sz w:val="28"/>
          <w:szCs w:val="28"/>
        </w:rPr>
        <w:t xml:space="preserve"> необходимо проявлять такт, стремиться сохранять доверительные отношения.</w:t>
      </w:r>
    </w:p>
    <w:p w:rsidR="00423F1F" w:rsidRPr="00370FD0" w:rsidRDefault="00423F1F" w:rsidP="00423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 xml:space="preserve">В процессе беседы родители должны чувствовать, что у педагога нет иной цели, кроме оказания помощи. Это будет способствовать росту </w:t>
      </w:r>
      <w:proofErr w:type="gramStart"/>
      <w:r w:rsidRPr="00370FD0">
        <w:rPr>
          <w:rFonts w:ascii="Arial" w:hAnsi="Arial" w:cs="Arial"/>
          <w:color w:val="000000"/>
          <w:sz w:val="28"/>
          <w:szCs w:val="28"/>
        </w:rPr>
        <w:t>доверия</w:t>
      </w:r>
      <w:proofErr w:type="gramEnd"/>
      <w:r w:rsidRPr="00370FD0">
        <w:rPr>
          <w:rFonts w:ascii="Arial" w:hAnsi="Arial" w:cs="Arial"/>
          <w:color w:val="000000"/>
          <w:sz w:val="28"/>
          <w:szCs w:val="28"/>
        </w:rPr>
        <w:t xml:space="preserve"> и повышать педагогическую эффективность беседы. Следует проявлять осторожность в оценке личностных каче</w:t>
      </w:r>
      <w:proofErr w:type="gramStart"/>
      <w:r w:rsidRPr="00370FD0">
        <w:rPr>
          <w:rFonts w:ascii="Arial" w:hAnsi="Arial" w:cs="Arial"/>
          <w:color w:val="000000"/>
          <w:sz w:val="28"/>
          <w:szCs w:val="28"/>
        </w:rPr>
        <w:t>ств чл</w:t>
      </w:r>
      <w:proofErr w:type="gramEnd"/>
      <w:r w:rsidRPr="00370FD0">
        <w:rPr>
          <w:rFonts w:ascii="Arial" w:hAnsi="Arial" w:cs="Arial"/>
          <w:color w:val="000000"/>
          <w:sz w:val="28"/>
          <w:szCs w:val="28"/>
        </w:rPr>
        <w:t>енов семьи, особенно ребёнка, уметь акцентировать положительные свойства, создать определённую «педагогическую надежду» у родителей.</w:t>
      </w:r>
    </w:p>
    <w:p w:rsidR="00865C3A" w:rsidRPr="00370FD0" w:rsidRDefault="00423F1F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 xml:space="preserve">Наблюдение как метод изучения семьи характеризуется целенаправленностью. Педагог заранее определяет, с какой целью, когда, в какой ситуации предстоит наблюдать родителей, их взаимодействие с ребёнком. Обычно это бывает в часы утреннего приёма и во время ухода ребёнка из школы (легче в </w:t>
      </w: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начал</w:t>
      </w:r>
      <w:r w:rsidR="00865C3A" w:rsidRPr="00370FD0">
        <w:rPr>
          <w:rFonts w:ascii="Arial" w:hAnsi="Arial" w:cs="Arial"/>
          <w:color w:val="000000"/>
          <w:sz w:val="28"/>
          <w:szCs w:val="28"/>
        </w:rPr>
        <w:t>ной</w:t>
      </w:r>
      <w:proofErr w:type="spellEnd"/>
      <w:r w:rsidR="00865C3A" w:rsidRPr="00370FD0">
        <w:rPr>
          <w:rFonts w:ascii="Arial" w:hAnsi="Arial" w:cs="Arial"/>
          <w:color w:val="000000"/>
          <w:sz w:val="28"/>
          <w:szCs w:val="28"/>
        </w:rPr>
        <w:t xml:space="preserve"> школе). Наблюдательному педагогу бросаются в глаза многие особенности взаимоотношений взрослого и ребёнка, по которым можно судить о степени их эмоциональной привязанности, культуре общения. По тому, о чём расспрашивают родители ребёнка вечером, какие наказы дают ему утром, можно сделать вывод о приоритетах семейного воспитания, об отношении к школьному учреждению. Показателен интерес родителей к детским работам, советам и рекомендациям, помещенным на информационном стенде.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Педагог должен использовать не только </w:t>
      </w:r>
      <w:r w:rsidRPr="00370FD0">
        <w:rPr>
          <w:rFonts w:ascii="Arial" w:hAnsi="Arial" w:cs="Arial"/>
          <w:b/>
          <w:bCs/>
          <w:color w:val="000000"/>
          <w:sz w:val="28"/>
          <w:szCs w:val="28"/>
        </w:rPr>
        <w:t>наблюдение со стороны, </w:t>
      </w:r>
      <w:r w:rsidRPr="00370FD0">
        <w:rPr>
          <w:rFonts w:ascii="Arial" w:hAnsi="Arial" w:cs="Arial"/>
          <w:color w:val="000000"/>
          <w:sz w:val="28"/>
          <w:szCs w:val="28"/>
        </w:rPr>
        <w:t>но </w:t>
      </w:r>
      <w:r w:rsidRPr="00370FD0">
        <w:rPr>
          <w:rFonts w:ascii="Arial" w:hAnsi="Arial" w:cs="Arial"/>
          <w:b/>
          <w:bCs/>
          <w:color w:val="000000"/>
          <w:sz w:val="28"/>
          <w:szCs w:val="28"/>
        </w:rPr>
        <w:t>и включённое наблюдение</w:t>
      </w:r>
      <w:r w:rsidRPr="00370FD0">
        <w:rPr>
          <w:rFonts w:ascii="Arial" w:hAnsi="Arial" w:cs="Arial"/>
          <w:color w:val="000000"/>
          <w:sz w:val="28"/>
          <w:szCs w:val="28"/>
        </w:rPr>
        <w:t>, т.е. создавать </w:t>
      </w:r>
      <w:r w:rsidRPr="00370FD0">
        <w:rPr>
          <w:rStyle w:val="a4"/>
          <w:rFonts w:ascii="Arial" w:hAnsi="Arial" w:cs="Arial"/>
          <w:i/>
          <w:iCs/>
          <w:color w:val="000000"/>
          <w:sz w:val="28"/>
          <w:szCs w:val="28"/>
        </w:rPr>
        <w:t>специальные ситуации: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-совместный труд;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-досуг;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-занятия с родителями и детьми.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lastRenderedPageBreak/>
        <w:t>В процессе включённого наблюдения педагог может увидеть те семейные стороны воспитания, которые при внешнем наблюдении нередко бывают скрыты.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Следует помнить, что </w:t>
      </w:r>
      <w:r w:rsidRPr="00370FD0">
        <w:rPr>
          <w:rStyle w:val="a4"/>
          <w:rFonts w:ascii="Arial" w:hAnsi="Arial" w:cs="Arial"/>
          <w:i/>
          <w:iCs/>
          <w:color w:val="000000"/>
          <w:sz w:val="28"/>
          <w:szCs w:val="28"/>
        </w:rPr>
        <w:t>в неформальной обстановке</w:t>
      </w:r>
      <w:r w:rsidRPr="00370FD0">
        <w:rPr>
          <w:rFonts w:ascii="Arial" w:hAnsi="Arial" w:cs="Arial"/>
          <w:color w:val="000000"/>
          <w:sz w:val="28"/>
          <w:szCs w:val="28"/>
        </w:rPr>
        <w:t> и взрослые, и дети раскрываются разными своими гранями, поэтому рекомендуется вовлекать родителей, других членов семьи: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в подготовку и проведение праздников, развлечений;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в организацию экскурсий.</w:t>
      </w:r>
    </w:p>
    <w:p w:rsidR="00865C3A" w:rsidRPr="00370FD0" w:rsidRDefault="00865C3A" w:rsidP="00865C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Обычно в таких ситуациях все взрослые чувствуют себя ответственными за детей (а не только за своего ребёнка), их деятельность, безопасность, стараются активно проявить себя, поэтом</w:t>
      </w:r>
      <w:r w:rsidR="00640264" w:rsidRPr="00370FD0">
        <w:rPr>
          <w:rFonts w:ascii="Arial" w:hAnsi="Arial" w:cs="Arial"/>
          <w:color w:val="000000"/>
          <w:sz w:val="28"/>
          <w:szCs w:val="28"/>
        </w:rPr>
        <w:t>у</w:t>
      </w:r>
    </w:p>
    <w:p w:rsidR="00640264" w:rsidRPr="00370FD0" w:rsidRDefault="00640264" w:rsidP="006402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 педагог видит многие воспитательные приёмы своих помощников, что даёт основание судить о стиле, методах домашнего воспитания.</w:t>
      </w:r>
    </w:p>
    <w:p w:rsidR="000C14F9" w:rsidRPr="00370FD0" w:rsidRDefault="00640264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Анализ результатов наблюдения, подкреплённый данными, полученными с помощью других методов, прольёт свет на причину многих «плюсов» и «минусов» в развитии ребёнка, даст возможность определить линии взаимодействия с семьёй, усилить свою образовательную работу в классе по этому направлению. Изучение семьи должно вестись последовательно, системно, по</w:t>
      </w:r>
      <w:r w:rsidR="000C14F9" w:rsidRPr="00370FD0">
        <w:rPr>
          <w:rFonts w:ascii="Arial" w:hAnsi="Arial" w:cs="Arial"/>
          <w:color w:val="000000"/>
          <w:sz w:val="28"/>
          <w:szCs w:val="28"/>
        </w:rPr>
        <w:t>тому необходимо наметить направления работы, своеобразный план</w:t>
      </w:r>
      <w:proofErr w:type="gramStart"/>
      <w:r w:rsidR="000C14F9" w:rsidRPr="00370FD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0C14F9" w:rsidRPr="00370FD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154029">
        <w:rPr>
          <w:rStyle w:val="a4"/>
          <w:rFonts w:ascii="Arial" w:hAnsi="Arial" w:cs="Arial"/>
          <w:color w:val="000000"/>
          <w:sz w:val="28"/>
          <w:szCs w:val="28"/>
        </w:rPr>
        <w:t>Примерный</w:t>
      </w:r>
      <w:proofErr w:type="gramEnd"/>
      <w:r w:rsidR="000C14F9" w:rsidRPr="00370FD0">
        <w:rPr>
          <w:rStyle w:val="a4"/>
          <w:rFonts w:ascii="Arial" w:hAnsi="Arial" w:cs="Arial"/>
          <w:color w:val="000000"/>
          <w:sz w:val="28"/>
          <w:szCs w:val="28"/>
        </w:rPr>
        <w:t xml:space="preserve"> плана </w:t>
      </w:r>
      <w:r w:rsidR="00154029">
        <w:rPr>
          <w:rFonts w:ascii="Arial" w:hAnsi="Arial" w:cs="Arial"/>
          <w:color w:val="000000"/>
          <w:sz w:val="28"/>
          <w:szCs w:val="28"/>
        </w:rPr>
        <w:t xml:space="preserve"> изучения семьи</w:t>
      </w:r>
      <w:r w:rsidR="000C14F9" w:rsidRPr="00370FD0">
        <w:rPr>
          <w:rFonts w:ascii="Arial" w:hAnsi="Arial" w:cs="Arial"/>
          <w:color w:val="000000"/>
          <w:sz w:val="28"/>
          <w:szCs w:val="28"/>
        </w:rPr>
        <w:t>:</w:t>
      </w:r>
    </w:p>
    <w:p w:rsidR="000C14F9" w:rsidRPr="00370FD0" w:rsidRDefault="000C14F9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1. Состав семьи, профессии, образовательный уровень родителей, других взрослых членов семьи, принимающих участие в воспитании ребёнка.</w:t>
      </w:r>
    </w:p>
    <w:p w:rsidR="000C14F9" w:rsidRPr="00370FD0" w:rsidRDefault="000C14F9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2. Общая семейная атмосфера, особенности взаимоотношений между членами семьи:</w:t>
      </w:r>
    </w:p>
    <w:p w:rsidR="000C14F9" w:rsidRPr="00370FD0" w:rsidRDefault="000C14F9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дружелюбный тон общения друг к другу;</w:t>
      </w:r>
    </w:p>
    <w:p w:rsidR="000C14F9" w:rsidRPr="00370FD0" w:rsidRDefault="000C14F9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изменчивый, противоречивый характер отношений;</w:t>
      </w:r>
    </w:p>
    <w:p w:rsidR="000C14F9" w:rsidRPr="00370FD0" w:rsidRDefault="000C14F9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своеобразная автономность каждого члена в семье.</w:t>
      </w:r>
    </w:p>
    <w:p w:rsidR="000C14F9" w:rsidRPr="00370FD0" w:rsidRDefault="000C14F9" w:rsidP="000C14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3. Цель домашнего воспитания ребёнка.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4. Степень осознания родителями особой роли школьного периода в формировании личности ребёнка.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5. Приоритеты семьи в воспитании ребёнка: здоровье, развитие нравственных качеств, умственных, художественных способностей, образование ребёнка.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6. Уровень психолого-педагогических знаний, практических умений родителей: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наличие определённых знаний и готовность к их пополнению, углублению;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ограниченность знаний и податливость к педагогическому просвещению;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низкий уровень знаний и негативное отношение к их приобретению.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7. Особенности воспитательных воздействий: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lastRenderedPageBreak/>
        <w:t>- участие всех взрослых в воспитании, степень согласованности воспитательной деятельности;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непоследовательность, несогласованность воспитания, наличие конфликтов по поводу воспитания; член семьи, преимущественно выполняющий воспитательную функцию;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отсутствие воспитания как целенаправленного воздействия, условий для полноценного развития ребёнка.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8. Организация современных форм деятельности в семье: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общность во всех семейных делах, вовлечение ребёнка в семейные дела, заботы;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дифференциация обязанностей среди взрослых, эпизодическое привлечение ребёнка к семейным делам;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разобщённость взрослых в семейных делах, изоляция ребёнка от семейных дел и забот.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9. Отношение семьи к школьному учреждению: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высоко оценивают образовательные возможности школы и готовы сотрудничать;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настороженно и недоверчиво относятся к школе, не видят необходимости сотрудничества;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перекладывают все воспитательные функции на школу, к сотрудничеству не готовы;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- безразлично относятся к школе, к воспитанию собственного ребёнка.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>Каждый педагог должен помнить: по результатам единичного наблюдения делать выводы о специфике домашнего воспитания нельзя: необходимо наблюдать изучаемое явление многократно, в сходных и разных условиях.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D0">
        <w:rPr>
          <w:rFonts w:ascii="Arial" w:hAnsi="Arial" w:cs="Arial"/>
          <w:color w:val="000000"/>
          <w:sz w:val="28"/>
          <w:szCs w:val="28"/>
        </w:rPr>
        <w:t xml:space="preserve">Таким образом, педагог изучает семью, опыт семейного воспитания, преследуя, прежде всего, интересы ребёнка. На основе полученных материалов можно решать задачи </w:t>
      </w:r>
      <w:proofErr w:type="spellStart"/>
      <w:r w:rsidRPr="00370FD0">
        <w:rPr>
          <w:rFonts w:ascii="Arial" w:hAnsi="Arial" w:cs="Arial"/>
          <w:color w:val="000000"/>
          <w:sz w:val="28"/>
          <w:szCs w:val="28"/>
        </w:rPr>
        <w:t>взаимодополнения</w:t>
      </w:r>
      <w:proofErr w:type="spellEnd"/>
      <w:r w:rsidRPr="00370FD0">
        <w:rPr>
          <w:rFonts w:ascii="Arial" w:hAnsi="Arial" w:cs="Arial"/>
          <w:color w:val="000000"/>
          <w:sz w:val="28"/>
          <w:szCs w:val="28"/>
        </w:rPr>
        <w:t xml:space="preserve"> семейного и школьного воспитания, повышения результативности и того и другого.</w:t>
      </w:r>
    </w:p>
    <w:p w:rsidR="00370FD0" w:rsidRPr="00370FD0" w:rsidRDefault="00370FD0" w:rsidP="00370F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40264" w:rsidRPr="00370FD0" w:rsidRDefault="00640264" w:rsidP="006402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23F1F" w:rsidRPr="00370FD0" w:rsidRDefault="00423F1F" w:rsidP="00423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B526B" w:rsidRPr="00370FD0" w:rsidRDefault="008B526B">
      <w:pPr>
        <w:rPr>
          <w:sz w:val="28"/>
          <w:szCs w:val="28"/>
        </w:rPr>
      </w:pPr>
    </w:p>
    <w:sectPr w:rsidR="008B526B" w:rsidRPr="0037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7F"/>
    <w:rsid w:val="000C14F9"/>
    <w:rsid w:val="00154029"/>
    <w:rsid w:val="00370FD0"/>
    <w:rsid w:val="00423F1F"/>
    <w:rsid w:val="00640264"/>
    <w:rsid w:val="00865C3A"/>
    <w:rsid w:val="008B526B"/>
    <w:rsid w:val="009C6F7F"/>
    <w:rsid w:val="00B85DEA"/>
    <w:rsid w:val="00C74A75"/>
    <w:rsid w:val="00D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9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F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D7799C"/>
    <w:rPr>
      <w:b/>
      <w:bCs/>
    </w:rPr>
  </w:style>
  <w:style w:type="character" w:styleId="a5">
    <w:name w:val="Emphasis"/>
    <w:basedOn w:val="a0"/>
    <w:uiPriority w:val="20"/>
    <w:qFormat/>
    <w:rsid w:val="00D7799C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D779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9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9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9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9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9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9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9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99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779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779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779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7799C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D7799C"/>
    <w:rPr>
      <w:szCs w:val="32"/>
    </w:rPr>
  </w:style>
  <w:style w:type="paragraph" w:styleId="ab">
    <w:name w:val="List Paragraph"/>
    <w:basedOn w:val="a"/>
    <w:uiPriority w:val="34"/>
    <w:qFormat/>
    <w:rsid w:val="00D779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99C"/>
    <w:rPr>
      <w:i/>
    </w:rPr>
  </w:style>
  <w:style w:type="character" w:customStyle="1" w:styleId="22">
    <w:name w:val="Цитата 2 Знак"/>
    <w:basedOn w:val="a0"/>
    <w:link w:val="21"/>
    <w:uiPriority w:val="29"/>
    <w:rsid w:val="00D7799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7799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7799C"/>
    <w:rPr>
      <w:b/>
      <w:i/>
      <w:sz w:val="24"/>
    </w:rPr>
  </w:style>
  <w:style w:type="character" w:styleId="ae">
    <w:name w:val="Subtle Emphasis"/>
    <w:uiPriority w:val="19"/>
    <w:qFormat/>
    <w:rsid w:val="00D7799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7799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7799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7799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7799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779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2019-11-29T12:59:00Z</dcterms:created>
  <dcterms:modified xsi:type="dcterms:W3CDTF">2019-11-29T12:59:00Z</dcterms:modified>
</cp:coreProperties>
</file>