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4C" w:rsidRDefault="00425B4C" w:rsidP="00425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i/>
          <w:iCs/>
        </w:rPr>
        <w:t>(1)В четвёртой группе Периодической системы элементов Менделеева под номером 14 находится кремний. (2)На первый взгляд он мало выделяется среди своих соседей: сопоставимы атомная масса, конфигурация внешних электронных оболочек и некоторые другие свойства. (3)&lt;…&gt; это элемент необыкновенный хотя бы потому, что он является одним из наиболее распространённых в природе элементов.</w:t>
      </w:r>
      <w:proofErr w:type="gramEnd"/>
    </w:p>
    <w:p w:rsidR="00425B4C" w:rsidRDefault="00425B4C" w:rsidP="00425B4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425B4C" w:rsidRDefault="00425B4C" w:rsidP="00425B4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 w:rsidRPr="00EC6198">
        <w:rPr>
          <w:rFonts w:ascii="Times New Roman" w:eastAsia="Times New Roman" w:hAnsi="Times New Roman" w:cs="Times New Roman"/>
          <w:b/>
        </w:rPr>
        <w:t>Укажите варианты ответов, в которых верно передана </w:t>
      </w:r>
      <w:r w:rsidRPr="00EC6198">
        <w:rPr>
          <w:rFonts w:ascii="Times New Roman" w:eastAsia="Times New Roman" w:hAnsi="Times New Roman" w:cs="Times New Roman"/>
          <w:b/>
          <w:bCs/>
        </w:rPr>
        <w:t>ГЛАВНАЯ</w:t>
      </w:r>
      <w:r w:rsidRPr="00EC6198">
        <w:rPr>
          <w:rFonts w:ascii="Times New Roman" w:eastAsia="Times New Roman" w:hAnsi="Times New Roman" w:cs="Times New Roman"/>
          <w:b/>
        </w:rPr>
        <w:t> информация, содержащаяся в тексте. Запишите номера этих предложений.</w:t>
      </w:r>
    </w:p>
    <w:p w:rsidR="00425B4C" w:rsidRDefault="00425B4C" w:rsidP="00425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Атомная масса и конфигурация внешних электронных оболочек делают кремний необыкновенным химическим элементом в Периодической системе элементов Менделеева.</w:t>
      </w:r>
    </w:p>
    <w:p w:rsidR="00425B4C" w:rsidRDefault="00425B4C" w:rsidP="00425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Кремний является одним из элементов четвёртой группы Периодической системы элементов Менделеева и расположен под номером 14.</w:t>
      </w:r>
    </w:p>
    <w:p w:rsidR="00425B4C" w:rsidRDefault="00425B4C" w:rsidP="00425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Кремний, немногим выделяющийся среди своих соседей – химических элементов Периодической системы Менделеева, является одним из наиболее распространённых в природе элементов.</w:t>
      </w:r>
    </w:p>
    <w:p w:rsidR="00425B4C" w:rsidRDefault="00425B4C" w:rsidP="00425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Сравнивая свойства кремния и углерода, учёные установили их основное различие, заключающееся в том, что кремний можно использовать для построения больших молекул, а углерод – нет.</w:t>
      </w:r>
    </w:p>
    <w:p w:rsidR="00425B4C" w:rsidRDefault="00425B4C" w:rsidP="00425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5) Хотя кремний немногим выделяется среди своих соседей в Периодической системе элементов Менделеева, это необыкновенный элемент, так как является одним из наиболее распространённых в природе элементов.</w:t>
      </w:r>
    </w:p>
    <w:p w:rsidR="00425B4C" w:rsidRDefault="00425B4C" w:rsidP="00425B4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  <w:r w:rsidRPr="00425B4C">
        <w:rPr>
          <w:rFonts w:ascii="Times New Roman" w:eastAsia="Times New Roman" w:hAnsi="Times New Roman" w:cs="Times New Roman"/>
          <w:b/>
        </w:rPr>
        <w:t xml:space="preserve"> </w:t>
      </w:r>
      <w:r w:rsidRPr="00EC6198">
        <w:rPr>
          <w:rFonts w:ascii="Times New Roman" w:eastAsia="Times New Roman" w:hAnsi="Times New Roman" w:cs="Times New Roman"/>
          <w:b/>
        </w:rPr>
        <w:t>Самостоятельно подберите сочинительный союз, который должен стоять на месте пропуска в 3 (третьем) предложении.</w:t>
      </w:r>
    </w:p>
    <w:p w:rsidR="00425B4C" w:rsidRDefault="00425B4C" w:rsidP="00425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3.Про</w:t>
      </w:r>
      <w:r>
        <w:rPr>
          <w:rFonts w:ascii="Times New Roman" w:eastAsia="Times New Roman" w:hAnsi="Times New Roman" w:cs="Times New Roman"/>
          <w:b/>
        </w:rPr>
        <w:softHyphen/>
        <w:t>чи</w:t>
      </w:r>
      <w:r>
        <w:rPr>
          <w:rFonts w:ascii="Times New Roman" w:eastAsia="Times New Roman" w:hAnsi="Times New Roman" w:cs="Times New Roman"/>
          <w:b/>
        </w:rPr>
        <w:softHyphen/>
        <w:t>тай</w:t>
      </w:r>
      <w:r>
        <w:rPr>
          <w:rFonts w:ascii="Times New Roman" w:eastAsia="Times New Roman" w:hAnsi="Times New Roman" w:cs="Times New Roman"/>
          <w:b/>
        </w:rPr>
        <w:softHyphen/>
        <w:t>те фраг</w:t>
      </w:r>
      <w:r>
        <w:rPr>
          <w:rFonts w:ascii="Times New Roman" w:eastAsia="Times New Roman" w:hAnsi="Times New Roman" w:cs="Times New Roman"/>
          <w:b/>
        </w:rPr>
        <w:softHyphen/>
        <w:t>мент сло</w:t>
      </w:r>
      <w:r>
        <w:rPr>
          <w:rFonts w:ascii="Times New Roman" w:eastAsia="Times New Roman" w:hAnsi="Times New Roman" w:cs="Times New Roman"/>
          <w:b/>
        </w:rPr>
        <w:softHyphen/>
        <w:t>вар</w:t>
      </w:r>
      <w:r>
        <w:rPr>
          <w:rFonts w:ascii="Times New Roman" w:eastAsia="Times New Roman" w:hAnsi="Times New Roman" w:cs="Times New Roman"/>
          <w:b/>
        </w:rPr>
        <w:softHyphen/>
        <w:t>ной ста</w:t>
      </w:r>
      <w:r>
        <w:rPr>
          <w:rFonts w:ascii="Times New Roman" w:eastAsia="Times New Roman" w:hAnsi="Times New Roman" w:cs="Times New Roman"/>
          <w:b/>
        </w:rPr>
        <w:softHyphen/>
        <w:t>тьи, в ко</w:t>
      </w:r>
      <w:r>
        <w:rPr>
          <w:rFonts w:ascii="Times New Roman" w:eastAsia="Times New Roman" w:hAnsi="Times New Roman" w:cs="Times New Roman"/>
          <w:b/>
        </w:rPr>
        <w:softHyphen/>
        <w:t>то</w:t>
      </w:r>
      <w:r>
        <w:rPr>
          <w:rFonts w:ascii="Times New Roman" w:eastAsia="Times New Roman" w:hAnsi="Times New Roman" w:cs="Times New Roman"/>
          <w:b/>
        </w:rPr>
        <w:softHyphen/>
        <w:t>рой при</w:t>
      </w:r>
      <w:r>
        <w:rPr>
          <w:rFonts w:ascii="Times New Roman" w:eastAsia="Times New Roman" w:hAnsi="Times New Roman" w:cs="Times New Roman"/>
          <w:b/>
        </w:rPr>
        <w:softHyphen/>
        <w:t>во</w:t>
      </w:r>
      <w:r>
        <w:rPr>
          <w:rFonts w:ascii="Times New Roman" w:eastAsia="Times New Roman" w:hAnsi="Times New Roman" w:cs="Times New Roman"/>
          <w:b/>
        </w:rPr>
        <w:softHyphen/>
        <w:t>дят</w:t>
      </w:r>
      <w:r>
        <w:rPr>
          <w:rFonts w:ascii="Times New Roman" w:eastAsia="Times New Roman" w:hAnsi="Times New Roman" w:cs="Times New Roman"/>
          <w:b/>
        </w:rPr>
        <w:softHyphen/>
        <w:t>ся зна</w:t>
      </w:r>
      <w:r>
        <w:rPr>
          <w:rFonts w:ascii="Times New Roman" w:eastAsia="Times New Roman" w:hAnsi="Times New Roman" w:cs="Times New Roman"/>
          <w:b/>
        </w:rPr>
        <w:softHyphen/>
        <w:t>че</w:t>
      </w:r>
      <w:r>
        <w:rPr>
          <w:rFonts w:ascii="Times New Roman" w:eastAsia="Times New Roman" w:hAnsi="Times New Roman" w:cs="Times New Roman"/>
          <w:b/>
        </w:rPr>
        <w:softHyphen/>
        <w:t>ния слова ЭЛЕМЕНТ. Опре</w:t>
      </w:r>
      <w:r>
        <w:rPr>
          <w:rFonts w:ascii="Times New Roman" w:eastAsia="Times New Roman" w:hAnsi="Times New Roman" w:cs="Times New Roman"/>
          <w:b/>
        </w:rPr>
        <w:softHyphen/>
        <w:t>де</w:t>
      </w:r>
      <w:r>
        <w:rPr>
          <w:rFonts w:ascii="Times New Roman" w:eastAsia="Times New Roman" w:hAnsi="Times New Roman" w:cs="Times New Roman"/>
          <w:b/>
        </w:rPr>
        <w:softHyphen/>
        <w:t>ли</w:t>
      </w:r>
      <w:r>
        <w:rPr>
          <w:rFonts w:ascii="Times New Roman" w:eastAsia="Times New Roman" w:hAnsi="Times New Roman" w:cs="Times New Roman"/>
          <w:b/>
        </w:rPr>
        <w:softHyphen/>
        <w:t>те зна</w:t>
      </w:r>
      <w:r>
        <w:rPr>
          <w:rFonts w:ascii="Times New Roman" w:eastAsia="Times New Roman" w:hAnsi="Times New Roman" w:cs="Times New Roman"/>
          <w:b/>
        </w:rPr>
        <w:softHyphen/>
        <w:t>че</w:t>
      </w:r>
      <w:r>
        <w:rPr>
          <w:rFonts w:ascii="Times New Roman" w:eastAsia="Times New Roman" w:hAnsi="Times New Roman" w:cs="Times New Roman"/>
          <w:b/>
        </w:rPr>
        <w:softHyphen/>
        <w:t>ние, в ко</w:t>
      </w:r>
      <w:r>
        <w:rPr>
          <w:rFonts w:ascii="Times New Roman" w:eastAsia="Times New Roman" w:hAnsi="Times New Roman" w:cs="Times New Roman"/>
          <w:b/>
        </w:rPr>
        <w:softHyphen/>
        <w:t>то</w:t>
      </w:r>
      <w:r>
        <w:rPr>
          <w:rFonts w:ascii="Times New Roman" w:eastAsia="Times New Roman" w:hAnsi="Times New Roman" w:cs="Times New Roman"/>
          <w:b/>
        </w:rPr>
        <w:softHyphen/>
        <w:t>ром это слово упо</w:t>
      </w:r>
      <w:r>
        <w:rPr>
          <w:rFonts w:ascii="Times New Roman" w:eastAsia="Times New Roman" w:hAnsi="Times New Roman" w:cs="Times New Roman"/>
          <w:b/>
        </w:rPr>
        <w:softHyphen/>
        <w:t>треб</w:t>
      </w:r>
      <w:r>
        <w:rPr>
          <w:rFonts w:ascii="Times New Roman" w:eastAsia="Times New Roman" w:hAnsi="Times New Roman" w:cs="Times New Roman"/>
          <w:b/>
        </w:rPr>
        <w:softHyphen/>
        <w:t>ле</w:t>
      </w:r>
      <w:r>
        <w:rPr>
          <w:rFonts w:ascii="Times New Roman" w:eastAsia="Times New Roman" w:hAnsi="Times New Roman" w:cs="Times New Roman"/>
          <w:b/>
        </w:rPr>
        <w:softHyphen/>
        <w:t>но в третьем (3) пред</w:t>
      </w:r>
      <w:r>
        <w:rPr>
          <w:rFonts w:ascii="Times New Roman" w:eastAsia="Times New Roman" w:hAnsi="Times New Roman" w:cs="Times New Roman"/>
          <w:b/>
        </w:rPr>
        <w:softHyphen/>
        <w:t>ло</w:t>
      </w:r>
      <w:r>
        <w:rPr>
          <w:rFonts w:ascii="Times New Roman" w:eastAsia="Times New Roman" w:hAnsi="Times New Roman" w:cs="Times New Roman"/>
          <w:b/>
        </w:rPr>
        <w:softHyphen/>
        <w:t>же</w:t>
      </w:r>
      <w:r>
        <w:rPr>
          <w:rFonts w:ascii="Times New Roman" w:eastAsia="Times New Roman" w:hAnsi="Times New Roman" w:cs="Times New Roman"/>
          <w:b/>
        </w:rPr>
        <w:softHyphen/>
        <w:t>нии тек</w:t>
      </w:r>
      <w:r>
        <w:rPr>
          <w:rFonts w:ascii="Times New Roman" w:eastAsia="Times New Roman" w:hAnsi="Times New Roman" w:cs="Times New Roman"/>
          <w:b/>
        </w:rPr>
        <w:softHyphen/>
        <w:t>ста. Вы</w:t>
      </w:r>
      <w:r>
        <w:rPr>
          <w:rFonts w:ascii="Times New Roman" w:eastAsia="Times New Roman" w:hAnsi="Times New Roman" w:cs="Times New Roman"/>
          <w:b/>
        </w:rPr>
        <w:softHyphen/>
        <w:t>пи</w:t>
      </w:r>
      <w:r>
        <w:rPr>
          <w:rFonts w:ascii="Times New Roman" w:eastAsia="Times New Roman" w:hAnsi="Times New Roman" w:cs="Times New Roman"/>
          <w:b/>
        </w:rPr>
        <w:softHyphen/>
        <w:t>ши</w:t>
      </w:r>
      <w:r>
        <w:rPr>
          <w:rFonts w:ascii="Times New Roman" w:eastAsia="Times New Roman" w:hAnsi="Times New Roman" w:cs="Times New Roman"/>
          <w:b/>
        </w:rPr>
        <w:softHyphen/>
        <w:t>те цифру, со</w:t>
      </w:r>
      <w:r>
        <w:rPr>
          <w:rFonts w:ascii="Times New Roman" w:eastAsia="Times New Roman" w:hAnsi="Times New Roman" w:cs="Times New Roman"/>
          <w:b/>
        </w:rPr>
        <w:softHyphen/>
        <w:t>от</w:t>
      </w:r>
      <w:r>
        <w:rPr>
          <w:rFonts w:ascii="Times New Roman" w:eastAsia="Times New Roman" w:hAnsi="Times New Roman" w:cs="Times New Roman"/>
          <w:b/>
        </w:rPr>
        <w:softHyphen/>
        <w:t>вет</w:t>
      </w:r>
      <w:r>
        <w:rPr>
          <w:rFonts w:ascii="Times New Roman" w:eastAsia="Times New Roman" w:hAnsi="Times New Roman" w:cs="Times New Roman"/>
          <w:b/>
        </w:rPr>
        <w:softHyphen/>
        <w:t>ству</w:t>
      </w:r>
      <w:r>
        <w:rPr>
          <w:rFonts w:ascii="Times New Roman" w:eastAsia="Times New Roman" w:hAnsi="Times New Roman" w:cs="Times New Roman"/>
          <w:b/>
        </w:rPr>
        <w:softHyphen/>
        <w:t>ю</w:t>
      </w:r>
      <w:r>
        <w:rPr>
          <w:rFonts w:ascii="Times New Roman" w:eastAsia="Times New Roman" w:hAnsi="Times New Roman" w:cs="Times New Roman"/>
          <w:b/>
        </w:rPr>
        <w:softHyphen/>
        <w:t>щую этому зна</w:t>
      </w:r>
      <w:r>
        <w:rPr>
          <w:rFonts w:ascii="Times New Roman" w:eastAsia="Times New Roman" w:hAnsi="Times New Roman" w:cs="Times New Roman"/>
          <w:b/>
        </w:rPr>
        <w:softHyphen/>
        <w:t>че</w:t>
      </w:r>
      <w:r>
        <w:rPr>
          <w:rFonts w:ascii="Times New Roman" w:eastAsia="Times New Roman" w:hAnsi="Times New Roman" w:cs="Times New Roman"/>
          <w:b/>
        </w:rPr>
        <w:softHyphen/>
        <w:t>нию в при</w:t>
      </w:r>
      <w:r>
        <w:rPr>
          <w:rFonts w:ascii="Times New Roman" w:eastAsia="Times New Roman" w:hAnsi="Times New Roman" w:cs="Times New Roman"/>
          <w:b/>
        </w:rPr>
        <w:softHyphen/>
        <w:t>ведённом фраг</w:t>
      </w:r>
      <w:r>
        <w:rPr>
          <w:rFonts w:ascii="Times New Roman" w:eastAsia="Times New Roman" w:hAnsi="Times New Roman" w:cs="Times New Roman"/>
          <w:b/>
        </w:rPr>
        <w:softHyphen/>
        <w:t>мен</w:t>
      </w:r>
      <w:r>
        <w:rPr>
          <w:rFonts w:ascii="Times New Roman" w:eastAsia="Times New Roman" w:hAnsi="Times New Roman" w:cs="Times New Roman"/>
          <w:b/>
        </w:rPr>
        <w:softHyphen/>
        <w:t>те сло</w:t>
      </w:r>
      <w:r>
        <w:rPr>
          <w:rFonts w:ascii="Times New Roman" w:eastAsia="Times New Roman" w:hAnsi="Times New Roman" w:cs="Times New Roman"/>
          <w:b/>
        </w:rPr>
        <w:softHyphen/>
        <w:t>вар</w:t>
      </w:r>
      <w:r>
        <w:rPr>
          <w:rFonts w:ascii="Times New Roman" w:eastAsia="Times New Roman" w:hAnsi="Times New Roman" w:cs="Times New Roman"/>
          <w:b/>
        </w:rPr>
        <w:softHyphen/>
        <w:t>ной ста</w:t>
      </w:r>
      <w:r>
        <w:rPr>
          <w:rFonts w:ascii="Times New Roman" w:eastAsia="Times New Roman" w:hAnsi="Times New Roman" w:cs="Times New Roman"/>
          <w:b/>
        </w:rPr>
        <w:softHyphen/>
        <w:t>тьи.</w:t>
      </w: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ЭЛЕМЕНТ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-а</w:t>
      </w:r>
      <w:proofErr w:type="gramEnd"/>
      <w:r>
        <w:rPr>
          <w:rFonts w:ascii="Times New Roman" w:eastAsia="Times New Roman" w:hAnsi="Times New Roman" w:cs="Times New Roman"/>
        </w:rPr>
        <w:t>, </w:t>
      </w:r>
      <w:r>
        <w:rPr>
          <w:rFonts w:ascii="Times New Roman" w:eastAsia="Times New Roman" w:hAnsi="Times New Roman" w:cs="Times New Roman"/>
          <w:i/>
          <w:iCs/>
        </w:rPr>
        <w:t>м</w:t>
      </w:r>
      <w:r>
        <w:rPr>
          <w:rFonts w:ascii="Times New Roman" w:eastAsia="Times New Roman" w:hAnsi="Times New Roman" w:cs="Times New Roman"/>
        </w:rPr>
        <w:t>.</w:t>
      </w:r>
    </w:p>
    <w:p w:rsidR="00425B4C" w:rsidRDefault="00425B4C" w:rsidP="00425B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i/>
          <w:iCs/>
        </w:rPr>
        <w:t xml:space="preserve"> чего</w:t>
      </w:r>
      <w:r>
        <w:rPr>
          <w:rFonts w:ascii="Times New Roman" w:eastAsia="Times New Roman" w:hAnsi="Times New Roman" w:cs="Times New Roman"/>
        </w:rPr>
        <w:t>. Одна из черт в чём-н., в содержании чего-н. (книжн.). 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iCs/>
        </w:rPr>
        <w:t>Э. драматизма в рассказе</w:t>
      </w:r>
      <w:r>
        <w:rPr>
          <w:rFonts w:ascii="Times New Roman" w:eastAsia="Times New Roman" w:hAnsi="Times New Roman" w:cs="Times New Roman"/>
        </w:rPr>
        <w:t>.</w:t>
      </w:r>
    </w:p>
    <w:p w:rsidR="00425B4C" w:rsidRDefault="00425B4C" w:rsidP="00425B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Химический источник электрического тока. </w:t>
      </w:r>
      <w:proofErr w:type="gramStart"/>
      <w:r>
        <w:rPr>
          <w:rFonts w:ascii="Times New Roman" w:eastAsia="Times New Roman" w:hAnsi="Times New Roman" w:cs="Times New Roman"/>
          <w:i/>
          <w:iCs/>
        </w:rPr>
        <w:t>Гальванический</w:t>
      </w:r>
      <w:proofErr w:type="gramEnd"/>
      <w:r>
        <w:rPr>
          <w:rFonts w:ascii="Times New Roman" w:eastAsia="Times New Roman" w:hAnsi="Times New Roman" w:cs="Times New Roman"/>
          <w:i/>
          <w:iCs/>
        </w:rPr>
        <w:t xml:space="preserve"> э. Сухой э</w:t>
      </w:r>
      <w:r>
        <w:rPr>
          <w:rFonts w:ascii="Times New Roman" w:eastAsia="Times New Roman" w:hAnsi="Times New Roman" w:cs="Times New Roman"/>
        </w:rPr>
        <w:t>.</w:t>
      </w:r>
    </w:p>
    <w:p w:rsidR="00425B4C" w:rsidRDefault="00425B4C" w:rsidP="00425B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3)</w:t>
      </w:r>
      <w:r>
        <w:rPr>
          <w:rFonts w:ascii="Times New Roman" w:eastAsia="Times New Roman" w:hAnsi="Times New Roman" w:cs="Times New Roman"/>
        </w:rPr>
        <w:t xml:space="preserve"> Доля, некоторая часть в составе чего-н., в чём-н. </w:t>
      </w:r>
      <w:r>
        <w:rPr>
          <w:rFonts w:ascii="Times New Roman" w:eastAsia="Times New Roman" w:hAnsi="Times New Roman" w:cs="Times New Roman"/>
          <w:i/>
          <w:iCs/>
        </w:rPr>
        <w:t>Интернациональные элементы в русской терминологии.</w:t>
      </w:r>
    </w:p>
    <w:p w:rsidR="00425B4C" w:rsidRDefault="00425B4C" w:rsidP="00425B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4)</w:t>
      </w:r>
      <w:r>
        <w:rPr>
          <w:rFonts w:ascii="Times New Roman" w:eastAsia="Times New Roman" w:hAnsi="Times New Roman" w:cs="Times New Roman"/>
        </w:rPr>
        <w:t xml:space="preserve"> Человек как член какой-н. социальной группы. </w:t>
      </w:r>
      <w:r>
        <w:rPr>
          <w:rFonts w:ascii="Times New Roman" w:eastAsia="Times New Roman" w:hAnsi="Times New Roman" w:cs="Times New Roman"/>
          <w:i/>
          <w:iCs/>
        </w:rPr>
        <w:t>Прогрессивные элементы. Уголовные элементы</w:t>
      </w:r>
      <w:r>
        <w:rPr>
          <w:rFonts w:ascii="Times New Roman" w:eastAsia="Times New Roman" w:hAnsi="Times New Roman" w:cs="Times New Roman"/>
        </w:rPr>
        <w:t>.</w:t>
      </w:r>
    </w:p>
    <w:p w:rsid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5) Простое вещество, не разложимое обычными химическими методами на составные части (</w:t>
      </w:r>
      <w:proofErr w:type="gramStart"/>
      <w:r>
        <w:rPr>
          <w:rFonts w:ascii="Times New Roman" w:eastAsia="Times New Roman" w:hAnsi="Times New Roman" w:cs="Times New Roman"/>
        </w:rPr>
        <w:t>спец</w:t>
      </w:r>
      <w:proofErr w:type="gramEnd"/>
      <w:r>
        <w:rPr>
          <w:rFonts w:ascii="Times New Roman" w:eastAsia="Times New Roman" w:hAnsi="Times New Roman" w:cs="Times New Roman"/>
        </w:rPr>
        <w:t>.). </w:t>
      </w:r>
      <w:r>
        <w:rPr>
          <w:rFonts w:ascii="Times New Roman" w:eastAsia="Times New Roman" w:hAnsi="Times New Roman" w:cs="Times New Roman"/>
          <w:i/>
          <w:iCs/>
        </w:rPr>
        <w:t>Периодическая система элементов</w:t>
      </w:r>
      <w:r>
        <w:rPr>
          <w:rFonts w:ascii="Times New Roman" w:eastAsia="Times New Roman" w:hAnsi="Times New Roman" w:cs="Times New Roman"/>
        </w:rPr>
        <w:t>.</w:t>
      </w: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4.В одном из приведенных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в</w:t>
      </w:r>
      <w:proofErr w:type="gramEnd"/>
      <w:r>
        <w:rPr>
          <w:rFonts w:ascii="Times New Roman" w:hAnsi="Times New Roman" w:cs="Times New Roman"/>
          <w:color w:val="000000"/>
        </w:rPr>
        <w:t>зЯлась</w:t>
      </w:r>
      <w:proofErr w:type="spellEnd"/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нажИвший</w:t>
      </w:r>
      <w:proofErr w:type="spellEnd"/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вернА</w:t>
      </w:r>
      <w:proofErr w:type="spellEnd"/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жилОсь</w:t>
      </w:r>
      <w:proofErr w:type="spellEnd"/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Отрочество</w:t>
      </w: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проявленный героизм спасателей ПРЕДСТАВИЛИ к награде.</w:t>
      </w: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Молчалин был человеком СКРЫТНЫМ.</w:t>
      </w: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ВЕЧНАЯ пыль покрывала всю мебель, и помещение произвело на нас удручающее впечатление.</w:t>
      </w: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Ведётся работа по укреплению международных ЭКОНОМИЧЕСКИХ связей.</w:t>
      </w: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Всю ночь напролёт поют в наших лесах ГОЛОСИСТЫЕ соловьи.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6.Отредактируйте предложение: исправьте лексическую ошибку, исключив лишнее слово. Выпишите это слово.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Унтер Пришибеев из чеховского рассказа говорит в суде «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утоплый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труп мертвого человека». Пришибеев такими словами пытается набить себе цену перед судьей и мужиками.</w:t>
      </w: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25B4C" w:rsidRDefault="00425B4C" w:rsidP="00425B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7.В одном из выделенных ниже слов допущена ошибка в образовании формы слова. Исправьте ошибку и запишите слово правильно.</w:t>
      </w:r>
    </w:p>
    <w:tbl>
      <w:tblPr>
        <w:tblW w:w="5000" w:type="pct"/>
        <w:tblCellSpacing w:w="15" w:type="dxa"/>
        <w:tblLook w:val="04A0"/>
      </w:tblPr>
      <w:tblGrid>
        <w:gridCol w:w="7354"/>
        <w:gridCol w:w="81"/>
      </w:tblGrid>
      <w:tr w:rsidR="00425B4C" w:rsidTr="00425B4C">
        <w:trPr>
          <w:gridAfter w:val="1"/>
          <w:wAfter w:w="9644" w:type="dxa"/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крыжовник более СПЕЛЫЙ</w:t>
            </w:r>
          </w:p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ПЯТИДЕСЯТИ СЕМИ заявлений</w:t>
            </w: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 ТУФЕЛЬ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/>
              <w:rPr>
                <w:rFonts w:cs="Times New Roman"/>
              </w:rPr>
            </w:pP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языки ПЛАМЕНИ</w:t>
            </w:r>
          </w:p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ВЫЕДЬ пораньше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/>
              <w:rPr>
                <w:rFonts w:cs="Times New Roman"/>
              </w:rPr>
            </w:pP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/>
              <w:rPr>
                <w:rFonts w:cs="Times New Roman"/>
              </w:rPr>
            </w:pP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/>
              <w:rPr>
                <w:rFonts w:cs="Times New Roman"/>
              </w:rPr>
            </w:pPr>
          </w:p>
        </w:tc>
      </w:tr>
    </w:tbl>
    <w:p w:rsidR="00425B4C" w:rsidRDefault="00425B4C" w:rsidP="00425B4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8.Установите соответствие между предложениями и допущенными в них грамматическими ошибками: </w:t>
      </w:r>
    </w:p>
    <w:p w:rsidR="00425B4C" w:rsidRDefault="00425B4C" w:rsidP="00425B4C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к каждой позиции первого столбца подберите соответствующую позицию из второго </w:t>
      </w:r>
    </w:p>
    <w:tbl>
      <w:tblPr>
        <w:tblStyle w:val="a4"/>
        <w:tblW w:w="7655" w:type="dxa"/>
        <w:tblInd w:w="108" w:type="dxa"/>
        <w:tblLook w:val="04A0"/>
      </w:tblPr>
      <w:tblGrid>
        <w:gridCol w:w="2268"/>
        <w:gridCol w:w="5387"/>
      </w:tblGrid>
      <w:tr w:rsidR="00425B4C" w:rsidTr="00425B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C" w:rsidRDefault="00425B4C">
            <w:pPr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C" w:rsidRDefault="00425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425B4C" w:rsidTr="00425B4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  <w:color w:val="000000"/>
              </w:rPr>
              <w:t xml:space="preserve">неправильное употребление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падежной формы существительного с предлогом</w:t>
            </w:r>
          </w:p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</w:rPr>
              <w:t>нарушение связи между подлежащим и сказуемым</w:t>
            </w:r>
          </w:p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>
              <w:rPr>
                <w:rFonts w:ascii="Times New Roman" w:hAnsi="Times New Roman" w:cs="Times New Roman"/>
                <w:color w:val="000000"/>
              </w:rPr>
              <w:t>нарушение в построении предложения с несогласованным приложением</w:t>
            </w:r>
          </w:p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  <w:color w:val="000000"/>
              </w:rPr>
              <w:t>ошибка в построении сложноподчинённого предложения</w:t>
            </w:r>
          </w:p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Д) </w:t>
            </w:r>
            <w:r>
              <w:rPr>
                <w:rFonts w:ascii="Times New Roman" w:hAnsi="Times New Roman" w:cs="Times New Roman"/>
                <w:color w:val="000000"/>
              </w:rPr>
              <w:t>нарушение в построении предложения с причастным оборотом</w:t>
            </w:r>
          </w:p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C" w:rsidRDefault="00425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color w:val="000000"/>
              </w:rPr>
              <w:t>Мне захотелось узнать то, как разводить 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домашних условиях первоцветы и ухаживать за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ними.</w:t>
            </w:r>
          </w:p>
        </w:tc>
      </w:tr>
      <w:tr w:rsidR="00425B4C" w:rsidTr="00425B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4C" w:rsidRDefault="00425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  <w:color w:val="000000"/>
              </w:rPr>
              <w:t>Каждый сотрудник должен следить за состоянием закреплённого компьютера за ним.</w:t>
            </w:r>
          </w:p>
        </w:tc>
      </w:tr>
      <w:tr w:rsidR="00425B4C" w:rsidTr="00425B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4C" w:rsidRDefault="00425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</w:rPr>
              <w:t>В марте те, кто достиг 18 лет, участвовал в выборах Президента Российской Федерации.</w:t>
            </w:r>
          </w:p>
        </w:tc>
      </w:tr>
      <w:tr w:rsidR="00425B4C" w:rsidTr="00425B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4C" w:rsidRDefault="00425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качестве итоговой работы мы писали рецензию на недавно прочитанную книгу.</w:t>
            </w:r>
          </w:p>
        </w:tc>
      </w:tr>
      <w:tr w:rsidR="00425B4C" w:rsidTr="00425B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4C" w:rsidRDefault="00425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>
              <w:rPr>
                <w:rFonts w:ascii="Times New Roman" w:hAnsi="Times New Roman" w:cs="Times New Roman"/>
                <w:color w:val="000000"/>
              </w:rPr>
              <w:t>В энциклопедии «Средней полосе России» много интересных статей.</w:t>
            </w:r>
          </w:p>
        </w:tc>
      </w:tr>
      <w:tr w:rsidR="00425B4C" w:rsidTr="00425B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4C" w:rsidRDefault="00425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>
              <w:rPr>
                <w:rFonts w:ascii="Times New Roman" w:hAnsi="Times New Roman" w:cs="Times New Roman"/>
                <w:color w:val="000000"/>
              </w:rPr>
              <w:t>Многие из тех, кто бывал в Москве на Воробьёвых горах, видели с высоты белые стены и башни Новодевичьего монастыря, украшенные красным кирпичом.</w:t>
            </w:r>
          </w:p>
        </w:tc>
      </w:tr>
      <w:tr w:rsidR="00425B4C" w:rsidTr="00425B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4C" w:rsidRDefault="00425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>
              <w:rPr>
                <w:rFonts w:ascii="Times New Roman" w:hAnsi="Times New Roman" w:cs="Times New Roman"/>
                <w:color w:val="000000"/>
              </w:rPr>
              <w:t>У многих рек, наподобие Волги, один берег горный, другой луговой.</w:t>
            </w:r>
          </w:p>
        </w:tc>
      </w:tr>
      <w:tr w:rsidR="00425B4C" w:rsidTr="00425B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4C" w:rsidRDefault="00425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4C" w:rsidRDefault="00425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r>
              <w:rPr>
                <w:rFonts w:ascii="Times New Roman" w:hAnsi="Times New Roman" w:cs="Times New Roman"/>
                <w:color w:val="000000"/>
              </w:rPr>
              <w:t>Не только о литературной и общественной жизни пушкинской поры, но и о друзьях А.С. Пушкина можно узнать, обратившись к роману Ю. Тынянова «Кюхля».</w:t>
            </w:r>
          </w:p>
        </w:tc>
      </w:tr>
      <w:tr w:rsidR="00425B4C" w:rsidTr="00425B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4C" w:rsidRDefault="00425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4C" w:rsidRDefault="00425B4C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9) </w:t>
            </w:r>
            <w:r>
              <w:rPr>
                <w:rFonts w:ascii="Times New Roman" w:hAnsi="Times New Roman" w:cs="Times New Roman"/>
                <w:color w:val="000000"/>
              </w:rPr>
              <w:t>Проверенная преподавателем работа была возвращена автору.</w:t>
            </w:r>
          </w:p>
          <w:p w:rsidR="00425B4C" w:rsidRDefault="00425B4C">
            <w:pPr>
              <w:spacing w:line="2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425B4C" w:rsidRDefault="00425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5B4C" w:rsidRPr="00425B4C" w:rsidRDefault="00425B4C" w:rsidP="00425B4C">
      <w:pPr>
        <w:spacing w:after="0" w:line="2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Pr="00425B4C">
        <w:rPr>
          <w:rFonts w:ascii="Times New Roman" w:hAnsi="Times New Roman" w:cs="Times New Roman"/>
          <w:b/>
        </w:rPr>
        <w:t xml:space="preserve">Укажите варианты ответов, в которых во всех словах одного ряда пропущена безударная чередующаяся гласная корня. Запишите номера ответов. </w:t>
      </w:r>
    </w:p>
    <w:p w:rsidR="00425B4C" w:rsidRPr="00425B4C" w:rsidRDefault="00425B4C" w:rsidP="00425B4C">
      <w:pPr>
        <w:spacing w:after="0" w:line="220" w:lineRule="atLeast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1) </w:t>
      </w:r>
      <w:proofErr w:type="spellStart"/>
      <w:r w:rsidRPr="00425B4C">
        <w:rPr>
          <w:rFonts w:ascii="Times New Roman" w:hAnsi="Times New Roman" w:cs="Times New Roman"/>
        </w:rPr>
        <w:t>сж</w:t>
      </w:r>
      <w:proofErr w:type="spellEnd"/>
      <w:proofErr w:type="gramStart"/>
      <w:r w:rsidRPr="00425B4C">
        <w:rPr>
          <w:rFonts w:ascii="Times New Roman" w:hAnsi="Times New Roman" w:cs="Times New Roman"/>
        </w:rPr>
        <w:t>..</w:t>
      </w:r>
      <w:proofErr w:type="gramEnd"/>
      <w:r w:rsidRPr="00425B4C">
        <w:rPr>
          <w:rFonts w:ascii="Times New Roman" w:hAnsi="Times New Roman" w:cs="Times New Roman"/>
        </w:rPr>
        <w:t xml:space="preserve">мать, </w:t>
      </w:r>
      <w:proofErr w:type="spellStart"/>
      <w:r w:rsidRPr="00425B4C">
        <w:rPr>
          <w:rFonts w:ascii="Times New Roman" w:hAnsi="Times New Roman" w:cs="Times New Roman"/>
        </w:rPr>
        <w:t>зар</w:t>
      </w:r>
      <w:proofErr w:type="spellEnd"/>
      <w:r w:rsidRPr="00425B4C">
        <w:rPr>
          <w:rFonts w:ascii="Times New Roman" w:hAnsi="Times New Roman" w:cs="Times New Roman"/>
        </w:rPr>
        <w:t>..внять, пл..</w:t>
      </w:r>
      <w:proofErr w:type="spellStart"/>
      <w:r w:rsidRPr="00425B4C">
        <w:rPr>
          <w:rFonts w:ascii="Times New Roman" w:hAnsi="Times New Roman" w:cs="Times New Roman"/>
        </w:rPr>
        <w:t>вчиха</w:t>
      </w:r>
      <w:proofErr w:type="spellEnd"/>
      <w:r w:rsidRPr="00425B4C">
        <w:rPr>
          <w:rFonts w:ascii="Times New Roman" w:hAnsi="Times New Roman" w:cs="Times New Roman"/>
        </w:rPr>
        <w:t xml:space="preserve"> </w:t>
      </w:r>
    </w:p>
    <w:p w:rsidR="00425B4C" w:rsidRPr="00425B4C" w:rsidRDefault="00425B4C" w:rsidP="00425B4C">
      <w:pPr>
        <w:spacing w:after="0" w:line="220" w:lineRule="atLeast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2) </w:t>
      </w:r>
      <w:proofErr w:type="spellStart"/>
      <w:r w:rsidRPr="00425B4C">
        <w:rPr>
          <w:rFonts w:ascii="Times New Roman" w:hAnsi="Times New Roman" w:cs="Times New Roman"/>
        </w:rPr>
        <w:t>непон</w:t>
      </w:r>
      <w:proofErr w:type="spellEnd"/>
      <w:proofErr w:type="gramStart"/>
      <w:r w:rsidRPr="00425B4C">
        <w:rPr>
          <w:rFonts w:ascii="Times New Roman" w:hAnsi="Times New Roman" w:cs="Times New Roman"/>
        </w:rPr>
        <w:t>..</w:t>
      </w:r>
      <w:proofErr w:type="gramEnd"/>
      <w:r w:rsidRPr="00425B4C">
        <w:rPr>
          <w:rFonts w:ascii="Times New Roman" w:hAnsi="Times New Roman" w:cs="Times New Roman"/>
        </w:rPr>
        <w:t>мание, в..</w:t>
      </w:r>
      <w:proofErr w:type="spellStart"/>
      <w:r w:rsidRPr="00425B4C">
        <w:rPr>
          <w:rFonts w:ascii="Times New Roman" w:hAnsi="Times New Roman" w:cs="Times New Roman"/>
        </w:rPr>
        <w:t>реники</w:t>
      </w:r>
      <w:proofErr w:type="spellEnd"/>
      <w:r w:rsidRPr="00425B4C">
        <w:rPr>
          <w:rFonts w:ascii="Times New Roman" w:hAnsi="Times New Roman" w:cs="Times New Roman"/>
        </w:rPr>
        <w:t>, напр..</w:t>
      </w:r>
      <w:proofErr w:type="spellStart"/>
      <w:r w:rsidRPr="00425B4C">
        <w:rPr>
          <w:rFonts w:ascii="Times New Roman" w:hAnsi="Times New Roman" w:cs="Times New Roman"/>
        </w:rPr>
        <w:t>жение</w:t>
      </w:r>
      <w:proofErr w:type="spellEnd"/>
      <w:r w:rsidRPr="00425B4C">
        <w:rPr>
          <w:rFonts w:ascii="Times New Roman" w:hAnsi="Times New Roman" w:cs="Times New Roman"/>
        </w:rPr>
        <w:t xml:space="preserve"> </w:t>
      </w:r>
    </w:p>
    <w:p w:rsidR="00425B4C" w:rsidRPr="00425B4C" w:rsidRDefault="00425B4C" w:rsidP="00425B4C">
      <w:pPr>
        <w:spacing w:after="0" w:line="220" w:lineRule="atLeast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3) </w:t>
      </w:r>
      <w:proofErr w:type="spellStart"/>
      <w:r w:rsidRPr="00425B4C">
        <w:rPr>
          <w:rFonts w:ascii="Times New Roman" w:hAnsi="Times New Roman" w:cs="Times New Roman"/>
        </w:rPr>
        <w:t>предпол</w:t>
      </w:r>
      <w:proofErr w:type="spellEnd"/>
      <w:r w:rsidRPr="00425B4C">
        <w:rPr>
          <w:rFonts w:ascii="Times New Roman" w:hAnsi="Times New Roman" w:cs="Times New Roman"/>
        </w:rPr>
        <w:t xml:space="preserve">..гать, </w:t>
      </w:r>
      <w:proofErr w:type="spellStart"/>
      <w:r w:rsidRPr="00425B4C">
        <w:rPr>
          <w:rFonts w:ascii="Times New Roman" w:hAnsi="Times New Roman" w:cs="Times New Roman"/>
        </w:rPr>
        <w:t>бл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spellStart"/>
      <w:r w:rsidRPr="00425B4C">
        <w:rPr>
          <w:rFonts w:ascii="Times New Roman" w:hAnsi="Times New Roman" w:cs="Times New Roman"/>
        </w:rPr>
        <w:t>стящий</w:t>
      </w:r>
      <w:proofErr w:type="spellEnd"/>
      <w:r w:rsidRPr="00425B4C">
        <w:rPr>
          <w:rFonts w:ascii="Times New Roman" w:hAnsi="Times New Roman" w:cs="Times New Roman"/>
        </w:rPr>
        <w:t xml:space="preserve">, </w:t>
      </w:r>
      <w:proofErr w:type="gramStart"/>
      <w:r w:rsidRPr="00425B4C">
        <w:rPr>
          <w:rFonts w:ascii="Times New Roman" w:hAnsi="Times New Roman" w:cs="Times New Roman"/>
        </w:rPr>
        <w:t>л..</w:t>
      </w:r>
      <w:proofErr w:type="spellStart"/>
      <w:r w:rsidRPr="00425B4C">
        <w:rPr>
          <w:rFonts w:ascii="Times New Roman" w:hAnsi="Times New Roman" w:cs="Times New Roman"/>
        </w:rPr>
        <w:t>гуна</w:t>
      </w:r>
      <w:proofErr w:type="spellEnd"/>
      <w:proofErr w:type="gramEnd"/>
      <w:r w:rsidRPr="00425B4C">
        <w:rPr>
          <w:rFonts w:ascii="Times New Roman" w:hAnsi="Times New Roman" w:cs="Times New Roman"/>
        </w:rPr>
        <w:t xml:space="preserve"> </w:t>
      </w:r>
    </w:p>
    <w:p w:rsidR="00425B4C" w:rsidRPr="00425B4C" w:rsidRDefault="00425B4C" w:rsidP="00425B4C">
      <w:pPr>
        <w:spacing w:after="0" w:line="220" w:lineRule="atLeast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4) </w:t>
      </w:r>
      <w:proofErr w:type="spellStart"/>
      <w:r w:rsidRPr="00425B4C">
        <w:rPr>
          <w:rFonts w:ascii="Times New Roman" w:hAnsi="Times New Roman" w:cs="Times New Roman"/>
        </w:rPr>
        <w:t>недор</w:t>
      </w:r>
      <w:proofErr w:type="spellEnd"/>
      <w:proofErr w:type="gramStart"/>
      <w:r w:rsidRPr="00425B4C">
        <w:rPr>
          <w:rFonts w:ascii="Times New Roman" w:hAnsi="Times New Roman" w:cs="Times New Roman"/>
        </w:rPr>
        <w:t>..</w:t>
      </w:r>
      <w:proofErr w:type="spellStart"/>
      <w:proofErr w:type="gramEnd"/>
      <w:r w:rsidRPr="00425B4C">
        <w:rPr>
          <w:rFonts w:ascii="Times New Roman" w:hAnsi="Times New Roman" w:cs="Times New Roman"/>
        </w:rPr>
        <w:t>сль</w:t>
      </w:r>
      <w:proofErr w:type="spellEnd"/>
      <w:r w:rsidRPr="00425B4C">
        <w:rPr>
          <w:rFonts w:ascii="Times New Roman" w:hAnsi="Times New Roman" w:cs="Times New Roman"/>
        </w:rPr>
        <w:t xml:space="preserve">, </w:t>
      </w:r>
      <w:proofErr w:type="spellStart"/>
      <w:r w:rsidRPr="00425B4C">
        <w:rPr>
          <w:rFonts w:ascii="Times New Roman" w:hAnsi="Times New Roman" w:cs="Times New Roman"/>
        </w:rPr>
        <w:t>уск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spellStart"/>
      <w:r w:rsidRPr="00425B4C">
        <w:rPr>
          <w:rFonts w:ascii="Times New Roman" w:hAnsi="Times New Roman" w:cs="Times New Roman"/>
        </w:rPr>
        <w:t>кать</w:t>
      </w:r>
      <w:proofErr w:type="spellEnd"/>
      <w:r w:rsidRPr="00425B4C">
        <w:rPr>
          <w:rFonts w:ascii="Times New Roman" w:hAnsi="Times New Roman" w:cs="Times New Roman"/>
        </w:rPr>
        <w:t>, зам..</w:t>
      </w:r>
      <w:proofErr w:type="spellStart"/>
      <w:r w:rsidRPr="00425B4C">
        <w:rPr>
          <w:rFonts w:ascii="Times New Roman" w:hAnsi="Times New Roman" w:cs="Times New Roman"/>
        </w:rPr>
        <w:t>реть</w:t>
      </w:r>
      <w:proofErr w:type="spellEnd"/>
      <w:r w:rsidRPr="00425B4C">
        <w:rPr>
          <w:rFonts w:ascii="Times New Roman" w:hAnsi="Times New Roman" w:cs="Times New Roman"/>
        </w:rPr>
        <w:t xml:space="preserve"> </w:t>
      </w:r>
    </w:p>
    <w:p w:rsidR="00425B4C" w:rsidRP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 w:rsidRPr="00425B4C">
        <w:rPr>
          <w:rFonts w:ascii="Times New Roman" w:hAnsi="Times New Roman" w:cs="Times New Roman"/>
        </w:rPr>
        <w:t xml:space="preserve">5) </w:t>
      </w:r>
      <w:proofErr w:type="spellStart"/>
      <w:r w:rsidRPr="00425B4C">
        <w:rPr>
          <w:rFonts w:ascii="Times New Roman" w:hAnsi="Times New Roman" w:cs="Times New Roman"/>
        </w:rPr>
        <w:t>выж</w:t>
      </w:r>
      <w:proofErr w:type="spellEnd"/>
      <w:proofErr w:type="gramStart"/>
      <w:r w:rsidRPr="00425B4C">
        <w:rPr>
          <w:rFonts w:ascii="Times New Roman" w:hAnsi="Times New Roman" w:cs="Times New Roman"/>
        </w:rPr>
        <w:t>..</w:t>
      </w:r>
      <w:proofErr w:type="gramEnd"/>
      <w:r w:rsidRPr="00425B4C">
        <w:rPr>
          <w:rFonts w:ascii="Times New Roman" w:hAnsi="Times New Roman" w:cs="Times New Roman"/>
        </w:rPr>
        <w:t xml:space="preserve">гать, </w:t>
      </w:r>
      <w:proofErr w:type="spellStart"/>
      <w:r w:rsidRPr="00425B4C">
        <w:rPr>
          <w:rFonts w:ascii="Times New Roman" w:hAnsi="Times New Roman" w:cs="Times New Roman"/>
        </w:rPr>
        <w:t>возг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spellStart"/>
      <w:r w:rsidRPr="00425B4C">
        <w:rPr>
          <w:rFonts w:ascii="Times New Roman" w:hAnsi="Times New Roman" w:cs="Times New Roman"/>
        </w:rPr>
        <w:t>рание</w:t>
      </w:r>
      <w:proofErr w:type="spellEnd"/>
      <w:r w:rsidRPr="00425B4C">
        <w:rPr>
          <w:rFonts w:ascii="Times New Roman" w:hAnsi="Times New Roman" w:cs="Times New Roman"/>
        </w:rPr>
        <w:t xml:space="preserve">, </w:t>
      </w:r>
      <w:proofErr w:type="spellStart"/>
      <w:r w:rsidRPr="00425B4C">
        <w:rPr>
          <w:rFonts w:ascii="Times New Roman" w:hAnsi="Times New Roman" w:cs="Times New Roman"/>
        </w:rPr>
        <w:t>пром</w:t>
      </w:r>
      <w:proofErr w:type="spellEnd"/>
      <w:r w:rsidRPr="00425B4C">
        <w:rPr>
          <w:rFonts w:ascii="Times New Roman" w:hAnsi="Times New Roman" w:cs="Times New Roman"/>
        </w:rPr>
        <w:t>..кашка</w:t>
      </w:r>
    </w:p>
    <w:p w:rsidR="00425B4C" w:rsidRPr="0009108F" w:rsidRDefault="00425B4C" w:rsidP="00425B4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10. </w:t>
      </w:r>
      <w:r w:rsidRPr="0009108F">
        <w:rPr>
          <w:rFonts w:ascii="Times New Roman" w:eastAsia="Times New Roman" w:hAnsi="Times New Roman" w:cs="Times New Roman"/>
          <w:b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425B4C" w:rsidRP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1) </w:t>
      </w:r>
      <w:proofErr w:type="gramStart"/>
      <w:r w:rsidRPr="00425B4C">
        <w:rPr>
          <w:rFonts w:ascii="Times New Roman" w:hAnsi="Times New Roman" w:cs="Times New Roman"/>
        </w:rPr>
        <w:t>из..</w:t>
      </w:r>
      <w:proofErr w:type="spellStart"/>
      <w:r w:rsidRPr="00425B4C">
        <w:rPr>
          <w:rFonts w:ascii="Times New Roman" w:hAnsi="Times New Roman" w:cs="Times New Roman"/>
        </w:rPr>
        <w:t>явительное</w:t>
      </w:r>
      <w:proofErr w:type="spellEnd"/>
      <w:proofErr w:type="gramEnd"/>
      <w:r w:rsidRPr="00425B4C">
        <w:rPr>
          <w:rFonts w:ascii="Times New Roman" w:hAnsi="Times New Roman" w:cs="Times New Roman"/>
        </w:rPr>
        <w:t>, ин..</w:t>
      </w:r>
      <w:proofErr w:type="spellStart"/>
      <w:r w:rsidRPr="00425B4C">
        <w:rPr>
          <w:rFonts w:ascii="Times New Roman" w:hAnsi="Times New Roman" w:cs="Times New Roman"/>
        </w:rPr>
        <w:t>екция</w:t>
      </w:r>
      <w:proofErr w:type="spellEnd"/>
      <w:r w:rsidRPr="00425B4C">
        <w:rPr>
          <w:rFonts w:ascii="Times New Roman" w:hAnsi="Times New Roman" w:cs="Times New Roman"/>
        </w:rPr>
        <w:t>, с..</w:t>
      </w:r>
      <w:proofErr w:type="spellStart"/>
      <w:r w:rsidRPr="00425B4C">
        <w:rPr>
          <w:rFonts w:ascii="Times New Roman" w:hAnsi="Times New Roman" w:cs="Times New Roman"/>
        </w:rPr>
        <w:t>экономленные</w:t>
      </w:r>
      <w:proofErr w:type="spellEnd"/>
      <w:r w:rsidRPr="00425B4C">
        <w:rPr>
          <w:rFonts w:ascii="Times New Roman" w:hAnsi="Times New Roman" w:cs="Times New Roman"/>
        </w:rPr>
        <w:t xml:space="preserve"> </w:t>
      </w:r>
    </w:p>
    <w:p w:rsidR="00425B4C" w:rsidRP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>2) пред</w:t>
      </w:r>
      <w:proofErr w:type="gramStart"/>
      <w:r w:rsidRPr="00425B4C">
        <w:rPr>
          <w:rFonts w:ascii="Times New Roman" w:hAnsi="Times New Roman" w:cs="Times New Roman"/>
        </w:rPr>
        <w:t>..</w:t>
      </w:r>
      <w:proofErr w:type="spellStart"/>
      <w:proofErr w:type="gramEnd"/>
      <w:r w:rsidRPr="00425B4C">
        <w:rPr>
          <w:rFonts w:ascii="Times New Roman" w:hAnsi="Times New Roman" w:cs="Times New Roman"/>
        </w:rPr>
        <w:t>юльская</w:t>
      </w:r>
      <w:proofErr w:type="spellEnd"/>
      <w:r w:rsidRPr="00425B4C">
        <w:rPr>
          <w:rFonts w:ascii="Times New Roman" w:hAnsi="Times New Roman" w:cs="Times New Roman"/>
        </w:rPr>
        <w:t>, без..</w:t>
      </w:r>
      <w:proofErr w:type="spellStart"/>
      <w:r w:rsidRPr="00425B4C">
        <w:rPr>
          <w:rFonts w:ascii="Times New Roman" w:hAnsi="Times New Roman" w:cs="Times New Roman"/>
        </w:rPr>
        <w:t>нтересный</w:t>
      </w:r>
      <w:proofErr w:type="spellEnd"/>
      <w:r w:rsidRPr="00425B4C">
        <w:rPr>
          <w:rFonts w:ascii="Times New Roman" w:hAnsi="Times New Roman" w:cs="Times New Roman"/>
        </w:rPr>
        <w:t>, под..</w:t>
      </w:r>
      <w:proofErr w:type="spellStart"/>
      <w:r w:rsidRPr="00425B4C">
        <w:rPr>
          <w:rFonts w:ascii="Times New Roman" w:hAnsi="Times New Roman" w:cs="Times New Roman"/>
        </w:rPr>
        <w:t>грать</w:t>
      </w:r>
      <w:proofErr w:type="spellEnd"/>
      <w:r w:rsidRPr="00425B4C">
        <w:rPr>
          <w:rFonts w:ascii="Times New Roman" w:hAnsi="Times New Roman" w:cs="Times New Roman"/>
        </w:rPr>
        <w:t xml:space="preserve"> </w:t>
      </w:r>
    </w:p>
    <w:p w:rsidR="00425B4C" w:rsidRP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3) </w:t>
      </w:r>
      <w:proofErr w:type="spellStart"/>
      <w:r w:rsidRPr="00425B4C">
        <w:rPr>
          <w:rFonts w:ascii="Times New Roman" w:hAnsi="Times New Roman" w:cs="Times New Roman"/>
        </w:rPr>
        <w:t>ра</w:t>
      </w:r>
      <w:proofErr w:type="spellEnd"/>
      <w:r w:rsidRPr="00425B4C">
        <w:rPr>
          <w:rFonts w:ascii="Times New Roman" w:hAnsi="Times New Roman" w:cs="Times New Roman"/>
        </w:rPr>
        <w:t xml:space="preserve">..дача, </w:t>
      </w:r>
      <w:proofErr w:type="spellStart"/>
      <w:r w:rsidRPr="00425B4C">
        <w:rPr>
          <w:rFonts w:ascii="Times New Roman" w:hAnsi="Times New Roman" w:cs="Times New Roman"/>
        </w:rPr>
        <w:t>бе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gramStart"/>
      <w:r w:rsidRPr="00425B4C">
        <w:rPr>
          <w:rFonts w:ascii="Times New Roman" w:hAnsi="Times New Roman" w:cs="Times New Roman"/>
        </w:rPr>
        <w:t>вкусный</w:t>
      </w:r>
      <w:proofErr w:type="gramEnd"/>
      <w:r w:rsidRPr="00425B4C">
        <w:rPr>
          <w:rFonts w:ascii="Times New Roman" w:hAnsi="Times New Roman" w:cs="Times New Roman"/>
        </w:rPr>
        <w:t xml:space="preserve">, не..гинувший </w:t>
      </w:r>
    </w:p>
    <w:p w:rsidR="00425B4C" w:rsidRP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4) </w:t>
      </w:r>
      <w:proofErr w:type="spellStart"/>
      <w:r w:rsidRPr="00425B4C">
        <w:rPr>
          <w:rFonts w:ascii="Times New Roman" w:hAnsi="Times New Roman" w:cs="Times New Roman"/>
        </w:rPr>
        <w:t>р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gramStart"/>
      <w:r w:rsidRPr="00425B4C">
        <w:rPr>
          <w:rFonts w:ascii="Times New Roman" w:hAnsi="Times New Roman" w:cs="Times New Roman"/>
        </w:rPr>
        <w:t>.</w:t>
      </w:r>
      <w:proofErr w:type="spellStart"/>
      <w:r w:rsidRPr="00425B4C">
        <w:rPr>
          <w:rFonts w:ascii="Times New Roman" w:hAnsi="Times New Roman" w:cs="Times New Roman"/>
        </w:rPr>
        <w:t>з</w:t>
      </w:r>
      <w:proofErr w:type="gramEnd"/>
      <w:r w:rsidRPr="00425B4C">
        <w:rPr>
          <w:rFonts w:ascii="Times New Roman" w:hAnsi="Times New Roman" w:cs="Times New Roman"/>
        </w:rPr>
        <w:t>ыскивать</w:t>
      </w:r>
      <w:proofErr w:type="spellEnd"/>
      <w:r w:rsidRPr="00425B4C">
        <w:rPr>
          <w:rFonts w:ascii="Times New Roman" w:hAnsi="Times New Roman" w:cs="Times New Roman"/>
        </w:rPr>
        <w:t>, р..</w:t>
      </w:r>
      <w:proofErr w:type="spellStart"/>
      <w:r w:rsidRPr="00425B4C">
        <w:rPr>
          <w:rFonts w:ascii="Times New Roman" w:hAnsi="Times New Roman" w:cs="Times New Roman"/>
        </w:rPr>
        <w:t>зобрать</w:t>
      </w:r>
      <w:proofErr w:type="spellEnd"/>
      <w:r w:rsidRPr="00425B4C">
        <w:rPr>
          <w:rFonts w:ascii="Times New Roman" w:hAnsi="Times New Roman" w:cs="Times New Roman"/>
        </w:rPr>
        <w:t xml:space="preserve">, пр..бабушка </w:t>
      </w:r>
    </w:p>
    <w:p w:rsidR="00425B4C" w:rsidRPr="00425B4C" w:rsidRDefault="00425B4C" w:rsidP="00425B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5B4C">
        <w:rPr>
          <w:rFonts w:ascii="Times New Roman" w:hAnsi="Times New Roman" w:cs="Times New Roman"/>
        </w:rPr>
        <w:t>5) старый пр</w:t>
      </w:r>
      <w:proofErr w:type="gramStart"/>
      <w:r w:rsidRPr="00425B4C">
        <w:rPr>
          <w:rFonts w:ascii="Times New Roman" w:hAnsi="Times New Roman" w:cs="Times New Roman"/>
        </w:rPr>
        <w:t>..</w:t>
      </w:r>
      <w:proofErr w:type="spellStart"/>
      <w:proofErr w:type="gramEnd"/>
      <w:r w:rsidRPr="00425B4C">
        <w:rPr>
          <w:rFonts w:ascii="Times New Roman" w:hAnsi="Times New Roman" w:cs="Times New Roman"/>
        </w:rPr>
        <w:t>вратник</w:t>
      </w:r>
      <w:proofErr w:type="spellEnd"/>
      <w:r w:rsidRPr="00425B4C">
        <w:rPr>
          <w:rFonts w:ascii="Times New Roman" w:hAnsi="Times New Roman" w:cs="Times New Roman"/>
        </w:rPr>
        <w:t>, пр..милый, пр..ступить черту</w:t>
      </w:r>
    </w:p>
    <w:p w:rsidR="00425B4C" w:rsidRPr="0009108F" w:rsidRDefault="00425B4C" w:rsidP="00425B4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11. </w:t>
      </w:r>
      <w:r w:rsidRPr="0009108F">
        <w:rPr>
          <w:rFonts w:ascii="Times New Roman" w:eastAsia="Times New Roman" w:hAnsi="Times New Roman" w:cs="Times New Roman"/>
          <w:b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425B4C" w:rsidRP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lastRenderedPageBreak/>
        <w:t xml:space="preserve">1) </w:t>
      </w:r>
      <w:proofErr w:type="spellStart"/>
      <w:r w:rsidRPr="00425B4C">
        <w:rPr>
          <w:rFonts w:ascii="Times New Roman" w:hAnsi="Times New Roman" w:cs="Times New Roman"/>
        </w:rPr>
        <w:t>никел</w:t>
      </w:r>
      <w:proofErr w:type="spellEnd"/>
      <w:proofErr w:type="gramStart"/>
      <w:r w:rsidRPr="00425B4C">
        <w:rPr>
          <w:rFonts w:ascii="Times New Roman" w:hAnsi="Times New Roman" w:cs="Times New Roman"/>
        </w:rPr>
        <w:t>..</w:t>
      </w:r>
      <w:proofErr w:type="gramEnd"/>
      <w:r w:rsidRPr="00425B4C">
        <w:rPr>
          <w:rFonts w:ascii="Times New Roman" w:hAnsi="Times New Roman" w:cs="Times New Roman"/>
        </w:rPr>
        <w:t xml:space="preserve">вый, </w:t>
      </w:r>
      <w:proofErr w:type="spellStart"/>
      <w:r w:rsidRPr="00425B4C">
        <w:rPr>
          <w:rFonts w:ascii="Times New Roman" w:hAnsi="Times New Roman" w:cs="Times New Roman"/>
        </w:rPr>
        <w:t>достра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spellStart"/>
      <w:r w:rsidRPr="00425B4C">
        <w:rPr>
          <w:rFonts w:ascii="Times New Roman" w:hAnsi="Times New Roman" w:cs="Times New Roman"/>
        </w:rPr>
        <w:t>ваться</w:t>
      </w:r>
      <w:proofErr w:type="spellEnd"/>
      <w:r w:rsidRPr="00425B4C">
        <w:rPr>
          <w:rFonts w:ascii="Times New Roman" w:hAnsi="Times New Roman" w:cs="Times New Roman"/>
        </w:rPr>
        <w:t xml:space="preserve"> </w:t>
      </w:r>
    </w:p>
    <w:p w:rsidR="00425B4C" w:rsidRP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2) </w:t>
      </w:r>
      <w:proofErr w:type="spellStart"/>
      <w:r w:rsidRPr="00425B4C">
        <w:rPr>
          <w:rFonts w:ascii="Times New Roman" w:hAnsi="Times New Roman" w:cs="Times New Roman"/>
        </w:rPr>
        <w:t>реснитч</w:t>
      </w:r>
      <w:proofErr w:type="spellEnd"/>
      <w:proofErr w:type="gramStart"/>
      <w:r w:rsidRPr="00425B4C">
        <w:rPr>
          <w:rFonts w:ascii="Times New Roman" w:hAnsi="Times New Roman" w:cs="Times New Roman"/>
        </w:rPr>
        <w:t>..</w:t>
      </w:r>
      <w:proofErr w:type="spellStart"/>
      <w:proofErr w:type="gramEnd"/>
      <w:r w:rsidRPr="00425B4C">
        <w:rPr>
          <w:rFonts w:ascii="Times New Roman" w:hAnsi="Times New Roman" w:cs="Times New Roman"/>
        </w:rPr>
        <w:t>тый</w:t>
      </w:r>
      <w:proofErr w:type="spellEnd"/>
      <w:r w:rsidRPr="00425B4C">
        <w:rPr>
          <w:rFonts w:ascii="Times New Roman" w:hAnsi="Times New Roman" w:cs="Times New Roman"/>
        </w:rPr>
        <w:t xml:space="preserve">, </w:t>
      </w:r>
      <w:proofErr w:type="spellStart"/>
      <w:r w:rsidRPr="00425B4C">
        <w:rPr>
          <w:rFonts w:ascii="Times New Roman" w:hAnsi="Times New Roman" w:cs="Times New Roman"/>
        </w:rPr>
        <w:t>издавн</w:t>
      </w:r>
      <w:proofErr w:type="spellEnd"/>
      <w:r w:rsidRPr="00425B4C">
        <w:rPr>
          <w:rFonts w:ascii="Times New Roman" w:hAnsi="Times New Roman" w:cs="Times New Roman"/>
        </w:rPr>
        <w:t xml:space="preserve">.. </w:t>
      </w:r>
    </w:p>
    <w:p w:rsidR="00425B4C" w:rsidRP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3) </w:t>
      </w:r>
      <w:proofErr w:type="spellStart"/>
      <w:r w:rsidRPr="00425B4C">
        <w:rPr>
          <w:rFonts w:ascii="Times New Roman" w:hAnsi="Times New Roman" w:cs="Times New Roman"/>
        </w:rPr>
        <w:t>проповед</w:t>
      </w:r>
      <w:proofErr w:type="spellEnd"/>
      <w:proofErr w:type="gramStart"/>
      <w:r w:rsidRPr="00425B4C">
        <w:rPr>
          <w:rFonts w:ascii="Times New Roman" w:hAnsi="Times New Roman" w:cs="Times New Roman"/>
        </w:rPr>
        <w:t>..</w:t>
      </w:r>
      <w:proofErr w:type="spellStart"/>
      <w:proofErr w:type="gramEnd"/>
      <w:r w:rsidRPr="00425B4C">
        <w:rPr>
          <w:rFonts w:ascii="Times New Roman" w:hAnsi="Times New Roman" w:cs="Times New Roman"/>
        </w:rPr>
        <w:t>вать</w:t>
      </w:r>
      <w:proofErr w:type="spellEnd"/>
      <w:r w:rsidRPr="00425B4C">
        <w:rPr>
          <w:rFonts w:ascii="Times New Roman" w:hAnsi="Times New Roman" w:cs="Times New Roman"/>
        </w:rPr>
        <w:t>, груш…</w:t>
      </w:r>
      <w:proofErr w:type="spellStart"/>
      <w:r w:rsidRPr="00425B4C">
        <w:rPr>
          <w:rFonts w:ascii="Times New Roman" w:hAnsi="Times New Roman" w:cs="Times New Roman"/>
        </w:rPr>
        <w:t>вка</w:t>
      </w:r>
      <w:proofErr w:type="spellEnd"/>
      <w:r w:rsidRPr="00425B4C">
        <w:rPr>
          <w:rFonts w:ascii="Times New Roman" w:hAnsi="Times New Roman" w:cs="Times New Roman"/>
        </w:rPr>
        <w:t xml:space="preserve"> </w:t>
      </w:r>
    </w:p>
    <w:p w:rsidR="00425B4C" w:rsidRP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4) </w:t>
      </w:r>
      <w:proofErr w:type="spellStart"/>
      <w:r w:rsidRPr="00425B4C">
        <w:rPr>
          <w:rFonts w:ascii="Times New Roman" w:hAnsi="Times New Roman" w:cs="Times New Roman"/>
        </w:rPr>
        <w:t>январ</w:t>
      </w:r>
      <w:proofErr w:type="spellEnd"/>
      <w:proofErr w:type="gramStart"/>
      <w:r w:rsidRPr="00425B4C">
        <w:rPr>
          <w:rFonts w:ascii="Times New Roman" w:hAnsi="Times New Roman" w:cs="Times New Roman"/>
        </w:rPr>
        <w:t>..</w:t>
      </w:r>
      <w:proofErr w:type="gramEnd"/>
      <w:r w:rsidRPr="00425B4C">
        <w:rPr>
          <w:rFonts w:ascii="Times New Roman" w:hAnsi="Times New Roman" w:cs="Times New Roman"/>
        </w:rPr>
        <w:t xml:space="preserve">кий, узбек..кий </w:t>
      </w:r>
    </w:p>
    <w:p w:rsidR="00425B4C" w:rsidRP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B4C">
        <w:rPr>
          <w:rFonts w:ascii="Times New Roman" w:hAnsi="Times New Roman" w:cs="Times New Roman"/>
        </w:rPr>
        <w:t xml:space="preserve">5) </w:t>
      </w:r>
      <w:proofErr w:type="spellStart"/>
      <w:r w:rsidRPr="00425B4C">
        <w:rPr>
          <w:rFonts w:ascii="Times New Roman" w:hAnsi="Times New Roman" w:cs="Times New Roman"/>
        </w:rPr>
        <w:t>засушл</w:t>
      </w:r>
      <w:proofErr w:type="spellEnd"/>
      <w:r w:rsidRPr="00425B4C">
        <w:rPr>
          <w:rFonts w:ascii="Times New Roman" w:hAnsi="Times New Roman" w:cs="Times New Roman"/>
        </w:rPr>
        <w:t xml:space="preserve">..вый, </w:t>
      </w:r>
      <w:proofErr w:type="spellStart"/>
      <w:r w:rsidRPr="00425B4C">
        <w:rPr>
          <w:rFonts w:ascii="Times New Roman" w:hAnsi="Times New Roman" w:cs="Times New Roman"/>
        </w:rPr>
        <w:t>замоч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gramStart"/>
      <w:r w:rsidRPr="00425B4C">
        <w:rPr>
          <w:rFonts w:ascii="Times New Roman" w:hAnsi="Times New Roman" w:cs="Times New Roman"/>
        </w:rPr>
        <w:t>к</w:t>
      </w:r>
      <w:proofErr w:type="gramEnd"/>
    </w:p>
    <w:p w:rsidR="00425B4C" w:rsidRPr="0009108F" w:rsidRDefault="00425B4C" w:rsidP="00425B4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12. </w:t>
      </w:r>
      <w:r w:rsidRPr="0009108F">
        <w:rPr>
          <w:rFonts w:ascii="Times New Roman" w:eastAsia="Times New Roman" w:hAnsi="Times New Roman" w:cs="Times New Roman"/>
          <w:b/>
          <w:color w:val="000000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425B4C" w:rsidRPr="00425B4C" w:rsidRDefault="00425B4C" w:rsidP="00425B4C">
      <w:pPr>
        <w:spacing w:after="0" w:line="240" w:lineRule="auto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1) </w:t>
      </w:r>
      <w:proofErr w:type="spellStart"/>
      <w:r w:rsidRPr="00425B4C">
        <w:rPr>
          <w:rFonts w:ascii="Times New Roman" w:hAnsi="Times New Roman" w:cs="Times New Roman"/>
        </w:rPr>
        <w:t>сыпл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spellStart"/>
      <w:r w:rsidRPr="00425B4C">
        <w:rPr>
          <w:rFonts w:ascii="Times New Roman" w:hAnsi="Times New Roman" w:cs="Times New Roman"/>
        </w:rPr>
        <w:t>щееся</w:t>
      </w:r>
      <w:proofErr w:type="spellEnd"/>
      <w:r w:rsidRPr="00425B4C">
        <w:rPr>
          <w:rFonts w:ascii="Times New Roman" w:hAnsi="Times New Roman" w:cs="Times New Roman"/>
        </w:rPr>
        <w:t xml:space="preserve"> зерно, туристы объезд..</w:t>
      </w:r>
      <w:proofErr w:type="gramStart"/>
      <w:r w:rsidRPr="00425B4C">
        <w:rPr>
          <w:rFonts w:ascii="Times New Roman" w:hAnsi="Times New Roman" w:cs="Times New Roman"/>
        </w:rPr>
        <w:t>т</w:t>
      </w:r>
      <w:proofErr w:type="gramEnd"/>
      <w:r w:rsidRPr="00425B4C">
        <w:rPr>
          <w:rFonts w:ascii="Times New Roman" w:hAnsi="Times New Roman" w:cs="Times New Roman"/>
        </w:rPr>
        <w:t xml:space="preserve"> </w:t>
      </w:r>
    </w:p>
    <w:p w:rsidR="00425B4C" w:rsidRPr="00425B4C" w:rsidRDefault="00425B4C" w:rsidP="00425B4C">
      <w:pPr>
        <w:spacing w:after="0" w:line="240" w:lineRule="auto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 xml:space="preserve">2) </w:t>
      </w:r>
      <w:proofErr w:type="spellStart"/>
      <w:r w:rsidRPr="00425B4C">
        <w:rPr>
          <w:rFonts w:ascii="Times New Roman" w:hAnsi="Times New Roman" w:cs="Times New Roman"/>
        </w:rPr>
        <w:t>кле</w:t>
      </w:r>
      <w:proofErr w:type="spellEnd"/>
      <w:proofErr w:type="gramStart"/>
      <w:r w:rsidRPr="00425B4C">
        <w:rPr>
          <w:rFonts w:ascii="Times New Roman" w:hAnsi="Times New Roman" w:cs="Times New Roman"/>
        </w:rPr>
        <w:t>..</w:t>
      </w:r>
      <w:proofErr w:type="spellStart"/>
      <w:proofErr w:type="gramEnd"/>
      <w:r w:rsidRPr="00425B4C">
        <w:rPr>
          <w:rFonts w:ascii="Times New Roman" w:hAnsi="Times New Roman" w:cs="Times New Roman"/>
        </w:rPr>
        <w:t>шь</w:t>
      </w:r>
      <w:proofErr w:type="spellEnd"/>
      <w:r w:rsidRPr="00425B4C">
        <w:rPr>
          <w:rFonts w:ascii="Times New Roman" w:hAnsi="Times New Roman" w:cs="Times New Roman"/>
        </w:rPr>
        <w:t xml:space="preserve"> книгу, </w:t>
      </w:r>
      <w:proofErr w:type="spellStart"/>
      <w:r w:rsidRPr="00425B4C">
        <w:rPr>
          <w:rFonts w:ascii="Times New Roman" w:hAnsi="Times New Roman" w:cs="Times New Roman"/>
        </w:rPr>
        <w:t>обурева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spellStart"/>
      <w:r w:rsidRPr="00425B4C">
        <w:rPr>
          <w:rFonts w:ascii="Times New Roman" w:hAnsi="Times New Roman" w:cs="Times New Roman"/>
        </w:rPr>
        <w:t>мый</w:t>
      </w:r>
      <w:proofErr w:type="spellEnd"/>
      <w:r w:rsidRPr="00425B4C">
        <w:rPr>
          <w:rFonts w:ascii="Times New Roman" w:hAnsi="Times New Roman" w:cs="Times New Roman"/>
        </w:rPr>
        <w:t xml:space="preserve"> страстью </w:t>
      </w:r>
    </w:p>
    <w:p w:rsidR="00425B4C" w:rsidRPr="00425B4C" w:rsidRDefault="00425B4C" w:rsidP="00425B4C">
      <w:pPr>
        <w:spacing w:after="0" w:line="240" w:lineRule="auto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>3) вода пен</w:t>
      </w:r>
      <w:proofErr w:type="gramStart"/>
      <w:r w:rsidRPr="00425B4C">
        <w:rPr>
          <w:rFonts w:ascii="Times New Roman" w:hAnsi="Times New Roman" w:cs="Times New Roman"/>
        </w:rPr>
        <w:t>..</w:t>
      </w:r>
      <w:proofErr w:type="spellStart"/>
      <w:proofErr w:type="gramEnd"/>
      <w:r w:rsidRPr="00425B4C">
        <w:rPr>
          <w:rFonts w:ascii="Times New Roman" w:hAnsi="Times New Roman" w:cs="Times New Roman"/>
        </w:rPr>
        <w:t>тся</w:t>
      </w:r>
      <w:proofErr w:type="spellEnd"/>
      <w:r w:rsidRPr="00425B4C">
        <w:rPr>
          <w:rFonts w:ascii="Times New Roman" w:hAnsi="Times New Roman" w:cs="Times New Roman"/>
        </w:rPr>
        <w:t xml:space="preserve">, </w:t>
      </w:r>
      <w:proofErr w:type="spellStart"/>
      <w:r w:rsidRPr="00425B4C">
        <w:rPr>
          <w:rFonts w:ascii="Times New Roman" w:hAnsi="Times New Roman" w:cs="Times New Roman"/>
        </w:rPr>
        <w:t>колебл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spellStart"/>
      <w:r w:rsidRPr="00425B4C">
        <w:rPr>
          <w:rFonts w:ascii="Times New Roman" w:hAnsi="Times New Roman" w:cs="Times New Roman"/>
        </w:rPr>
        <w:t>мый</w:t>
      </w:r>
      <w:proofErr w:type="spellEnd"/>
      <w:r w:rsidRPr="00425B4C">
        <w:rPr>
          <w:rFonts w:ascii="Times New Roman" w:hAnsi="Times New Roman" w:cs="Times New Roman"/>
        </w:rPr>
        <w:t xml:space="preserve"> ветром </w:t>
      </w:r>
    </w:p>
    <w:p w:rsidR="00425B4C" w:rsidRPr="00425B4C" w:rsidRDefault="00425B4C" w:rsidP="00425B4C">
      <w:pPr>
        <w:spacing w:after="0" w:line="240" w:lineRule="auto"/>
        <w:rPr>
          <w:rFonts w:ascii="Times New Roman" w:hAnsi="Times New Roman" w:cs="Times New Roman"/>
        </w:rPr>
      </w:pPr>
      <w:r w:rsidRPr="00425B4C">
        <w:rPr>
          <w:rFonts w:ascii="Times New Roman" w:hAnsi="Times New Roman" w:cs="Times New Roman"/>
        </w:rPr>
        <w:t>4) до..</w:t>
      </w:r>
      <w:proofErr w:type="spellStart"/>
      <w:r w:rsidRPr="00425B4C">
        <w:rPr>
          <w:rFonts w:ascii="Times New Roman" w:hAnsi="Times New Roman" w:cs="Times New Roman"/>
        </w:rPr>
        <w:t>щий</w:t>
      </w:r>
      <w:proofErr w:type="spellEnd"/>
      <w:r w:rsidRPr="00425B4C">
        <w:rPr>
          <w:rFonts w:ascii="Times New Roman" w:hAnsi="Times New Roman" w:cs="Times New Roman"/>
        </w:rPr>
        <w:t xml:space="preserve"> коров, кухарки вар..</w:t>
      </w:r>
      <w:proofErr w:type="gramStart"/>
      <w:r w:rsidRPr="00425B4C">
        <w:rPr>
          <w:rFonts w:ascii="Times New Roman" w:hAnsi="Times New Roman" w:cs="Times New Roman"/>
        </w:rPr>
        <w:t>т</w:t>
      </w:r>
      <w:proofErr w:type="gramEnd"/>
      <w:r w:rsidRPr="00425B4C">
        <w:rPr>
          <w:rFonts w:ascii="Times New Roman" w:hAnsi="Times New Roman" w:cs="Times New Roman"/>
        </w:rPr>
        <w:t xml:space="preserve"> </w:t>
      </w:r>
    </w:p>
    <w:p w:rsidR="00425B4C" w:rsidRPr="00425B4C" w:rsidRDefault="00425B4C" w:rsidP="00425B4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25B4C">
        <w:rPr>
          <w:rFonts w:ascii="Times New Roman" w:hAnsi="Times New Roman" w:cs="Times New Roman"/>
        </w:rPr>
        <w:t xml:space="preserve">5) </w:t>
      </w:r>
      <w:proofErr w:type="spellStart"/>
      <w:r w:rsidRPr="00425B4C">
        <w:rPr>
          <w:rFonts w:ascii="Times New Roman" w:hAnsi="Times New Roman" w:cs="Times New Roman"/>
        </w:rPr>
        <w:t>распущ</w:t>
      </w:r>
      <w:proofErr w:type="spellEnd"/>
      <w:proofErr w:type="gramStart"/>
      <w:r w:rsidRPr="00425B4C">
        <w:rPr>
          <w:rFonts w:ascii="Times New Roman" w:hAnsi="Times New Roman" w:cs="Times New Roman"/>
        </w:rPr>
        <w:t>..</w:t>
      </w:r>
      <w:proofErr w:type="spellStart"/>
      <w:proofErr w:type="gramEnd"/>
      <w:r w:rsidRPr="00425B4C">
        <w:rPr>
          <w:rFonts w:ascii="Times New Roman" w:hAnsi="Times New Roman" w:cs="Times New Roman"/>
        </w:rPr>
        <w:t>нный</w:t>
      </w:r>
      <w:proofErr w:type="spellEnd"/>
      <w:r w:rsidRPr="00425B4C">
        <w:rPr>
          <w:rFonts w:ascii="Times New Roman" w:hAnsi="Times New Roman" w:cs="Times New Roman"/>
        </w:rPr>
        <w:t xml:space="preserve"> ребенок, </w:t>
      </w:r>
      <w:proofErr w:type="spellStart"/>
      <w:r w:rsidRPr="00425B4C">
        <w:rPr>
          <w:rFonts w:ascii="Times New Roman" w:hAnsi="Times New Roman" w:cs="Times New Roman"/>
        </w:rPr>
        <w:t>щебеч</w:t>
      </w:r>
      <w:proofErr w:type="spellEnd"/>
      <w:r w:rsidRPr="00425B4C">
        <w:rPr>
          <w:rFonts w:ascii="Times New Roman" w:hAnsi="Times New Roman" w:cs="Times New Roman"/>
        </w:rPr>
        <w:t>..</w:t>
      </w:r>
      <w:proofErr w:type="spellStart"/>
      <w:r w:rsidRPr="00425B4C">
        <w:rPr>
          <w:rFonts w:ascii="Times New Roman" w:hAnsi="Times New Roman" w:cs="Times New Roman"/>
        </w:rPr>
        <w:t>шь</w:t>
      </w:r>
      <w:proofErr w:type="spellEnd"/>
    </w:p>
    <w:p w:rsid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Определите предложение, в котором НЕ со словом пишется СЛИТНО. Раскройте скобки и выпишите это слово.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 каникул оставалось (НЕ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)Б</w:t>
      </w:r>
      <w:proofErr w:type="gramEnd"/>
      <w:r>
        <w:rPr>
          <w:rFonts w:ascii="Times New Roman" w:eastAsia="Times New Roman" w:hAnsi="Times New Roman" w:cs="Times New Roman"/>
          <w:color w:val="000000"/>
        </w:rPr>
        <w:t>ОЛЬШЕ недели.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Ученик рассказывал текст наизусть, (НЕ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</w:rPr>
        <w:t>МОТРЯ в книгу.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(НЕ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)Я</w:t>
      </w:r>
      <w:proofErr w:type="gramEnd"/>
      <w:r>
        <w:rPr>
          <w:rFonts w:ascii="Times New Roman" w:eastAsia="Times New Roman" w:hAnsi="Times New Roman" w:cs="Times New Roman"/>
          <w:color w:val="000000"/>
        </w:rPr>
        <w:t>ВИВШИЙСЯ на экзамен ученик был болен.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Актёр говорил (НЕ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)Г</w:t>
      </w:r>
      <w:proofErr w:type="gramEnd"/>
      <w:r>
        <w:rPr>
          <w:rFonts w:ascii="Times New Roman" w:eastAsia="Times New Roman" w:hAnsi="Times New Roman" w:cs="Times New Roman"/>
          <w:color w:val="000000"/>
        </w:rPr>
        <w:t>РОМКО, но выразительно.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Забор на нашей даче до сих пор (НЕ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</w:rPr>
        <w:t>ОКРАШЕН.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"/>
      </w:tblGrid>
      <w:tr w:rsidR="00425B4C" w:rsidTr="00425B4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25B4C" w:rsidRDefault="00425B4C" w:rsidP="00425B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 Определите предложение, в котором оба выделенных слова пишутся СЛИТНО. Раскройте скобки и выпишите эти два слова.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Снег в Норильске сходит только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</w:rPr>
        <w:t>НАЧАЛЕ) июня, а в конце сентября ложится В(НОВЬ).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Мышь беззвучно и быстро вынырнула 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З(</w:t>
      </w:r>
      <w:proofErr w:type="gramEnd"/>
      <w:r>
        <w:rPr>
          <w:rFonts w:ascii="Times New Roman" w:eastAsia="Times New Roman" w:hAnsi="Times New Roman" w:cs="Times New Roman"/>
          <w:color w:val="000000"/>
        </w:rPr>
        <w:t>ПОД) навеса и скрылась в (ПОЛУ)ТЬМЕ.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)С</w:t>
      </w:r>
      <w:proofErr w:type="gramEnd"/>
      <w:r>
        <w:rPr>
          <w:rFonts w:ascii="Times New Roman" w:eastAsia="Times New Roman" w:hAnsi="Times New Roman" w:cs="Times New Roman"/>
          <w:color w:val="000000"/>
        </w:rPr>
        <w:t>КОРЕ терпение наше лопнуло, и, (НЕ)ВЗИРАЯ на непогоду, мы решили идти назад к морю.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Мне надо было в молодости побыть (ЗА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)Г</w:t>
      </w:r>
      <w:proofErr w:type="gramEnd"/>
      <w:r>
        <w:rPr>
          <w:rFonts w:ascii="Times New Roman" w:eastAsia="Times New Roman" w:hAnsi="Times New Roman" w:cs="Times New Roman"/>
          <w:color w:val="000000"/>
        </w:rPr>
        <w:t>РАНИЦЕЙ, ЧТО(БЫ) понять и оценить красоту родной земли.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той же самой даче обнаружились несметные сокровища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</w:rPr>
        <w:t>ВИДЕ) бриллиантов, а ТАК(ЖЕ) золотых денег царской чеканки.</w:t>
      </w:r>
    </w:p>
    <w:p w:rsid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Укажите все цифры (цифру), на месте которых</w:t>
      </w:r>
      <w:proofErr w:type="gramStart"/>
      <w:r>
        <w:rPr>
          <w:rFonts w:ascii="Times New Roman" w:hAnsi="Times New Roman" w:cs="Times New Roman"/>
          <w:b/>
          <w:bCs/>
        </w:rPr>
        <w:t xml:space="preserve"> (-</w:t>
      </w:r>
      <w:proofErr w:type="gramEnd"/>
      <w:r>
        <w:rPr>
          <w:rFonts w:ascii="Times New Roman" w:hAnsi="Times New Roman" w:cs="Times New Roman"/>
          <w:b/>
          <w:bCs/>
        </w:rPr>
        <w:t>ой) пишется НН.</w:t>
      </w:r>
    </w:p>
    <w:p w:rsidR="00425B4C" w:rsidRDefault="00425B4C" w:rsidP="0042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Слева над дубовой рощей возвышался </w:t>
      </w:r>
      <w:proofErr w:type="gramStart"/>
      <w:r>
        <w:rPr>
          <w:rFonts w:ascii="Times New Roman" w:hAnsi="Times New Roman" w:cs="Times New Roman"/>
          <w:bCs/>
        </w:rPr>
        <w:t>величестве</w:t>
      </w:r>
      <w:proofErr w:type="gramEnd"/>
      <w:r>
        <w:rPr>
          <w:rFonts w:ascii="Times New Roman" w:hAnsi="Times New Roman" w:cs="Times New Roman"/>
          <w:bCs/>
        </w:rPr>
        <w:t>(1)</w:t>
      </w:r>
      <w:proofErr w:type="spellStart"/>
      <w:r>
        <w:rPr>
          <w:rFonts w:ascii="Times New Roman" w:hAnsi="Times New Roman" w:cs="Times New Roman"/>
          <w:bCs/>
        </w:rPr>
        <w:t>ый</w:t>
      </w:r>
      <w:proofErr w:type="spellEnd"/>
      <w:r>
        <w:rPr>
          <w:rFonts w:ascii="Times New Roman" w:hAnsi="Times New Roman" w:cs="Times New Roman"/>
          <w:bCs/>
        </w:rPr>
        <w:t xml:space="preserve"> храм, справа стоял храм, </w:t>
      </w:r>
      <w:proofErr w:type="spellStart"/>
      <w:r>
        <w:rPr>
          <w:rFonts w:ascii="Times New Roman" w:hAnsi="Times New Roman" w:cs="Times New Roman"/>
          <w:bCs/>
        </w:rPr>
        <w:t>посвящё</w:t>
      </w:r>
      <w:proofErr w:type="spellEnd"/>
      <w:r>
        <w:rPr>
          <w:rFonts w:ascii="Times New Roman" w:hAnsi="Times New Roman" w:cs="Times New Roman"/>
          <w:bCs/>
        </w:rPr>
        <w:t>(2)</w:t>
      </w:r>
      <w:proofErr w:type="spellStart"/>
      <w:r>
        <w:rPr>
          <w:rFonts w:ascii="Times New Roman" w:hAnsi="Times New Roman" w:cs="Times New Roman"/>
          <w:bCs/>
        </w:rPr>
        <w:t>ый</w:t>
      </w:r>
      <w:proofErr w:type="spellEnd"/>
      <w:r>
        <w:rPr>
          <w:rFonts w:ascii="Times New Roman" w:hAnsi="Times New Roman" w:cs="Times New Roman"/>
          <w:bCs/>
        </w:rPr>
        <w:t xml:space="preserve"> богине Церере, а рядом с ним виднелась </w:t>
      </w:r>
      <w:proofErr w:type="spellStart"/>
      <w:r>
        <w:rPr>
          <w:rFonts w:ascii="Times New Roman" w:hAnsi="Times New Roman" w:cs="Times New Roman"/>
          <w:bCs/>
        </w:rPr>
        <w:t>многоколо</w:t>
      </w:r>
      <w:proofErr w:type="spellEnd"/>
      <w:r>
        <w:rPr>
          <w:rFonts w:ascii="Times New Roman" w:hAnsi="Times New Roman" w:cs="Times New Roman"/>
          <w:bCs/>
        </w:rPr>
        <w:t>(3)</w:t>
      </w:r>
      <w:proofErr w:type="spellStart"/>
      <w:r>
        <w:rPr>
          <w:rFonts w:ascii="Times New Roman" w:hAnsi="Times New Roman" w:cs="Times New Roman"/>
          <w:bCs/>
        </w:rPr>
        <w:t>ая</w:t>
      </w:r>
      <w:proofErr w:type="spellEnd"/>
      <w:r>
        <w:rPr>
          <w:rFonts w:ascii="Times New Roman" w:hAnsi="Times New Roman" w:cs="Times New Roman"/>
          <w:bCs/>
        </w:rPr>
        <w:t xml:space="preserve"> базилика.</w:t>
      </w:r>
    </w:p>
    <w:p w:rsidR="00425B4C" w:rsidRDefault="00425B4C" w:rsidP="00425B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 Расставьте знаки препинания. Укажите номера двух предложений, в которых нужно поставить ОДНУ запятую.</w:t>
      </w:r>
    </w:p>
    <w:p w:rsidR="00425B4C" w:rsidRDefault="00425B4C" w:rsidP="00425B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color w:val="000000"/>
        </w:rPr>
        <w:t>Утром роса заливает травы и сладко пахнет хлебом из каждой избы.</w:t>
      </w:r>
    </w:p>
    <w:p w:rsidR="00425B4C" w:rsidRDefault="00425B4C" w:rsidP="00425B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color w:val="000000"/>
        </w:rPr>
        <w:t>От ночной лампы во все стороны ложились странные узоры или тёмные пятна.</w:t>
      </w:r>
    </w:p>
    <w:p w:rsidR="00425B4C" w:rsidRDefault="00425B4C" w:rsidP="00425B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>
        <w:rPr>
          <w:rFonts w:ascii="Times New Roman" w:hAnsi="Times New Roman" w:cs="Times New Roman"/>
          <w:color w:val="000000"/>
        </w:rPr>
        <w:t>Багровый свет уже загорался в окнах дворцов и падал вниз.</w:t>
      </w:r>
    </w:p>
    <w:p w:rsidR="00425B4C" w:rsidRDefault="00425B4C" w:rsidP="00425B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color w:val="000000"/>
        </w:rPr>
        <w:t xml:space="preserve">Подвести итог сказанному в тексте может как </w:t>
      </w:r>
      <w:proofErr w:type="gramStart"/>
      <w:r>
        <w:rPr>
          <w:rFonts w:ascii="Times New Roman" w:hAnsi="Times New Roman" w:cs="Times New Roman"/>
          <w:color w:val="000000"/>
        </w:rPr>
        <w:t>предложение</w:t>
      </w:r>
      <w:proofErr w:type="gramEnd"/>
      <w:r>
        <w:rPr>
          <w:rFonts w:ascii="Times New Roman" w:hAnsi="Times New Roman" w:cs="Times New Roman"/>
          <w:color w:val="000000"/>
        </w:rPr>
        <w:t xml:space="preserve"> так и целый абзац.</w:t>
      </w:r>
    </w:p>
    <w:p w:rsidR="00425B4C" w:rsidRDefault="00425B4C" w:rsidP="00425B4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  <w:color w:val="000000"/>
        </w:rPr>
        <w:t>Похолодало и среди дождливой пелены замелькали мокрые снежинки.</w:t>
      </w:r>
    </w:p>
    <w:p w:rsid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 Расставьте знаки препинания: укажите все цифры, на месте которых в предложении должны стоять запятые.</w:t>
      </w:r>
    </w:p>
    <w:p w:rsid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Трудолюбивыми пчёлами (1) плавно летящими над лугом (2) или сидящими на бутонах первых распустившихся цветов (3) можно любоваться с середины мая.</w:t>
      </w:r>
    </w:p>
    <w:p w:rsid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 Расставьте все недостающие знаки препинания: укажите цифр</w:t>
      </w:r>
      <w:proofErr w:type="gramStart"/>
      <w:r>
        <w:rPr>
          <w:rFonts w:ascii="Times New Roman" w:hAnsi="Times New Roman" w:cs="Times New Roman"/>
          <w:b/>
        </w:rPr>
        <w:t>у(</w:t>
      </w:r>
      <w:proofErr w:type="gramEnd"/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ы</w:t>
      </w:r>
      <w:proofErr w:type="spellEnd"/>
      <w:r>
        <w:rPr>
          <w:rFonts w:ascii="Times New Roman" w:hAnsi="Times New Roman" w:cs="Times New Roman"/>
          <w:b/>
        </w:rPr>
        <w:t>), на месте которой(-</w:t>
      </w:r>
      <w:proofErr w:type="spellStart"/>
      <w:r>
        <w:rPr>
          <w:rFonts w:ascii="Times New Roman" w:hAnsi="Times New Roman" w:cs="Times New Roman"/>
          <w:b/>
        </w:rPr>
        <w:t>ых</w:t>
      </w:r>
      <w:proofErr w:type="spellEnd"/>
      <w:r>
        <w:rPr>
          <w:rFonts w:ascii="Times New Roman" w:hAnsi="Times New Roman" w:cs="Times New Roman"/>
          <w:b/>
        </w:rPr>
        <w:t>) в предложении должна(-</w:t>
      </w:r>
      <w:proofErr w:type="spellStart"/>
      <w:r>
        <w:rPr>
          <w:rFonts w:ascii="Times New Roman" w:hAnsi="Times New Roman" w:cs="Times New Roman"/>
          <w:b/>
        </w:rPr>
        <w:t>ы</w:t>
      </w:r>
      <w:proofErr w:type="spellEnd"/>
      <w:r>
        <w:rPr>
          <w:rFonts w:ascii="Times New Roman" w:hAnsi="Times New Roman" w:cs="Times New Roman"/>
          <w:b/>
        </w:rPr>
        <w:t>) стоять запятая(-</w:t>
      </w:r>
      <w:proofErr w:type="spellStart"/>
      <w:r>
        <w:rPr>
          <w:rFonts w:ascii="Times New Roman" w:hAnsi="Times New Roman" w:cs="Times New Roman"/>
          <w:b/>
        </w:rPr>
        <w:t>ые</w:t>
      </w:r>
      <w:proofErr w:type="spellEnd"/>
      <w:r>
        <w:rPr>
          <w:rFonts w:ascii="Times New Roman" w:hAnsi="Times New Roman" w:cs="Times New Roman"/>
          <w:b/>
        </w:rPr>
        <w:t>).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hd w:val="clear" w:color="auto" w:fill="FCFAF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В первые годы детства человек проходит (1) конечно (2) свои самые трудные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университеты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горизонте (3) как будто (4) появилось очертание леса.</w:t>
      </w:r>
    </w:p>
    <w:p w:rsidR="00425B4C" w:rsidRDefault="00425B4C" w:rsidP="00425B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19. Расставьте знаки препинания: укажите цифр</w:t>
      </w:r>
      <w:r>
        <w:rPr>
          <w:rFonts w:ascii="Times New Roman" w:hAnsi="Times New Roman" w:cs="Times New Roman"/>
          <w:b/>
          <w:bCs/>
        </w:rPr>
        <w:t>ы</w:t>
      </w:r>
      <w:proofErr w:type="gramStart"/>
      <w:r>
        <w:rPr>
          <w:rFonts w:ascii="Times New Roman" w:hAnsi="Times New Roman" w:cs="Times New Roman"/>
          <w:b/>
          <w:bCs/>
        </w:rPr>
        <w:t xml:space="preserve"> (-</w:t>
      </w:r>
      <w:proofErr w:type="gramEnd"/>
      <w:r>
        <w:rPr>
          <w:rFonts w:ascii="Times New Roman" w:hAnsi="Times New Roman" w:cs="Times New Roman"/>
          <w:b/>
          <w:bCs/>
        </w:rPr>
        <w:t>у)</w:t>
      </w:r>
      <w:r>
        <w:rPr>
          <w:rFonts w:ascii="Times New Roman" w:eastAsia="Calibri" w:hAnsi="Times New Roman" w:cs="Times New Roman"/>
          <w:b/>
          <w:bCs/>
        </w:rPr>
        <w:t>, на месте которых (-ой) в предложении должна стоять запятые (-</w:t>
      </w:r>
      <w:proofErr w:type="spellStart"/>
      <w:r>
        <w:rPr>
          <w:rFonts w:ascii="Times New Roman" w:eastAsia="Calibri" w:hAnsi="Times New Roman" w:cs="Times New Roman"/>
          <w:b/>
          <w:bCs/>
        </w:rPr>
        <w:t>ая</w:t>
      </w:r>
      <w:proofErr w:type="spellEnd"/>
      <w:r>
        <w:rPr>
          <w:rFonts w:ascii="Times New Roman" w:eastAsia="Calibri" w:hAnsi="Times New Roman" w:cs="Times New Roman"/>
          <w:b/>
          <w:bCs/>
        </w:rPr>
        <w:t>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"/>
      </w:tblGrid>
      <w:tr w:rsidR="00425B4C" w:rsidTr="00425B4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25B4C" w:rsidRDefault="00425B4C" w:rsidP="0042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Научные интересы С.М. </w:t>
      </w:r>
      <w:proofErr w:type="spellStart"/>
      <w:r>
        <w:rPr>
          <w:rFonts w:ascii="Times New Roman" w:hAnsi="Times New Roman" w:cs="Times New Roman"/>
          <w:bCs/>
          <w:color w:val="000000"/>
        </w:rPr>
        <w:t>Бонди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(1) сформировались ещё во время обучения в Петроградском университете (2) после окончания (3) которого (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4) </w:t>
      </w:r>
      <w:proofErr w:type="gramEnd"/>
      <w:r>
        <w:rPr>
          <w:rFonts w:ascii="Times New Roman" w:hAnsi="Times New Roman" w:cs="Times New Roman"/>
          <w:bCs/>
          <w:color w:val="000000"/>
        </w:rPr>
        <w:t>он был оставлен при кафедре.</w:t>
      </w:r>
    </w:p>
    <w:p w:rsidR="00425B4C" w:rsidRDefault="00425B4C" w:rsidP="0042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 Расставьте все знаки препинания: укажите цифр</w:t>
      </w:r>
      <w:proofErr w:type="gramStart"/>
      <w:r>
        <w:rPr>
          <w:rFonts w:ascii="Times New Roman" w:hAnsi="Times New Roman" w:cs="Times New Roman"/>
          <w:b/>
        </w:rPr>
        <w:t>у(</w:t>
      </w:r>
      <w:proofErr w:type="gramEnd"/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ы</w:t>
      </w:r>
      <w:proofErr w:type="spellEnd"/>
      <w:r>
        <w:rPr>
          <w:rFonts w:ascii="Times New Roman" w:hAnsi="Times New Roman" w:cs="Times New Roman"/>
          <w:b/>
        </w:rPr>
        <w:t>), на месте которой(-</w:t>
      </w:r>
      <w:proofErr w:type="spellStart"/>
      <w:r>
        <w:rPr>
          <w:rFonts w:ascii="Times New Roman" w:hAnsi="Times New Roman" w:cs="Times New Roman"/>
          <w:b/>
        </w:rPr>
        <w:t>ых</w:t>
      </w:r>
      <w:proofErr w:type="spellEnd"/>
      <w:r>
        <w:rPr>
          <w:rFonts w:ascii="Times New Roman" w:hAnsi="Times New Roman" w:cs="Times New Roman"/>
          <w:b/>
        </w:rPr>
        <w:t>) в предложении должна(-</w:t>
      </w:r>
      <w:proofErr w:type="spellStart"/>
      <w:r>
        <w:rPr>
          <w:rFonts w:ascii="Times New Roman" w:hAnsi="Times New Roman" w:cs="Times New Roman"/>
          <w:b/>
        </w:rPr>
        <w:t>ы</w:t>
      </w:r>
      <w:proofErr w:type="spellEnd"/>
      <w:r>
        <w:rPr>
          <w:rFonts w:ascii="Times New Roman" w:hAnsi="Times New Roman" w:cs="Times New Roman"/>
          <w:b/>
        </w:rPr>
        <w:t>) стоять запятая(-</w:t>
      </w:r>
      <w:proofErr w:type="spellStart"/>
      <w:r>
        <w:rPr>
          <w:rFonts w:ascii="Times New Roman" w:hAnsi="Times New Roman" w:cs="Times New Roman"/>
          <w:b/>
        </w:rPr>
        <w:t>ые</w:t>
      </w:r>
      <w:proofErr w:type="spellEnd"/>
      <w:r>
        <w:rPr>
          <w:rFonts w:ascii="Times New Roman" w:hAnsi="Times New Roman" w:cs="Times New Roman"/>
          <w:b/>
        </w:rPr>
        <w:t>).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Оттепели всё чаще (1) но (2) пока ночи морозны (3) стеклянная бахрома сосулек не плавится (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4) </w:t>
      </w:r>
      <w:proofErr w:type="gramEnd"/>
      <w:r>
        <w:rPr>
          <w:rFonts w:ascii="Times New Roman" w:hAnsi="Times New Roman" w:cs="Times New Roman"/>
          <w:bCs/>
          <w:color w:val="000000"/>
        </w:rPr>
        <w:t>снег не тает.</w:t>
      </w:r>
    </w:p>
    <w:p w:rsidR="00425B4C" w:rsidRPr="00425B4C" w:rsidRDefault="00425B4C" w:rsidP="00425B4C">
      <w:pPr>
        <w:spacing w:after="0" w:line="220" w:lineRule="atLeas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21.</w:t>
      </w:r>
      <w:r w:rsidRPr="00425B4C">
        <w:t xml:space="preserve"> </w:t>
      </w:r>
      <w:r w:rsidRPr="00425B4C">
        <w:rPr>
          <w:rFonts w:ascii="Times New Roman" w:hAnsi="Times New Roman" w:cs="Times New Roman"/>
          <w:b/>
        </w:rPr>
        <w:t xml:space="preserve">Найдите предложения, в которых тире ставится в соответствии с одним и тем же правилом пунктуации. Запишите номера этих предложений. </w:t>
      </w:r>
    </w:p>
    <w:p w:rsidR="00425B4C" w:rsidRP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425B4C">
        <w:rPr>
          <w:rFonts w:ascii="Times New Roman" w:hAnsi="Times New Roman" w:cs="Times New Roman"/>
        </w:rPr>
        <w:t>(1) Виктор Михайлович Васнецов – замечательный русский художник. (2) Его картины написаны на темы народных сказок, былин, преданий – словом, народного эпоса. (3)Ведь в устном народном творчестве отражается мечта человека о счастливой жизни, о покорении волей человека могучих сил природы. (3) В фантастических образах ковра-самолета и скатерти-самобранки выражено страстное желание порабощенных людей добиться радости, изобилия и свободы. (4) Картина «</w:t>
      </w:r>
      <w:proofErr w:type="spellStart"/>
      <w:r w:rsidRPr="00425B4C">
        <w:rPr>
          <w:rFonts w:ascii="Times New Roman" w:hAnsi="Times New Roman" w:cs="Times New Roman"/>
        </w:rPr>
        <w:t>Алёнушка</w:t>
      </w:r>
      <w:proofErr w:type="spellEnd"/>
      <w:r w:rsidRPr="00425B4C">
        <w:rPr>
          <w:rFonts w:ascii="Times New Roman" w:hAnsi="Times New Roman" w:cs="Times New Roman"/>
        </w:rPr>
        <w:t>» – поэтическое</w:t>
      </w:r>
      <w:proofErr w:type="gramEnd"/>
      <w:r w:rsidRPr="00425B4C">
        <w:rPr>
          <w:rFonts w:ascii="Times New Roman" w:hAnsi="Times New Roman" w:cs="Times New Roman"/>
        </w:rPr>
        <w:t xml:space="preserve"> </w:t>
      </w:r>
      <w:proofErr w:type="gramStart"/>
      <w:r w:rsidRPr="00425B4C">
        <w:rPr>
          <w:rFonts w:ascii="Times New Roman" w:hAnsi="Times New Roman" w:cs="Times New Roman"/>
        </w:rPr>
        <w:t>воплощение народной скорби о тяжелой сиротской доле. (6) Осенняя печальная природа дополняет трогательный образ девочки-крестьянки, которая уединилась в лесу выплакать свое горе. (7) Посмотришь на картину – как будто сам оказываешься в том самом лесу. (8) Популярна замечательная картина художника «Богатыри», изображающая богатырей Илью Муромца, Алешу Поповича и Добрыню Никитича. (9) Богатыри – стражи русской земли, защитники всех</w:t>
      </w:r>
      <w:proofErr w:type="gramEnd"/>
      <w:r w:rsidRPr="00425B4C">
        <w:rPr>
          <w:rFonts w:ascii="Times New Roman" w:hAnsi="Times New Roman" w:cs="Times New Roman"/>
        </w:rPr>
        <w:t xml:space="preserve"> </w:t>
      </w:r>
      <w:proofErr w:type="gramStart"/>
      <w:r w:rsidRPr="00425B4C">
        <w:rPr>
          <w:rFonts w:ascii="Times New Roman" w:hAnsi="Times New Roman" w:cs="Times New Roman"/>
        </w:rPr>
        <w:t>обиженных</w:t>
      </w:r>
      <w:proofErr w:type="gramEnd"/>
      <w:r w:rsidRPr="00425B4C">
        <w:rPr>
          <w:rFonts w:ascii="Times New Roman" w:hAnsi="Times New Roman" w:cs="Times New Roman"/>
        </w:rPr>
        <w:t xml:space="preserve">. (10) Величавые богатыри внимательно </w:t>
      </w:r>
      <w:r w:rsidRPr="00425B4C">
        <w:rPr>
          <w:rFonts w:ascii="Times New Roman" w:hAnsi="Times New Roman" w:cs="Times New Roman"/>
        </w:rPr>
        <w:lastRenderedPageBreak/>
        <w:t>всматриваются вдаль. (11) Они бесстрашны и готовы принять бой с любым врагом Родины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"/>
      </w:tblGrid>
      <w:tr w:rsidR="00425B4C" w:rsidTr="00425B4C">
        <w:trPr>
          <w:tblCellSpacing w:w="0" w:type="dxa"/>
        </w:trPr>
        <w:tc>
          <w:tcPr>
            <w:tcW w:w="0" w:type="auto"/>
            <w:vAlign w:val="center"/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Прочитайте текст и выполните задания 22-26.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(1)Толстой вошёл в мою жизнь, не представившись. (2)Мы с ним уже активно общались, а я всё ещё не подозревал, с кем имею дело.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(3)Мне было лет двенадцать, то есть после войны прошло около двух лет, когда маму на лето назначили директором пионерского лагеря. </w:t>
      </w:r>
      <w:r>
        <w:rPr>
          <w:rFonts w:ascii="Times New Roman" w:eastAsia="Times New Roman" w:hAnsi="Times New Roman" w:cs="Times New Roman"/>
        </w:rPr>
        <w:br/>
        <w:t>(4)И однажды к нашему дому подвезли на грузовичке и горой вывалили </w:t>
      </w:r>
      <w:r>
        <w:rPr>
          <w:rFonts w:ascii="Times New Roman" w:eastAsia="Times New Roman" w:hAnsi="Times New Roman" w:cs="Times New Roman"/>
        </w:rPr>
        <w:br/>
        <w:t>в комнате прямо на пол книги – основательно бывшие в употреблении, но весьма разнообразные по тематике. (5)Кто-то заранее побеспокоился, не без маминого, думаю, участия, чтобы для детей</w:t>
      </w:r>
      <w:proofErr w:type="gramEnd"/>
      <w:r>
        <w:rPr>
          <w:rFonts w:ascii="Times New Roman" w:eastAsia="Times New Roman" w:hAnsi="Times New Roman" w:cs="Times New Roman"/>
        </w:rPr>
        <w:t xml:space="preserve"> была создана библиотека.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(6)«Ваше любимое занятие?» – (7)«Рыться в книгах». (8)Это и про меня. (9)Тогда, в детстве, тоже рылся. (10)Пока в один счастливый момент не выудил из этой горы потрёпанный кирпичик: тонкая рисовая бумага, старинные буквы «еры» и «яти», обложек нет, первых страниц нет, последних нет. (11)Автор – инкогнито.</w:t>
      </w:r>
      <w:proofErr w:type="gramEnd"/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(12)Глаз упал на начало, которое не было началом, а дальше я оторваться от текста не смог. (13)Я вошёл в него, как в новый дом, где почему-то всё оказалось знакомым: никогда не был, а всё узнал. (14)Поразительно! (15)Казалось, неведомый автор давно подсматривал за мной, всё обо мне узнал и теперь рассказал: откровенно и по-доброму, чуть ли не</w:t>
      </w:r>
      <w:proofErr w:type="gramEnd"/>
      <w:r>
        <w:rPr>
          <w:rFonts w:ascii="Times New Roman" w:eastAsia="Times New Roman" w:hAnsi="Times New Roman" w:cs="Times New Roman"/>
        </w:rPr>
        <w:t xml:space="preserve"> по-родственному.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(16)Написано было: «По тому инстинктивному чувству, которым один человек угадывает мысли другого и которое служит путеводною мыслью разговора, Катенька поняла, что мне больно её равнодушие...» (17)А ведь сколько раз и мне случалось, как и неведомой Катеньке, в разговоре инстинктивно угадывать «мысли другого»! (18)Как точно...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(19)Или в другом месте: «Глаза наши встретились, и я понял, что он понимает меня и то, что я понимаю, что он понимает меня...» (20)Опять лучше не скажешь! (21)«Я понимаю, что он понимает...»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(22)И так на каждой странице. (23)«В молодости все силы души направлены на будущее... (24)Одни понятные и разделённые мечты о будущем счастье составляют уже истинное счастье этого возраста». (25)Опять моё! (26)Так и есть: каждый день твоих детства-отрочества, если они нормальны, будто сплавлен с солнцем и светом ожидания, чтобы твоё предназначение состоялось. (27)Но как выразить вслух</w:t>
      </w:r>
      <w:proofErr w:type="gramEnd"/>
      <w:r>
        <w:rPr>
          <w:rFonts w:ascii="Times New Roman" w:eastAsia="Times New Roman" w:hAnsi="Times New Roman" w:cs="Times New Roman"/>
        </w:rPr>
        <w:t xml:space="preserve"> это снедающее тебя предчувствие, можно ли передать его словами? (28)Пока ты мучим неодолимой немотой, этот </w:t>
      </w:r>
      <w:proofErr w:type="spellStart"/>
      <w:r>
        <w:rPr>
          <w:rFonts w:ascii="Times New Roman" w:eastAsia="Times New Roman" w:hAnsi="Times New Roman" w:cs="Times New Roman"/>
        </w:rPr>
        <w:t>автор-инкогнито</w:t>
      </w:r>
      <w:proofErr w:type="spellEnd"/>
      <w:r>
        <w:rPr>
          <w:rFonts w:ascii="Times New Roman" w:eastAsia="Times New Roman" w:hAnsi="Times New Roman" w:cs="Times New Roman"/>
        </w:rPr>
        <w:t xml:space="preserve"> всё за тебя успел рассказать.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(29)Но кто он был – неведомый автор? (30)Чья такая волшебная книга оказалась у меня в руках?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(31)Надо ли говорить, что ни в какую библиотеку она не поехала: </w:t>
      </w:r>
      <w:r>
        <w:rPr>
          <w:rFonts w:ascii="Times New Roman" w:eastAsia="Times New Roman" w:hAnsi="Times New Roman" w:cs="Times New Roman"/>
        </w:rPr>
        <w:br/>
        <w:t>с обглоданными своими началом и концом она осталась у меня лично.</w:t>
      </w:r>
      <w:proofErr w:type="gramEnd"/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(32)Позже я узнал её и в переплёте: «Детство», «Отрочество», «Юность» Льва Николаевича Толстого. (33)Вот так Толстой </w:t>
      </w:r>
      <w:proofErr w:type="gramStart"/>
      <w:r>
        <w:rPr>
          <w:rFonts w:ascii="Times New Roman" w:eastAsia="Times New Roman" w:hAnsi="Times New Roman" w:cs="Times New Roman"/>
        </w:rPr>
        <w:t>вошёл в мою жизнь, не представившись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(34)Иллюзия узнавания – непременная особенность классических текстов. (35)Их авторы – классики, потому что пишут для всех. (36)Это верно. (37)Но они ещё и потому вечные классики, что пишут для каждого. (38)Это верно </w:t>
      </w:r>
      <w:proofErr w:type="gramStart"/>
      <w:r>
        <w:rPr>
          <w:rFonts w:ascii="Times New Roman" w:eastAsia="Times New Roman" w:hAnsi="Times New Roman" w:cs="Times New Roman"/>
        </w:rPr>
        <w:t>в не</w:t>
      </w:r>
      <w:proofErr w:type="gramEnd"/>
      <w:r>
        <w:rPr>
          <w:rFonts w:ascii="Times New Roman" w:eastAsia="Times New Roman" w:hAnsi="Times New Roman" w:cs="Times New Roman"/>
        </w:rPr>
        <w:t xml:space="preserve"> меньшей степени.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(39)Юный простак, я «</w:t>
      </w:r>
      <w:proofErr w:type="spellStart"/>
      <w:r>
        <w:rPr>
          <w:rFonts w:ascii="Times New Roman" w:eastAsia="Times New Roman" w:hAnsi="Times New Roman" w:cs="Times New Roman"/>
        </w:rPr>
        <w:t>купился</w:t>
      </w:r>
      <w:proofErr w:type="spellEnd"/>
      <w:r>
        <w:rPr>
          <w:rFonts w:ascii="Times New Roman" w:eastAsia="Times New Roman" w:hAnsi="Times New Roman" w:cs="Times New Roman"/>
        </w:rPr>
        <w:t>» именно на последнее. (40)Эксперимент был проведён чисто: автора скрыли. (</w:t>
      </w:r>
      <w:proofErr w:type="gramStart"/>
      <w:r>
        <w:rPr>
          <w:rFonts w:ascii="Times New Roman" w:eastAsia="Times New Roman" w:hAnsi="Times New Roman" w:cs="Times New Roman"/>
        </w:rPr>
        <w:t>41)М</w:t>
      </w:r>
      <w:proofErr w:type="gramEnd"/>
      <w:r>
        <w:rPr>
          <w:rFonts w:ascii="Times New Roman" w:eastAsia="Times New Roman" w:hAnsi="Times New Roman" w:cs="Times New Roman"/>
        </w:rPr>
        <w:t>агия имени не довлела над восприятием текста. (42)Текст сам отстоял своё величие.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(43)Толстовская «диалектика души», впервые отмеченная нелюбезным Владимиру Набокову Николаем Чернышевским, как шаровая молния в форточку, сияя, влетела в очередное неопознанное читательское сердце.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 Д.К. Орлову*)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 </w:t>
      </w:r>
      <w:r>
        <w:rPr>
          <w:rFonts w:ascii="Times New Roman" w:eastAsia="Times New Roman" w:hAnsi="Times New Roman" w:cs="Times New Roman"/>
          <w:b/>
          <w:bCs/>
          <w:i/>
          <w:iCs/>
        </w:rPr>
        <w:t>Даль Константинович Орлов</w:t>
      </w:r>
      <w:r>
        <w:rPr>
          <w:rFonts w:ascii="Times New Roman" w:eastAsia="Times New Roman" w:hAnsi="Times New Roman" w:cs="Times New Roman"/>
        </w:rPr>
        <w:t> (род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1935 г.) – критик, драматург, сценарист, публицист.</w:t>
      </w:r>
    </w:p>
    <w:p w:rsidR="00425B4C" w:rsidRDefault="00425B4C" w:rsidP="00425B4C">
      <w:pPr>
        <w:tabs>
          <w:tab w:val="left" w:pos="47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Какие из высказываний соответствуют содержанию текста? Укажите номера ответов.</w:t>
      </w:r>
    </w:p>
    <w:p w:rsidR="00425B4C" w:rsidRDefault="00425B4C" w:rsidP="00425B4C">
      <w:pPr>
        <w:tabs>
          <w:tab w:val="left" w:pos="78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 xml:space="preserve"> Рассказчик познакомился с произведениями Льва Николаевича Толстого в послевоенное время.</w:t>
      </w:r>
    </w:p>
    <w:p w:rsidR="00425B4C" w:rsidRDefault="00425B4C" w:rsidP="00425B4C">
      <w:pPr>
        <w:tabs>
          <w:tab w:val="left" w:pos="7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 xml:space="preserve"> Рассказчик с самого начала знал, что книга без первых и последних страниц написана Львом Николаевичем Толстым, именно поэтому он был так увлечён её содержанием.</w:t>
      </w:r>
    </w:p>
    <w:p w:rsidR="00425B4C" w:rsidRDefault="00425B4C" w:rsidP="00425B4C">
      <w:pPr>
        <w:tabs>
          <w:tab w:val="left" w:pos="7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</w:t>
      </w:r>
      <w:r>
        <w:rPr>
          <w:rFonts w:ascii="Times New Roman" w:eastAsia="Times New Roman" w:hAnsi="Times New Roman" w:cs="Times New Roman"/>
        </w:rPr>
        <w:t xml:space="preserve"> Книга Льва Николаевича Толстого случайно оказалась в руках рассказчика: он не искал произведения этого писателя целенаправленно.</w:t>
      </w:r>
    </w:p>
    <w:p w:rsidR="00425B4C" w:rsidRDefault="00425B4C" w:rsidP="00425B4C">
      <w:pPr>
        <w:tabs>
          <w:tab w:val="left" w:pos="79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 xml:space="preserve"> Рассказчик почувствовал доброе отношение к себе со стороны автора книги.</w:t>
      </w:r>
    </w:p>
    <w:p w:rsidR="00425B4C" w:rsidRDefault="00425B4C" w:rsidP="00425B4C">
      <w:pPr>
        <w:tabs>
          <w:tab w:val="left" w:pos="79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 xml:space="preserve"> Впервые на толстовскую «диалектику души» указал Владимир Набоков.</w:t>
      </w:r>
    </w:p>
    <w:p w:rsidR="00425B4C" w:rsidRDefault="00425B4C" w:rsidP="00425B4C">
      <w:pPr>
        <w:tabs>
          <w:tab w:val="left" w:pos="48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</w:t>
      </w:r>
      <w:r>
        <w:rPr>
          <w:rFonts w:ascii="Times New Roman" w:hAnsi="Times New Roman" w:cs="Times New Roman"/>
          <w:b/>
        </w:rPr>
        <w:tab/>
        <w:t>Какие из перечисленных утверждений являются верными? Укажите номера ответов.</w:t>
      </w:r>
    </w:p>
    <w:p w:rsidR="00425B4C" w:rsidRDefault="00425B4C" w:rsidP="00425B4C">
      <w:pPr>
        <w:tabs>
          <w:tab w:val="left" w:pos="781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eastAsia="Times New Roman" w:hAnsi="Times New Roman" w:cs="Times New Roman"/>
        </w:rPr>
        <w:t>Предложения 3, 4 содержат повествование.</w:t>
      </w:r>
    </w:p>
    <w:p w:rsidR="00425B4C" w:rsidRDefault="00425B4C" w:rsidP="00425B4C">
      <w:pPr>
        <w:tabs>
          <w:tab w:val="left" w:pos="7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eastAsia="Times New Roman" w:hAnsi="Times New Roman" w:cs="Times New Roman"/>
        </w:rPr>
        <w:t>Предложение 5 объясняет содержание предложения 4.</w:t>
      </w:r>
    </w:p>
    <w:p w:rsidR="00425B4C" w:rsidRDefault="00425B4C" w:rsidP="00425B4C">
      <w:pPr>
        <w:tabs>
          <w:tab w:val="left" w:pos="788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eastAsia="Times New Roman" w:hAnsi="Times New Roman" w:cs="Times New Roman"/>
        </w:rPr>
        <w:t>Предложение 10 содержит элементы описания.</w:t>
      </w:r>
    </w:p>
    <w:p w:rsidR="00425B4C" w:rsidRDefault="00425B4C" w:rsidP="00425B4C">
      <w:pPr>
        <w:tabs>
          <w:tab w:val="left" w:pos="788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eastAsia="Times New Roman" w:hAnsi="Times New Roman" w:cs="Times New Roman"/>
        </w:rPr>
        <w:t>Предложение 16 указывает на причину того, о чём говорится </w:t>
      </w:r>
      <w:r>
        <w:rPr>
          <w:rFonts w:ascii="Times New Roman" w:eastAsia="Times New Roman" w:hAnsi="Times New Roman" w:cs="Times New Roman"/>
        </w:rPr>
        <w:br/>
        <w:t>в предложении 17.</w:t>
      </w:r>
    </w:p>
    <w:p w:rsidR="00425B4C" w:rsidRDefault="00425B4C" w:rsidP="00425B4C">
      <w:pPr>
        <w:tabs>
          <w:tab w:val="left" w:pos="3804"/>
          <w:tab w:val="left" w:leader="underscore" w:pos="4765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5) </w:t>
      </w:r>
      <w:r>
        <w:rPr>
          <w:rFonts w:ascii="Times New Roman" w:eastAsia="Times New Roman" w:hAnsi="Times New Roman" w:cs="Times New Roman"/>
        </w:rPr>
        <w:t>Предложение 31 содержит ответ на вопросы, поставленные </w:t>
      </w:r>
      <w:r>
        <w:rPr>
          <w:rFonts w:ascii="Times New Roman" w:eastAsia="Times New Roman" w:hAnsi="Times New Roman" w:cs="Times New Roman"/>
        </w:rPr>
        <w:br/>
        <w:t>в предложениях 29, 30.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24.</w:t>
      </w:r>
      <w:r>
        <w:rPr>
          <w:rFonts w:ascii="Times New Roman" w:eastAsia="Times New Roman" w:hAnsi="Times New Roman" w:cs="Times New Roman"/>
        </w:rPr>
        <w:t xml:space="preserve"> Из предложений 6–11 выпишите антонимы (антонимическую пару).</w:t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25B4C" w:rsidRDefault="00425B4C" w:rsidP="00425B4C">
      <w:pPr>
        <w:spacing w:after="0" w:line="22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25. </w:t>
      </w:r>
      <w:r>
        <w:rPr>
          <w:rFonts w:ascii="Times New Roman" w:eastAsia="Times New Roman" w:hAnsi="Times New Roman" w:cs="Times New Roman"/>
        </w:rPr>
        <w:t>Среди предложений 32–42 найдите тако</w:t>
      </w:r>
      <w:proofErr w:type="gramStart"/>
      <w:r>
        <w:rPr>
          <w:rFonts w:ascii="Times New Roman" w:eastAsia="Times New Roman" w:hAnsi="Times New Roman" w:cs="Times New Roman"/>
        </w:rPr>
        <w:t>е(</w:t>
      </w:r>
      <w:proofErr w:type="gramEnd"/>
      <w:r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</w:rPr>
        <w:t>ие</w:t>
      </w:r>
      <w:proofErr w:type="spellEnd"/>
      <w:r>
        <w:rPr>
          <w:rFonts w:ascii="Times New Roman" w:eastAsia="Times New Roman" w:hAnsi="Times New Roman" w:cs="Times New Roman"/>
        </w:rPr>
        <w:t>), которое(-</w:t>
      </w:r>
      <w:proofErr w:type="spellStart"/>
      <w:r>
        <w:rPr>
          <w:rFonts w:ascii="Times New Roman" w:eastAsia="Times New Roman" w:hAnsi="Times New Roman" w:cs="Times New Roman"/>
        </w:rPr>
        <w:t>ые</w:t>
      </w:r>
      <w:proofErr w:type="spellEnd"/>
      <w:r>
        <w:rPr>
          <w:rFonts w:ascii="Times New Roman" w:eastAsia="Times New Roman" w:hAnsi="Times New Roman" w:cs="Times New Roman"/>
        </w:rPr>
        <w:t>) связано(-</w:t>
      </w:r>
      <w:proofErr w:type="spellStart"/>
      <w:r>
        <w:rPr>
          <w:rFonts w:ascii="Times New Roman" w:eastAsia="Times New Roman" w:hAnsi="Times New Roman" w:cs="Times New Roman"/>
        </w:rPr>
        <w:t>ы</w:t>
      </w:r>
      <w:proofErr w:type="spellEnd"/>
      <w:r>
        <w:rPr>
          <w:rFonts w:ascii="Times New Roman" w:eastAsia="Times New Roman" w:hAnsi="Times New Roman" w:cs="Times New Roman"/>
        </w:rPr>
        <w:t>) с предыдущим(-ими) с помощью притяжательного местоимения </w:t>
      </w:r>
      <w:r>
        <w:rPr>
          <w:rFonts w:ascii="Times New Roman" w:eastAsia="Times New Roman" w:hAnsi="Times New Roman" w:cs="Times New Roman"/>
        </w:rPr>
        <w:br/>
        <w:t>и однокоренных слов. Напишите номе</w:t>
      </w:r>
      <w:proofErr w:type="gramStart"/>
      <w:r>
        <w:rPr>
          <w:rFonts w:ascii="Times New Roman" w:eastAsia="Times New Roman" w:hAnsi="Times New Roman" w:cs="Times New Roman"/>
        </w:rPr>
        <w:t>р(</w:t>
      </w:r>
      <w:proofErr w:type="gramEnd"/>
      <w:r>
        <w:rPr>
          <w:rFonts w:ascii="Times New Roman" w:eastAsia="Times New Roman" w:hAnsi="Times New Roman" w:cs="Times New Roman"/>
        </w:rPr>
        <w:t>-а) этого(-их) предложения(-</w:t>
      </w:r>
      <w:proofErr w:type="spellStart"/>
      <w:r>
        <w:rPr>
          <w:rFonts w:ascii="Times New Roman" w:eastAsia="Times New Roman" w:hAnsi="Times New Roman" w:cs="Times New Roman"/>
        </w:rPr>
        <w:t>ий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425B4C" w:rsidRDefault="00425B4C" w:rsidP="00425B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25B4C" w:rsidRDefault="00425B4C" w:rsidP="00425B4C">
      <w:pPr>
        <w:tabs>
          <w:tab w:val="left" w:pos="4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26. </w:t>
      </w:r>
      <w:r>
        <w:rPr>
          <w:rFonts w:ascii="Times New Roman" w:eastAsia="Times New Roman" w:hAnsi="Times New Roman" w:cs="Times New Roman"/>
          <w:b/>
          <w:bCs/>
        </w:rPr>
        <w:t>«Даль Константинович Орлов предельно искренен в своих размышлениях. Троп 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  <w:bCs/>
        </w:rPr>
        <w:t> (А)__________ («Толстой вошёл в мою жизнь…» </w:t>
      </w:r>
      <w:r>
        <w:rPr>
          <w:rFonts w:ascii="Times New Roman" w:eastAsia="Times New Roman" w:hAnsi="Times New Roman" w:cs="Times New Roman"/>
          <w:b/>
          <w:bCs/>
        </w:rPr>
        <w:br/>
        <w:t>в предложении 1), а также синтаксическое средство 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  <w:bCs/>
        </w:rPr>
        <w:t> (Б)__________ (предложения 14, 20, 25) 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  <w:bCs/>
        </w:rPr>
        <w:t> помогают автору выразить свою оценку появления в его жизни произведений Л.Н. Толстого. Стремясь познакомить читателя с теми фрагментами произведений Л.Н. Толстого, которые произвели на него особое впечатление, автор использует приём 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  <w:bCs/>
        </w:rPr>
        <w:t> (В)__________ (в предложениях 16, 19, 23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  <w:bCs/>
        </w:rPr>
        <w:t>24). Яркость впечатлений автору помогает передать троп 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  <w:bCs/>
        </w:rPr>
        <w:t> (Г)__________ («как в новый дом» </w:t>
      </w:r>
      <w:r>
        <w:rPr>
          <w:rFonts w:ascii="Times New Roman" w:eastAsia="Times New Roman" w:hAnsi="Times New Roman" w:cs="Times New Roman"/>
          <w:b/>
          <w:bCs/>
        </w:rPr>
        <w:br/>
        <w:t>в предложении 13, «как шаровая молния в форточку» в предложении 43)».</w:t>
      </w:r>
    </w:p>
    <w:p w:rsidR="00425B4C" w:rsidRDefault="00425B4C" w:rsidP="00425B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терминов:</w:t>
      </w:r>
    </w:p>
    <w:p w:rsidR="00425B4C" w:rsidRDefault="00425B4C" w:rsidP="00425B4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Look w:val="04A0"/>
      </w:tblPr>
      <w:tblGrid>
        <w:gridCol w:w="314"/>
        <w:gridCol w:w="7121"/>
      </w:tblGrid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1)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</w:t>
            </w: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2)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парцелляция</w:t>
            </w: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3)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метонимия</w:t>
            </w: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4)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книжная лексика</w:t>
            </w: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5)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фразеологизм</w:t>
            </w: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6)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вводные слова</w:t>
            </w: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7)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восклицательные предложения</w:t>
            </w: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8)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диалог</w:t>
            </w:r>
          </w:p>
        </w:tc>
      </w:tr>
      <w:tr w:rsidR="00425B4C" w:rsidTr="00425B4C">
        <w:trPr>
          <w:tblCellSpacing w:w="15" w:type="dxa"/>
        </w:trPr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9)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5B4C" w:rsidRDefault="00425B4C">
            <w:pPr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цитирование</w:t>
            </w:r>
          </w:p>
        </w:tc>
      </w:tr>
    </w:tbl>
    <w:p w:rsidR="003448E7" w:rsidRDefault="003448E7"/>
    <w:sectPr w:rsidR="003448E7" w:rsidSect="00425B4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5B4C"/>
    <w:rsid w:val="003448E7"/>
    <w:rsid w:val="0042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4C"/>
    <w:pPr>
      <w:ind w:left="720"/>
      <w:contextualSpacing/>
    </w:pPr>
  </w:style>
  <w:style w:type="table" w:styleId="a4">
    <w:name w:val="Table Grid"/>
    <w:basedOn w:val="a1"/>
    <w:uiPriority w:val="59"/>
    <w:rsid w:val="00425B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2301</Words>
  <Characters>13119</Characters>
  <Application>Microsoft Office Word</Application>
  <DocSecurity>0</DocSecurity>
  <Lines>109</Lines>
  <Paragraphs>30</Paragraphs>
  <ScaleCrop>false</ScaleCrop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2019-03-31T13:59:00Z</dcterms:created>
  <dcterms:modified xsi:type="dcterms:W3CDTF">2019-03-31T14:23:00Z</dcterms:modified>
</cp:coreProperties>
</file>