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0D" w:rsidRDefault="00EB390D" w:rsidP="00EB390D">
      <w:pPr>
        <w:spacing w:after="0"/>
        <w:ind w:left="1418" w:hanging="1418"/>
        <w:jc w:val="center"/>
        <w:rPr>
          <w:rFonts w:ascii="Times New Roman" w:hAnsi="Times New Roman" w:cs="Times New Roman"/>
          <w:sz w:val="28"/>
        </w:rPr>
      </w:pPr>
      <w:r>
        <w:rPr>
          <w:rFonts w:ascii="Times New Roman" w:hAnsi="Times New Roman" w:cs="Times New Roman"/>
          <w:sz w:val="28"/>
        </w:rPr>
        <w:t xml:space="preserve">МКУ отдел образования администрации муниципального района </w:t>
      </w:r>
    </w:p>
    <w:p w:rsidR="00EB390D" w:rsidRDefault="00EB390D" w:rsidP="00EB390D">
      <w:pPr>
        <w:spacing w:after="0"/>
        <w:ind w:left="1418" w:hanging="1418"/>
        <w:jc w:val="center"/>
        <w:rPr>
          <w:rFonts w:ascii="Times New Roman" w:hAnsi="Times New Roman" w:cs="Times New Roman"/>
          <w:sz w:val="28"/>
        </w:rPr>
      </w:pPr>
      <w:r>
        <w:rPr>
          <w:rFonts w:ascii="Times New Roman" w:hAnsi="Times New Roman" w:cs="Times New Roman"/>
          <w:sz w:val="28"/>
        </w:rPr>
        <w:t>Давлекановский район Республики Башкортостан</w:t>
      </w:r>
    </w:p>
    <w:p w:rsidR="00EB390D" w:rsidRDefault="00EB390D" w:rsidP="00EB390D">
      <w:pPr>
        <w:spacing w:after="0"/>
        <w:ind w:left="1418" w:hanging="1418"/>
        <w:jc w:val="center"/>
        <w:rPr>
          <w:rFonts w:ascii="Times New Roman" w:hAnsi="Times New Roman" w:cs="Times New Roman"/>
          <w:sz w:val="28"/>
        </w:rPr>
      </w:pPr>
      <w:r>
        <w:rPr>
          <w:rFonts w:ascii="Times New Roman" w:hAnsi="Times New Roman" w:cs="Times New Roman"/>
          <w:sz w:val="28"/>
        </w:rPr>
        <w:t xml:space="preserve">муниципальное образовательное бюджетное учреждение </w:t>
      </w:r>
    </w:p>
    <w:p w:rsidR="00EB390D" w:rsidRDefault="00EB390D" w:rsidP="00EB390D">
      <w:pPr>
        <w:spacing w:after="0"/>
        <w:ind w:left="1418" w:hanging="1418"/>
        <w:jc w:val="center"/>
        <w:rPr>
          <w:rFonts w:ascii="Times New Roman" w:hAnsi="Times New Roman" w:cs="Times New Roman"/>
          <w:sz w:val="28"/>
        </w:rPr>
      </w:pPr>
      <w:r>
        <w:rPr>
          <w:rFonts w:ascii="Times New Roman" w:hAnsi="Times New Roman" w:cs="Times New Roman"/>
          <w:sz w:val="28"/>
        </w:rPr>
        <w:t xml:space="preserve">дополнительного образования детей </w:t>
      </w:r>
    </w:p>
    <w:p w:rsidR="00EB390D" w:rsidRDefault="00EB390D" w:rsidP="00EB390D">
      <w:pPr>
        <w:spacing w:after="0"/>
        <w:ind w:left="1418" w:hanging="1418"/>
        <w:jc w:val="center"/>
        <w:rPr>
          <w:rFonts w:ascii="Times New Roman" w:hAnsi="Times New Roman" w:cs="Times New Roman"/>
          <w:sz w:val="28"/>
        </w:rPr>
      </w:pPr>
      <w:r>
        <w:rPr>
          <w:rFonts w:ascii="Times New Roman" w:hAnsi="Times New Roman" w:cs="Times New Roman"/>
          <w:sz w:val="28"/>
        </w:rPr>
        <w:t>Дом детского творчества</w:t>
      </w:r>
    </w:p>
    <w:p w:rsidR="00EB390D" w:rsidRDefault="00EB390D" w:rsidP="00EB390D">
      <w:pPr>
        <w:jc w:val="center"/>
      </w:pPr>
    </w:p>
    <w:p w:rsidR="00EB390D" w:rsidRDefault="00EB390D" w:rsidP="00EB390D">
      <w:pPr>
        <w:jc w:val="center"/>
      </w:pPr>
    </w:p>
    <w:p w:rsidR="00EB390D" w:rsidRDefault="00EB390D" w:rsidP="00EB390D">
      <w:pPr>
        <w:jc w:val="center"/>
      </w:pPr>
    </w:p>
    <w:p w:rsidR="00EB390D" w:rsidRDefault="00EB390D" w:rsidP="00EB390D"/>
    <w:p w:rsidR="00EB390D" w:rsidRDefault="00EB390D" w:rsidP="00EB390D">
      <w:pPr>
        <w:jc w:val="center"/>
        <w:rPr>
          <w:rFonts w:ascii="Times New Roman" w:hAnsi="Times New Roman" w:cs="Times New Roman"/>
          <w:b/>
          <w:sz w:val="72"/>
          <w:szCs w:val="72"/>
        </w:rPr>
      </w:pPr>
      <w:r>
        <w:rPr>
          <w:rFonts w:ascii="Times New Roman" w:hAnsi="Times New Roman" w:cs="Times New Roman"/>
          <w:b/>
          <w:sz w:val="72"/>
          <w:szCs w:val="72"/>
        </w:rPr>
        <w:t>Методическая разработка</w:t>
      </w:r>
    </w:p>
    <w:p w:rsidR="00EB390D" w:rsidRDefault="0046155D" w:rsidP="00EB390D">
      <w:pPr>
        <w:spacing w:after="0"/>
        <w:jc w:val="center"/>
        <w:rPr>
          <w:rFonts w:ascii="Times New Roman" w:hAnsi="Times New Roman" w:cs="Times New Roman"/>
          <w:b/>
          <w:sz w:val="56"/>
          <w:szCs w:val="56"/>
        </w:rPr>
      </w:pPr>
      <w:r>
        <w:rPr>
          <w:rFonts w:ascii="Times New Roman" w:hAnsi="Times New Roman" w:cs="Times New Roman"/>
          <w:b/>
          <w:sz w:val="56"/>
          <w:szCs w:val="56"/>
        </w:rPr>
        <w:t>о</w:t>
      </w:r>
      <w:r w:rsidR="00EB390D">
        <w:rPr>
          <w:rFonts w:ascii="Times New Roman" w:hAnsi="Times New Roman" w:cs="Times New Roman"/>
          <w:b/>
          <w:sz w:val="56"/>
          <w:szCs w:val="56"/>
        </w:rPr>
        <w:t xml:space="preserve">ткрытого </w:t>
      </w:r>
      <w:r>
        <w:rPr>
          <w:rFonts w:ascii="Times New Roman" w:hAnsi="Times New Roman" w:cs="Times New Roman"/>
          <w:b/>
          <w:sz w:val="56"/>
          <w:szCs w:val="56"/>
        </w:rPr>
        <w:t>занятия</w:t>
      </w:r>
    </w:p>
    <w:p w:rsidR="00EB390D" w:rsidRDefault="00EB390D" w:rsidP="00EB390D">
      <w:pPr>
        <w:spacing w:after="0"/>
        <w:jc w:val="center"/>
        <w:rPr>
          <w:rFonts w:ascii="Times New Roman" w:hAnsi="Times New Roman" w:cs="Times New Roman"/>
          <w:b/>
          <w:sz w:val="56"/>
          <w:szCs w:val="56"/>
        </w:rPr>
      </w:pPr>
      <w:r>
        <w:rPr>
          <w:rFonts w:ascii="Times New Roman" w:hAnsi="Times New Roman" w:cs="Times New Roman"/>
          <w:b/>
          <w:sz w:val="56"/>
          <w:szCs w:val="56"/>
        </w:rPr>
        <w:t>«Сочиняем сюжетный танец»</w:t>
      </w:r>
    </w:p>
    <w:p w:rsidR="00EB390D" w:rsidRDefault="00EB390D" w:rsidP="00EB390D">
      <w:pPr>
        <w:jc w:val="center"/>
        <w:rPr>
          <w:rFonts w:ascii="Times New Roman" w:hAnsi="Times New Roman" w:cs="Times New Roman"/>
          <w:sz w:val="28"/>
          <w:szCs w:val="28"/>
        </w:rPr>
      </w:pPr>
    </w:p>
    <w:p w:rsidR="00EB390D" w:rsidRDefault="00EB390D" w:rsidP="00EB390D">
      <w:pPr>
        <w:ind w:left="1418" w:hanging="1418"/>
      </w:pPr>
    </w:p>
    <w:p w:rsidR="0046155D" w:rsidRDefault="0046155D" w:rsidP="00EB390D">
      <w:pPr>
        <w:ind w:left="1418" w:hanging="1418"/>
      </w:pPr>
    </w:p>
    <w:p w:rsidR="00EB390D" w:rsidRDefault="00EB390D" w:rsidP="00EB390D">
      <w:pPr>
        <w:spacing w:after="0"/>
        <w:ind w:left="1418" w:hanging="1418"/>
        <w:jc w:val="right"/>
        <w:rPr>
          <w:rFonts w:ascii="Times New Roman" w:hAnsi="Times New Roman" w:cs="Times New Roman"/>
          <w:b/>
          <w:sz w:val="28"/>
        </w:rPr>
      </w:pPr>
      <w:r>
        <w:rPr>
          <w:rFonts w:ascii="Times New Roman" w:hAnsi="Times New Roman" w:cs="Times New Roman"/>
          <w:sz w:val="28"/>
        </w:rPr>
        <w:t xml:space="preserve">Выполнила </w:t>
      </w:r>
      <w:proofErr w:type="spellStart"/>
      <w:r>
        <w:rPr>
          <w:rFonts w:ascii="Times New Roman" w:hAnsi="Times New Roman" w:cs="Times New Roman"/>
          <w:b/>
          <w:sz w:val="28"/>
        </w:rPr>
        <w:t>Битюцкая</w:t>
      </w:r>
      <w:proofErr w:type="spellEnd"/>
      <w:r>
        <w:rPr>
          <w:rFonts w:ascii="Times New Roman" w:hAnsi="Times New Roman" w:cs="Times New Roman"/>
          <w:b/>
          <w:sz w:val="28"/>
        </w:rPr>
        <w:t xml:space="preserve"> Юлия </w:t>
      </w:r>
      <w:proofErr w:type="spellStart"/>
      <w:r>
        <w:rPr>
          <w:rFonts w:ascii="Times New Roman" w:hAnsi="Times New Roman" w:cs="Times New Roman"/>
          <w:b/>
          <w:sz w:val="28"/>
        </w:rPr>
        <w:t>Юриковна</w:t>
      </w:r>
      <w:proofErr w:type="spellEnd"/>
      <w:r>
        <w:rPr>
          <w:rFonts w:ascii="Times New Roman" w:hAnsi="Times New Roman" w:cs="Times New Roman"/>
          <w:b/>
          <w:sz w:val="28"/>
        </w:rPr>
        <w:t>,</w:t>
      </w:r>
    </w:p>
    <w:p w:rsidR="00EB390D" w:rsidRDefault="00EB390D" w:rsidP="00EB390D">
      <w:pPr>
        <w:spacing w:after="0"/>
        <w:ind w:left="1418" w:hanging="1418"/>
        <w:jc w:val="right"/>
        <w:rPr>
          <w:rFonts w:ascii="Times New Roman" w:hAnsi="Times New Roman" w:cs="Times New Roman"/>
          <w:sz w:val="28"/>
        </w:rPr>
      </w:pPr>
      <w:r>
        <w:rPr>
          <w:rFonts w:ascii="Times New Roman" w:hAnsi="Times New Roman" w:cs="Times New Roman"/>
          <w:sz w:val="28"/>
        </w:rPr>
        <w:t>педагог дополнительного образования</w:t>
      </w:r>
    </w:p>
    <w:p w:rsidR="00EB390D" w:rsidRDefault="00EB390D" w:rsidP="00EB390D">
      <w:pPr>
        <w:spacing w:after="0"/>
        <w:ind w:left="1418" w:hanging="1418"/>
        <w:jc w:val="right"/>
        <w:rPr>
          <w:rFonts w:ascii="Times New Roman" w:hAnsi="Times New Roman" w:cs="Times New Roman"/>
          <w:sz w:val="28"/>
        </w:rPr>
      </w:pPr>
      <w:r>
        <w:rPr>
          <w:rFonts w:ascii="Times New Roman" w:hAnsi="Times New Roman" w:cs="Times New Roman"/>
          <w:sz w:val="28"/>
        </w:rPr>
        <w:t xml:space="preserve">муниципального образовательного бюджетного учреждения </w:t>
      </w:r>
    </w:p>
    <w:p w:rsidR="00EB390D" w:rsidRDefault="00EB390D" w:rsidP="00EB390D">
      <w:pPr>
        <w:spacing w:after="0"/>
        <w:ind w:left="1418" w:hanging="1418"/>
        <w:jc w:val="right"/>
        <w:rPr>
          <w:rFonts w:ascii="Times New Roman" w:hAnsi="Times New Roman" w:cs="Times New Roman"/>
          <w:sz w:val="28"/>
        </w:rPr>
      </w:pPr>
      <w:r>
        <w:rPr>
          <w:rFonts w:ascii="Times New Roman" w:hAnsi="Times New Roman" w:cs="Times New Roman"/>
          <w:sz w:val="28"/>
        </w:rPr>
        <w:t xml:space="preserve">дополнительного образования детей Дом детского творчества </w:t>
      </w:r>
    </w:p>
    <w:p w:rsidR="00EB390D" w:rsidRDefault="00EB390D" w:rsidP="00EB390D">
      <w:pPr>
        <w:spacing w:after="0"/>
        <w:ind w:left="1418" w:hanging="1418"/>
        <w:jc w:val="right"/>
        <w:rPr>
          <w:rFonts w:ascii="Times New Roman" w:hAnsi="Times New Roman" w:cs="Times New Roman"/>
          <w:sz w:val="28"/>
        </w:rPr>
      </w:pPr>
      <w:r>
        <w:rPr>
          <w:rFonts w:ascii="Times New Roman" w:hAnsi="Times New Roman" w:cs="Times New Roman"/>
          <w:sz w:val="28"/>
        </w:rPr>
        <w:t xml:space="preserve">муниципального района Давлекановский район </w:t>
      </w:r>
    </w:p>
    <w:p w:rsidR="00EB390D" w:rsidRDefault="00EB390D" w:rsidP="00EB390D">
      <w:pPr>
        <w:spacing w:after="0"/>
        <w:ind w:left="1418" w:hanging="1418"/>
        <w:jc w:val="right"/>
        <w:rPr>
          <w:rFonts w:ascii="Times New Roman" w:hAnsi="Times New Roman" w:cs="Times New Roman"/>
          <w:sz w:val="28"/>
        </w:rPr>
      </w:pPr>
      <w:r>
        <w:rPr>
          <w:rFonts w:ascii="Times New Roman" w:hAnsi="Times New Roman" w:cs="Times New Roman"/>
          <w:sz w:val="28"/>
        </w:rPr>
        <w:t>Республики Башкортостан</w:t>
      </w:r>
    </w:p>
    <w:p w:rsidR="00EB390D" w:rsidRDefault="00EB390D" w:rsidP="00EB390D">
      <w:pPr>
        <w:spacing w:after="0"/>
        <w:ind w:left="1418" w:hanging="1418"/>
        <w:jc w:val="right"/>
        <w:rPr>
          <w:rFonts w:ascii="Times New Roman" w:hAnsi="Times New Roman" w:cs="Times New Roman"/>
          <w:sz w:val="28"/>
        </w:rPr>
      </w:pPr>
    </w:p>
    <w:p w:rsidR="00EB390D" w:rsidRDefault="00EB390D" w:rsidP="00EB390D">
      <w:pPr>
        <w:spacing w:after="0"/>
        <w:ind w:left="1418" w:hanging="1418"/>
        <w:jc w:val="right"/>
        <w:rPr>
          <w:rFonts w:ascii="Times New Roman" w:hAnsi="Times New Roman" w:cs="Times New Roman"/>
          <w:sz w:val="28"/>
        </w:rPr>
      </w:pPr>
    </w:p>
    <w:p w:rsidR="00EB390D" w:rsidRDefault="00EB390D" w:rsidP="00EB390D">
      <w:pPr>
        <w:spacing w:after="0"/>
        <w:ind w:left="1418" w:hanging="1418"/>
        <w:jc w:val="right"/>
        <w:rPr>
          <w:rFonts w:ascii="Times New Roman" w:hAnsi="Times New Roman" w:cs="Times New Roman"/>
          <w:sz w:val="28"/>
        </w:rPr>
      </w:pPr>
    </w:p>
    <w:p w:rsidR="00EB390D" w:rsidRDefault="00EB390D" w:rsidP="00EB390D">
      <w:pPr>
        <w:spacing w:after="0"/>
        <w:ind w:left="1418" w:hanging="1418"/>
        <w:jc w:val="right"/>
        <w:rPr>
          <w:rFonts w:ascii="Times New Roman" w:hAnsi="Times New Roman" w:cs="Times New Roman"/>
          <w:sz w:val="28"/>
        </w:rPr>
      </w:pPr>
    </w:p>
    <w:p w:rsidR="00EB390D" w:rsidRDefault="00EB390D" w:rsidP="00EB390D">
      <w:pPr>
        <w:spacing w:after="0"/>
        <w:ind w:left="1418" w:hanging="1418"/>
        <w:jc w:val="right"/>
        <w:rPr>
          <w:rFonts w:ascii="Times New Roman" w:hAnsi="Times New Roman" w:cs="Times New Roman"/>
          <w:sz w:val="28"/>
        </w:rPr>
      </w:pPr>
    </w:p>
    <w:p w:rsidR="00EB390D" w:rsidRDefault="00EB390D" w:rsidP="00EB390D">
      <w:pPr>
        <w:spacing w:after="0"/>
        <w:ind w:left="1418" w:hanging="1418"/>
        <w:jc w:val="right"/>
        <w:rPr>
          <w:rFonts w:ascii="Times New Roman" w:hAnsi="Times New Roman" w:cs="Times New Roman"/>
          <w:sz w:val="28"/>
        </w:rPr>
      </w:pPr>
    </w:p>
    <w:p w:rsidR="00EB390D" w:rsidRDefault="00EB390D" w:rsidP="00EB390D">
      <w:pPr>
        <w:spacing w:after="0"/>
        <w:ind w:left="1418" w:hanging="1418"/>
        <w:jc w:val="right"/>
        <w:rPr>
          <w:rFonts w:ascii="Times New Roman" w:hAnsi="Times New Roman" w:cs="Times New Roman"/>
          <w:sz w:val="28"/>
        </w:rPr>
      </w:pPr>
    </w:p>
    <w:p w:rsidR="00EB390D" w:rsidRDefault="00EB390D" w:rsidP="00EB390D">
      <w:pPr>
        <w:spacing w:after="0"/>
        <w:ind w:left="1418" w:hanging="1418"/>
        <w:jc w:val="right"/>
        <w:rPr>
          <w:rFonts w:ascii="Times New Roman" w:hAnsi="Times New Roman" w:cs="Times New Roman"/>
          <w:sz w:val="28"/>
        </w:rPr>
      </w:pPr>
    </w:p>
    <w:p w:rsidR="00EB390D" w:rsidRDefault="00EB390D" w:rsidP="00EB390D">
      <w:pPr>
        <w:spacing w:after="0"/>
        <w:ind w:left="1418" w:hanging="1418"/>
        <w:jc w:val="right"/>
        <w:rPr>
          <w:rFonts w:ascii="Times New Roman" w:hAnsi="Times New Roman" w:cs="Times New Roman"/>
          <w:sz w:val="28"/>
        </w:rPr>
      </w:pPr>
    </w:p>
    <w:p w:rsidR="00EB390D" w:rsidRDefault="00EB390D" w:rsidP="00EB390D">
      <w:pPr>
        <w:spacing w:after="0"/>
        <w:ind w:left="1418" w:hanging="1418"/>
        <w:jc w:val="right"/>
        <w:rPr>
          <w:rFonts w:ascii="Times New Roman" w:hAnsi="Times New Roman" w:cs="Times New Roman"/>
          <w:sz w:val="28"/>
        </w:rPr>
      </w:pPr>
    </w:p>
    <w:p w:rsidR="00EB390D" w:rsidRDefault="0046155D" w:rsidP="00EB390D">
      <w:pPr>
        <w:spacing w:after="0"/>
        <w:jc w:val="center"/>
        <w:rPr>
          <w:rFonts w:ascii="Times New Roman" w:hAnsi="Times New Roman" w:cs="Times New Roman"/>
          <w:sz w:val="28"/>
        </w:rPr>
      </w:pPr>
      <w:r>
        <w:rPr>
          <w:rFonts w:ascii="Times New Roman" w:hAnsi="Times New Roman" w:cs="Times New Roman"/>
          <w:sz w:val="28"/>
        </w:rPr>
        <w:t xml:space="preserve">Давлеканово - </w:t>
      </w:r>
      <w:r w:rsidR="00EB390D">
        <w:rPr>
          <w:rFonts w:ascii="Times New Roman" w:hAnsi="Times New Roman" w:cs="Times New Roman"/>
          <w:sz w:val="28"/>
        </w:rPr>
        <w:t>2015 г.</w:t>
      </w:r>
    </w:p>
    <w:p w:rsidR="00BE283A" w:rsidRPr="007446AE" w:rsidRDefault="009839CE" w:rsidP="007446AE">
      <w:pPr>
        <w:pStyle w:val="a3"/>
        <w:jc w:val="both"/>
        <w:rPr>
          <w:rFonts w:ascii="Times New Roman" w:hAnsi="Times New Roman" w:cs="Times New Roman"/>
          <w:b/>
          <w:sz w:val="28"/>
          <w:szCs w:val="28"/>
        </w:rPr>
      </w:pPr>
      <w:r w:rsidRPr="007446AE">
        <w:rPr>
          <w:rFonts w:ascii="Times New Roman" w:hAnsi="Times New Roman" w:cs="Times New Roman"/>
          <w:b/>
          <w:sz w:val="28"/>
          <w:szCs w:val="28"/>
        </w:rPr>
        <w:lastRenderedPageBreak/>
        <w:t xml:space="preserve">Пояснительная записка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          Данное занятие проводится в танцевальном зале с обучающимися по второму году обучения.</w:t>
      </w:r>
      <w:r w:rsidR="0046155D">
        <w:rPr>
          <w:rFonts w:ascii="Times New Roman" w:hAnsi="Times New Roman" w:cs="Times New Roman"/>
          <w:sz w:val="28"/>
          <w:szCs w:val="28"/>
        </w:rPr>
        <w:t xml:space="preserve"> </w:t>
      </w:r>
      <w:r w:rsidRPr="007446AE">
        <w:rPr>
          <w:rFonts w:ascii="Times New Roman" w:hAnsi="Times New Roman" w:cs="Times New Roman"/>
          <w:sz w:val="28"/>
          <w:szCs w:val="28"/>
        </w:rPr>
        <w:t xml:space="preserve">Занятие входит в раздел изучения «Детские сюжетные танцы» в рамках  образовательной программы «В ритмах танца».  </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Цель</w:t>
      </w:r>
      <w:r>
        <w:rPr>
          <w:rFonts w:ascii="Times New Roman" w:hAnsi="Times New Roman" w:cs="Times New Roman"/>
          <w:sz w:val="28"/>
          <w:szCs w:val="28"/>
        </w:rPr>
        <w:t>: п</w:t>
      </w:r>
      <w:r w:rsidR="009839CE" w:rsidRPr="007446AE">
        <w:rPr>
          <w:rFonts w:ascii="Times New Roman" w:hAnsi="Times New Roman" w:cs="Times New Roman"/>
          <w:sz w:val="28"/>
          <w:szCs w:val="28"/>
        </w:rPr>
        <w:t>риобщить обучающихся  к навыкам импровизации в</w:t>
      </w:r>
      <w:r>
        <w:rPr>
          <w:rFonts w:ascii="Times New Roman" w:hAnsi="Times New Roman" w:cs="Times New Roman"/>
          <w:sz w:val="28"/>
          <w:szCs w:val="28"/>
        </w:rPr>
        <w:t xml:space="preserve">  танцевальных постановках и </w:t>
      </w:r>
      <w:proofErr w:type="spellStart"/>
      <w:r>
        <w:rPr>
          <w:rFonts w:ascii="Times New Roman" w:hAnsi="Times New Roman" w:cs="Times New Roman"/>
          <w:sz w:val="28"/>
          <w:szCs w:val="28"/>
        </w:rPr>
        <w:t>со</w:t>
      </w:r>
      <w:r w:rsidR="009839CE" w:rsidRPr="007446AE">
        <w:rPr>
          <w:rFonts w:ascii="Times New Roman" w:hAnsi="Times New Roman" w:cs="Times New Roman"/>
          <w:sz w:val="28"/>
          <w:szCs w:val="28"/>
        </w:rPr>
        <w:t>творческой</w:t>
      </w:r>
      <w:proofErr w:type="spellEnd"/>
      <w:r w:rsidR="009839CE" w:rsidRPr="007446AE">
        <w:rPr>
          <w:rFonts w:ascii="Times New Roman" w:hAnsi="Times New Roman" w:cs="Times New Roman"/>
          <w:sz w:val="28"/>
          <w:szCs w:val="28"/>
        </w:rPr>
        <w:t xml:space="preserve"> деятельности в коллективе. </w:t>
      </w:r>
    </w:p>
    <w:p w:rsidR="00BE283A" w:rsidRPr="007446AE" w:rsidRDefault="009839CE" w:rsidP="007446AE">
      <w:pPr>
        <w:pStyle w:val="a3"/>
        <w:jc w:val="both"/>
        <w:rPr>
          <w:rFonts w:ascii="Times New Roman" w:hAnsi="Times New Roman" w:cs="Times New Roman"/>
          <w:b/>
          <w:sz w:val="28"/>
          <w:szCs w:val="28"/>
        </w:rPr>
      </w:pPr>
      <w:r w:rsidRPr="007446AE">
        <w:rPr>
          <w:rFonts w:ascii="Times New Roman" w:hAnsi="Times New Roman" w:cs="Times New Roman"/>
          <w:b/>
          <w:sz w:val="28"/>
          <w:szCs w:val="28"/>
        </w:rPr>
        <w:t>Задачи</w:t>
      </w:r>
      <w:r w:rsidR="0046155D">
        <w:rPr>
          <w:rFonts w:ascii="Times New Roman" w:hAnsi="Times New Roman" w:cs="Times New Roman"/>
          <w:b/>
          <w:sz w:val="28"/>
          <w:szCs w:val="28"/>
        </w:rPr>
        <w:t>:</w:t>
      </w:r>
      <w:r w:rsidRPr="007446AE">
        <w:rPr>
          <w:rFonts w:ascii="Times New Roman" w:hAnsi="Times New Roman" w:cs="Times New Roman"/>
          <w:b/>
          <w:sz w:val="28"/>
          <w:szCs w:val="28"/>
        </w:rPr>
        <w:t xml:space="preserve"> </w:t>
      </w:r>
    </w:p>
    <w:p w:rsidR="00BE283A" w:rsidRPr="007446AE" w:rsidRDefault="009839CE" w:rsidP="007446AE">
      <w:pPr>
        <w:pStyle w:val="a3"/>
        <w:jc w:val="both"/>
        <w:rPr>
          <w:rFonts w:ascii="Times New Roman" w:hAnsi="Times New Roman" w:cs="Times New Roman"/>
          <w:b/>
          <w:i/>
          <w:sz w:val="28"/>
          <w:szCs w:val="28"/>
        </w:rPr>
      </w:pPr>
      <w:r w:rsidRPr="007446AE">
        <w:rPr>
          <w:rFonts w:ascii="Times New Roman" w:hAnsi="Times New Roman" w:cs="Times New Roman"/>
          <w:b/>
          <w:i/>
          <w:sz w:val="28"/>
          <w:szCs w:val="28"/>
        </w:rPr>
        <w:t>Образовательные</w:t>
      </w:r>
      <w:r w:rsidR="0046155D">
        <w:rPr>
          <w:rFonts w:ascii="Times New Roman" w:hAnsi="Times New Roman" w:cs="Times New Roman"/>
          <w:b/>
          <w:i/>
          <w:sz w:val="28"/>
          <w:szCs w:val="28"/>
        </w:rPr>
        <w:t>:</w:t>
      </w:r>
      <w:r w:rsidRPr="007446AE">
        <w:rPr>
          <w:rFonts w:ascii="Times New Roman" w:hAnsi="Times New Roman" w:cs="Times New Roman"/>
          <w:b/>
          <w:i/>
          <w:sz w:val="28"/>
          <w:szCs w:val="28"/>
        </w:rPr>
        <w:t xml:space="preserve"> </w:t>
      </w:r>
    </w:p>
    <w:p w:rsidR="00BE283A" w:rsidRPr="007446AE" w:rsidRDefault="009839CE" w:rsidP="0046155D">
      <w:pPr>
        <w:pStyle w:val="a3"/>
        <w:numPr>
          <w:ilvl w:val="0"/>
          <w:numId w:val="1"/>
        </w:numPr>
        <w:jc w:val="both"/>
        <w:rPr>
          <w:rFonts w:ascii="Times New Roman" w:hAnsi="Times New Roman" w:cs="Times New Roman"/>
          <w:sz w:val="28"/>
          <w:szCs w:val="28"/>
        </w:rPr>
      </w:pPr>
      <w:r w:rsidRPr="007446AE">
        <w:rPr>
          <w:rFonts w:ascii="Times New Roman" w:hAnsi="Times New Roman" w:cs="Times New Roman"/>
          <w:sz w:val="28"/>
          <w:szCs w:val="28"/>
        </w:rPr>
        <w:t>Ознакомить с  жанрами и видами сюжетных танцев</w:t>
      </w:r>
      <w:r w:rsidR="0046155D">
        <w:rPr>
          <w:rFonts w:ascii="Times New Roman" w:hAnsi="Times New Roman" w:cs="Times New Roman"/>
          <w:sz w:val="28"/>
          <w:szCs w:val="28"/>
        </w:rPr>
        <w:t>;</w:t>
      </w:r>
      <w:r w:rsidRPr="007446AE">
        <w:rPr>
          <w:rFonts w:ascii="Times New Roman" w:hAnsi="Times New Roman" w:cs="Times New Roman"/>
          <w:sz w:val="28"/>
          <w:szCs w:val="28"/>
        </w:rPr>
        <w:t xml:space="preserve"> </w:t>
      </w:r>
    </w:p>
    <w:p w:rsidR="00BE283A" w:rsidRPr="007446AE" w:rsidRDefault="007446AE" w:rsidP="0046155D">
      <w:pPr>
        <w:pStyle w:val="a3"/>
        <w:numPr>
          <w:ilvl w:val="0"/>
          <w:numId w:val="1"/>
        </w:numPr>
        <w:tabs>
          <w:tab w:val="clear" w:pos="708"/>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Научить грам</w:t>
      </w:r>
      <w:r w:rsidR="009839CE" w:rsidRPr="007446AE">
        <w:rPr>
          <w:rFonts w:ascii="Times New Roman" w:hAnsi="Times New Roman" w:cs="Times New Roman"/>
          <w:sz w:val="28"/>
          <w:szCs w:val="28"/>
        </w:rPr>
        <w:t>отно подбирать сценические  движения для сюжетного танца</w:t>
      </w:r>
      <w:r w:rsidR="0046155D">
        <w:rPr>
          <w:rFonts w:ascii="Times New Roman" w:hAnsi="Times New Roman" w:cs="Times New Roman"/>
          <w:sz w:val="28"/>
          <w:szCs w:val="28"/>
        </w:rPr>
        <w:t>;</w:t>
      </w:r>
      <w:r w:rsidR="009839CE" w:rsidRPr="007446AE">
        <w:rPr>
          <w:rFonts w:ascii="Times New Roman" w:hAnsi="Times New Roman" w:cs="Times New Roman"/>
          <w:sz w:val="28"/>
          <w:szCs w:val="28"/>
        </w:rPr>
        <w:t xml:space="preserve"> </w:t>
      </w:r>
    </w:p>
    <w:p w:rsidR="00BE283A" w:rsidRPr="007446AE" w:rsidRDefault="009839CE" w:rsidP="0046155D">
      <w:pPr>
        <w:pStyle w:val="a3"/>
        <w:numPr>
          <w:ilvl w:val="0"/>
          <w:numId w:val="1"/>
        </w:numPr>
        <w:tabs>
          <w:tab w:val="clear" w:pos="708"/>
          <w:tab w:val="left" w:pos="0"/>
        </w:tabs>
        <w:ind w:left="0" w:firstLine="360"/>
        <w:jc w:val="both"/>
        <w:rPr>
          <w:rFonts w:ascii="Times New Roman" w:hAnsi="Times New Roman" w:cs="Times New Roman"/>
          <w:sz w:val="28"/>
          <w:szCs w:val="28"/>
        </w:rPr>
      </w:pPr>
      <w:r w:rsidRPr="007446AE">
        <w:rPr>
          <w:rFonts w:ascii="Times New Roman" w:hAnsi="Times New Roman" w:cs="Times New Roman"/>
          <w:sz w:val="28"/>
          <w:szCs w:val="28"/>
        </w:rPr>
        <w:t>Научить эмоционально и артистично передавать характер сюжетного танца</w:t>
      </w:r>
      <w:r w:rsidR="0046155D">
        <w:rPr>
          <w:rFonts w:ascii="Times New Roman" w:hAnsi="Times New Roman" w:cs="Times New Roman"/>
          <w:sz w:val="28"/>
          <w:szCs w:val="28"/>
        </w:rPr>
        <w:t>.</w:t>
      </w:r>
      <w:r w:rsidRPr="007446AE">
        <w:rPr>
          <w:rFonts w:ascii="Times New Roman" w:hAnsi="Times New Roman" w:cs="Times New Roman"/>
          <w:sz w:val="28"/>
          <w:szCs w:val="28"/>
        </w:rPr>
        <w:t xml:space="preserve"> </w:t>
      </w:r>
    </w:p>
    <w:p w:rsidR="00BE283A" w:rsidRPr="007446AE" w:rsidRDefault="009839CE" w:rsidP="007446AE">
      <w:pPr>
        <w:pStyle w:val="a3"/>
        <w:jc w:val="both"/>
        <w:rPr>
          <w:rFonts w:ascii="Times New Roman" w:hAnsi="Times New Roman" w:cs="Times New Roman"/>
          <w:b/>
          <w:i/>
          <w:sz w:val="28"/>
          <w:szCs w:val="28"/>
        </w:rPr>
      </w:pPr>
      <w:r w:rsidRPr="007446AE">
        <w:rPr>
          <w:rFonts w:ascii="Times New Roman" w:hAnsi="Times New Roman" w:cs="Times New Roman"/>
          <w:b/>
          <w:i/>
          <w:sz w:val="28"/>
          <w:szCs w:val="28"/>
        </w:rPr>
        <w:t>Развивающие</w:t>
      </w:r>
      <w:r w:rsidR="0046155D">
        <w:rPr>
          <w:rFonts w:ascii="Times New Roman" w:hAnsi="Times New Roman" w:cs="Times New Roman"/>
          <w:b/>
          <w:i/>
          <w:sz w:val="28"/>
          <w:szCs w:val="28"/>
        </w:rPr>
        <w:t>:</w:t>
      </w:r>
      <w:r w:rsidRPr="007446AE">
        <w:rPr>
          <w:rFonts w:ascii="Times New Roman" w:hAnsi="Times New Roman" w:cs="Times New Roman"/>
          <w:b/>
          <w:i/>
          <w:sz w:val="28"/>
          <w:szCs w:val="28"/>
        </w:rPr>
        <w:t xml:space="preserve"> </w:t>
      </w:r>
    </w:p>
    <w:p w:rsidR="00BE283A" w:rsidRPr="007446AE" w:rsidRDefault="009839CE" w:rsidP="0046155D">
      <w:pPr>
        <w:pStyle w:val="a3"/>
        <w:numPr>
          <w:ilvl w:val="0"/>
          <w:numId w:val="2"/>
        </w:numPr>
        <w:tabs>
          <w:tab w:val="clear" w:pos="708"/>
          <w:tab w:val="left" w:pos="0"/>
        </w:tabs>
        <w:ind w:left="0" w:firstLine="360"/>
        <w:jc w:val="both"/>
        <w:rPr>
          <w:rFonts w:ascii="Times New Roman" w:hAnsi="Times New Roman" w:cs="Times New Roman"/>
          <w:sz w:val="28"/>
          <w:szCs w:val="28"/>
        </w:rPr>
      </w:pPr>
      <w:r w:rsidRPr="007446AE">
        <w:rPr>
          <w:rFonts w:ascii="Times New Roman" w:hAnsi="Times New Roman" w:cs="Times New Roman"/>
          <w:sz w:val="28"/>
          <w:szCs w:val="28"/>
        </w:rPr>
        <w:t>Разви</w:t>
      </w:r>
      <w:r w:rsidR="0046155D">
        <w:rPr>
          <w:rFonts w:ascii="Times New Roman" w:hAnsi="Times New Roman" w:cs="Times New Roman"/>
          <w:sz w:val="28"/>
          <w:szCs w:val="28"/>
        </w:rPr>
        <w:t>ва</w:t>
      </w:r>
      <w:r w:rsidRPr="007446AE">
        <w:rPr>
          <w:rFonts w:ascii="Times New Roman" w:hAnsi="Times New Roman" w:cs="Times New Roman"/>
          <w:sz w:val="28"/>
          <w:szCs w:val="28"/>
        </w:rPr>
        <w:t>ть творческий  потенциала и самовыражение обучающихся  через танец</w:t>
      </w:r>
      <w:r w:rsidR="0046155D">
        <w:rPr>
          <w:rFonts w:ascii="Times New Roman" w:hAnsi="Times New Roman" w:cs="Times New Roman"/>
          <w:sz w:val="28"/>
          <w:szCs w:val="28"/>
        </w:rPr>
        <w:t>;</w:t>
      </w:r>
      <w:r w:rsidRPr="007446AE">
        <w:rPr>
          <w:rFonts w:ascii="Times New Roman" w:hAnsi="Times New Roman" w:cs="Times New Roman"/>
          <w:sz w:val="28"/>
          <w:szCs w:val="28"/>
        </w:rPr>
        <w:t xml:space="preserve"> </w:t>
      </w:r>
    </w:p>
    <w:p w:rsidR="00BE283A" w:rsidRPr="007446AE" w:rsidRDefault="009839CE" w:rsidP="0046155D">
      <w:pPr>
        <w:pStyle w:val="a3"/>
        <w:numPr>
          <w:ilvl w:val="0"/>
          <w:numId w:val="2"/>
        </w:numPr>
        <w:tabs>
          <w:tab w:val="clear" w:pos="708"/>
          <w:tab w:val="left" w:pos="0"/>
        </w:tabs>
        <w:ind w:left="0" w:firstLine="360"/>
        <w:jc w:val="both"/>
        <w:rPr>
          <w:rFonts w:ascii="Times New Roman" w:hAnsi="Times New Roman" w:cs="Times New Roman"/>
          <w:sz w:val="28"/>
          <w:szCs w:val="28"/>
        </w:rPr>
      </w:pPr>
      <w:r w:rsidRPr="007446AE">
        <w:rPr>
          <w:rFonts w:ascii="Times New Roman" w:hAnsi="Times New Roman" w:cs="Times New Roman"/>
          <w:sz w:val="28"/>
          <w:szCs w:val="28"/>
        </w:rPr>
        <w:t>Разви</w:t>
      </w:r>
      <w:r w:rsidR="0046155D">
        <w:rPr>
          <w:rFonts w:ascii="Times New Roman" w:hAnsi="Times New Roman" w:cs="Times New Roman"/>
          <w:sz w:val="28"/>
          <w:szCs w:val="28"/>
        </w:rPr>
        <w:t>ва</w:t>
      </w:r>
      <w:r w:rsidRPr="007446AE">
        <w:rPr>
          <w:rFonts w:ascii="Times New Roman" w:hAnsi="Times New Roman" w:cs="Times New Roman"/>
          <w:sz w:val="28"/>
          <w:szCs w:val="28"/>
        </w:rPr>
        <w:t>ть  способность применять собственную  фантазию в импровизации</w:t>
      </w:r>
      <w:r w:rsidR="0046155D">
        <w:rPr>
          <w:rFonts w:ascii="Times New Roman" w:hAnsi="Times New Roman" w:cs="Times New Roman"/>
          <w:sz w:val="28"/>
          <w:szCs w:val="28"/>
        </w:rPr>
        <w:t>;</w:t>
      </w:r>
      <w:r w:rsidRPr="007446AE">
        <w:rPr>
          <w:rFonts w:ascii="Times New Roman" w:hAnsi="Times New Roman" w:cs="Times New Roman"/>
          <w:sz w:val="28"/>
          <w:szCs w:val="28"/>
        </w:rPr>
        <w:t xml:space="preserve"> </w:t>
      </w:r>
    </w:p>
    <w:p w:rsidR="00BE283A" w:rsidRPr="007446AE" w:rsidRDefault="009839CE" w:rsidP="0046155D">
      <w:pPr>
        <w:pStyle w:val="a3"/>
        <w:numPr>
          <w:ilvl w:val="0"/>
          <w:numId w:val="2"/>
        </w:numPr>
        <w:tabs>
          <w:tab w:val="clear" w:pos="708"/>
          <w:tab w:val="left" w:pos="0"/>
        </w:tabs>
        <w:ind w:left="0" w:firstLine="360"/>
        <w:jc w:val="both"/>
        <w:rPr>
          <w:rFonts w:ascii="Times New Roman" w:hAnsi="Times New Roman" w:cs="Times New Roman"/>
          <w:sz w:val="28"/>
          <w:szCs w:val="28"/>
        </w:rPr>
      </w:pPr>
      <w:r w:rsidRPr="007446AE">
        <w:rPr>
          <w:rFonts w:ascii="Times New Roman" w:hAnsi="Times New Roman" w:cs="Times New Roman"/>
          <w:sz w:val="28"/>
          <w:szCs w:val="28"/>
        </w:rPr>
        <w:t>Разви</w:t>
      </w:r>
      <w:r w:rsidR="0046155D">
        <w:rPr>
          <w:rFonts w:ascii="Times New Roman" w:hAnsi="Times New Roman" w:cs="Times New Roman"/>
          <w:sz w:val="28"/>
          <w:szCs w:val="28"/>
        </w:rPr>
        <w:t>ва</w:t>
      </w:r>
      <w:r w:rsidRPr="007446AE">
        <w:rPr>
          <w:rFonts w:ascii="Times New Roman" w:hAnsi="Times New Roman" w:cs="Times New Roman"/>
          <w:sz w:val="28"/>
          <w:szCs w:val="28"/>
        </w:rPr>
        <w:t xml:space="preserve">ть  способность  воспринимать музыкальную тему, чувствовать её настроение, понимать содержание. </w:t>
      </w:r>
    </w:p>
    <w:p w:rsidR="00BE283A" w:rsidRPr="007446AE" w:rsidRDefault="009839CE" w:rsidP="007446AE">
      <w:pPr>
        <w:pStyle w:val="a3"/>
        <w:jc w:val="both"/>
        <w:rPr>
          <w:rFonts w:ascii="Times New Roman" w:hAnsi="Times New Roman" w:cs="Times New Roman"/>
          <w:b/>
          <w:i/>
          <w:sz w:val="28"/>
          <w:szCs w:val="28"/>
        </w:rPr>
      </w:pPr>
      <w:r w:rsidRPr="007446AE">
        <w:rPr>
          <w:rFonts w:ascii="Times New Roman" w:hAnsi="Times New Roman" w:cs="Times New Roman"/>
          <w:b/>
          <w:i/>
          <w:sz w:val="28"/>
          <w:szCs w:val="28"/>
        </w:rPr>
        <w:t>Воспитательные</w:t>
      </w:r>
      <w:r w:rsidR="0046155D">
        <w:rPr>
          <w:rFonts w:ascii="Times New Roman" w:hAnsi="Times New Roman" w:cs="Times New Roman"/>
          <w:b/>
          <w:i/>
          <w:sz w:val="28"/>
          <w:szCs w:val="28"/>
        </w:rPr>
        <w:t>:</w:t>
      </w:r>
      <w:r w:rsidRPr="007446AE">
        <w:rPr>
          <w:rFonts w:ascii="Times New Roman" w:hAnsi="Times New Roman" w:cs="Times New Roman"/>
          <w:b/>
          <w:i/>
          <w:sz w:val="28"/>
          <w:szCs w:val="28"/>
        </w:rPr>
        <w:t xml:space="preserve"> </w:t>
      </w:r>
    </w:p>
    <w:p w:rsidR="00BE283A" w:rsidRPr="007446AE" w:rsidRDefault="009839CE" w:rsidP="0046155D">
      <w:pPr>
        <w:pStyle w:val="a3"/>
        <w:numPr>
          <w:ilvl w:val="0"/>
          <w:numId w:val="3"/>
        </w:numPr>
        <w:tabs>
          <w:tab w:val="clear" w:pos="708"/>
          <w:tab w:val="left" w:pos="0"/>
        </w:tabs>
        <w:ind w:left="0" w:firstLine="360"/>
        <w:jc w:val="both"/>
        <w:rPr>
          <w:rFonts w:ascii="Times New Roman" w:hAnsi="Times New Roman" w:cs="Times New Roman"/>
          <w:sz w:val="28"/>
          <w:szCs w:val="28"/>
        </w:rPr>
      </w:pPr>
      <w:r w:rsidRPr="007446AE">
        <w:rPr>
          <w:rFonts w:ascii="Times New Roman" w:hAnsi="Times New Roman" w:cs="Times New Roman"/>
          <w:sz w:val="28"/>
          <w:szCs w:val="28"/>
        </w:rPr>
        <w:t>Воспит</w:t>
      </w:r>
      <w:r w:rsidR="0046155D">
        <w:rPr>
          <w:rFonts w:ascii="Times New Roman" w:hAnsi="Times New Roman" w:cs="Times New Roman"/>
          <w:sz w:val="28"/>
          <w:szCs w:val="28"/>
        </w:rPr>
        <w:t>ыв</w:t>
      </w:r>
      <w:r w:rsidRPr="007446AE">
        <w:rPr>
          <w:rFonts w:ascii="Times New Roman" w:hAnsi="Times New Roman" w:cs="Times New Roman"/>
          <w:sz w:val="28"/>
          <w:szCs w:val="28"/>
        </w:rPr>
        <w:t>ать  стремление к активному участию  и организованности в процессе постановочных работ</w:t>
      </w:r>
      <w:r w:rsidR="0046155D">
        <w:rPr>
          <w:rFonts w:ascii="Times New Roman" w:hAnsi="Times New Roman" w:cs="Times New Roman"/>
          <w:sz w:val="28"/>
          <w:szCs w:val="28"/>
        </w:rPr>
        <w:t>;</w:t>
      </w:r>
      <w:r w:rsidRPr="007446AE">
        <w:rPr>
          <w:rFonts w:ascii="Times New Roman" w:hAnsi="Times New Roman" w:cs="Times New Roman"/>
          <w:sz w:val="28"/>
          <w:szCs w:val="28"/>
        </w:rPr>
        <w:t xml:space="preserve"> </w:t>
      </w:r>
    </w:p>
    <w:p w:rsidR="00BE283A" w:rsidRPr="007446AE" w:rsidRDefault="009839CE" w:rsidP="0046155D">
      <w:pPr>
        <w:pStyle w:val="a3"/>
        <w:numPr>
          <w:ilvl w:val="0"/>
          <w:numId w:val="3"/>
        </w:numPr>
        <w:jc w:val="both"/>
        <w:rPr>
          <w:rFonts w:ascii="Times New Roman" w:hAnsi="Times New Roman" w:cs="Times New Roman"/>
          <w:sz w:val="28"/>
          <w:szCs w:val="28"/>
        </w:rPr>
      </w:pPr>
      <w:r w:rsidRPr="007446AE">
        <w:rPr>
          <w:rFonts w:ascii="Times New Roman" w:hAnsi="Times New Roman" w:cs="Times New Roman"/>
          <w:sz w:val="28"/>
          <w:szCs w:val="28"/>
        </w:rPr>
        <w:t>Воспит</w:t>
      </w:r>
      <w:r w:rsidR="0046155D">
        <w:rPr>
          <w:rFonts w:ascii="Times New Roman" w:hAnsi="Times New Roman" w:cs="Times New Roman"/>
          <w:sz w:val="28"/>
          <w:szCs w:val="28"/>
        </w:rPr>
        <w:t>ыв</w:t>
      </w:r>
      <w:r w:rsidRPr="007446AE">
        <w:rPr>
          <w:rFonts w:ascii="Times New Roman" w:hAnsi="Times New Roman" w:cs="Times New Roman"/>
          <w:sz w:val="28"/>
          <w:szCs w:val="28"/>
        </w:rPr>
        <w:t>ать эстетический вкус  восприятия заданной музыкальной темы</w:t>
      </w:r>
      <w:r w:rsidR="0046155D">
        <w:rPr>
          <w:rFonts w:ascii="Times New Roman" w:hAnsi="Times New Roman" w:cs="Times New Roman"/>
          <w:sz w:val="28"/>
          <w:szCs w:val="28"/>
        </w:rPr>
        <w:t>;</w:t>
      </w:r>
      <w:r w:rsidRPr="007446AE">
        <w:rPr>
          <w:rFonts w:ascii="Times New Roman" w:hAnsi="Times New Roman" w:cs="Times New Roman"/>
          <w:sz w:val="28"/>
          <w:szCs w:val="28"/>
        </w:rPr>
        <w:t xml:space="preserve"> </w:t>
      </w:r>
    </w:p>
    <w:p w:rsidR="00BE283A" w:rsidRPr="007446AE" w:rsidRDefault="009839CE" w:rsidP="0046155D">
      <w:pPr>
        <w:pStyle w:val="a3"/>
        <w:numPr>
          <w:ilvl w:val="0"/>
          <w:numId w:val="3"/>
        </w:numPr>
        <w:jc w:val="both"/>
        <w:rPr>
          <w:rFonts w:ascii="Times New Roman" w:hAnsi="Times New Roman" w:cs="Times New Roman"/>
          <w:sz w:val="28"/>
          <w:szCs w:val="28"/>
        </w:rPr>
      </w:pPr>
      <w:r w:rsidRPr="007446AE">
        <w:rPr>
          <w:rFonts w:ascii="Times New Roman" w:hAnsi="Times New Roman" w:cs="Times New Roman"/>
          <w:sz w:val="28"/>
          <w:szCs w:val="28"/>
        </w:rPr>
        <w:t>Воспит</w:t>
      </w:r>
      <w:r w:rsidR="0046155D">
        <w:rPr>
          <w:rFonts w:ascii="Times New Roman" w:hAnsi="Times New Roman" w:cs="Times New Roman"/>
          <w:sz w:val="28"/>
          <w:szCs w:val="28"/>
        </w:rPr>
        <w:t>ыв</w:t>
      </w:r>
      <w:r w:rsidRPr="007446AE">
        <w:rPr>
          <w:rFonts w:ascii="Times New Roman" w:hAnsi="Times New Roman" w:cs="Times New Roman"/>
          <w:sz w:val="28"/>
          <w:szCs w:val="28"/>
        </w:rPr>
        <w:t>ать культуру подачи  изучаемых танцев</w:t>
      </w:r>
      <w:r w:rsidR="0046155D">
        <w:rPr>
          <w:rFonts w:ascii="Times New Roman" w:hAnsi="Times New Roman" w:cs="Times New Roman"/>
          <w:sz w:val="28"/>
          <w:szCs w:val="28"/>
        </w:rPr>
        <w:t>.</w:t>
      </w:r>
      <w:r w:rsidRPr="007446AE">
        <w:rPr>
          <w:rFonts w:ascii="Times New Roman" w:hAnsi="Times New Roman" w:cs="Times New Roman"/>
          <w:sz w:val="28"/>
          <w:szCs w:val="28"/>
        </w:rPr>
        <w:t xml:space="preserve">   </w:t>
      </w:r>
    </w:p>
    <w:p w:rsid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b/>
          <w:i/>
          <w:sz w:val="28"/>
          <w:szCs w:val="28"/>
        </w:rPr>
        <w:t>Актуальность</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7446AE" w:rsidRPr="007446AE">
        <w:rPr>
          <w:rFonts w:ascii="Times New Roman" w:hAnsi="Times New Roman" w:cs="Times New Roman"/>
          <w:sz w:val="28"/>
          <w:szCs w:val="28"/>
        </w:rPr>
        <w:t>Принимая</w:t>
      </w:r>
      <w:r w:rsidR="009839CE" w:rsidRPr="007446AE">
        <w:rPr>
          <w:rFonts w:ascii="Times New Roman" w:hAnsi="Times New Roman" w:cs="Times New Roman"/>
          <w:sz w:val="28"/>
          <w:szCs w:val="28"/>
        </w:rPr>
        <w:t xml:space="preserve"> участие в импровизации и  сочинениях  сюжетных танцевальных этюдов,  ребёнок  наиболее  ярко </w:t>
      </w:r>
      <w:r w:rsidR="007446AE" w:rsidRPr="007446AE">
        <w:rPr>
          <w:rFonts w:ascii="Times New Roman" w:hAnsi="Times New Roman" w:cs="Times New Roman"/>
          <w:sz w:val="28"/>
          <w:szCs w:val="28"/>
        </w:rPr>
        <w:t>раскроется, проявит</w:t>
      </w:r>
      <w:r w:rsidR="009839CE" w:rsidRPr="007446AE">
        <w:rPr>
          <w:rFonts w:ascii="Times New Roman" w:hAnsi="Times New Roman" w:cs="Times New Roman"/>
          <w:sz w:val="28"/>
          <w:szCs w:val="28"/>
        </w:rPr>
        <w:t xml:space="preserve"> свою индивидуальность  и целеустремлённость.    </w:t>
      </w:r>
    </w:p>
    <w:p w:rsidR="007446AE" w:rsidRPr="007446AE" w:rsidRDefault="009839CE" w:rsidP="007446AE">
      <w:pPr>
        <w:pStyle w:val="a3"/>
        <w:jc w:val="both"/>
        <w:rPr>
          <w:rFonts w:ascii="Times New Roman" w:hAnsi="Times New Roman" w:cs="Times New Roman"/>
          <w:b/>
          <w:i/>
          <w:sz w:val="28"/>
          <w:szCs w:val="28"/>
        </w:rPr>
      </w:pPr>
      <w:r w:rsidRPr="007446AE">
        <w:rPr>
          <w:rFonts w:ascii="Times New Roman" w:hAnsi="Times New Roman" w:cs="Times New Roman"/>
          <w:b/>
          <w:i/>
          <w:sz w:val="28"/>
          <w:szCs w:val="28"/>
        </w:rPr>
        <w:t>Информационныйматериал</w:t>
      </w:r>
    </w:p>
    <w:p w:rsidR="00BE283A" w:rsidRPr="007446AE" w:rsidRDefault="007446AE"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 xml:space="preserve"> Сюжетный танец - очень яркая и выразительная форма детской художественной деятельности, которая вызывает живой интерес у детей </w:t>
      </w:r>
      <w:r w:rsidR="009839CE" w:rsidRPr="007446AE">
        <w:rPr>
          <w:rFonts w:ascii="Times New Roman" w:hAnsi="Times New Roman" w:cs="Times New Roman"/>
          <w:sz w:val="28"/>
          <w:szCs w:val="28"/>
        </w:rPr>
        <w:lastRenderedPageBreak/>
        <w:t xml:space="preserve">(исполнителей и зрителей). Привлекательность сюжетного танца обусловлена его особенностями: образным перевоплощением исполнителей, разнохарактерностью персонажей и их общением между собой в соответствии с сюжетным развитием Сюжетные танцы – это танцы, которые всегда хорошо воспринимаются зрителям, но с точки зрения постановки – наиболее сложные. И трудность их заключается в первую очередь в том, что нужно выбрать тему – доступную для понимания детей и подобрать соответствующий музыкальный материал. В сюжетных танцах для детей действующих образов не должно быть много. Как правило это 2-3(к примеру - мыши и кот; лиса, волк и зайцы ) Сюжетные детские танцы не могут быть очень продолжительны, т. к. расплывется драматургия. </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Все части драматургии должны четко просматриваться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-экспозиция; -завязка; развитие действия;кульминация;развязка.</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 xml:space="preserve">Костюм четко соответствует персонажу .В сюжетных танцах существует своеобразная игровая ситуация, побуждающая детей к творчеству и, следовательно, способствующая его развитию. Разнохарактерность персонажей устраняет в этом виде танца возможность подражания детей друг другу (ведь хищный волк не может двигаться, как грациозная лиса). Это побуждает каждого участника самостоятельно следить за исполнением своих движений. Сюжетное развитие помогает ребенку видеть в танце особую форму «рассказа» и воспринимать выразительные движения как специфические средства, передающие его содержание, т.е выступающие в качестве своеобразного языка. </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Музыкальные произведения, предназначенные для сюжетных танцев должны содержать яркие и узнаваемые образы, доступные детям по содержанию, близкие их жизненному опыту и выраженные простыми ясными средствами, побуждающие к движению, »подсказывающие» его. Работа над сюжетным танцем начинается с рассказа сюжета будущей постановки детям, с восприятия музыкального материала. Игрушки, атрибуты, декорации побуждают детей к более выразительному исполнению. Это помогает детям представить ситуацию, чтобы воссоздать ее в движениях. Работа над выразительностью исполнения начинается сразу же после первого знакомства ребенка с движением и продолжается на протяжении всех этапов эго освоения. Из своего опыта - первоначальное освоение пантомимических движений проходит без инструментального сопровождения. Прежде всего, дети выполняют жест, характерный для персонажей, сопровождая его проговариванием определенных слов, которые раскрывают значение этого жеста. Затем движение исполняется с инструментальным сопровождением в заданном ритме. Такая последовательность заданий помогает принять детям условность исполнения жестов с музыкой. Наряду с этими методами,</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lastRenderedPageBreak/>
        <w:t xml:space="preserve">конечно же важен выразительный показ движений, который задает наглядный образец исполнения, формирует у детей представление о правильном способе выполнения движений. И здесь важно «по-настоящему» воспроизвести эмоцию, чтобы дети почувствовали и сумели ее повторить. А для «свободной» переменки на занятиях  используется метод импровизации в заданных образах. Это побуждает детей не только повторять показанные мною движения, но и по- разному их сочетать и придумывать свои, что  всегда педагог может взять себе на заметку и использовать в постановках. </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 xml:space="preserve">Сюжетами танцевальных постановок могут быть использованы картины художников, песни, сказки, басни, рассказы, стихотворения, как классиков, так и современных авторов. Но не следует забывать об условности хореографического искусства, ведь не все конкретные жизненные явления можно передать языком танца. Смело решая новые задачи, изыскивая новые средства выразительности, постановщик должен всегда помнить, что главным мерилом творчества является художественная правдивость, чёткое и ясное донесение до зрителя идейного замысла произведения. </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В постановках сюжетных танцев необходимо учитывать особенность детской психологии и не следует забывать, что актёрами здесь являются дети. Движения должны быть просты и в тоже время интересны; не следует увлекаться обилием ритмических фигур, технических сложностей .  Если  движения преподносятся  в интересной игровой форме, имитируя животных, птиц, и ко всему этому добавляется музыкальное сопровождение – то это благоприятно влияет на эмоциональный мир ребёнка.</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Движение и игра – важнейшие компоненты жизнедеятельности детей, они всегда готовы двигаться и играть – это ведущий мотив их существования, поэтому свои занятия по хореографии я начинаю со слов: “Мы сейчас будем играть…”, “Мы сейчас превратимся…”, “Мы сейчас отправимся в путешествие…” и т. Через подражание – самый доступный детям способ восприятия любой двигательной деятельности они получают представление о том, как танцевальное движение выражает внутренний мир человека, что красота танца – это совершенство движений и линий человеческого тела, лёгкость, сила, грация .Подражательные или имитационные сюжетно-образные движения имеют большое значение в развитии и обучении детей дошкольного возраста разнообразным видам основных танцевальных движений. С подражания образу начинается познание ребёнком техники движений и танцевальных упражнений, игр, театрализованной деятельности.</w:t>
      </w:r>
    </w:p>
    <w:p w:rsidR="0046155D"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 xml:space="preserve">Возбудителем творческой фантазии является музыка, она направляет творческую активность. Полученные от музыки впечатления помогают выражать в движениях личные эмоциональные переживания, создавать </w:t>
      </w:r>
      <w:r w:rsidR="009839CE" w:rsidRPr="007446AE">
        <w:rPr>
          <w:rFonts w:ascii="Times New Roman" w:hAnsi="Times New Roman" w:cs="Times New Roman"/>
          <w:sz w:val="28"/>
          <w:szCs w:val="28"/>
        </w:rPr>
        <w:lastRenderedPageBreak/>
        <w:t>оригинальные двигательные образы. Поэтому необходимо очень осторожно подходить к подбору музыкального репертуара. Музыкальное произведение должно соответствовать возрастному критерию, должно иметь свою драматургию, которая сможет активизировать фантазию, направить её, побудить к творческому использованию выразительных движений.</w:t>
      </w:r>
      <w:r>
        <w:rPr>
          <w:rFonts w:ascii="Times New Roman" w:hAnsi="Times New Roman" w:cs="Times New Roman"/>
          <w:sz w:val="28"/>
          <w:szCs w:val="28"/>
        </w:rPr>
        <w:tab/>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t xml:space="preserve">От </w:t>
      </w:r>
      <w:r w:rsidR="009839CE" w:rsidRPr="007446AE">
        <w:rPr>
          <w:rFonts w:ascii="Times New Roman" w:hAnsi="Times New Roman" w:cs="Times New Roman"/>
          <w:sz w:val="28"/>
          <w:szCs w:val="28"/>
        </w:rPr>
        <w:t>изображения животных, мы переходим к имитации людей, их характеров. Показ, имитация человеческих характеров затрагивает эмоциональную и духовно-нравственную сферу ребёнка, формирует моральные качества, учит отличать прекрасное, приобщает к миру духовности и красоты.</w:t>
      </w:r>
    </w:p>
    <w:p w:rsidR="00BE283A" w:rsidRPr="007446AE" w:rsidRDefault="00BE283A" w:rsidP="007446AE">
      <w:pPr>
        <w:pStyle w:val="a3"/>
        <w:jc w:val="both"/>
        <w:rPr>
          <w:rFonts w:ascii="Times New Roman" w:hAnsi="Times New Roman" w:cs="Times New Roman"/>
          <w:sz w:val="28"/>
          <w:szCs w:val="28"/>
        </w:rPr>
      </w:pPr>
    </w:p>
    <w:p w:rsidR="00BE283A" w:rsidRPr="007446AE" w:rsidRDefault="009839CE" w:rsidP="007446AE">
      <w:pPr>
        <w:pStyle w:val="a3"/>
        <w:jc w:val="center"/>
        <w:rPr>
          <w:rFonts w:ascii="Times New Roman" w:hAnsi="Times New Roman" w:cs="Times New Roman"/>
          <w:b/>
          <w:sz w:val="28"/>
          <w:szCs w:val="28"/>
        </w:rPr>
      </w:pPr>
      <w:r w:rsidRPr="007446AE">
        <w:rPr>
          <w:rFonts w:ascii="Times New Roman" w:hAnsi="Times New Roman" w:cs="Times New Roman"/>
          <w:b/>
          <w:sz w:val="28"/>
          <w:szCs w:val="28"/>
        </w:rPr>
        <w:t>Ход занятия</w:t>
      </w:r>
    </w:p>
    <w:p w:rsidR="00BE283A" w:rsidRPr="009839CE" w:rsidRDefault="009839CE" w:rsidP="007446AE">
      <w:pPr>
        <w:pStyle w:val="a3"/>
        <w:jc w:val="both"/>
        <w:rPr>
          <w:rFonts w:ascii="Times New Roman" w:hAnsi="Times New Roman" w:cs="Times New Roman"/>
          <w:b/>
          <w:i/>
          <w:sz w:val="28"/>
          <w:szCs w:val="28"/>
        </w:rPr>
      </w:pPr>
      <w:r w:rsidRPr="009839CE">
        <w:rPr>
          <w:rFonts w:ascii="Times New Roman" w:hAnsi="Times New Roman" w:cs="Times New Roman"/>
          <w:b/>
          <w:i/>
          <w:sz w:val="28"/>
          <w:szCs w:val="28"/>
        </w:rPr>
        <w:t xml:space="preserve">Организационный момент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Вход в зал  обуч</w:t>
      </w:r>
      <w:r w:rsidR="007446AE">
        <w:rPr>
          <w:rFonts w:ascii="Times New Roman" w:hAnsi="Times New Roman" w:cs="Times New Roman"/>
          <w:sz w:val="28"/>
          <w:szCs w:val="28"/>
        </w:rPr>
        <w:t>ающихся  в ко</w:t>
      </w:r>
      <w:r w:rsidRPr="007446AE">
        <w:rPr>
          <w:rFonts w:ascii="Times New Roman" w:hAnsi="Times New Roman" w:cs="Times New Roman"/>
          <w:sz w:val="28"/>
          <w:szCs w:val="28"/>
        </w:rPr>
        <w:t xml:space="preserve">лоне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Расстановка  на середине зала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Сверка  обучающихся по списку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Подготовка осанки и подтянутости корпуса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Приветствие в Плие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Ознакомление  с темой занятия </w:t>
      </w:r>
    </w:p>
    <w:p w:rsidR="00BE283A" w:rsidRPr="009839CE" w:rsidRDefault="009839CE" w:rsidP="007446AE">
      <w:pPr>
        <w:pStyle w:val="a3"/>
        <w:jc w:val="both"/>
        <w:rPr>
          <w:rFonts w:ascii="Times New Roman" w:hAnsi="Times New Roman" w:cs="Times New Roman"/>
          <w:b/>
          <w:i/>
          <w:sz w:val="28"/>
          <w:szCs w:val="28"/>
        </w:rPr>
      </w:pPr>
      <w:r w:rsidRPr="009839CE">
        <w:rPr>
          <w:rFonts w:ascii="Times New Roman" w:hAnsi="Times New Roman" w:cs="Times New Roman"/>
          <w:b/>
          <w:i/>
          <w:sz w:val="28"/>
          <w:szCs w:val="28"/>
        </w:rPr>
        <w:t xml:space="preserve">Теоретическая часть </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t>Дорогие</w:t>
      </w:r>
      <w:r w:rsidR="009839CE" w:rsidRPr="007446AE">
        <w:rPr>
          <w:rFonts w:ascii="Times New Roman" w:hAnsi="Times New Roman" w:cs="Times New Roman"/>
          <w:sz w:val="28"/>
          <w:szCs w:val="28"/>
        </w:rPr>
        <w:t xml:space="preserve"> ребята</w:t>
      </w:r>
      <w:r>
        <w:rPr>
          <w:rFonts w:ascii="Times New Roman" w:hAnsi="Times New Roman" w:cs="Times New Roman"/>
          <w:sz w:val="28"/>
          <w:szCs w:val="28"/>
        </w:rPr>
        <w:t>,</w:t>
      </w:r>
      <w:r w:rsidR="009839CE" w:rsidRPr="007446AE">
        <w:rPr>
          <w:rFonts w:ascii="Times New Roman" w:hAnsi="Times New Roman" w:cs="Times New Roman"/>
          <w:sz w:val="28"/>
          <w:szCs w:val="28"/>
        </w:rPr>
        <w:t xml:space="preserve"> прежде чем мы приступим  к изучению и постановки сюжетного танца я ознакомлю вас с  разными видами сюжетного танца. Сюжетный танец  можно ещё называть танец- игра, танец-сочинение, в котором  мы можем придумывать  игровую ситуацию, распределять роли, развивать свою фантазию постановках танцевальных фигур. </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Сюжетные т</w:t>
      </w:r>
      <w:r w:rsidR="009839CE">
        <w:rPr>
          <w:rFonts w:ascii="Times New Roman" w:hAnsi="Times New Roman" w:cs="Times New Roman"/>
          <w:sz w:val="28"/>
          <w:szCs w:val="28"/>
        </w:rPr>
        <w:t>анцы бывают тематическими, идейными — это танцы военные, патрио</w:t>
      </w:r>
      <w:r w:rsidR="009839CE" w:rsidRPr="007446AE">
        <w:rPr>
          <w:rFonts w:ascii="Times New Roman" w:hAnsi="Times New Roman" w:cs="Times New Roman"/>
          <w:sz w:val="28"/>
          <w:szCs w:val="28"/>
        </w:rPr>
        <w:t xml:space="preserve">тические, в поддержку политической или социально- общественной акции. На сегодняшний день самый популярный танец- акция </w:t>
      </w:r>
      <w:r>
        <w:rPr>
          <w:rFonts w:ascii="Times New Roman" w:hAnsi="Times New Roman" w:cs="Times New Roman"/>
          <w:sz w:val="28"/>
          <w:szCs w:val="28"/>
        </w:rPr>
        <w:t xml:space="preserve"> - это</w:t>
      </w:r>
      <w:r w:rsidR="009839CE" w:rsidRPr="007446AE">
        <w:rPr>
          <w:rFonts w:ascii="Times New Roman" w:hAnsi="Times New Roman" w:cs="Times New Roman"/>
          <w:sz w:val="28"/>
          <w:szCs w:val="28"/>
        </w:rPr>
        <w:t xml:space="preserve"> танцевальный </w:t>
      </w:r>
      <w:proofErr w:type="spellStart"/>
      <w:r w:rsidR="009839CE" w:rsidRPr="007446AE">
        <w:rPr>
          <w:rFonts w:ascii="Times New Roman" w:hAnsi="Times New Roman" w:cs="Times New Roman"/>
          <w:sz w:val="28"/>
          <w:szCs w:val="28"/>
        </w:rPr>
        <w:t>флешмоб</w:t>
      </w:r>
      <w:proofErr w:type="spellEnd"/>
      <w:r w:rsidR="009839CE" w:rsidRPr="007446AE">
        <w:rPr>
          <w:rFonts w:ascii="Times New Roman" w:hAnsi="Times New Roman" w:cs="Times New Roman"/>
          <w:sz w:val="28"/>
          <w:szCs w:val="28"/>
        </w:rPr>
        <w:t xml:space="preserve">. </w:t>
      </w:r>
    </w:p>
    <w:p w:rsidR="00BE283A" w:rsidRPr="007446AE" w:rsidRDefault="0046155D"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Наиболее яркий сюжетный танец — это шуточный танец.</w:t>
      </w:r>
      <w:r w:rsidR="00B65445">
        <w:rPr>
          <w:rFonts w:ascii="Times New Roman" w:hAnsi="Times New Roman" w:cs="Times New Roman"/>
          <w:sz w:val="28"/>
          <w:szCs w:val="28"/>
        </w:rPr>
        <w:t xml:space="preserve"> </w:t>
      </w:r>
      <w:r w:rsidR="009839CE" w:rsidRPr="007446AE">
        <w:rPr>
          <w:rFonts w:ascii="Times New Roman" w:hAnsi="Times New Roman" w:cs="Times New Roman"/>
          <w:sz w:val="28"/>
          <w:szCs w:val="28"/>
        </w:rPr>
        <w:t xml:space="preserve">В таком танце присутствует комедийный сюжет. Сценка и сатирический персонаж.(Демонстрация фото-слайда шуточного танца) </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В танцах, где главными героями являются неодушевлённые предметы, важную роль играет</w:t>
      </w:r>
      <w:r>
        <w:rPr>
          <w:rFonts w:ascii="Times New Roman" w:hAnsi="Times New Roman" w:cs="Times New Roman"/>
          <w:sz w:val="28"/>
          <w:szCs w:val="28"/>
        </w:rPr>
        <w:t xml:space="preserve"> костюм. Вот для примера  фото-</w:t>
      </w:r>
      <w:r w:rsidR="009839CE" w:rsidRPr="007446AE">
        <w:rPr>
          <w:rFonts w:ascii="Times New Roman" w:hAnsi="Times New Roman" w:cs="Times New Roman"/>
          <w:sz w:val="28"/>
          <w:szCs w:val="28"/>
        </w:rPr>
        <w:t>слайд «Танцующие ложки».</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 xml:space="preserve">Данный танец в русском народном стиле, по костюмам мы </w:t>
      </w:r>
      <w:r w:rsidR="009839CE" w:rsidRPr="007446AE">
        <w:rPr>
          <w:rFonts w:ascii="Times New Roman" w:hAnsi="Times New Roman" w:cs="Times New Roman"/>
          <w:sz w:val="28"/>
          <w:szCs w:val="28"/>
        </w:rPr>
        <w:lastRenderedPageBreak/>
        <w:t>понимаем</w:t>
      </w:r>
      <w:r w:rsidR="009839CE">
        <w:rPr>
          <w:rFonts w:ascii="Times New Roman" w:hAnsi="Times New Roman" w:cs="Times New Roman"/>
          <w:sz w:val="28"/>
          <w:szCs w:val="28"/>
        </w:rPr>
        <w:t>,</w:t>
      </w:r>
      <w:r>
        <w:rPr>
          <w:rFonts w:ascii="Times New Roman" w:hAnsi="Times New Roman" w:cs="Times New Roman"/>
          <w:sz w:val="28"/>
          <w:szCs w:val="28"/>
        </w:rPr>
        <w:t xml:space="preserve"> </w:t>
      </w:r>
      <w:r w:rsidR="009839CE">
        <w:rPr>
          <w:rFonts w:ascii="Times New Roman" w:hAnsi="Times New Roman" w:cs="Times New Roman"/>
          <w:sz w:val="28"/>
          <w:szCs w:val="28"/>
        </w:rPr>
        <w:t>что артисты из</w:t>
      </w:r>
      <w:r w:rsidR="009839CE" w:rsidRPr="007446AE">
        <w:rPr>
          <w:rFonts w:ascii="Times New Roman" w:hAnsi="Times New Roman" w:cs="Times New Roman"/>
          <w:sz w:val="28"/>
          <w:szCs w:val="28"/>
        </w:rPr>
        <w:t>ображают русские деревянные ложки.</w:t>
      </w:r>
      <w:r>
        <w:rPr>
          <w:rFonts w:ascii="Times New Roman" w:hAnsi="Times New Roman" w:cs="Times New Roman"/>
          <w:sz w:val="28"/>
          <w:szCs w:val="28"/>
        </w:rPr>
        <w:t xml:space="preserve"> В образах ложек</w:t>
      </w:r>
      <w:r w:rsidR="009839CE" w:rsidRPr="007446AE">
        <w:rPr>
          <w:rFonts w:ascii="Times New Roman" w:hAnsi="Times New Roman" w:cs="Times New Roman"/>
          <w:sz w:val="28"/>
          <w:szCs w:val="28"/>
        </w:rPr>
        <w:t xml:space="preserve"> артисты показывают движения свойственные простым бытовым предметам. </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А вот игровой сюжет «Паровозик» (фото), где мы видим детей, сцепившихся  за пояс друг  друга,</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напоминающий целый состав поезда.</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Дети бегут  в подскоке друг за другом, напоминая движен</w:t>
      </w:r>
      <w:r w:rsidR="009839CE">
        <w:rPr>
          <w:rFonts w:ascii="Times New Roman" w:hAnsi="Times New Roman" w:cs="Times New Roman"/>
          <w:sz w:val="28"/>
          <w:szCs w:val="28"/>
        </w:rPr>
        <w:t>и</w:t>
      </w:r>
      <w:r w:rsidR="009839CE" w:rsidRPr="007446AE">
        <w:rPr>
          <w:rFonts w:ascii="Times New Roman" w:hAnsi="Times New Roman" w:cs="Times New Roman"/>
          <w:sz w:val="28"/>
          <w:szCs w:val="28"/>
        </w:rPr>
        <w:t xml:space="preserve">е поезда. </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Pr>
          <w:rFonts w:ascii="Times New Roman" w:hAnsi="Times New Roman" w:cs="Times New Roman"/>
          <w:sz w:val="28"/>
          <w:szCs w:val="28"/>
        </w:rPr>
        <w:t>Сю</w:t>
      </w:r>
      <w:r w:rsidR="009839CE" w:rsidRPr="007446AE">
        <w:rPr>
          <w:rFonts w:ascii="Times New Roman" w:hAnsi="Times New Roman" w:cs="Times New Roman"/>
          <w:sz w:val="28"/>
          <w:szCs w:val="28"/>
        </w:rPr>
        <w:t>жетный танец с предметом, здесь в постановках испол</w:t>
      </w:r>
      <w:r w:rsidR="009839CE">
        <w:rPr>
          <w:rFonts w:ascii="Times New Roman" w:hAnsi="Times New Roman" w:cs="Times New Roman"/>
          <w:sz w:val="28"/>
          <w:szCs w:val="28"/>
        </w:rPr>
        <w:t>ьзуется какой — либо предмет и н</w:t>
      </w:r>
      <w:r w:rsidR="009839CE" w:rsidRPr="007446AE">
        <w:rPr>
          <w:rFonts w:ascii="Times New Roman" w:hAnsi="Times New Roman" w:cs="Times New Roman"/>
          <w:sz w:val="28"/>
          <w:szCs w:val="28"/>
        </w:rPr>
        <w:t>апротяжений всего танца, этот предмет играет ключевую роль. Вот вашему примеру</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(Фото)</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 xml:space="preserve"> Шуточный татарский танец «Гармошка».</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 xml:space="preserve">Мы </w:t>
      </w:r>
      <w:proofErr w:type="spellStart"/>
      <w:r w:rsidR="009839CE" w:rsidRPr="007446AE">
        <w:rPr>
          <w:rFonts w:ascii="Times New Roman" w:hAnsi="Times New Roman" w:cs="Times New Roman"/>
          <w:sz w:val="28"/>
          <w:szCs w:val="28"/>
        </w:rPr>
        <w:t>свами</w:t>
      </w:r>
      <w:proofErr w:type="spellEnd"/>
      <w:r w:rsidR="009839CE" w:rsidRPr="007446AE">
        <w:rPr>
          <w:rFonts w:ascii="Times New Roman" w:hAnsi="Times New Roman" w:cs="Times New Roman"/>
          <w:sz w:val="28"/>
          <w:szCs w:val="28"/>
        </w:rPr>
        <w:t xml:space="preserve"> сразу можем вспомнить, что гармошка в народной татарской музыке играет важную роль,судя по весёлой мимики артисток, по задорным выдачам плясовых фигур, понимаем  что этот танец  с весёлым предметом придаёт сюжету шуточ</w:t>
      </w:r>
      <w:r w:rsidR="009839CE">
        <w:rPr>
          <w:rFonts w:ascii="Times New Roman" w:hAnsi="Times New Roman" w:cs="Times New Roman"/>
          <w:sz w:val="28"/>
          <w:szCs w:val="28"/>
        </w:rPr>
        <w:t>ный характер.  А вот вашему вним</w:t>
      </w:r>
      <w:r w:rsidR="009839CE" w:rsidRPr="007446AE">
        <w:rPr>
          <w:rFonts w:ascii="Times New Roman" w:hAnsi="Times New Roman" w:cs="Times New Roman"/>
          <w:sz w:val="28"/>
          <w:szCs w:val="28"/>
        </w:rPr>
        <w:t>анию</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 xml:space="preserve">(Фото) </w:t>
      </w:r>
      <w:r>
        <w:rPr>
          <w:rFonts w:ascii="Times New Roman" w:hAnsi="Times New Roman" w:cs="Times New Roman"/>
          <w:sz w:val="28"/>
          <w:szCs w:val="28"/>
        </w:rPr>
        <w:t>-</w:t>
      </w:r>
      <w:r w:rsidR="009839CE" w:rsidRPr="007446AE">
        <w:rPr>
          <w:rFonts w:ascii="Times New Roman" w:hAnsi="Times New Roman" w:cs="Times New Roman"/>
          <w:sz w:val="28"/>
          <w:szCs w:val="28"/>
        </w:rPr>
        <w:t>Танцующие д</w:t>
      </w:r>
      <w:r>
        <w:rPr>
          <w:rFonts w:ascii="Times New Roman" w:hAnsi="Times New Roman" w:cs="Times New Roman"/>
          <w:sz w:val="28"/>
          <w:szCs w:val="28"/>
        </w:rPr>
        <w:t xml:space="preserve">евушки с  пёстрыми косыночками </w:t>
      </w:r>
      <w:r w:rsidR="009839CE" w:rsidRPr="007446AE">
        <w:rPr>
          <w:rFonts w:ascii="Times New Roman" w:hAnsi="Times New Roman" w:cs="Times New Roman"/>
          <w:sz w:val="28"/>
          <w:szCs w:val="28"/>
        </w:rPr>
        <w:t xml:space="preserve"> демо</w:t>
      </w:r>
      <w:r w:rsidR="009839CE">
        <w:rPr>
          <w:rFonts w:ascii="Times New Roman" w:hAnsi="Times New Roman" w:cs="Times New Roman"/>
          <w:sz w:val="28"/>
          <w:szCs w:val="28"/>
        </w:rPr>
        <w:t>нстрируют различные узоры и рисунки</w:t>
      </w:r>
      <w:r w:rsidR="009839CE" w:rsidRPr="007446AE">
        <w:rPr>
          <w:rFonts w:ascii="Times New Roman" w:hAnsi="Times New Roman" w:cs="Times New Roman"/>
          <w:sz w:val="28"/>
          <w:szCs w:val="28"/>
        </w:rPr>
        <w:t>.</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Косынка играет роль танцевальног</w:t>
      </w:r>
      <w:r w:rsidR="009839CE">
        <w:rPr>
          <w:rFonts w:ascii="Times New Roman" w:hAnsi="Times New Roman" w:cs="Times New Roman"/>
          <w:sz w:val="28"/>
          <w:szCs w:val="28"/>
        </w:rPr>
        <w:t>о</w:t>
      </w:r>
      <w:r w:rsidR="009839CE" w:rsidRPr="007446AE">
        <w:rPr>
          <w:rFonts w:ascii="Times New Roman" w:hAnsi="Times New Roman" w:cs="Times New Roman"/>
          <w:sz w:val="28"/>
          <w:szCs w:val="28"/>
        </w:rPr>
        <w:t xml:space="preserve"> элемента, такой танец можно назвать сюжетно- сценическим. </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В сюжетных танцах мы часто встречае</w:t>
      </w:r>
      <w:r>
        <w:rPr>
          <w:rFonts w:ascii="Times New Roman" w:hAnsi="Times New Roman" w:cs="Times New Roman"/>
          <w:sz w:val="28"/>
          <w:szCs w:val="28"/>
        </w:rPr>
        <w:t>м  подражающие действия на птиц</w:t>
      </w:r>
      <w:r w:rsidR="009839CE" w:rsidRPr="007446AE">
        <w:rPr>
          <w:rFonts w:ascii="Times New Roman" w:hAnsi="Times New Roman" w:cs="Times New Roman"/>
          <w:sz w:val="28"/>
          <w:szCs w:val="28"/>
        </w:rPr>
        <w:t>,</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рыб,</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животных,</w:t>
      </w:r>
      <w:r w:rsidR="009839CE">
        <w:rPr>
          <w:rFonts w:ascii="Times New Roman" w:hAnsi="Times New Roman" w:cs="Times New Roman"/>
          <w:sz w:val="28"/>
          <w:szCs w:val="28"/>
        </w:rPr>
        <w:t xml:space="preserve"> ра</w:t>
      </w:r>
      <w:r w:rsidR="009839CE" w:rsidRPr="007446AE">
        <w:rPr>
          <w:rFonts w:ascii="Times New Roman" w:hAnsi="Times New Roman" w:cs="Times New Roman"/>
          <w:sz w:val="28"/>
          <w:szCs w:val="28"/>
        </w:rPr>
        <w:t>стений и других жителей и  природных явлений окружающего нас мира.</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При п</w:t>
      </w:r>
      <w:r>
        <w:rPr>
          <w:rFonts w:ascii="Times New Roman" w:hAnsi="Times New Roman" w:cs="Times New Roman"/>
          <w:sz w:val="28"/>
          <w:szCs w:val="28"/>
        </w:rPr>
        <w:t>омощи нашей творческой фантазии</w:t>
      </w:r>
      <w:r w:rsidR="009839CE" w:rsidRPr="007446AE">
        <w:rPr>
          <w:rFonts w:ascii="Times New Roman" w:hAnsi="Times New Roman" w:cs="Times New Roman"/>
          <w:sz w:val="28"/>
          <w:szCs w:val="28"/>
        </w:rPr>
        <w:t>,</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знаний и наблюдений окружающего мира  мы можем ставить танцевальные этюды.</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 xml:space="preserve">Сейчас мы просмотрим видео с фольклорным башкирским сюжетным танцем «Коршун, курица </w:t>
      </w:r>
      <w:r>
        <w:rPr>
          <w:rFonts w:ascii="Times New Roman" w:hAnsi="Times New Roman" w:cs="Times New Roman"/>
          <w:sz w:val="28"/>
          <w:szCs w:val="28"/>
        </w:rPr>
        <w:t>и петух». (Видео) Мы заметили, ч</w:t>
      </w:r>
      <w:r w:rsidR="009839CE" w:rsidRPr="007446AE">
        <w:rPr>
          <w:rFonts w:ascii="Times New Roman" w:hAnsi="Times New Roman" w:cs="Times New Roman"/>
          <w:sz w:val="28"/>
          <w:szCs w:val="28"/>
        </w:rPr>
        <w:t>то у каждой птицы- героев постановки, свой образ и характер.</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При</w:t>
      </w:r>
      <w:r>
        <w:rPr>
          <w:rFonts w:ascii="Times New Roman" w:hAnsi="Times New Roman" w:cs="Times New Roman"/>
          <w:sz w:val="28"/>
          <w:szCs w:val="28"/>
        </w:rPr>
        <w:t xml:space="preserve"> постановке</w:t>
      </w:r>
      <w:r w:rsidR="009839CE" w:rsidRPr="007446AE">
        <w:rPr>
          <w:rFonts w:ascii="Times New Roman" w:hAnsi="Times New Roman" w:cs="Times New Roman"/>
          <w:sz w:val="28"/>
          <w:szCs w:val="28"/>
        </w:rPr>
        <w:t xml:space="preserve"> таких танцев сюжет можно взять из жизни реальных животных, ролевая ситуация из  повад</w:t>
      </w:r>
      <w:r w:rsidR="009839CE">
        <w:rPr>
          <w:rFonts w:ascii="Times New Roman" w:hAnsi="Times New Roman" w:cs="Times New Roman"/>
          <w:sz w:val="28"/>
          <w:szCs w:val="28"/>
        </w:rPr>
        <w:t>ок</w:t>
      </w:r>
      <w:r w:rsidR="009839CE" w:rsidRPr="007446AE">
        <w:rPr>
          <w:rFonts w:ascii="Times New Roman" w:hAnsi="Times New Roman" w:cs="Times New Roman"/>
          <w:sz w:val="28"/>
          <w:szCs w:val="28"/>
        </w:rPr>
        <w:t xml:space="preserve"> животных в природе.</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Музыка в постановке сюжетных танцев является ключевой и вызывает интерес к импровизации. Под текст песни можно синхронизировать движения и передать характер. Д</w:t>
      </w:r>
      <w:r w:rsidR="009839CE">
        <w:rPr>
          <w:rFonts w:ascii="Times New Roman" w:hAnsi="Times New Roman" w:cs="Times New Roman"/>
          <w:sz w:val="28"/>
          <w:szCs w:val="28"/>
        </w:rPr>
        <w:t>ля примера просмо</w:t>
      </w:r>
      <w:r w:rsidR="009839CE" w:rsidRPr="007446AE">
        <w:rPr>
          <w:rFonts w:ascii="Times New Roman" w:hAnsi="Times New Roman" w:cs="Times New Roman"/>
          <w:sz w:val="28"/>
          <w:szCs w:val="28"/>
        </w:rPr>
        <w:t xml:space="preserve">трим фрагмент из  художественного к/ф </w:t>
      </w:r>
      <w:r>
        <w:rPr>
          <w:rFonts w:ascii="Times New Roman" w:hAnsi="Times New Roman" w:cs="Times New Roman"/>
          <w:sz w:val="28"/>
          <w:szCs w:val="28"/>
        </w:rPr>
        <w:t>«Приключения золотого ключика». Т</w:t>
      </w:r>
      <w:r w:rsidR="009839CE" w:rsidRPr="007446AE">
        <w:rPr>
          <w:rFonts w:ascii="Times New Roman" w:hAnsi="Times New Roman" w:cs="Times New Roman"/>
          <w:sz w:val="28"/>
          <w:szCs w:val="28"/>
        </w:rPr>
        <w:t>еперь вы и сами можете пр</w:t>
      </w:r>
      <w:r w:rsidR="009839CE">
        <w:rPr>
          <w:rFonts w:ascii="Times New Roman" w:hAnsi="Times New Roman" w:cs="Times New Roman"/>
          <w:sz w:val="28"/>
          <w:szCs w:val="28"/>
        </w:rPr>
        <w:t>о</w:t>
      </w:r>
      <w:r w:rsidR="009839CE" w:rsidRPr="007446AE">
        <w:rPr>
          <w:rFonts w:ascii="Times New Roman" w:hAnsi="Times New Roman" w:cs="Times New Roman"/>
          <w:sz w:val="28"/>
          <w:szCs w:val="28"/>
        </w:rPr>
        <w:t xml:space="preserve">анализировать характер каждого персонажа, рассказать как выражают свой образ герои, провести сюжетную линию  этой музыкально- танцевальной композиции.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(Обучающиеся с педагогом  размышляют и анализируют)</w:t>
      </w:r>
    </w:p>
    <w:p w:rsidR="00BE283A" w:rsidRPr="00B65445" w:rsidRDefault="009839CE" w:rsidP="007446AE">
      <w:pPr>
        <w:pStyle w:val="a3"/>
        <w:jc w:val="both"/>
        <w:rPr>
          <w:rFonts w:ascii="Times New Roman" w:hAnsi="Times New Roman" w:cs="Times New Roman"/>
          <w:b/>
          <w:sz w:val="28"/>
          <w:szCs w:val="28"/>
        </w:rPr>
      </w:pPr>
      <w:r w:rsidRPr="00B65445">
        <w:rPr>
          <w:rFonts w:ascii="Times New Roman" w:hAnsi="Times New Roman" w:cs="Times New Roman"/>
          <w:b/>
          <w:sz w:val="28"/>
          <w:szCs w:val="28"/>
        </w:rPr>
        <w:t xml:space="preserve">Практическая часть </w:t>
      </w:r>
    </w:p>
    <w:p w:rsidR="00B65445"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 xml:space="preserve">Теперь, когда мы с вами ознакомились с сюжетным танцем, приступаем к постановке нашего танца. </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 xml:space="preserve">Прослушаем музыкальную </w:t>
      </w:r>
      <w:r w:rsidR="009839CE">
        <w:rPr>
          <w:rFonts w:ascii="Times New Roman" w:hAnsi="Times New Roman" w:cs="Times New Roman"/>
          <w:sz w:val="28"/>
          <w:szCs w:val="28"/>
        </w:rPr>
        <w:t>тему в исполнении итальянского п</w:t>
      </w:r>
      <w:r w:rsidR="009839CE" w:rsidRPr="007446AE">
        <w:rPr>
          <w:rFonts w:ascii="Times New Roman" w:hAnsi="Times New Roman" w:cs="Times New Roman"/>
          <w:sz w:val="28"/>
          <w:szCs w:val="28"/>
        </w:rPr>
        <w:t xml:space="preserve">евца </w:t>
      </w:r>
      <w:proofErr w:type="spellStart"/>
      <w:r w:rsidR="009839CE" w:rsidRPr="007446AE">
        <w:rPr>
          <w:rFonts w:ascii="Times New Roman" w:hAnsi="Times New Roman" w:cs="Times New Roman"/>
          <w:sz w:val="28"/>
          <w:szCs w:val="28"/>
        </w:rPr>
        <w:t>Пупо</w:t>
      </w:r>
      <w:proofErr w:type="spellEnd"/>
      <w:r w:rsidR="009839CE" w:rsidRPr="007446AE">
        <w:rPr>
          <w:rFonts w:ascii="Times New Roman" w:hAnsi="Times New Roman" w:cs="Times New Roman"/>
          <w:sz w:val="28"/>
          <w:szCs w:val="28"/>
        </w:rPr>
        <w:t>, песня называется «</w:t>
      </w:r>
      <w:proofErr w:type="spellStart"/>
      <w:r w:rsidR="009839CE" w:rsidRPr="007446AE">
        <w:rPr>
          <w:rFonts w:ascii="Times New Roman" w:hAnsi="Times New Roman" w:cs="Times New Roman"/>
          <w:sz w:val="28"/>
          <w:szCs w:val="28"/>
        </w:rPr>
        <w:t>Ки-Ки,Ко-Ко</w:t>
      </w:r>
      <w:proofErr w:type="spellEnd"/>
      <w:r w:rsidR="009839CE" w:rsidRPr="007446AE">
        <w:rPr>
          <w:rFonts w:ascii="Times New Roman" w:hAnsi="Times New Roman" w:cs="Times New Roman"/>
          <w:sz w:val="28"/>
          <w:szCs w:val="28"/>
        </w:rPr>
        <w:t xml:space="preserve">, </w:t>
      </w:r>
      <w:proofErr w:type="spellStart"/>
      <w:r w:rsidR="009839CE" w:rsidRPr="007446AE">
        <w:rPr>
          <w:rFonts w:ascii="Times New Roman" w:hAnsi="Times New Roman" w:cs="Times New Roman"/>
          <w:sz w:val="28"/>
          <w:szCs w:val="28"/>
        </w:rPr>
        <w:t>Гур-Гур</w:t>
      </w:r>
      <w:proofErr w:type="spellEnd"/>
      <w:r w:rsidR="009839CE" w:rsidRPr="007446AE">
        <w:rPr>
          <w:rFonts w:ascii="Times New Roman" w:hAnsi="Times New Roman" w:cs="Times New Roman"/>
          <w:sz w:val="28"/>
          <w:szCs w:val="28"/>
        </w:rPr>
        <w:t xml:space="preserve">, </w:t>
      </w:r>
      <w:proofErr w:type="spellStart"/>
      <w:r w:rsidR="009839CE" w:rsidRPr="007446AE">
        <w:rPr>
          <w:rFonts w:ascii="Times New Roman" w:hAnsi="Times New Roman" w:cs="Times New Roman"/>
          <w:sz w:val="28"/>
          <w:szCs w:val="28"/>
        </w:rPr>
        <w:t>Ква-Ква</w:t>
      </w:r>
      <w:proofErr w:type="spellEnd"/>
      <w:r w:rsidR="009839CE" w:rsidRPr="007446AE">
        <w:rPr>
          <w:rFonts w:ascii="Times New Roman" w:hAnsi="Times New Roman" w:cs="Times New Roman"/>
          <w:sz w:val="28"/>
          <w:szCs w:val="28"/>
        </w:rPr>
        <w:t>».</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 xml:space="preserve">Во время прослушивания этой песни пофантазируйте и представьте нашему вниманию </w:t>
      </w:r>
      <w:r w:rsidR="009839CE">
        <w:rPr>
          <w:rFonts w:ascii="Times New Roman" w:hAnsi="Times New Roman" w:cs="Times New Roman"/>
          <w:sz w:val="28"/>
          <w:szCs w:val="28"/>
        </w:rPr>
        <w:lastRenderedPageBreak/>
        <w:t>свою версию постановки. Дети по око</w:t>
      </w:r>
      <w:r w:rsidR="009839CE" w:rsidRPr="007446AE">
        <w:rPr>
          <w:rFonts w:ascii="Times New Roman" w:hAnsi="Times New Roman" w:cs="Times New Roman"/>
          <w:sz w:val="28"/>
          <w:szCs w:val="28"/>
        </w:rPr>
        <w:t xml:space="preserve">нчанию прослушивания приступают к постановочной работе, предлагая свои варианты сюжета.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 Идёт постановочная работа по группам) </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Версия педагога  на заданную  музыкальную тему: Персонажи это птицы</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 гуси.</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Старший взрослый гусь в роли -Учи</w:t>
      </w:r>
      <w:r w:rsidR="009839CE">
        <w:rPr>
          <w:rFonts w:ascii="Times New Roman" w:hAnsi="Times New Roman" w:cs="Times New Roman"/>
          <w:sz w:val="28"/>
          <w:szCs w:val="28"/>
        </w:rPr>
        <w:t>т</w:t>
      </w:r>
      <w:r w:rsidR="009839CE" w:rsidRPr="007446AE">
        <w:rPr>
          <w:rFonts w:ascii="Times New Roman" w:hAnsi="Times New Roman" w:cs="Times New Roman"/>
          <w:sz w:val="28"/>
          <w:szCs w:val="28"/>
        </w:rPr>
        <w:t>еля, обучающиеся гусята-Ученики.</w:t>
      </w:r>
      <w:r w:rsidR="00512912">
        <w:rPr>
          <w:rFonts w:ascii="Times New Roman" w:hAnsi="Times New Roman" w:cs="Times New Roman"/>
          <w:sz w:val="28"/>
          <w:szCs w:val="28"/>
        </w:rPr>
        <w:t xml:space="preserve"> </w:t>
      </w:r>
      <w:r w:rsidR="009839CE" w:rsidRPr="007446AE">
        <w:rPr>
          <w:rFonts w:ascii="Times New Roman" w:hAnsi="Times New Roman" w:cs="Times New Roman"/>
          <w:sz w:val="28"/>
          <w:szCs w:val="28"/>
        </w:rPr>
        <w:t>Чтоб придать шуточный характер</w:t>
      </w:r>
      <w:r>
        <w:rPr>
          <w:rFonts w:ascii="Times New Roman" w:hAnsi="Times New Roman" w:cs="Times New Roman"/>
          <w:sz w:val="28"/>
          <w:szCs w:val="28"/>
        </w:rPr>
        <w:t>,</w:t>
      </w:r>
      <w:r w:rsidR="009839CE" w:rsidRPr="007446AE">
        <w:rPr>
          <w:rFonts w:ascii="Times New Roman" w:hAnsi="Times New Roman" w:cs="Times New Roman"/>
          <w:sz w:val="28"/>
          <w:szCs w:val="28"/>
        </w:rPr>
        <w:t xml:space="preserve"> придумываем сюжет Строгий важный учитель показывает  танцевальные фигуры, которые ученики должны точь в точь повторить, но не хотят слушаться и за спиной учителя шалят и выполняют свои фигуры, напоминающие «дразнилки».</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Донести до зрителя э</w:t>
      </w:r>
      <w:r>
        <w:rPr>
          <w:rFonts w:ascii="Times New Roman" w:hAnsi="Times New Roman" w:cs="Times New Roman"/>
          <w:sz w:val="28"/>
          <w:szCs w:val="28"/>
        </w:rPr>
        <w:t>ти</w:t>
      </w:r>
      <w:r w:rsidR="009839CE" w:rsidRPr="007446AE">
        <w:rPr>
          <w:rFonts w:ascii="Times New Roman" w:hAnsi="Times New Roman" w:cs="Times New Roman"/>
          <w:sz w:val="28"/>
          <w:szCs w:val="28"/>
        </w:rPr>
        <w:t xml:space="preserve"> характеры и эмоции</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персонажей помогут выразительные сценические средства</w:t>
      </w:r>
      <w:r>
        <w:rPr>
          <w:rFonts w:ascii="Times New Roman" w:hAnsi="Times New Roman" w:cs="Times New Roman"/>
          <w:sz w:val="28"/>
          <w:szCs w:val="28"/>
        </w:rPr>
        <w:t xml:space="preserve"> - это жесты</w:t>
      </w:r>
      <w:r w:rsidR="009839CE" w:rsidRPr="007446AE">
        <w:rPr>
          <w:rFonts w:ascii="Times New Roman" w:hAnsi="Times New Roman" w:cs="Times New Roman"/>
          <w:sz w:val="28"/>
          <w:szCs w:val="28"/>
        </w:rPr>
        <w:t>, мимика исполнителей, поэтому проводится  работа над актёрской подачей образов. Танцевальные движения и элементы</w:t>
      </w:r>
      <w:r>
        <w:rPr>
          <w:rFonts w:ascii="Times New Roman" w:hAnsi="Times New Roman" w:cs="Times New Roman"/>
          <w:sz w:val="28"/>
          <w:szCs w:val="28"/>
        </w:rPr>
        <w:t>,</w:t>
      </w:r>
      <w:r w:rsidR="009839CE" w:rsidRPr="007446AE">
        <w:rPr>
          <w:rFonts w:ascii="Times New Roman" w:hAnsi="Times New Roman" w:cs="Times New Roman"/>
          <w:sz w:val="28"/>
          <w:szCs w:val="28"/>
        </w:rPr>
        <w:t xml:space="preserve"> применяемые для данной музыкальной темы</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 это движения эстрадно</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 xml:space="preserve">- </w:t>
      </w:r>
      <w:r w:rsidR="00416F80" w:rsidRPr="007446AE">
        <w:rPr>
          <w:rFonts w:ascii="Times New Roman" w:hAnsi="Times New Roman" w:cs="Times New Roman"/>
          <w:sz w:val="28"/>
          <w:szCs w:val="28"/>
        </w:rPr>
        <w:t>спортивного</w:t>
      </w:r>
      <w:r w:rsidR="009839CE" w:rsidRPr="007446AE">
        <w:rPr>
          <w:rFonts w:ascii="Times New Roman" w:hAnsi="Times New Roman" w:cs="Times New Roman"/>
          <w:sz w:val="28"/>
          <w:szCs w:val="28"/>
        </w:rPr>
        <w:t xml:space="preserve"> танца латиноамериканского стиля и танца в силе «</w:t>
      </w:r>
      <w:proofErr w:type="spellStart"/>
      <w:r w:rsidR="009839CE" w:rsidRPr="007446AE">
        <w:rPr>
          <w:rFonts w:ascii="Times New Roman" w:hAnsi="Times New Roman" w:cs="Times New Roman"/>
          <w:sz w:val="28"/>
          <w:szCs w:val="28"/>
        </w:rPr>
        <w:t>Релеве</w:t>
      </w:r>
      <w:proofErr w:type="spellEnd"/>
      <w:r w:rsidR="009839CE" w:rsidRPr="007446AE">
        <w:rPr>
          <w:rFonts w:ascii="Times New Roman" w:hAnsi="Times New Roman" w:cs="Times New Roman"/>
          <w:sz w:val="28"/>
          <w:szCs w:val="28"/>
        </w:rPr>
        <w:t>». Сюжетную линию можно развивать до бесконечности, но важно учитыва</w:t>
      </w:r>
      <w:r w:rsidR="009839CE">
        <w:rPr>
          <w:rFonts w:ascii="Times New Roman" w:hAnsi="Times New Roman" w:cs="Times New Roman"/>
          <w:sz w:val="28"/>
          <w:szCs w:val="28"/>
        </w:rPr>
        <w:t>т</w:t>
      </w:r>
      <w:r>
        <w:rPr>
          <w:rFonts w:ascii="Times New Roman" w:hAnsi="Times New Roman" w:cs="Times New Roman"/>
          <w:sz w:val="28"/>
          <w:szCs w:val="28"/>
        </w:rPr>
        <w:t>ь</w:t>
      </w:r>
      <w:r w:rsidR="009839CE" w:rsidRPr="007446AE">
        <w:rPr>
          <w:rFonts w:ascii="Times New Roman" w:hAnsi="Times New Roman" w:cs="Times New Roman"/>
          <w:sz w:val="28"/>
          <w:szCs w:val="28"/>
        </w:rPr>
        <w:t xml:space="preserve">, что танец детский, в исполнении обучающихся 7-8лет, а значит некоторые фигуры могут повторяться и концовка танца должна быть позитивной и  носящей воспитательную  идею. В нашей версии ученики всё- таки, несмотря на своё непослушание, должны подружиться с учителем  и стать послушными учениками. </w:t>
      </w:r>
    </w:p>
    <w:p w:rsidR="00BE283A" w:rsidRPr="00B65445" w:rsidRDefault="009839CE" w:rsidP="007446AE">
      <w:pPr>
        <w:pStyle w:val="a3"/>
        <w:jc w:val="both"/>
        <w:rPr>
          <w:rFonts w:ascii="Times New Roman" w:hAnsi="Times New Roman" w:cs="Times New Roman"/>
          <w:b/>
          <w:sz w:val="28"/>
          <w:szCs w:val="28"/>
        </w:rPr>
      </w:pPr>
      <w:r w:rsidRPr="00B65445">
        <w:rPr>
          <w:rFonts w:ascii="Times New Roman" w:hAnsi="Times New Roman" w:cs="Times New Roman"/>
          <w:b/>
          <w:sz w:val="28"/>
          <w:szCs w:val="28"/>
        </w:rPr>
        <w:t xml:space="preserve">   Заключительная часть </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Обучающиеся вместе с педагогом составляют поста</w:t>
      </w:r>
      <w:r>
        <w:rPr>
          <w:rFonts w:ascii="Times New Roman" w:hAnsi="Times New Roman" w:cs="Times New Roman"/>
          <w:sz w:val="28"/>
          <w:szCs w:val="28"/>
        </w:rPr>
        <w:t xml:space="preserve">новочный сюжетный этюд и </w:t>
      </w:r>
      <w:r w:rsidR="009839CE" w:rsidRPr="007446AE">
        <w:rPr>
          <w:rFonts w:ascii="Times New Roman" w:hAnsi="Times New Roman" w:cs="Times New Roman"/>
          <w:sz w:val="28"/>
          <w:szCs w:val="28"/>
        </w:rPr>
        <w:t xml:space="preserve"> </w:t>
      </w:r>
      <w:proofErr w:type="spellStart"/>
      <w:r w:rsidR="009839CE" w:rsidRPr="007446AE">
        <w:rPr>
          <w:rFonts w:ascii="Times New Roman" w:hAnsi="Times New Roman" w:cs="Times New Roman"/>
          <w:sz w:val="28"/>
          <w:szCs w:val="28"/>
        </w:rPr>
        <w:t>репетиционно</w:t>
      </w:r>
      <w:proofErr w:type="spellEnd"/>
      <w:r w:rsidR="009839CE" w:rsidRPr="007446AE">
        <w:rPr>
          <w:rFonts w:ascii="Times New Roman" w:hAnsi="Times New Roman" w:cs="Times New Roman"/>
          <w:sz w:val="28"/>
          <w:szCs w:val="28"/>
        </w:rPr>
        <w:t xml:space="preserve"> прогоняют несколько раз входящие </w:t>
      </w:r>
      <w:r>
        <w:rPr>
          <w:rFonts w:ascii="Times New Roman" w:hAnsi="Times New Roman" w:cs="Times New Roman"/>
          <w:sz w:val="28"/>
          <w:szCs w:val="28"/>
        </w:rPr>
        <w:t>в этюд сценки. В завершении</w:t>
      </w:r>
      <w:r w:rsidR="009839CE" w:rsidRPr="007446AE">
        <w:rPr>
          <w:rFonts w:ascii="Times New Roman" w:hAnsi="Times New Roman" w:cs="Times New Roman"/>
          <w:sz w:val="28"/>
          <w:szCs w:val="28"/>
        </w:rPr>
        <w:t xml:space="preserve"> занятия обучающиеся отвечают на вопрос</w:t>
      </w:r>
      <w:r>
        <w:rPr>
          <w:rFonts w:ascii="Times New Roman" w:hAnsi="Times New Roman" w:cs="Times New Roman"/>
          <w:sz w:val="28"/>
          <w:szCs w:val="28"/>
        </w:rPr>
        <w:t>ы</w:t>
      </w:r>
      <w:r w:rsidR="009839CE" w:rsidRPr="007446AE">
        <w:rPr>
          <w:rFonts w:ascii="Times New Roman" w:hAnsi="Times New Roman" w:cs="Times New Roman"/>
          <w:sz w:val="28"/>
          <w:szCs w:val="28"/>
        </w:rPr>
        <w:t xml:space="preserve"> педагога:</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 xml:space="preserve">Какие виды сюжетного танца </w:t>
      </w:r>
      <w:r w:rsidR="009839CE" w:rsidRPr="007446AE">
        <w:rPr>
          <w:rFonts w:ascii="Times New Roman" w:hAnsi="Times New Roman" w:cs="Times New Roman"/>
          <w:sz w:val="28"/>
          <w:szCs w:val="28"/>
        </w:rPr>
        <w:t xml:space="preserve">вы можете назвать?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Чем отличаются сюжетные танцы от сценических танцев?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Что важно учитывать в постановках сюжетного танца?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Какую роль в сюжетных танцах играет музыкальная тема?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Как можно придумать  сюжет и провести сюжетную линию в постановке?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Как вы понимаете термин -образ персонажа и его характер? </w:t>
      </w:r>
    </w:p>
    <w:p w:rsidR="00BE283A" w:rsidRPr="007446AE" w:rsidRDefault="009839CE" w:rsidP="007446AE">
      <w:pPr>
        <w:pStyle w:val="a3"/>
        <w:jc w:val="both"/>
        <w:rPr>
          <w:rFonts w:ascii="Times New Roman" w:hAnsi="Times New Roman" w:cs="Times New Roman"/>
          <w:sz w:val="28"/>
          <w:szCs w:val="28"/>
        </w:rPr>
      </w:pPr>
      <w:r w:rsidRPr="007446AE">
        <w:rPr>
          <w:rFonts w:ascii="Times New Roman" w:hAnsi="Times New Roman" w:cs="Times New Roman"/>
          <w:sz w:val="28"/>
          <w:szCs w:val="28"/>
        </w:rPr>
        <w:t xml:space="preserve">Как можно передать характер героев сюжета? </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Обучающиеся активно вместе отвечают на вопросы педагога, во время ответов рекомендуется привлечь детей к самоанализу и самостоятельному  проявлению индивидуальности.</w:t>
      </w:r>
    </w:p>
    <w:p w:rsidR="00BE283A" w:rsidRPr="00B65445" w:rsidRDefault="00B65445" w:rsidP="007446AE">
      <w:pPr>
        <w:pStyle w:val="a3"/>
        <w:jc w:val="both"/>
        <w:rPr>
          <w:rFonts w:ascii="Times New Roman" w:hAnsi="Times New Roman" w:cs="Times New Roman"/>
          <w:b/>
          <w:sz w:val="28"/>
          <w:szCs w:val="28"/>
        </w:rPr>
      </w:pPr>
      <w:r>
        <w:rPr>
          <w:rFonts w:ascii="Times New Roman" w:hAnsi="Times New Roman" w:cs="Times New Roman"/>
          <w:b/>
          <w:sz w:val="28"/>
          <w:szCs w:val="28"/>
        </w:rPr>
        <w:t>Итог занятия</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9839CE" w:rsidRPr="007446AE">
        <w:rPr>
          <w:rFonts w:ascii="Times New Roman" w:hAnsi="Times New Roman" w:cs="Times New Roman"/>
          <w:sz w:val="28"/>
          <w:szCs w:val="28"/>
        </w:rPr>
        <w:t>Я благодарю в</w:t>
      </w:r>
      <w:r>
        <w:rPr>
          <w:rFonts w:ascii="Times New Roman" w:hAnsi="Times New Roman" w:cs="Times New Roman"/>
          <w:sz w:val="28"/>
          <w:szCs w:val="28"/>
        </w:rPr>
        <w:t>ас за активное участие на занятии</w:t>
      </w:r>
      <w:r w:rsidR="009839CE" w:rsidRPr="007446AE">
        <w:rPr>
          <w:rFonts w:ascii="Times New Roman" w:hAnsi="Times New Roman" w:cs="Times New Roman"/>
          <w:sz w:val="28"/>
          <w:szCs w:val="28"/>
        </w:rPr>
        <w:t>,  эти аплодисменты вам.</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Мы продолжим изучение и постановку наш</w:t>
      </w:r>
      <w:r w:rsidR="009839CE">
        <w:rPr>
          <w:rFonts w:ascii="Times New Roman" w:hAnsi="Times New Roman" w:cs="Times New Roman"/>
          <w:sz w:val="28"/>
          <w:szCs w:val="28"/>
        </w:rPr>
        <w:t>его сюжетного танца на с</w:t>
      </w:r>
      <w:r w:rsidR="009839CE" w:rsidRPr="007446AE">
        <w:rPr>
          <w:rFonts w:ascii="Times New Roman" w:hAnsi="Times New Roman" w:cs="Times New Roman"/>
          <w:sz w:val="28"/>
          <w:szCs w:val="28"/>
        </w:rPr>
        <w:t>ледующ</w:t>
      </w:r>
      <w:r>
        <w:rPr>
          <w:rFonts w:ascii="Times New Roman" w:hAnsi="Times New Roman" w:cs="Times New Roman"/>
          <w:sz w:val="28"/>
          <w:szCs w:val="28"/>
        </w:rPr>
        <w:t>их занятиях и надеюсь,</w:t>
      </w:r>
      <w:r w:rsidR="009839CE">
        <w:rPr>
          <w:rFonts w:ascii="Times New Roman" w:hAnsi="Times New Roman" w:cs="Times New Roman"/>
          <w:sz w:val="28"/>
          <w:szCs w:val="28"/>
        </w:rPr>
        <w:t xml:space="preserve">  что тан</w:t>
      </w:r>
      <w:r w:rsidR="009839CE" w:rsidRPr="007446AE">
        <w:rPr>
          <w:rFonts w:ascii="Times New Roman" w:hAnsi="Times New Roman" w:cs="Times New Roman"/>
          <w:sz w:val="28"/>
          <w:szCs w:val="28"/>
        </w:rPr>
        <w:t>цевальная композиция, которую мы поставим, отработаем и отрепетируем</w:t>
      </w:r>
      <w:r>
        <w:rPr>
          <w:rFonts w:ascii="Times New Roman" w:hAnsi="Times New Roman" w:cs="Times New Roman"/>
          <w:sz w:val="28"/>
          <w:szCs w:val="28"/>
        </w:rPr>
        <w:t>,</w:t>
      </w:r>
      <w:r w:rsidR="009839CE" w:rsidRPr="007446AE">
        <w:rPr>
          <w:rFonts w:ascii="Times New Roman" w:hAnsi="Times New Roman" w:cs="Times New Roman"/>
          <w:sz w:val="28"/>
          <w:szCs w:val="28"/>
        </w:rPr>
        <w:t xml:space="preserve"> покорит сердца наших зрителей. Ведь каждый артист должен стремиться понравиться зр</w:t>
      </w:r>
      <w:r w:rsidR="009839CE">
        <w:rPr>
          <w:rFonts w:ascii="Times New Roman" w:hAnsi="Times New Roman" w:cs="Times New Roman"/>
          <w:sz w:val="28"/>
          <w:szCs w:val="28"/>
        </w:rPr>
        <w:t>и</w:t>
      </w:r>
      <w:r w:rsidR="009839CE" w:rsidRPr="007446AE">
        <w:rPr>
          <w:rFonts w:ascii="Times New Roman" w:hAnsi="Times New Roman" w:cs="Times New Roman"/>
          <w:sz w:val="28"/>
          <w:szCs w:val="28"/>
        </w:rPr>
        <w:t>телю, а над этим надо долго  с желанием  учится и работать.</w:t>
      </w:r>
    </w:p>
    <w:p w:rsidR="00BE283A" w:rsidRPr="007446AE" w:rsidRDefault="00B65445" w:rsidP="007446AE">
      <w:pPr>
        <w:pStyle w:val="a3"/>
        <w:jc w:val="both"/>
        <w:rPr>
          <w:rFonts w:ascii="Times New Roman" w:hAnsi="Times New Roman" w:cs="Times New Roman"/>
          <w:sz w:val="28"/>
          <w:szCs w:val="28"/>
        </w:rPr>
      </w:pPr>
      <w:r>
        <w:rPr>
          <w:rFonts w:ascii="Times New Roman" w:hAnsi="Times New Roman" w:cs="Times New Roman"/>
          <w:sz w:val="28"/>
          <w:szCs w:val="28"/>
        </w:rPr>
        <w:tab/>
      </w:r>
      <w:r w:rsidR="009839CE" w:rsidRPr="007446AE">
        <w:rPr>
          <w:rFonts w:ascii="Times New Roman" w:hAnsi="Times New Roman" w:cs="Times New Roman"/>
          <w:sz w:val="28"/>
          <w:szCs w:val="28"/>
        </w:rPr>
        <w:t>У нас есть куда с вами стремиться, успехов нам! До новых встреч, мои друзья!</w:t>
      </w:r>
    </w:p>
    <w:p w:rsidR="00BE283A" w:rsidRPr="007446AE" w:rsidRDefault="00BE283A" w:rsidP="007446AE">
      <w:pPr>
        <w:pStyle w:val="a3"/>
        <w:jc w:val="both"/>
        <w:rPr>
          <w:rFonts w:ascii="Times New Roman" w:hAnsi="Times New Roman" w:cs="Times New Roman"/>
          <w:sz w:val="28"/>
          <w:szCs w:val="28"/>
        </w:rPr>
      </w:pPr>
    </w:p>
    <w:p w:rsidR="00BE283A" w:rsidRDefault="00BE283A" w:rsidP="007446AE">
      <w:pPr>
        <w:pStyle w:val="a3"/>
        <w:jc w:val="both"/>
        <w:rPr>
          <w:rFonts w:ascii="Times New Roman" w:hAnsi="Times New Roman" w:cs="Times New Roman"/>
          <w:sz w:val="28"/>
          <w:szCs w:val="28"/>
        </w:rPr>
      </w:pPr>
    </w:p>
    <w:p w:rsidR="00BE283A" w:rsidRPr="007446AE" w:rsidRDefault="00BE283A" w:rsidP="007446AE">
      <w:pPr>
        <w:pStyle w:val="a3"/>
        <w:jc w:val="both"/>
        <w:rPr>
          <w:rFonts w:ascii="Times New Roman" w:hAnsi="Times New Roman" w:cs="Times New Roman"/>
          <w:sz w:val="28"/>
          <w:szCs w:val="28"/>
        </w:rPr>
      </w:pPr>
    </w:p>
    <w:p w:rsidR="00BE283A" w:rsidRPr="00416F80" w:rsidRDefault="009839CE" w:rsidP="00416F80">
      <w:pPr>
        <w:pStyle w:val="a3"/>
        <w:spacing w:line="360" w:lineRule="auto"/>
        <w:jc w:val="center"/>
        <w:rPr>
          <w:rFonts w:ascii="Times New Roman" w:hAnsi="Times New Roman" w:cs="Times New Roman"/>
          <w:b/>
          <w:sz w:val="28"/>
          <w:szCs w:val="28"/>
        </w:rPr>
      </w:pPr>
      <w:r w:rsidRPr="00416F80">
        <w:rPr>
          <w:rFonts w:ascii="Times New Roman" w:hAnsi="Times New Roman" w:cs="Times New Roman"/>
          <w:b/>
          <w:sz w:val="28"/>
          <w:szCs w:val="28"/>
        </w:rPr>
        <w:t>Используемая литература</w:t>
      </w:r>
      <w:bookmarkStart w:id="0" w:name="_GoBack"/>
      <w:bookmarkEnd w:id="0"/>
    </w:p>
    <w:p w:rsidR="00BE283A" w:rsidRPr="007446AE" w:rsidRDefault="00B65445" w:rsidP="00416F8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839CE" w:rsidRPr="007446AE">
        <w:rPr>
          <w:rFonts w:ascii="Times New Roman" w:hAnsi="Times New Roman" w:cs="Times New Roman"/>
          <w:sz w:val="28"/>
          <w:szCs w:val="28"/>
        </w:rPr>
        <w:t xml:space="preserve">Т.В. </w:t>
      </w:r>
      <w:proofErr w:type="spellStart"/>
      <w:r w:rsidR="009839CE" w:rsidRPr="007446AE">
        <w:rPr>
          <w:rFonts w:ascii="Times New Roman" w:hAnsi="Times New Roman" w:cs="Times New Roman"/>
          <w:sz w:val="28"/>
          <w:szCs w:val="28"/>
        </w:rPr>
        <w:t>Пендурина</w:t>
      </w:r>
      <w:proofErr w:type="spellEnd"/>
      <w:r>
        <w:rPr>
          <w:rFonts w:ascii="Times New Roman" w:hAnsi="Times New Roman" w:cs="Times New Roman"/>
          <w:sz w:val="28"/>
          <w:szCs w:val="28"/>
        </w:rPr>
        <w:t xml:space="preserve"> «Детские танцы</w:t>
      </w:r>
      <w:r w:rsidR="009839CE" w:rsidRPr="007446AE">
        <w:rPr>
          <w:rFonts w:ascii="Times New Roman" w:hAnsi="Times New Roman" w:cs="Times New Roman"/>
          <w:sz w:val="28"/>
          <w:szCs w:val="28"/>
        </w:rPr>
        <w:t>»</w:t>
      </w:r>
      <w:r>
        <w:rPr>
          <w:rFonts w:ascii="Times New Roman" w:hAnsi="Times New Roman" w:cs="Times New Roman"/>
          <w:sz w:val="28"/>
          <w:szCs w:val="28"/>
        </w:rPr>
        <w:t>, - Интернет-</w:t>
      </w:r>
      <w:r w:rsidR="009839CE" w:rsidRPr="007446AE">
        <w:rPr>
          <w:rFonts w:ascii="Times New Roman" w:hAnsi="Times New Roman" w:cs="Times New Roman"/>
          <w:sz w:val="28"/>
          <w:szCs w:val="28"/>
        </w:rPr>
        <w:t>сайт</w:t>
      </w:r>
      <w:r>
        <w:rPr>
          <w:rFonts w:ascii="Times New Roman" w:hAnsi="Times New Roman" w:cs="Times New Roman"/>
          <w:sz w:val="28"/>
          <w:szCs w:val="28"/>
        </w:rPr>
        <w:t>, д</w:t>
      </w:r>
      <w:r w:rsidR="009839CE" w:rsidRPr="007446AE">
        <w:rPr>
          <w:rFonts w:ascii="Times New Roman" w:hAnsi="Times New Roman" w:cs="Times New Roman"/>
          <w:sz w:val="28"/>
          <w:szCs w:val="28"/>
        </w:rPr>
        <w:t>ополнительное образование</w:t>
      </w:r>
      <w:r>
        <w:rPr>
          <w:rFonts w:ascii="Times New Roman" w:hAnsi="Times New Roman" w:cs="Times New Roman"/>
          <w:sz w:val="28"/>
          <w:szCs w:val="28"/>
        </w:rPr>
        <w:t>.</w:t>
      </w:r>
      <w:r w:rsidR="009839CE" w:rsidRPr="007446AE">
        <w:rPr>
          <w:rFonts w:ascii="Times New Roman" w:hAnsi="Times New Roman" w:cs="Times New Roman"/>
          <w:sz w:val="28"/>
          <w:szCs w:val="28"/>
        </w:rPr>
        <w:t xml:space="preserve"> </w:t>
      </w:r>
    </w:p>
    <w:p w:rsidR="00BE283A" w:rsidRPr="007446AE" w:rsidRDefault="00B65445" w:rsidP="00416F8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839CE" w:rsidRPr="007446AE">
        <w:rPr>
          <w:rFonts w:ascii="Times New Roman" w:hAnsi="Times New Roman" w:cs="Times New Roman"/>
          <w:sz w:val="28"/>
          <w:szCs w:val="28"/>
        </w:rPr>
        <w:t xml:space="preserve">А.С.Фомин «Понятие танец» </w:t>
      </w:r>
      <w:r>
        <w:rPr>
          <w:rFonts w:ascii="Times New Roman" w:hAnsi="Times New Roman" w:cs="Times New Roman"/>
          <w:sz w:val="28"/>
          <w:szCs w:val="28"/>
        </w:rPr>
        <w:t xml:space="preserve">, -  </w:t>
      </w:r>
      <w:r w:rsidR="009839CE" w:rsidRPr="007446AE">
        <w:rPr>
          <w:rFonts w:ascii="Times New Roman" w:hAnsi="Times New Roman" w:cs="Times New Roman"/>
          <w:sz w:val="28"/>
          <w:szCs w:val="28"/>
        </w:rPr>
        <w:t>Журнал</w:t>
      </w:r>
      <w:r>
        <w:rPr>
          <w:rFonts w:ascii="Times New Roman" w:hAnsi="Times New Roman" w:cs="Times New Roman"/>
          <w:sz w:val="28"/>
          <w:szCs w:val="28"/>
        </w:rPr>
        <w:t xml:space="preserve"> «</w:t>
      </w:r>
      <w:r w:rsidR="009839CE" w:rsidRPr="007446AE">
        <w:rPr>
          <w:rFonts w:ascii="Times New Roman" w:hAnsi="Times New Roman" w:cs="Times New Roman"/>
          <w:sz w:val="28"/>
          <w:szCs w:val="28"/>
        </w:rPr>
        <w:t xml:space="preserve"> Проблемы изучения</w:t>
      </w:r>
      <w:r>
        <w:rPr>
          <w:rFonts w:ascii="Times New Roman" w:hAnsi="Times New Roman" w:cs="Times New Roman"/>
          <w:sz w:val="28"/>
          <w:szCs w:val="28"/>
        </w:rPr>
        <w:t>»</w:t>
      </w:r>
      <w:r w:rsidR="00512912">
        <w:rPr>
          <w:rFonts w:ascii="Times New Roman" w:hAnsi="Times New Roman" w:cs="Times New Roman"/>
          <w:sz w:val="28"/>
          <w:szCs w:val="28"/>
        </w:rPr>
        <w:t xml:space="preserve"> </w:t>
      </w:r>
      <w:r w:rsidR="009839CE" w:rsidRPr="007446AE">
        <w:rPr>
          <w:rFonts w:ascii="Times New Roman" w:hAnsi="Times New Roman" w:cs="Times New Roman"/>
          <w:sz w:val="28"/>
          <w:szCs w:val="28"/>
        </w:rPr>
        <w:t>-</w:t>
      </w:r>
      <w:r w:rsidR="00512912">
        <w:rPr>
          <w:rFonts w:ascii="Times New Roman" w:hAnsi="Times New Roman" w:cs="Times New Roman"/>
          <w:sz w:val="28"/>
          <w:szCs w:val="28"/>
        </w:rPr>
        <w:t xml:space="preserve"> </w:t>
      </w:r>
      <w:r w:rsidR="009839CE" w:rsidRPr="007446AE">
        <w:rPr>
          <w:rFonts w:ascii="Times New Roman" w:hAnsi="Times New Roman" w:cs="Times New Roman"/>
          <w:sz w:val="28"/>
          <w:szCs w:val="28"/>
        </w:rPr>
        <w:t>СПб</w:t>
      </w:r>
      <w:r w:rsidR="00512912">
        <w:rPr>
          <w:rFonts w:ascii="Times New Roman" w:hAnsi="Times New Roman" w:cs="Times New Roman"/>
          <w:sz w:val="28"/>
          <w:szCs w:val="28"/>
        </w:rPr>
        <w:t xml:space="preserve"> </w:t>
      </w:r>
      <w:r w:rsidR="009839CE" w:rsidRPr="007446AE">
        <w:rPr>
          <w:rFonts w:ascii="Times New Roman" w:hAnsi="Times New Roman" w:cs="Times New Roman"/>
          <w:sz w:val="28"/>
          <w:szCs w:val="28"/>
        </w:rPr>
        <w:t>2000г</w:t>
      </w:r>
      <w:r w:rsidR="00512912">
        <w:rPr>
          <w:rFonts w:ascii="Times New Roman" w:hAnsi="Times New Roman" w:cs="Times New Roman"/>
          <w:sz w:val="28"/>
          <w:szCs w:val="28"/>
        </w:rPr>
        <w:t>.</w:t>
      </w:r>
      <w:r w:rsidR="009839CE" w:rsidRPr="007446AE">
        <w:rPr>
          <w:rFonts w:ascii="Times New Roman" w:hAnsi="Times New Roman" w:cs="Times New Roman"/>
          <w:sz w:val="28"/>
          <w:szCs w:val="28"/>
        </w:rPr>
        <w:t xml:space="preserve"> </w:t>
      </w:r>
    </w:p>
    <w:p w:rsidR="00BE283A" w:rsidRPr="007446AE" w:rsidRDefault="00B65445" w:rsidP="00416F8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9839CE" w:rsidRPr="007446AE">
        <w:rPr>
          <w:rFonts w:ascii="Times New Roman" w:hAnsi="Times New Roman" w:cs="Times New Roman"/>
          <w:sz w:val="28"/>
          <w:szCs w:val="28"/>
        </w:rPr>
        <w:t>Н.А.Лёвочкина</w:t>
      </w:r>
      <w:proofErr w:type="spellEnd"/>
      <w:r w:rsidR="009839CE" w:rsidRPr="007446AE">
        <w:rPr>
          <w:rFonts w:ascii="Times New Roman" w:hAnsi="Times New Roman" w:cs="Times New Roman"/>
          <w:sz w:val="28"/>
          <w:szCs w:val="28"/>
        </w:rPr>
        <w:t xml:space="preserve"> «Народная хореография»</w:t>
      </w:r>
      <w:r w:rsidR="00512912">
        <w:rPr>
          <w:rFonts w:ascii="Times New Roman" w:hAnsi="Times New Roman" w:cs="Times New Roman"/>
          <w:sz w:val="28"/>
          <w:szCs w:val="28"/>
        </w:rPr>
        <w:t xml:space="preserve">, - </w:t>
      </w:r>
      <w:proofErr w:type="spellStart"/>
      <w:r w:rsidR="009839CE" w:rsidRPr="007446AE">
        <w:rPr>
          <w:rFonts w:ascii="Times New Roman" w:hAnsi="Times New Roman" w:cs="Times New Roman"/>
          <w:sz w:val="28"/>
          <w:szCs w:val="28"/>
        </w:rPr>
        <w:t>изд</w:t>
      </w:r>
      <w:proofErr w:type="spellEnd"/>
      <w:r w:rsidR="009839CE" w:rsidRPr="007446AE">
        <w:rPr>
          <w:rFonts w:ascii="Times New Roman" w:hAnsi="Times New Roman" w:cs="Times New Roman"/>
          <w:sz w:val="28"/>
          <w:szCs w:val="28"/>
        </w:rPr>
        <w:t xml:space="preserve"> «</w:t>
      </w:r>
      <w:proofErr w:type="spellStart"/>
      <w:r w:rsidR="009839CE" w:rsidRPr="007446AE">
        <w:rPr>
          <w:rFonts w:ascii="Times New Roman" w:hAnsi="Times New Roman" w:cs="Times New Roman"/>
          <w:sz w:val="28"/>
          <w:szCs w:val="28"/>
        </w:rPr>
        <w:t>Валдос</w:t>
      </w:r>
      <w:proofErr w:type="spellEnd"/>
      <w:r w:rsidR="009839CE" w:rsidRPr="007446AE">
        <w:rPr>
          <w:rFonts w:ascii="Times New Roman" w:hAnsi="Times New Roman" w:cs="Times New Roman"/>
          <w:sz w:val="28"/>
          <w:szCs w:val="28"/>
        </w:rPr>
        <w:t>»-М</w:t>
      </w:r>
      <w:r w:rsidR="00512912">
        <w:rPr>
          <w:rFonts w:ascii="Times New Roman" w:hAnsi="Times New Roman" w:cs="Times New Roman"/>
          <w:sz w:val="28"/>
          <w:szCs w:val="28"/>
        </w:rPr>
        <w:t xml:space="preserve">., </w:t>
      </w:r>
      <w:r w:rsidR="009839CE" w:rsidRPr="007446AE">
        <w:rPr>
          <w:rFonts w:ascii="Times New Roman" w:hAnsi="Times New Roman" w:cs="Times New Roman"/>
          <w:sz w:val="28"/>
          <w:szCs w:val="28"/>
        </w:rPr>
        <w:t>2006г</w:t>
      </w:r>
      <w:r w:rsidR="00512912">
        <w:rPr>
          <w:rFonts w:ascii="Times New Roman" w:hAnsi="Times New Roman" w:cs="Times New Roman"/>
          <w:sz w:val="28"/>
          <w:szCs w:val="28"/>
        </w:rPr>
        <w:t>.</w:t>
      </w:r>
      <w:r w:rsidR="009839CE" w:rsidRPr="007446AE">
        <w:rPr>
          <w:rFonts w:ascii="Times New Roman" w:hAnsi="Times New Roman" w:cs="Times New Roman"/>
          <w:sz w:val="28"/>
          <w:szCs w:val="28"/>
        </w:rPr>
        <w:t xml:space="preserve"> </w:t>
      </w:r>
    </w:p>
    <w:p w:rsidR="00BE283A" w:rsidRPr="007446AE" w:rsidRDefault="00B65445" w:rsidP="00416F8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9839CE" w:rsidRPr="007446AE">
        <w:rPr>
          <w:rFonts w:ascii="Times New Roman" w:hAnsi="Times New Roman" w:cs="Times New Roman"/>
          <w:sz w:val="28"/>
          <w:szCs w:val="28"/>
        </w:rPr>
        <w:t xml:space="preserve">С.Ф Карабанов «Сюжетные танцы» </w:t>
      </w:r>
      <w:r w:rsidR="00512912">
        <w:rPr>
          <w:rFonts w:ascii="Times New Roman" w:hAnsi="Times New Roman" w:cs="Times New Roman"/>
          <w:sz w:val="28"/>
          <w:szCs w:val="28"/>
        </w:rPr>
        <w:t xml:space="preserve">, - </w:t>
      </w:r>
      <w:r w:rsidR="009839CE" w:rsidRPr="007446AE">
        <w:rPr>
          <w:rFonts w:ascii="Times New Roman" w:hAnsi="Times New Roman" w:cs="Times New Roman"/>
          <w:sz w:val="28"/>
          <w:szCs w:val="28"/>
        </w:rPr>
        <w:t>Москва-2009г</w:t>
      </w:r>
      <w:r w:rsidR="00512912">
        <w:rPr>
          <w:rFonts w:ascii="Times New Roman" w:hAnsi="Times New Roman" w:cs="Times New Roman"/>
          <w:sz w:val="28"/>
          <w:szCs w:val="28"/>
        </w:rPr>
        <w:t>.</w:t>
      </w:r>
    </w:p>
    <w:sectPr w:rsidR="00BE283A" w:rsidRPr="007446AE" w:rsidSect="007D192F">
      <w:footerReference w:type="default" r:id="rId8"/>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55D" w:rsidRDefault="0046155D" w:rsidP="0046155D">
      <w:pPr>
        <w:spacing w:after="0" w:line="240" w:lineRule="auto"/>
      </w:pPr>
      <w:r>
        <w:separator/>
      </w:r>
    </w:p>
  </w:endnote>
  <w:endnote w:type="continuationSeparator" w:id="1">
    <w:p w:rsidR="0046155D" w:rsidRDefault="0046155D" w:rsidP="00461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4788"/>
      <w:docPartObj>
        <w:docPartGallery w:val="Page Numbers (Bottom of Page)"/>
        <w:docPartUnique/>
      </w:docPartObj>
    </w:sdtPr>
    <w:sdtContent>
      <w:p w:rsidR="0046155D" w:rsidRDefault="0046155D">
        <w:pPr>
          <w:pStyle w:val="ab"/>
          <w:jc w:val="right"/>
        </w:pPr>
        <w:fldSimple w:instr=" PAGE   \* MERGEFORMAT ">
          <w:r w:rsidR="00512912">
            <w:rPr>
              <w:noProof/>
            </w:rPr>
            <w:t>8</w:t>
          </w:r>
        </w:fldSimple>
      </w:p>
    </w:sdtContent>
  </w:sdt>
  <w:p w:rsidR="0046155D" w:rsidRDefault="0046155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55D" w:rsidRDefault="0046155D" w:rsidP="0046155D">
      <w:pPr>
        <w:spacing w:after="0" w:line="240" w:lineRule="auto"/>
      </w:pPr>
      <w:r>
        <w:separator/>
      </w:r>
    </w:p>
  </w:footnote>
  <w:footnote w:type="continuationSeparator" w:id="1">
    <w:p w:rsidR="0046155D" w:rsidRDefault="0046155D" w:rsidP="004615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2EC7"/>
    <w:multiLevelType w:val="hybridMultilevel"/>
    <w:tmpl w:val="9A16E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2B3F38"/>
    <w:multiLevelType w:val="hybridMultilevel"/>
    <w:tmpl w:val="6BA02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0E260E"/>
    <w:multiLevelType w:val="hybridMultilevel"/>
    <w:tmpl w:val="9A5E8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footnotePr>
    <w:footnote w:id="0"/>
    <w:footnote w:id="1"/>
  </w:footnotePr>
  <w:endnotePr>
    <w:endnote w:id="0"/>
    <w:endnote w:id="1"/>
  </w:endnotePr>
  <w:compat>
    <w:useFELayout/>
  </w:compat>
  <w:rsids>
    <w:rsidRoot w:val="00BE283A"/>
    <w:rsid w:val="00416F80"/>
    <w:rsid w:val="0046155D"/>
    <w:rsid w:val="00512912"/>
    <w:rsid w:val="007446AE"/>
    <w:rsid w:val="007D192F"/>
    <w:rsid w:val="009839CE"/>
    <w:rsid w:val="00B65445"/>
    <w:rsid w:val="00BE283A"/>
    <w:rsid w:val="00EB3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D192F"/>
    <w:pPr>
      <w:tabs>
        <w:tab w:val="left" w:pos="708"/>
      </w:tabs>
      <w:suppressAutoHyphens/>
      <w:spacing w:after="160" w:line="254" w:lineRule="auto"/>
    </w:pPr>
    <w:rPr>
      <w:rFonts w:ascii="Calibri" w:eastAsia="SimSun" w:hAnsi="Calibri" w:cs="Calibri"/>
      <w:color w:val="00000A"/>
      <w:lang w:eastAsia="en-US"/>
    </w:rPr>
  </w:style>
  <w:style w:type="paragraph" w:customStyle="1" w:styleId="a4">
    <w:name w:val="Заголовок"/>
    <w:basedOn w:val="a3"/>
    <w:next w:val="a5"/>
    <w:rsid w:val="007D192F"/>
    <w:pPr>
      <w:keepNext/>
      <w:spacing w:before="240" w:after="120"/>
    </w:pPr>
    <w:rPr>
      <w:rFonts w:ascii="Arial" w:eastAsia="Microsoft YaHei" w:hAnsi="Arial" w:cs="Mangal"/>
      <w:sz w:val="28"/>
      <w:szCs w:val="28"/>
    </w:rPr>
  </w:style>
  <w:style w:type="paragraph" w:styleId="a5">
    <w:name w:val="Body Text"/>
    <w:basedOn w:val="a3"/>
    <w:rsid w:val="007D192F"/>
    <w:pPr>
      <w:spacing w:after="120"/>
    </w:pPr>
  </w:style>
  <w:style w:type="paragraph" w:styleId="a6">
    <w:name w:val="List"/>
    <w:basedOn w:val="a5"/>
    <w:rsid w:val="007D192F"/>
    <w:rPr>
      <w:rFonts w:cs="Mangal"/>
    </w:rPr>
  </w:style>
  <w:style w:type="paragraph" w:styleId="a7">
    <w:name w:val="Title"/>
    <w:basedOn w:val="a3"/>
    <w:rsid w:val="007D192F"/>
    <w:pPr>
      <w:suppressLineNumbers/>
      <w:spacing w:before="120" w:after="120"/>
    </w:pPr>
    <w:rPr>
      <w:rFonts w:cs="Mangal"/>
      <w:i/>
      <w:iCs/>
      <w:sz w:val="24"/>
      <w:szCs w:val="24"/>
    </w:rPr>
  </w:style>
  <w:style w:type="paragraph" w:styleId="a8">
    <w:name w:val="index heading"/>
    <w:basedOn w:val="a3"/>
    <w:rsid w:val="007D192F"/>
    <w:pPr>
      <w:suppressLineNumbers/>
    </w:pPr>
    <w:rPr>
      <w:rFonts w:cs="Mangal"/>
    </w:rPr>
  </w:style>
  <w:style w:type="paragraph" w:styleId="a9">
    <w:name w:val="header"/>
    <w:basedOn w:val="a"/>
    <w:link w:val="aa"/>
    <w:uiPriority w:val="99"/>
    <w:semiHidden/>
    <w:unhideWhenUsed/>
    <w:rsid w:val="0046155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6155D"/>
  </w:style>
  <w:style w:type="paragraph" w:styleId="ab">
    <w:name w:val="footer"/>
    <w:basedOn w:val="a"/>
    <w:link w:val="ac"/>
    <w:uiPriority w:val="99"/>
    <w:unhideWhenUsed/>
    <w:rsid w:val="004615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1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62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F375-6BC2-4873-B01D-D2A46E34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2122</Words>
  <Characters>12097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5</cp:revision>
  <cp:lastPrinted>2015-12-01T12:22:00Z</cp:lastPrinted>
  <dcterms:created xsi:type="dcterms:W3CDTF">2015-11-06T06:43:00Z</dcterms:created>
  <dcterms:modified xsi:type="dcterms:W3CDTF">2015-12-01T12:22:00Z</dcterms:modified>
</cp:coreProperties>
</file>