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344" w:rsidRDefault="00B01D68" w:rsidP="008B1344">
      <w:pPr>
        <w:jc w:val="center"/>
      </w:pPr>
      <w:r>
        <w:t xml:space="preserve">Обучение основам  безопасности детей среднего возраста </w:t>
      </w:r>
    </w:p>
    <w:p w:rsidR="00217A1F" w:rsidRDefault="00B01D68" w:rsidP="008B1344">
      <w:pPr>
        <w:jc w:val="center"/>
      </w:pPr>
      <w:r>
        <w:t>на основе сказок</w:t>
      </w:r>
    </w:p>
    <w:p w:rsidR="00B01D68" w:rsidRDefault="00B01D68" w:rsidP="008B1344">
      <w:pPr>
        <w:jc w:val="right"/>
      </w:pPr>
      <w:r>
        <w:t>Воспитатель Крылова Т.В. 2017г.</w:t>
      </w:r>
    </w:p>
    <w:p w:rsidR="008B1344" w:rsidRDefault="008B1344" w:rsidP="008B1344">
      <w:pPr>
        <w:jc w:val="right"/>
      </w:pPr>
    </w:p>
    <w:p w:rsidR="008B1344" w:rsidRDefault="008B1344" w:rsidP="008B1344">
      <w:pPr>
        <w:jc w:val="right"/>
      </w:pPr>
    </w:p>
    <w:p w:rsidR="00B01D68" w:rsidRDefault="00B01D68" w:rsidP="008B1344">
      <w:pPr>
        <w:jc w:val="both"/>
      </w:pPr>
      <w:r>
        <w:t xml:space="preserve">Дошкольный возраст – важнейший период,  когда </w:t>
      </w:r>
      <w:proofErr w:type="gramStart"/>
      <w:r>
        <w:t>формируется человеческая личность и закладываются</w:t>
      </w:r>
      <w:proofErr w:type="gramEnd"/>
      <w:r>
        <w:t xml:space="preserve">  прочные основы опыта жизнедеятельности, здорового образа жизни.</w:t>
      </w:r>
    </w:p>
    <w:p w:rsidR="00B01D68" w:rsidRDefault="00B01D68" w:rsidP="008B1344">
      <w:pPr>
        <w:jc w:val="both"/>
      </w:pPr>
      <w:r>
        <w:t xml:space="preserve">Поэтому работа по воспитанию безопасности жизнедеятельности детей для воспитателей, является ответственной задачей в образовательном процессе детского сада. Формула безопасности гласит: «Предвидеть опасность: при возможности </w:t>
      </w:r>
      <w:proofErr w:type="gramStart"/>
      <w:r>
        <w:t>избегать опасность</w:t>
      </w:r>
      <w:proofErr w:type="gramEnd"/>
      <w:r>
        <w:t>, при необходимости действовать. Для детей она зарифмована в списках.</w:t>
      </w:r>
    </w:p>
    <w:p w:rsidR="00B01D68" w:rsidRDefault="00B01D68" w:rsidP="008B1344">
      <w:pPr>
        <w:jc w:val="both"/>
      </w:pPr>
      <w:r>
        <w:t>Безопасности формула есть,</w:t>
      </w:r>
    </w:p>
    <w:p w:rsidR="00B01D68" w:rsidRDefault="00B01D68" w:rsidP="008B1344">
      <w:pPr>
        <w:jc w:val="both"/>
      </w:pPr>
      <w:r>
        <w:t>Надо видеть, предвидеть, учесть,</w:t>
      </w:r>
    </w:p>
    <w:p w:rsidR="00B01D68" w:rsidRDefault="00B01D68" w:rsidP="008B1344">
      <w:pPr>
        <w:jc w:val="both"/>
      </w:pPr>
      <w:r>
        <w:t>По возможности все избежать</w:t>
      </w:r>
    </w:p>
    <w:p w:rsidR="00B01D68" w:rsidRDefault="00B01D68" w:rsidP="008B1344">
      <w:pPr>
        <w:jc w:val="both"/>
      </w:pPr>
      <w:r>
        <w:t>А где надо на помощь позвать.</w:t>
      </w:r>
    </w:p>
    <w:p w:rsidR="00B01D68" w:rsidRDefault="00B01D68" w:rsidP="008B1344">
      <w:pPr>
        <w:jc w:val="both"/>
      </w:pPr>
      <w:r>
        <w:t>Основные задачи безопасности жизнедеятельности</w:t>
      </w:r>
      <w:r w:rsidR="00841C2E">
        <w:t xml:space="preserve"> детей это:</w:t>
      </w:r>
    </w:p>
    <w:p w:rsidR="00841C2E" w:rsidRDefault="00841C2E" w:rsidP="008B1344">
      <w:pPr>
        <w:jc w:val="both"/>
      </w:pPr>
      <w:r>
        <w:t>- приучать детей к выполнению элементарных правил культуры на улице, в транспорте, в помещении.</w:t>
      </w:r>
    </w:p>
    <w:p w:rsidR="008B1344" w:rsidRDefault="008B1344" w:rsidP="008B1344">
      <w:pPr>
        <w:jc w:val="both"/>
      </w:pPr>
    </w:p>
    <w:p w:rsidR="00841C2E" w:rsidRDefault="00841C2E" w:rsidP="008B1344">
      <w:pPr>
        <w:jc w:val="both"/>
      </w:pPr>
      <w:r>
        <w:t>Детям предлагаются сведения о назначении предметов, инструментов и развиваются умения обращения с инструментами, формируются представление о правилах обращения с огнем и электроприборами, навыками оказания элементарной помощи при царапинах, ссадинах, ушибах. Сообщаются определенные знания по общению с незнакомыми людьми.</w:t>
      </w:r>
    </w:p>
    <w:p w:rsidR="00841C2E" w:rsidRDefault="00841C2E" w:rsidP="008B1344">
      <w:pPr>
        <w:jc w:val="both"/>
      </w:pPr>
      <w:r>
        <w:t xml:space="preserve">В решении задач по обеспечению безопасности жизнедеятельности ребенка нами используются беседы, наблюдения, рассматривание иллюстраций, сюжетно-ролевые игры, рассматривание предметов, </w:t>
      </w:r>
      <w:r>
        <w:lastRenderedPageBreak/>
        <w:t>опытно-исследовательская деятельность, дидактические игры, чтение стихов и сказки.</w:t>
      </w:r>
    </w:p>
    <w:p w:rsidR="007F18AA" w:rsidRDefault="007F18AA" w:rsidP="008B1344">
      <w:pPr>
        <w:jc w:val="both"/>
      </w:pPr>
      <w:r>
        <w:t>На основе чтения сказки мы подводим ребёнка к пониманию определенной ситуации, которая развивается по сюжету, и как можно было бы избежать неблагоприятного исхода.</w:t>
      </w:r>
    </w:p>
    <w:p w:rsidR="007F18AA" w:rsidRDefault="007F18AA" w:rsidP="008B1344">
      <w:pPr>
        <w:jc w:val="both"/>
      </w:pPr>
      <w:r>
        <w:t>Например, читая сказку Шарля Перро «Красная шапочка» с детьми обсуждали сюжет сказки, разбирали действия Красной шапочки и сделали вывод: нельзя давать сведения о себе, родителях, о своих родных и об их адресе.</w:t>
      </w:r>
    </w:p>
    <w:p w:rsidR="007F18AA" w:rsidRDefault="007F18AA" w:rsidP="008B1344">
      <w:pPr>
        <w:jc w:val="both"/>
      </w:pPr>
      <w:r>
        <w:t>Для этого знакомим детей с «Правилами поведения на улице с незнакомыми людьми». На примере сказки «Волк и семеро козлят», дети подводятся к мысли, что открывать дверь чужим людям – ОПАСНО! Для таких ситуаций дети знакомятся с правилами безопасности «Если к вам стучатся в дверь». Здесь же можно применить правило безопасности «Как себя вести, когда звонит телефон».</w:t>
      </w:r>
    </w:p>
    <w:p w:rsidR="007F18AA" w:rsidRDefault="007F18AA" w:rsidP="008B1344">
      <w:pPr>
        <w:jc w:val="both"/>
      </w:pPr>
      <w:r>
        <w:t>После прочтения сказки «Кошкин дом» делают вывод, что спички детям не игрушка. Пожар страшное и опасное событие»</w:t>
      </w:r>
      <w:r w:rsidR="002748CD">
        <w:t>. Знакомим детей с правилами «Если в доме начался пожар».</w:t>
      </w:r>
    </w:p>
    <w:p w:rsidR="002748CD" w:rsidRDefault="002748CD" w:rsidP="008B1344">
      <w:pPr>
        <w:jc w:val="both"/>
      </w:pPr>
      <w:r>
        <w:t xml:space="preserve">Сказка «Мойдодыр»  учит детей содержать свое тело, одежду в чистоте и порядке. Чистота – залог здоровья! Поэтому личная гигиена значима в нашей жизни. В закреплении этого </w:t>
      </w:r>
      <w:proofErr w:type="gramStart"/>
      <w:r>
        <w:t>правила</w:t>
      </w:r>
      <w:proofErr w:type="gramEnd"/>
      <w:r>
        <w:t xml:space="preserve"> мы можем прочитать стихи Агнии </w:t>
      </w:r>
      <w:proofErr w:type="spellStart"/>
      <w:r>
        <w:t>Барто</w:t>
      </w:r>
      <w:proofErr w:type="spellEnd"/>
      <w:r>
        <w:t xml:space="preserve"> «Девочка чумазая», «Юля чистюля».</w:t>
      </w:r>
    </w:p>
    <w:p w:rsidR="002748CD" w:rsidRDefault="002748CD" w:rsidP="008B1344">
      <w:pPr>
        <w:jc w:val="both"/>
      </w:pPr>
      <w:r>
        <w:t>Надеюсь, что проводимые мероприятия по безопасности жизнедеятельность детей помогут им избежать неблагоприятных последствий. И здесь нам следует заручиться поддержкой родителей, так как безопасность ребёнка начинается с нас, взрослых!</w:t>
      </w:r>
    </w:p>
    <w:p w:rsidR="00B01D68" w:rsidRDefault="00B01D68" w:rsidP="008B1344">
      <w:pPr>
        <w:jc w:val="both"/>
      </w:pPr>
    </w:p>
    <w:sectPr w:rsidR="00B01D68" w:rsidSect="00217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D68"/>
    <w:rsid w:val="0006256F"/>
    <w:rsid w:val="00201BC8"/>
    <w:rsid w:val="00217A1F"/>
    <w:rsid w:val="002748CD"/>
    <w:rsid w:val="0030505F"/>
    <w:rsid w:val="004A6EBB"/>
    <w:rsid w:val="007F18AA"/>
    <w:rsid w:val="00841C2E"/>
    <w:rsid w:val="008B1344"/>
    <w:rsid w:val="00A96A90"/>
    <w:rsid w:val="00B01D68"/>
    <w:rsid w:val="00C90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МБДОУ_10</dc:creator>
  <cp:keywords/>
  <dc:description/>
  <cp:lastModifiedBy>МБДОУ_10</cp:lastModifiedBy>
  <cp:revision>4</cp:revision>
  <dcterms:created xsi:type="dcterms:W3CDTF">2017-12-05T14:31:00Z</dcterms:created>
  <dcterms:modified xsi:type="dcterms:W3CDTF">2017-12-06T05:47:00Z</dcterms:modified>
</cp:coreProperties>
</file>