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F9" w:rsidRPr="00B060F3" w:rsidRDefault="00E951F9" w:rsidP="00E95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участников образовательных отношений в условиях инклюзивного образования</w:t>
      </w:r>
    </w:p>
    <w:p w:rsidR="00E951F9" w:rsidRPr="00B060F3" w:rsidRDefault="00E951F9" w:rsidP="00E95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163" w:rsidRPr="00B060F3" w:rsidRDefault="002E2163" w:rsidP="00E95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В последнее время все больше предлагается инновационных подходов к обучению и воспитанию детей с особыми образовательными потребностями. Распространение инклюзии на детей с ограниченными возможностями здоровья в образовательных учреждениях является не только отражением времени, но и представляет собой еще один шаг к обеспечению полноценной реализации прав детей на п</w:t>
      </w:r>
      <w:r w:rsidR="00E951F9" w:rsidRPr="00B060F3">
        <w:rPr>
          <w:rFonts w:ascii="Times New Roman" w:eastAsia="Times New Roman" w:hAnsi="Times New Roman" w:cs="Times New Roman"/>
          <w:sz w:val="28"/>
          <w:szCs w:val="28"/>
        </w:rPr>
        <w:t>олучение доступного образования, предоставление возможность семьям на осуществление своих ожиданий на полноценное развитие своего ребенка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56D" w:rsidRPr="00B060F3" w:rsidRDefault="002E2163" w:rsidP="00E95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Большинство  родителей заинтересовано в </w:t>
      </w:r>
      <w:r w:rsidR="00254656" w:rsidRPr="00B060F3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своего ребенка, но не всегда понимают, что существует множество факторов, субъективных и объективных, которые могут являться препятствием.</w:t>
      </w:r>
    </w:p>
    <w:p w:rsidR="00E951F9" w:rsidRPr="00B060F3" w:rsidRDefault="00B060F3" w:rsidP="00E95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51F9" w:rsidRPr="00B060F3">
        <w:rPr>
          <w:rFonts w:ascii="Times New Roman" w:eastAsia="Times New Roman" w:hAnsi="Times New Roman" w:cs="Times New Roman"/>
          <w:sz w:val="28"/>
          <w:szCs w:val="28"/>
        </w:rPr>
        <w:t>Сразу возникает вопрос: могут ли семья и школа в решении данной проблемы стать полноценными партнерами?</w:t>
      </w:r>
    </w:p>
    <w:p w:rsidR="000A0F7B" w:rsidRPr="00B060F3" w:rsidRDefault="000A0F7B" w:rsidP="00E95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социального положения, физических и умственных способностей инклюзи</w:t>
      </w:r>
      <w:r w:rsidR="00E951F9" w:rsidRPr="00B06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образования.</w:t>
      </w:r>
    </w:p>
    <w:p w:rsidR="000A0F7B" w:rsidRPr="00B060F3" w:rsidRDefault="000A0F7B" w:rsidP="00E95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сообществ, но и всей общественности.</w:t>
      </w:r>
    </w:p>
    <w:p w:rsidR="000A0F7B" w:rsidRPr="00B060F3" w:rsidRDefault="000A0F7B" w:rsidP="00E95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трудности и проблемы инклюзивного образования заключаются в следующем:</w:t>
      </w:r>
    </w:p>
    <w:p w:rsidR="000A0F7B" w:rsidRPr="00B060F3" w:rsidRDefault="000A0F7B" w:rsidP="001F7A6E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B060F3">
        <w:rPr>
          <w:sz w:val="28"/>
          <w:szCs w:val="28"/>
        </w:rPr>
        <w:t>проблема неприятия детей с ограниченными возможностями здоровья (далее – ОВЗ);</w:t>
      </w:r>
    </w:p>
    <w:p w:rsidR="000A0F7B" w:rsidRPr="00B060F3" w:rsidRDefault="000A0F7B" w:rsidP="001F7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проблема непринятия идеологии инклюзивного образования;</w:t>
      </w:r>
    </w:p>
    <w:p w:rsidR="000A0F7B" w:rsidRPr="00B060F3" w:rsidRDefault="000A0F7B" w:rsidP="001F7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трудности в понимании и реализации подходов к обучению детей с ОВЗ;</w:t>
      </w:r>
    </w:p>
    <w:p w:rsidR="000A0F7B" w:rsidRPr="00B060F3" w:rsidRDefault="000A0F7B" w:rsidP="001F7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нежелание многих родителей обучать своих нормально развивающихся  детей вместе с детьми с ОВЗ;</w:t>
      </w:r>
    </w:p>
    <w:p w:rsidR="000A0F7B" w:rsidRPr="00B060F3" w:rsidRDefault="000A0F7B" w:rsidP="001F7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неадекватное восприятие нормально развивающимися детьми сверстников с ОВЗ;</w:t>
      </w:r>
    </w:p>
    <w:p w:rsidR="000A0F7B" w:rsidRPr="00B060F3" w:rsidRDefault="000A0F7B" w:rsidP="001F7A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трудности социально-психологической адаптации детей с ОВЗ.</w:t>
      </w:r>
    </w:p>
    <w:p w:rsidR="000A0F7B" w:rsidRPr="00B060F3" w:rsidRDefault="000A0F7B" w:rsidP="002D275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Эффективная реализация включения особого ребенка в среду образовательного учреждения представляется практически невозможной без специализированного психолого-педагогического 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сопровождения,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как инклюзивного процесса, так и его отдельных структурных компонентов.</w:t>
      </w:r>
      <w:r w:rsidR="001F7A6E"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56D" w:rsidRPr="00B060F3" w:rsidRDefault="00B060F3" w:rsidP="002D275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9456D" w:rsidRPr="00B060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Одним из главных принципов психолого-педагогического сопровождения инклюзивного образования является междисциплинарность - комплексный  подход к сопровождению. </w:t>
      </w:r>
    </w:p>
    <w:p w:rsidR="000A0F7B" w:rsidRPr="00B060F3" w:rsidRDefault="0019456D" w:rsidP="002D275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Инклюзивная образовательная среда формируется целой командой педагогов и специалистов – коллективом, работающим в междисциплинарном сотрудничестве, проповедующим единые ценности, включенным в единую организационную модель и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владеющим единой системой методов.</w:t>
      </w:r>
      <w:r w:rsidR="00D920CF" w:rsidRPr="00B060F3">
        <w:rPr>
          <w:rFonts w:ascii="Times New Roman" w:eastAsia="Times New Roman" w:hAnsi="Times New Roman" w:cs="Times New Roman"/>
          <w:sz w:val="28"/>
          <w:szCs w:val="28"/>
        </w:rPr>
        <w:t xml:space="preserve"> Почему именно условия? Речь идет о полноценной и  комфортной среде развития.</w:t>
      </w:r>
    </w:p>
    <w:p w:rsidR="00D920CF" w:rsidRPr="00B060F3" w:rsidRDefault="00D920CF" w:rsidP="002D2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Комфортность образовательной инклюзивной среды</w:t>
      </w:r>
    </w:p>
    <w:p w:rsidR="00D920CF" w:rsidRPr="00B060F3" w:rsidRDefault="00D920CF" w:rsidP="00D920C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D920CF" w:rsidRPr="00B060F3" w:rsidRDefault="00D920CF" w:rsidP="00D920CF">
      <w:pPr>
        <w:pStyle w:val="a5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Среда и средовое окружение влияет на самочувствие человека, даёт или не даёт ощущение комфортности, безопасности, привычности обстановки. </w:t>
      </w:r>
    </w:p>
    <w:p w:rsidR="00D920CF" w:rsidRPr="00B060F3" w:rsidRDefault="00D920CF" w:rsidP="00D920CF">
      <w:pPr>
        <w:pStyle w:val="a5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Образовательная среда –  это совокупность разнообразных  (духовных и материальных) средств, способствующих развитию индивидуальности обучающихся в процессе решения образовательных задач.  </w:t>
      </w:r>
    </w:p>
    <w:p w:rsidR="00D920CF" w:rsidRPr="00B060F3" w:rsidRDefault="001F7A6E" w:rsidP="00D920CF">
      <w:pPr>
        <w:pStyle w:val="a5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 Необходимо учесть и то, что</w:t>
      </w:r>
      <w:r w:rsidR="00D920CF" w:rsidRPr="00B060F3">
        <w:rPr>
          <w:rFonts w:eastAsia="+mn-ea"/>
          <w:kern w:val="24"/>
          <w:sz w:val="28"/>
          <w:szCs w:val="28"/>
        </w:rPr>
        <w:t xml:space="preserve"> Инклюзивная образовательная среда  -  это атмосфера спокойствия, доброжелательности и поддержки, которую должен чувствовать в школе каждый участник образовательных отношений.</w:t>
      </w:r>
    </w:p>
    <w:p w:rsidR="00D920CF" w:rsidRPr="00B060F3" w:rsidRDefault="001B694E" w:rsidP="00D239E6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hAnsi="Times New Roman" w:cs="Times New Roman"/>
          <w:sz w:val="28"/>
          <w:szCs w:val="28"/>
        </w:rPr>
        <w:t xml:space="preserve">В каком направлении нам двигаться и что этому может способствовать, а что становиться помехой? </w:t>
      </w:r>
      <w:r w:rsidR="001F7A6E" w:rsidRPr="00B060F3">
        <w:rPr>
          <w:rFonts w:ascii="Times New Roman" w:hAnsi="Times New Roman" w:cs="Times New Roman"/>
          <w:sz w:val="28"/>
          <w:szCs w:val="28"/>
        </w:rPr>
        <w:t>Бесспорно,</w:t>
      </w:r>
      <w:r w:rsidRPr="00B060F3">
        <w:rPr>
          <w:rFonts w:ascii="Times New Roman" w:hAnsi="Times New Roman" w:cs="Times New Roman"/>
          <w:sz w:val="28"/>
          <w:szCs w:val="28"/>
        </w:rPr>
        <w:t xml:space="preserve"> многие факторы, которые вам представлены на экране</w:t>
      </w:r>
      <w:r w:rsidR="00EE6EE7" w:rsidRPr="00B060F3">
        <w:rPr>
          <w:rFonts w:ascii="Times New Roman" w:hAnsi="Times New Roman" w:cs="Times New Roman"/>
          <w:sz w:val="28"/>
          <w:szCs w:val="28"/>
        </w:rPr>
        <w:t>. С одними мы можем работать (речь идет о внешних факторах)</w:t>
      </w:r>
      <w:r w:rsidR="00D239E6" w:rsidRPr="00B060F3">
        <w:rPr>
          <w:rFonts w:ascii="Times New Roman" w:hAnsi="Times New Roman" w:cs="Times New Roman"/>
          <w:sz w:val="28"/>
          <w:szCs w:val="28"/>
        </w:rPr>
        <w:t>,</w:t>
      </w:r>
      <w:r w:rsidR="001F7A6E" w:rsidRPr="00B060F3">
        <w:rPr>
          <w:rFonts w:ascii="Times New Roman" w:hAnsi="Times New Roman" w:cs="Times New Roman"/>
          <w:sz w:val="28"/>
          <w:szCs w:val="28"/>
        </w:rPr>
        <w:t xml:space="preserve"> </w:t>
      </w:r>
      <w:r w:rsidR="00EE6EE7" w:rsidRPr="00B060F3">
        <w:rPr>
          <w:rFonts w:ascii="Times New Roman" w:hAnsi="Times New Roman" w:cs="Times New Roman"/>
          <w:sz w:val="28"/>
          <w:szCs w:val="28"/>
        </w:rPr>
        <w:t xml:space="preserve">с другими нам предстоит  ….. также работать с утроенным усилием,  с привлечением специалистов, с расширением своих профессиональных </w:t>
      </w:r>
      <w:r w:rsidR="00D239E6" w:rsidRPr="00B060F3">
        <w:rPr>
          <w:rFonts w:ascii="Times New Roman" w:hAnsi="Times New Roman" w:cs="Times New Roman"/>
          <w:sz w:val="28"/>
          <w:szCs w:val="28"/>
        </w:rPr>
        <w:t>(</w:t>
      </w:r>
      <w:r w:rsidR="00EE6EE7" w:rsidRPr="00B060F3">
        <w:rPr>
          <w:rFonts w:ascii="Times New Roman" w:hAnsi="Times New Roman" w:cs="Times New Roman"/>
          <w:sz w:val="28"/>
          <w:szCs w:val="28"/>
        </w:rPr>
        <w:t>и не только!) познаний</w:t>
      </w:r>
      <w:r w:rsidR="00D239E6" w:rsidRPr="00B060F3">
        <w:rPr>
          <w:rFonts w:ascii="Times New Roman" w:hAnsi="Times New Roman" w:cs="Times New Roman"/>
          <w:sz w:val="28"/>
          <w:szCs w:val="28"/>
        </w:rPr>
        <w:t>.</w:t>
      </w:r>
    </w:p>
    <w:p w:rsidR="00116C54" w:rsidRPr="00B060F3" w:rsidRDefault="00116C54" w:rsidP="00D239E6">
      <w:pPr>
        <w:pStyle w:val="a3"/>
        <w:tabs>
          <w:tab w:val="left" w:pos="1800"/>
        </w:tabs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B060F3">
        <w:rPr>
          <w:sz w:val="28"/>
          <w:szCs w:val="28"/>
        </w:rPr>
        <w:t>Напомню, что ОСНОВОПОЛОГАЮЩИЕ ПРИНЦИПЫ ИНКЛЮЗИИ</w:t>
      </w:r>
      <w:r w:rsidRPr="00B060F3">
        <w:rPr>
          <w:rFonts w:eastAsia="+mn-ea"/>
          <w:bCs/>
          <w:kern w:val="24"/>
          <w:sz w:val="28"/>
          <w:szCs w:val="28"/>
        </w:rPr>
        <w:t xml:space="preserve"> </w:t>
      </w:r>
      <w:r w:rsidR="00DC33A6">
        <w:rPr>
          <w:rFonts w:eastAsia="+mn-ea"/>
          <w:bCs/>
          <w:kern w:val="24"/>
          <w:sz w:val="28"/>
          <w:szCs w:val="28"/>
        </w:rPr>
        <w:t>-</w:t>
      </w:r>
      <w:r w:rsidRPr="00B060F3">
        <w:rPr>
          <w:rFonts w:eastAsia="+mn-ea"/>
          <w:bCs/>
          <w:kern w:val="24"/>
          <w:sz w:val="28"/>
          <w:szCs w:val="28"/>
        </w:rPr>
        <w:t xml:space="preserve"> это </w:t>
      </w:r>
      <w:r w:rsidR="00D239E6" w:rsidRPr="00B060F3">
        <w:rPr>
          <w:rFonts w:eastAsia="+mn-ea"/>
          <w:bCs/>
          <w:kern w:val="24"/>
          <w:sz w:val="28"/>
          <w:szCs w:val="28"/>
        </w:rPr>
        <w:t>п</w:t>
      </w:r>
      <w:r w:rsidRPr="00B060F3">
        <w:rPr>
          <w:rFonts w:eastAsia="+mn-ea"/>
          <w:bCs/>
          <w:kern w:val="24"/>
          <w:sz w:val="28"/>
          <w:szCs w:val="28"/>
        </w:rPr>
        <w:t xml:space="preserve">раво ребенка </w:t>
      </w:r>
      <w:proofErr w:type="gramStart"/>
      <w:r w:rsidRPr="00B060F3">
        <w:rPr>
          <w:rFonts w:eastAsia="+mn-ea"/>
          <w:bCs/>
          <w:kern w:val="24"/>
          <w:sz w:val="28"/>
          <w:szCs w:val="28"/>
        </w:rPr>
        <w:t>на</w:t>
      </w:r>
      <w:proofErr w:type="gramEnd"/>
      <w:r w:rsidRPr="00B060F3">
        <w:rPr>
          <w:rFonts w:eastAsia="+mn-ea"/>
          <w:bCs/>
          <w:kern w:val="24"/>
          <w:sz w:val="28"/>
          <w:szCs w:val="28"/>
        </w:rPr>
        <w:t>:</w:t>
      </w:r>
    </w:p>
    <w:p w:rsidR="00116C54" w:rsidRPr="00B060F3" w:rsidRDefault="00116C54" w:rsidP="00D239E6">
      <w:pPr>
        <w:tabs>
          <w:tab w:val="left" w:pos="1800"/>
        </w:tabs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+mn-ea" w:hAnsi="Times New Roman" w:cs="Times New Roman"/>
          <w:bCs/>
          <w:kern w:val="24"/>
          <w:sz w:val="28"/>
          <w:szCs w:val="28"/>
        </w:rPr>
        <w:t>-выживание;</w:t>
      </w:r>
    </w:p>
    <w:p w:rsidR="00116C54" w:rsidRPr="00B060F3" w:rsidRDefault="00116C54" w:rsidP="00D239E6">
      <w:pPr>
        <w:tabs>
          <w:tab w:val="left" w:pos="1800"/>
        </w:tabs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+mn-ea" w:hAnsi="Times New Roman" w:cs="Times New Roman"/>
          <w:bCs/>
          <w:kern w:val="24"/>
          <w:sz w:val="28"/>
          <w:szCs w:val="28"/>
        </w:rPr>
        <w:t>- защиту;</w:t>
      </w:r>
    </w:p>
    <w:p w:rsidR="00116C54" w:rsidRPr="00B060F3" w:rsidRDefault="00116C54" w:rsidP="00D239E6">
      <w:pPr>
        <w:tabs>
          <w:tab w:val="left" w:pos="1800"/>
        </w:tabs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+mn-ea" w:hAnsi="Times New Roman" w:cs="Times New Roman"/>
          <w:bCs/>
          <w:kern w:val="24"/>
          <w:sz w:val="28"/>
          <w:szCs w:val="28"/>
        </w:rPr>
        <w:t>-развитие;</w:t>
      </w:r>
    </w:p>
    <w:p w:rsidR="00116C54" w:rsidRPr="00B060F3" w:rsidRDefault="00116C54" w:rsidP="00D239E6">
      <w:pPr>
        <w:tabs>
          <w:tab w:val="left" w:pos="1800"/>
        </w:tabs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+mn-ea" w:hAnsi="Times New Roman" w:cs="Times New Roman"/>
          <w:bCs/>
          <w:kern w:val="24"/>
          <w:sz w:val="28"/>
          <w:szCs w:val="28"/>
        </w:rPr>
        <w:t>- участие в деятельности</w:t>
      </w:r>
      <w:r w:rsidR="00DC33A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bookmarkStart w:id="0" w:name="_GoBack"/>
      <w:bookmarkEnd w:id="0"/>
      <w:r w:rsidRPr="00B060F3">
        <w:rPr>
          <w:rFonts w:ascii="Times New Roman" w:eastAsia="+mn-ea" w:hAnsi="Times New Roman" w:cs="Times New Roman"/>
          <w:bCs/>
          <w:kern w:val="24"/>
          <w:sz w:val="28"/>
          <w:szCs w:val="28"/>
        </w:rPr>
        <w:t>школы  и сообщества.</w:t>
      </w:r>
    </w:p>
    <w:p w:rsidR="000A0F7B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C54" w:rsidRPr="00B060F3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психолого-педагогическом сопровождении принадлежит учреждениям для детей, нуждающихся в психолого-педагогической и </w:t>
      </w:r>
      <w:proofErr w:type="gramStart"/>
      <w:r w:rsidR="00116C54" w:rsidRPr="00B060F3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="00116C54" w:rsidRPr="00B060F3">
        <w:rPr>
          <w:rFonts w:ascii="Times New Roman" w:eastAsia="Times New Roman" w:hAnsi="Times New Roman" w:cs="Times New Roman"/>
          <w:sz w:val="28"/>
          <w:szCs w:val="28"/>
        </w:rPr>
        <w:t xml:space="preserve"> помощи.  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Именно этим учреждениям отводится роль ресурсного звена психолого-педагогического сопровождения инклюзивного образования.</w:t>
      </w:r>
    </w:p>
    <w:p w:rsidR="00D239E6" w:rsidRPr="00B060F3" w:rsidRDefault="000A0F7B" w:rsidP="00D239E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инклюзивного образования центрами психолого-педагогического и медико-социального сопровождения (далее – центры  ПМСС) осуществляется в реализации различных видов деятельности </w:t>
      </w:r>
      <w:proofErr w:type="gramStart"/>
      <w:r w:rsidRPr="00B060F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60F3">
        <w:rPr>
          <w:rFonts w:ascii="Times New Roman" w:eastAsia="Times New Roman" w:hAnsi="Times New Roman" w:cs="Times New Roman"/>
          <w:sz w:val="28"/>
          <w:szCs w:val="28"/>
        </w:rPr>
        <w:t>сопровождению</w:t>
      </w:r>
      <w:proofErr w:type="gramEnd"/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обучения детей с ОВЗ:</w:t>
      </w:r>
    </w:p>
    <w:p w:rsidR="000A0F7B" w:rsidRPr="00B060F3" w:rsidRDefault="000A0F7B" w:rsidP="00D239E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диагностика уровня психического, физического развития и отклонений в поведении обучающихся;</w:t>
      </w:r>
    </w:p>
    <w:p w:rsidR="000A0F7B" w:rsidRPr="00B060F3" w:rsidRDefault="000A0F7B" w:rsidP="00557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определение индивидуального образовательного маршрута;</w:t>
      </w:r>
    </w:p>
    <w:p w:rsidR="000A0F7B" w:rsidRPr="00B060F3" w:rsidRDefault="000A0F7B" w:rsidP="00557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коррекционно-развивающих занятий с </w:t>
      </w:r>
      <w:proofErr w:type="gramStart"/>
      <w:r w:rsidRPr="00B060F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060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0F7B" w:rsidRPr="00B060F3" w:rsidRDefault="000A0F7B" w:rsidP="00557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консультирование и просвещение обучающихся, их родителей (законных представителей), педагогических работников;</w:t>
      </w:r>
    </w:p>
    <w:p w:rsidR="000A0F7B" w:rsidRPr="00B060F3" w:rsidRDefault="000A0F7B" w:rsidP="00557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проведение комплекса реабилитационных и лечебно-оздоровительных мероприятий;</w:t>
      </w:r>
    </w:p>
    <w:p w:rsidR="000A0F7B" w:rsidRPr="00B060F3" w:rsidRDefault="000A0F7B" w:rsidP="00557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B060F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в профориентации, получении профессии, социальной адаптации и др.</w:t>
      </w:r>
    </w:p>
    <w:p w:rsidR="006272D7" w:rsidRPr="00B060F3" w:rsidRDefault="0019456D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центров ПМСС проводят комплексное диагностическое обследование, предполагающее систематизацию сведений об особенностях ребенка,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динамике и прогнозе его развития. На основе данных обследования, по результатам динамического наблюдения определяются индивидуальные образовательные маршруты.</w:t>
      </w:r>
    </w:p>
    <w:p w:rsidR="006272D7" w:rsidRPr="00B060F3" w:rsidRDefault="006272D7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С какой целью? Существует новая (хорошо забытое старое) трактовка индивидуального инклюзивного подхода:</w:t>
      </w:r>
    </w:p>
    <w:p w:rsidR="006272D7" w:rsidRPr="00B060F3" w:rsidRDefault="006272D7" w:rsidP="006272D7">
      <w:pPr>
        <w:pStyle w:val="a5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отказ от ориентировки на среднего ученика; </w:t>
      </w:r>
    </w:p>
    <w:p w:rsidR="006272D7" w:rsidRPr="00B060F3" w:rsidRDefault="006272D7" w:rsidP="006272D7">
      <w:pPr>
        <w:pStyle w:val="a5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поиск </w:t>
      </w:r>
      <w:r w:rsidRPr="00B060F3">
        <w:rPr>
          <w:rFonts w:eastAsia="+mn-ea"/>
          <w:b/>
          <w:bCs/>
          <w:kern w:val="24"/>
          <w:sz w:val="28"/>
          <w:szCs w:val="28"/>
        </w:rPr>
        <w:t xml:space="preserve">лучших качеств </w:t>
      </w:r>
      <w:r w:rsidRPr="00B060F3">
        <w:rPr>
          <w:rFonts w:eastAsia="+mn-ea"/>
          <w:kern w:val="24"/>
          <w:sz w:val="28"/>
          <w:szCs w:val="28"/>
        </w:rPr>
        <w:t xml:space="preserve">личности; </w:t>
      </w:r>
    </w:p>
    <w:p w:rsidR="006272D7" w:rsidRPr="00B060F3" w:rsidRDefault="006272D7" w:rsidP="006272D7">
      <w:pPr>
        <w:pStyle w:val="a5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применение психолого-педагогической диагностики личности; </w:t>
      </w:r>
    </w:p>
    <w:p w:rsidR="006272D7" w:rsidRPr="00B060F3" w:rsidRDefault="006272D7" w:rsidP="006272D7">
      <w:pPr>
        <w:pStyle w:val="a5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учет особенностей личности в учебно-воспитательном процессе; </w:t>
      </w:r>
    </w:p>
    <w:p w:rsidR="006272D7" w:rsidRPr="00B060F3" w:rsidRDefault="006272D7" w:rsidP="006272D7">
      <w:pPr>
        <w:pStyle w:val="a5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 xml:space="preserve">прогнозирование развития личности; </w:t>
      </w:r>
    </w:p>
    <w:p w:rsidR="006272D7" w:rsidRPr="00B060F3" w:rsidRDefault="006272D7" w:rsidP="006272D7">
      <w:pPr>
        <w:pStyle w:val="a5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kern w:val="24"/>
          <w:sz w:val="28"/>
          <w:szCs w:val="28"/>
        </w:rPr>
        <w:t>конструирование индивидуальных программ развития, его коррекцию.</w:t>
      </w:r>
    </w:p>
    <w:p w:rsidR="006272D7" w:rsidRPr="00B060F3" w:rsidRDefault="006272D7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7B" w:rsidRPr="00B060F3" w:rsidRDefault="0019456D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деятельности ПМПК: оценка особенностей и уровня развития ребенка, оценка возможности на настоящем этапе развития (состояния) ребенка быть включенным в образовательное учреждение, </w:t>
      </w:r>
      <w:r w:rsidR="00CF741D" w:rsidRPr="00B060F3">
        <w:rPr>
          <w:rFonts w:ascii="Times New Roman" w:eastAsia="Times New Roman" w:hAnsi="Times New Roman" w:cs="Times New Roman"/>
          <w:sz w:val="28"/>
          <w:szCs w:val="28"/>
          <w:u w:val="single"/>
        </w:rPr>
        <w:t>совместно с родителями</w:t>
      </w:r>
      <w:r w:rsidR="00CF741D"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выбор оптимальной формы и уровня инклюзивного образования,  определение условий включения ребенка в среду сверстников, разработка индивидуальных программ реабилитации.</w:t>
      </w:r>
      <w:r w:rsidR="006272D7" w:rsidRPr="00B060F3">
        <w:rPr>
          <w:rFonts w:ascii="Times New Roman" w:eastAsia="Times New Roman" w:hAnsi="Times New Roman" w:cs="Times New Roman"/>
          <w:sz w:val="28"/>
          <w:szCs w:val="28"/>
        </w:rPr>
        <w:t xml:space="preserve"> Так как Целью инклюзии является</w:t>
      </w:r>
      <w:r w:rsidR="006B45F6" w:rsidRPr="00B060F3">
        <w:rPr>
          <w:rFonts w:ascii="Times New Roman" w:eastAsia="Times New Roman" w:hAnsi="Times New Roman" w:cs="Times New Roman"/>
          <w:sz w:val="28"/>
          <w:szCs w:val="28"/>
        </w:rPr>
        <w:t>******</w:t>
      </w:r>
    </w:p>
    <w:p w:rsidR="006272D7" w:rsidRPr="00B060F3" w:rsidRDefault="006272D7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D7" w:rsidRPr="00B060F3" w:rsidRDefault="006272D7" w:rsidP="006272D7">
      <w:pPr>
        <w:pStyle w:val="a5"/>
        <w:numPr>
          <w:ilvl w:val="0"/>
          <w:numId w:val="12"/>
        </w:numPr>
        <w:jc w:val="both"/>
        <w:textAlignment w:val="baseline"/>
        <w:rPr>
          <w:sz w:val="28"/>
          <w:szCs w:val="28"/>
        </w:rPr>
      </w:pPr>
      <w:r w:rsidRPr="00B060F3">
        <w:rPr>
          <w:rFonts w:eastAsia="+mn-ea"/>
          <w:b/>
          <w:bCs/>
          <w:kern w:val="24"/>
          <w:sz w:val="28"/>
          <w:szCs w:val="28"/>
        </w:rPr>
        <w:t>Создание комфортной образовательной  среды, способствующей систематическому диалогу между   учителем и учениками, родителями и школой на основе уважения друг к другу, сотрудничества и взаимного доверия, достижению нового качества образования.</w:t>
      </w:r>
    </w:p>
    <w:p w:rsidR="000A0F7B" w:rsidRPr="00B060F3" w:rsidRDefault="0019456D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Кроме комплексной психолого-педагогической диагностики специалисты центров ПМСС проводят консультативные приемы, диагностические обследования детей с целью раннего выявления отклонений в развитии детей, помогают определить дальнейший образовательный маршрут.</w:t>
      </w:r>
    </w:p>
    <w:p w:rsidR="000A0F7B" w:rsidRPr="00B060F3" w:rsidRDefault="0019456D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С учетом данных диагностического обследования составляются индивидуально-ориентированные программы развития детей с ограниченными возможностями здоровья (индивидуальные маршруты развития). Специалистами проводится индивидуальная и подгрупповая коррекционно-развивающая работа как дополнительная и необходимая составляющая успешного обучения и  социализации ребенка с ограниченными возможностями здоровья.</w:t>
      </w:r>
    </w:p>
    <w:p w:rsidR="000A0F7B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В центрах психолого-медико-социального сопровождения реализуются индивидуальные и групповые  программы дополнительного образования детей с нарушениями речи, опорно-двигательного аппарата, интеллекта. Родители детей с ограниченными возможностями здоровья </w:t>
      </w:r>
      <w:r w:rsidR="0019456D" w:rsidRPr="00B060F3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являтся активными участниками этих занятий.</w:t>
      </w:r>
    </w:p>
    <w:p w:rsidR="00410B14" w:rsidRPr="00B060F3" w:rsidRDefault="00410B14" w:rsidP="00410B14">
      <w:pPr>
        <w:pStyle w:val="a5"/>
        <w:shd w:val="clear" w:color="auto" w:fill="FFFFFF"/>
        <w:ind w:left="862"/>
        <w:jc w:val="both"/>
        <w:rPr>
          <w:sz w:val="28"/>
          <w:szCs w:val="28"/>
        </w:rPr>
      </w:pPr>
      <w:r w:rsidRPr="00B060F3">
        <w:rPr>
          <w:sz w:val="28"/>
          <w:szCs w:val="28"/>
        </w:rPr>
        <w:t xml:space="preserve">Таким </w:t>
      </w:r>
      <w:r w:rsidR="00D239E6" w:rsidRPr="00B060F3">
        <w:rPr>
          <w:sz w:val="28"/>
          <w:szCs w:val="28"/>
        </w:rPr>
        <w:t>образом,</w:t>
      </w:r>
      <w:r w:rsidRPr="00B060F3">
        <w:rPr>
          <w:sz w:val="28"/>
          <w:szCs w:val="28"/>
        </w:rPr>
        <w:t xml:space="preserve"> мы выходим на задачи инклюзии </w:t>
      </w:r>
    </w:p>
    <w:p w:rsidR="00410B14" w:rsidRPr="00B060F3" w:rsidRDefault="00410B14" w:rsidP="00410B14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060F3">
        <w:rPr>
          <w:sz w:val="28"/>
          <w:szCs w:val="28"/>
        </w:rPr>
        <w:t xml:space="preserve">создание условий для снятия </w:t>
      </w:r>
      <w:r w:rsidR="00D239E6" w:rsidRPr="00B060F3">
        <w:rPr>
          <w:sz w:val="28"/>
          <w:szCs w:val="28"/>
        </w:rPr>
        <w:t>стресс образующих</w:t>
      </w:r>
      <w:r w:rsidRPr="00B060F3">
        <w:rPr>
          <w:sz w:val="28"/>
          <w:szCs w:val="28"/>
        </w:rPr>
        <w:t xml:space="preserve"> факторов</w:t>
      </w:r>
    </w:p>
    <w:p w:rsidR="00410B14" w:rsidRPr="00B060F3" w:rsidRDefault="00410B14" w:rsidP="00410B14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060F3">
        <w:rPr>
          <w:sz w:val="28"/>
          <w:szCs w:val="28"/>
        </w:rPr>
        <w:t xml:space="preserve">формирование позитивных изменений в деятельности учебной и </w:t>
      </w:r>
      <w:proofErr w:type="gramStart"/>
      <w:r w:rsidR="00D239E6" w:rsidRPr="00B060F3">
        <w:rPr>
          <w:sz w:val="28"/>
          <w:szCs w:val="28"/>
        </w:rPr>
        <w:t>вне</w:t>
      </w:r>
      <w:proofErr w:type="gramEnd"/>
      <w:r w:rsidR="00D239E6" w:rsidRPr="00B060F3">
        <w:rPr>
          <w:sz w:val="28"/>
          <w:szCs w:val="28"/>
        </w:rPr>
        <w:t xml:space="preserve"> учебной</w:t>
      </w:r>
      <w:r w:rsidRPr="00B060F3">
        <w:rPr>
          <w:sz w:val="28"/>
          <w:szCs w:val="28"/>
        </w:rPr>
        <w:t xml:space="preserve"> </w:t>
      </w:r>
    </w:p>
    <w:p w:rsidR="00410B14" w:rsidRPr="00B060F3" w:rsidRDefault="00410B14" w:rsidP="00410B14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060F3">
        <w:rPr>
          <w:sz w:val="28"/>
          <w:szCs w:val="28"/>
        </w:rPr>
        <w:t xml:space="preserve"> развитие  межличностного взаимодействия и социальной активности</w:t>
      </w:r>
    </w:p>
    <w:p w:rsidR="00410B14" w:rsidRPr="00B060F3" w:rsidRDefault="00410B14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B91" w:rsidRPr="00B060F3" w:rsidRDefault="00CD1B91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Важным аспектом в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нашей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 работе является  формирование толерантного отношения к людям с ограниченными возможностями здоровья. Специалисты 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консультативную и просветительскую работу, направленную на принятие идеологии инклюзивного образования, формирование толерантного отношения к людям с ограниченными возможностями здоровья у администрации, педагогов образовательных учреждений, у обучающихся и родителей здоровых детей. </w:t>
      </w:r>
    </w:p>
    <w:p w:rsidR="00946048" w:rsidRPr="00B060F3" w:rsidRDefault="00946048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И в этом плане у нас в приоритетах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Здоровая среда комфортность и коммуникации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A0F7B" w:rsidRPr="00B060F3" w:rsidRDefault="00CD1B91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>И если в продолжени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 xml:space="preserve"> темы мы 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рассматриваем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психолого-педагогическое сопровождение, то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педагоги-психологи, социальные педагоги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>, специалисты центра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 ПМС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 xml:space="preserve"> занятия с детьми по воспитанию толерантного отношения здоровых детей к детям с ограниченными возможностями здоровья. С учетом возраста детей специалисты проводят ролевые игры, проигрывают ситуации, обсуждают, как преодолеть барьеры и сделать так, чтобы можно было учиться вместе.</w:t>
      </w:r>
    </w:p>
    <w:p w:rsidR="000A0F7B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Для изменения стереотипов, профессиональной позиции педагогов используются активные  формы работы с участниками образовательного процесса (тренинги, мастер-классы, мастерские и др.).</w:t>
      </w:r>
    </w:p>
    <w:p w:rsidR="000A0F7B" w:rsidRPr="00B060F3" w:rsidRDefault="00CD1B91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Результаты исследований на тему о том, когда формируется отношение обычных детей к детям с особенностями развития, доказывают, что положительное или отрицательное восприятие таких детей развивается в период до пяти лет. Поэтому специалисты начинают работу с детьми по формированию толерантности с дошкольного возраста.</w:t>
      </w:r>
    </w:p>
    <w:p w:rsidR="00946048" w:rsidRPr="00B060F3" w:rsidRDefault="00CD1B91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предъявляет особые требования к профессиональной и личностной подготовке педагогов</w:t>
      </w:r>
      <w:r w:rsidR="00946048" w:rsidRPr="00B060F3">
        <w:rPr>
          <w:rFonts w:ascii="Times New Roman" w:eastAsia="Times New Roman" w:hAnsi="Times New Roman" w:cs="Times New Roman"/>
          <w:sz w:val="28"/>
          <w:szCs w:val="28"/>
        </w:rPr>
        <w:t>, особого поведения на уроке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205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с предметными и методическими знаниями, умениями, навыками педагога, на первый план выступают знание психологических закономерностей и особенностей возрастного и личностного развития детей в условиях инклюзивной образовательной среды</w:t>
      </w:r>
      <w:r w:rsidR="00503205" w:rsidRPr="00B06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205" w:rsidRPr="00B060F3" w:rsidRDefault="00503205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Помимо поведенческих  и коммуникативных требований к педагогу, обоснованными являются и создание и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нтеллектуальной комфортности.</w:t>
      </w:r>
    </w:p>
    <w:p w:rsidR="00503205" w:rsidRPr="00B060F3" w:rsidRDefault="00503205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Стимулирование мотивации, смена деятельности, активизация творчества, релаксация и создание ситуации успеха.</w:t>
      </w:r>
      <w:r w:rsidR="00A62F89" w:rsidRPr="00B0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F89" w:rsidRPr="00B060F3">
        <w:rPr>
          <w:rFonts w:ascii="Times New Roman" w:eastAsia="Times New Roman" w:hAnsi="Times New Roman" w:cs="Times New Roman"/>
          <w:b/>
          <w:sz w:val="28"/>
          <w:szCs w:val="28"/>
        </w:rPr>
        <w:t>Но не формально, а фактически!!!!!</w:t>
      </w:r>
    </w:p>
    <w:p w:rsidR="000A0F7B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Одной из проблем инклюзивного образования детей с особыми образовательными потребностями является нежелание родителей нормально развивающихся сверстников обучать своих детей вместе с детьми с ограниченными возможностями здоровья.  Поэтому просвещение родителей занимает важное место в работе и осуществляется через лекторий для родителей «Помоги своему ребенку», участие в родите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льских собраниях, индивидуальных и групповых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консультаци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, тренинг</w:t>
      </w:r>
      <w:r w:rsidR="00D239E6" w:rsidRPr="00B060F3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, распространение памяток, оформление стендов, публикации в средствах массовой информации, в сети Интернет. Эти формы педагогического просвещения помогают формировать толерантное отношение к детям с ограниченными возможностями здоровья, правильно организовать общение с ними. </w:t>
      </w:r>
      <w:r w:rsidR="00CD1B91" w:rsidRPr="00B060F3">
        <w:rPr>
          <w:rFonts w:ascii="Times New Roman" w:eastAsia="Times New Roman" w:hAnsi="Times New Roman" w:cs="Times New Roman"/>
          <w:sz w:val="28"/>
          <w:szCs w:val="28"/>
        </w:rPr>
        <w:t>Психологи и педагоги, с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>пециалисты центров ПМСС</w:t>
      </w:r>
      <w:r w:rsidR="00CD1B91" w:rsidRPr="00B060F3">
        <w:rPr>
          <w:rFonts w:ascii="Times New Roman" w:eastAsia="Times New Roman" w:hAnsi="Times New Roman" w:cs="Times New Roman"/>
          <w:sz w:val="28"/>
          <w:szCs w:val="28"/>
        </w:rPr>
        <w:t xml:space="preserve"> должны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выход</w:t>
      </w:r>
      <w:r w:rsidR="00CD1B91" w:rsidRPr="00B060F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на родительские собрания и обсужда</w:t>
      </w:r>
      <w:r w:rsidR="00CD1B91" w:rsidRPr="00B060F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взаимодополняющую роль общения здорового ребенка с ребенком с ограниченными возможностями здоровья, обсуждают тревоги и опасения родителей.</w:t>
      </w:r>
    </w:p>
    <w:p w:rsidR="00D239E6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родителей детей с ограниченными возможностями проходит через консультирование, организацию Школ для родителей, Семейных клубов и др. </w:t>
      </w:r>
    </w:p>
    <w:p w:rsidR="000A0F7B" w:rsidRPr="00B060F3" w:rsidRDefault="00D239E6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0A0F7B" w:rsidRPr="00B060F3">
        <w:rPr>
          <w:rFonts w:ascii="Times New Roman" w:eastAsia="Times New Roman" w:hAnsi="Times New Roman" w:cs="Times New Roman"/>
          <w:sz w:val="28"/>
          <w:szCs w:val="28"/>
        </w:rPr>
        <w:t>Вся работа с родителями, воспитывающими детей с ограниченными возможностями здоровья, направлена на преодоление их социальной беспомощности за счет повышения педагогической компетентности, обучения навыкам взаимодействия и общения со своим ребенком, совместно выполняемых домашних заданиях и рекомендаций специалистов, а также за счет общения с другими родителями в рамках групповой работы. Благодаря этому родители принимают на себя  и увереннее несут ответственность за воспитание и развитие своего ребенка.</w:t>
      </w:r>
    </w:p>
    <w:p w:rsidR="000A0F7B" w:rsidRPr="00B060F3" w:rsidRDefault="000A0F7B" w:rsidP="00557DF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F3">
        <w:rPr>
          <w:rFonts w:ascii="Times New Roman" w:eastAsia="Times New Roman" w:hAnsi="Times New Roman" w:cs="Times New Roman"/>
          <w:sz w:val="28"/>
          <w:szCs w:val="28"/>
        </w:rPr>
        <w:t>Таким образом, говоря об инклюзивном образовании, следует отметить, что это не только создание технических условий для беспрепятственного доступа детей с ограниченными возможностями в общеобразовательные учреждения, но и специфика учебно-воспитательного процесса, который должен строиться с учетом психофизических возможностей ребенка с ограниченными возможностями здоровья. В образовательных учреждениях должно быть организовано качественное психолого-педагогическое сопровождение, а также создан особый морально-психологический климат в педагогическом и ученическом коллективах.  Психолого-педагогическое сопровождение инклюзивного образования — это  важная составляющая модели инклюзивного образования.</w:t>
      </w:r>
    </w:p>
    <w:p w:rsidR="00EF19E4" w:rsidRPr="00B060F3" w:rsidRDefault="00EF19E4" w:rsidP="0019456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9E4" w:rsidRPr="00B060F3" w:rsidRDefault="00EF19E4" w:rsidP="0019456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9E4" w:rsidRPr="00B060F3" w:rsidRDefault="00EF19E4" w:rsidP="0019456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9E4" w:rsidRPr="00B060F3" w:rsidRDefault="00EF19E4" w:rsidP="0019456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9E4" w:rsidRPr="00B060F3" w:rsidRDefault="00EF19E4" w:rsidP="0019456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F19E4" w:rsidRPr="00B060F3" w:rsidSect="001B694E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515"/>
    <w:multiLevelType w:val="hybridMultilevel"/>
    <w:tmpl w:val="F8C2D9B4"/>
    <w:lvl w:ilvl="0" w:tplc="91445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0A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6A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AF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8C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C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63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2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24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C35E6C"/>
    <w:multiLevelType w:val="hybridMultilevel"/>
    <w:tmpl w:val="378C83A6"/>
    <w:lvl w:ilvl="0" w:tplc="F13E9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28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1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4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8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C3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88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A6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4F4B6D"/>
    <w:multiLevelType w:val="hybridMultilevel"/>
    <w:tmpl w:val="8D34A874"/>
    <w:lvl w:ilvl="0" w:tplc="D45C8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EE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EF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6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07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6D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DCA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C0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96F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251C9C"/>
    <w:multiLevelType w:val="hybridMultilevel"/>
    <w:tmpl w:val="8DBCFB76"/>
    <w:lvl w:ilvl="0" w:tplc="7ADA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3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4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C4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ED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C5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2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8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C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C775CC"/>
    <w:multiLevelType w:val="multilevel"/>
    <w:tmpl w:val="B1B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808A0"/>
    <w:multiLevelType w:val="hybridMultilevel"/>
    <w:tmpl w:val="2AB83054"/>
    <w:lvl w:ilvl="0" w:tplc="76E83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AB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A9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406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8E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A7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24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EA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EC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B8564E"/>
    <w:multiLevelType w:val="hybridMultilevel"/>
    <w:tmpl w:val="8B6078A0"/>
    <w:lvl w:ilvl="0" w:tplc="1E749B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4A76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94C9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9CB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3A3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F6FC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5283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EC4A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9827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511855A6"/>
    <w:multiLevelType w:val="hybridMultilevel"/>
    <w:tmpl w:val="3864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90725"/>
    <w:multiLevelType w:val="hybridMultilevel"/>
    <w:tmpl w:val="7562AA7C"/>
    <w:lvl w:ilvl="0" w:tplc="095A4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6E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E5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86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A9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01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E3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E1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6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692A35"/>
    <w:multiLevelType w:val="hybridMultilevel"/>
    <w:tmpl w:val="D4D8E3DE"/>
    <w:lvl w:ilvl="0" w:tplc="4E2A2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8E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2F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0C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A2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1A5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81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6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E2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583228A"/>
    <w:multiLevelType w:val="hybridMultilevel"/>
    <w:tmpl w:val="95102962"/>
    <w:lvl w:ilvl="0" w:tplc="0BAE564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B6BCE5E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D5825A3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8026BAE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F194462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E8CEB02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2D0DB7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EAC8958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E5268C4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1">
    <w:nsid w:val="68196342"/>
    <w:multiLevelType w:val="hybridMultilevel"/>
    <w:tmpl w:val="425E765E"/>
    <w:lvl w:ilvl="0" w:tplc="7F567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E2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E5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007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27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EA3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E4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0C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44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91D2AE6"/>
    <w:multiLevelType w:val="multilevel"/>
    <w:tmpl w:val="3060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35757"/>
    <w:multiLevelType w:val="hybridMultilevel"/>
    <w:tmpl w:val="B456EA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B"/>
    <w:rsid w:val="000A0F7B"/>
    <w:rsid w:val="00116C54"/>
    <w:rsid w:val="0019456D"/>
    <w:rsid w:val="001B694E"/>
    <w:rsid w:val="001F7A6E"/>
    <w:rsid w:val="00254656"/>
    <w:rsid w:val="002D275F"/>
    <w:rsid w:val="002E2163"/>
    <w:rsid w:val="004024C2"/>
    <w:rsid w:val="00410B14"/>
    <w:rsid w:val="004153DB"/>
    <w:rsid w:val="004707F1"/>
    <w:rsid w:val="00503205"/>
    <w:rsid w:val="00547924"/>
    <w:rsid w:val="00557DF8"/>
    <w:rsid w:val="006272D7"/>
    <w:rsid w:val="006B45F6"/>
    <w:rsid w:val="008B2B36"/>
    <w:rsid w:val="00946048"/>
    <w:rsid w:val="00A27EF2"/>
    <w:rsid w:val="00A47939"/>
    <w:rsid w:val="00A62F89"/>
    <w:rsid w:val="00A70961"/>
    <w:rsid w:val="00AD4DD4"/>
    <w:rsid w:val="00B060F3"/>
    <w:rsid w:val="00BD1893"/>
    <w:rsid w:val="00C11859"/>
    <w:rsid w:val="00CD1B91"/>
    <w:rsid w:val="00CF741D"/>
    <w:rsid w:val="00D239E6"/>
    <w:rsid w:val="00D6563F"/>
    <w:rsid w:val="00D920CF"/>
    <w:rsid w:val="00DC33A6"/>
    <w:rsid w:val="00E951F9"/>
    <w:rsid w:val="00EE6EE7"/>
    <w:rsid w:val="00EF19E4"/>
    <w:rsid w:val="00F17148"/>
    <w:rsid w:val="00F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F7B"/>
    <w:rPr>
      <w:b/>
      <w:bCs/>
    </w:rPr>
  </w:style>
  <w:style w:type="paragraph" w:styleId="a5">
    <w:name w:val="List Paragraph"/>
    <w:basedOn w:val="a"/>
    <w:uiPriority w:val="34"/>
    <w:qFormat/>
    <w:rsid w:val="00D92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F7B"/>
    <w:rPr>
      <w:b/>
      <w:bCs/>
    </w:rPr>
  </w:style>
  <w:style w:type="paragraph" w:styleId="a5">
    <w:name w:val="List Paragraph"/>
    <w:basedOn w:val="a"/>
    <w:uiPriority w:val="34"/>
    <w:qFormat/>
    <w:rsid w:val="00D92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2315-BCB0-4D0E-8D32-73B931FB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4</cp:revision>
  <cp:lastPrinted>2018-02-16T10:15:00Z</cp:lastPrinted>
  <dcterms:created xsi:type="dcterms:W3CDTF">2018-02-16T10:19:00Z</dcterms:created>
  <dcterms:modified xsi:type="dcterms:W3CDTF">2018-10-19T07:01:00Z</dcterms:modified>
</cp:coreProperties>
</file>