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4D" w:rsidRDefault="00122E4D" w:rsidP="00403237">
      <w:pPr>
        <w:spacing w:after="0" w:line="360" w:lineRule="auto"/>
        <w:rPr>
          <w:rFonts w:ascii="Times New Roman" w:eastAsia="Calibri" w:hAnsi="Times New Roman" w:cs="Times New Roman"/>
          <w:b/>
          <w:sz w:val="28"/>
          <w:szCs w:val="28"/>
        </w:rPr>
      </w:pPr>
    </w:p>
    <w:p w:rsidR="00403237" w:rsidRDefault="00403237" w:rsidP="004032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Зарегистрировано №____</w:t>
      </w:r>
    </w:p>
    <w:p w:rsidR="00403237" w:rsidRDefault="00403237" w:rsidP="004032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«___»________20___г.</w:t>
      </w:r>
    </w:p>
    <w:p w:rsidR="00403237" w:rsidRDefault="00403237" w:rsidP="00403237">
      <w:pPr>
        <w:spacing w:after="0" w:line="240" w:lineRule="auto"/>
        <w:ind w:left="504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______ _________________</w:t>
      </w:r>
    </w:p>
    <w:p w:rsidR="00403237" w:rsidRDefault="00403237" w:rsidP="00403237">
      <w:pPr>
        <w:spacing w:after="0" w:line="240" w:lineRule="auto"/>
        <w:ind w:left="504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подпись </w:t>
      </w:r>
      <w:r>
        <w:rPr>
          <w:rFonts w:ascii="Times New Roman" w:eastAsia="Times New Roman" w:hAnsi="Times New Roman" w:cs="Times New Roman"/>
          <w:sz w:val="18"/>
          <w:szCs w:val="18"/>
        </w:rPr>
        <w:tab/>
        <w:t>(расшифровка подписи)</w:t>
      </w:r>
    </w:p>
    <w:p w:rsidR="00403237" w:rsidRDefault="00403237" w:rsidP="00403237">
      <w:pPr>
        <w:spacing w:after="0" w:line="240" w:lineRule="auto"/>
        <w:ind w:left="1400" w:right="1400"/>
        <w:jc w:val="right"/>
        <w:rPr>
          <w:rFonts w:ascii="Times New Roman" w:eastAsia="Times New Roman" w:hAnsi="Times New Roman" w:cs="Times New Roman"/>
          <w:sz w:val="24"/>
          <w:lang w:eastAsia="en-US"/>
        </w:rPr>
      </w:pPr>
    </w:p>
    <w:p w:rsidR="00403237" w:rsidRDefault="00403237" w:rsidP="00403237">
      <w:pPr>
        <w:spacing w:after="0" w:line="240" w:lineRule="auto"/>
        <w:jc w:val="center"/>
        <w:rPr>
          <w:rFonts w:ascii="Times New Roman" w:eastAsia="Times New Roman" w:hAnsi="Times New Roman" w:cs="Times New Roman"/>
          <w:caps/>
          <w:sz w:val="13"/>
          <w:szCs w:val="13"/>
        </w:rPr>
      </w:pPr>
      <w:r>
        <w:rPr>
          <w:rFonts w:ascii="Times New Roman" w:eastAsia="Times New Roman" w:hAnsi="Times New Roman" w:cs="Times New Roman"/>
          <w:caps/>
          <w:sz w:val="13"/>
          <w:szCs w:val="13"/>
        </w:rPr>
        <w:t>ФЕДЕРАЛЬНОЕ Государственное АВТОНОМНОЕ  образовательное учреждение высшего  образования</w:t>
      </w:r>
    </w:p>
    <w:p w:rsidR="00403237" w:rsidRDefault="00403237" w:rsidP="0040323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«БЕЛГОРОДСКИЙ ГОСУДАРСТВЕННЫЙ НАЦИОНАЛЬНЫЙ</w:t>
      </w:r>
    </w:p>
    <w:p w:rsidR="00403237" w:rsidRDefault="00403237" w:rsidP="0040323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ИССЛЕДОВАТЕЛЬСКИЙ УНИВЕРСИТЕТ»</w:t>
      </w:r>
    </w:p>
    <w:p w:rsidR="00403237" w:rsidRDefault="00403237" w:rsidP="00403237">
      <w:pPr>
        <w:spacing w:after="0" w:line="240" w:lineRule="auto"/>
        <w:jc w:val="center"/>
        <w:rPr>
          <w:rFonts w:ascii="Times New Roman" w:eastAsia="Times New Roman" w:hAnsi="Times New Roman" w:cs="Times New Roman"/>
          <w:b/>
          <w:spacing w:val="100"/>
          <w:sz w:val="24"/>
        </w:rPr>
      </w:pPr>
      <w:r>
        <w:rPr>
          <w:rFonts w:ascii="Times New Roman" w:eastAsia="Times New Roman" w:hAnsi="Times New Roman" w:cs="Times New Roman"/>
          <w:b/>
          <w:spacing w:val="100"/>
          <w:sz w:val="24"/>
        </w:rPr>
        <w:t>(НИУ «БелГУ»)</w:t>
      </w:r>
    </w:p>
    <w:p w:rsidR="00403237" w:rsidRDefault="00403237" w:rsidP="00403237">
      <w:pPr>
        <w:tabs>
          <w:tab w:val="left" w:pos="3260"/>
          <w:tab w:val="center" w:pos="467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403237" w:rsidRDefault="00403237" w:rsidP="00403237">
      <w:pPr>
        <w:tabs>
          <w:tab w:val="left" w:pos="3260"/>
          <w:tab w:val="center" w:pos="4677"/>
        </w:tabs>
        <w:spacing w:after="0" w:line="240" w:lineRule="auto"/>
        <w:jc w:val="center"/>
        <w:rPr>
          <w:rFonts w:ascii="Times New Roman" w:eastAsia="Times New Roman" w:hAnsi="Times New Roman" w:cs="Times New Roman"/>
          <w:sz w:val="28"/>
          <w:szCs w:val="28"/>
        </w:rPr>
      </w:pPr>
    </w:p>
    <w:p w:rsidR="00403237" w:rsidRDefault="00403237" w:rsidP="00403237">
      <w:pPr>
        <w:tabs>
          <w:tab w:val="left" w:pos="3260"/>
          <w:tab w:val="center" w:pos="4677"/>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ФАКУЛЬТЕТ ПСИХОЛОГИИ</w:t>
      </w:r>
    </w:p>
    <w:p w:rsidR="00403237" w:rsidRDefault="00403237" w:rsidP="00403237">
      <w:pPr>
        <w:tabs>
          <w:tab w:val="left" w:pos="3260"/>
          <w:tab w:val="center" w:pos="467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Кафедра п</w:t>
      </w:r>
      <w:r w:rsidR="00735E61">
        <w:rPr>
          <w:rFonts w:ascii="Times New Roman" w:eastAsia="Times New Roman" w:hAnsi="Times New Roman" w:cs="Times New Roman"/>
          <w:b/>
          <w:sz w:val="28"/>
          <w:szCs w:val="28"/>
        </w:rPr>
        <w:t>сихологии</w:t>
      </w:r>
      <w:r>
        <w:rPr>
          <w:rFonts w:ascii="Times New Roman" w:eastAsia="Times New Roman" w:hAnsi="Times New Roman" w:cs="Times New Roman"/>
          <w:b/>
          <w:sz w:val="28"/>
          <w:szCs w:val="28"/>
        </w:rPr>
        <w:t xml:space="preserve"> </w:t>
      </w:r>
    </w:p>
    <w:p w:rsidR="00403237" w:rsidRDefault="00403237" w:rsidP="00403237">
      <w:pPr>
        <w:spacing w:after="0" w:line="240" w:lineRule="auto"/>
        <w:ind w:firstLine="851"/>
        <w:jc w:val="right"/>
        <w:rPr>
          <w:rFonts w:ascii="Times New Roman" w:eastAsia="Times New Roman" w:hAnsi="Times New Roman" w:cs="Times New Roman"/>
          <w:sz w:val="24"/>
        </w:rPr>
      </w:pPr>
    </w:p>
    <w:p w:rsidR="00403237" w:rsidRDefault="00403237" w:rsidP="00403237">
      <w:pPr>
        <w:spacing w:after="0" w:line="240" w:lineRule="auto"/>
        <w:ind w:firstLine="851"/>
        <w:jc w:val="right"/>
        <w:rPr>
          <w:rFonts w:ascii="Times New Roman" w:eastAsia="Times New Roman" w:hAnsi="Times New Roman" w:cs="Times New Roman"/>
          <w:sz w:val="24"/>
        </w:rPr>
      </w:pPr>
    </w:p>
    <w:p w:rsidR="00403237" w:rsidRDefault="00403237" w:rsidP="00403237">
      <w:pPr>
        <w:spacing w:after="0" w:line="240" w:lineRule="auto"/>
        <w:ind w:firstLine="851"/>
        <w:jc w:val="right"/>
        <w:rPr>
          <w:rFonts w:ascii="Times New Roman" w:eastAsia="Times New Roman" w:hAnsi="Times New Roman" w:cs="Times New Roman"/>
          <w:sz w:val="24"/>
        </w:rPr>
      </w:pPr>
    </w:p>
    <w:p w:rsidR="00403237" w:rsidRDefault="00403237" w:rsidP="00403237">
      <w:pPr>
        <w:spacing w:after="0" w:line="240" w:lineRule="auto"/>
        <w:ind w:firstLine="851"/>
        <w:jc w:val="right"/>
        <w:rPr>
          <w:rFonts w:ascii="Times New Roman" w:eastAsia="Times New Roman" w:hAnsi="Times New Roman" w:cs="Times New Roman"/>
          <w:sz w:val="24"/>
        </w:rPr>
      </w:pPr>
    </w:p>
    <w:p w:rsidR="00403237" w:rsidRDefault="00403237" w:rsidP="00403237">
      <w:pPr>
        <w:spacing w:after="0" w:line="240" w:lineRule="auto"/>
        <w:ind w:firstLine="851"/>
        <w:jc w:val="right"/>
        <w:rPr>
          <w:rFonts w:ascii="Times New Roman" w:eastAsia="Times New Roman" w:hAnsi="Times New Roman" w:cs="Times New Roman"/>
          <w:sz w:val="24"/>
        </w:rPr>
      </w:pPr>
    </w:p>
    <w:p w:rsidR="00403237" w:rsidRDefault="00403237" w:rsidP="00403237">
      <w:pPr>
        <w:spacing w:after="0" w:line="240" w:lineRule="auto"/>
        <w:ind w:firstLine="851"/>
        <w:jc w:val="right"/>
        <w:rPr>
          <w:rFonts w:ascii="Times New Roman" w:eastAsia="Times New Roman" w:hAnsi="Times New Roman" w:cs="Times New Roman"/>
          <w:sz w:val="24"/>
        </w:rPr>
      </w:pPr>
    </w:p>
    <w:p w:rsidR="00403237" w:rsidRDefault="00403237" w:rsidP="00403237">
      <w:pPr>
        <w:spacing w:after="0" w:line="240" w:lineRule="auto"/>
        <w:ind w:firstLine="851"/>
        <w:jc w:val="right"/>
        <w:rPr>
          <w:rFonts w:ascii="Times New Roman" w:eastAsia="Times New Roman" w:hAnsi="Times New Roman" w:cs="Times New Roman"/>
          <w:sz w:val="24"/>
        </w:rPr>
      </w:pPr>
    </w:p>
    <w:p w:rsidR="00403237" w:rsidRDefault="00403237" w:rsidP="00403237">
      <w:pPr>
        <w:spacing w:after="0" w:line="240" w:lineRule="auto"/>
        <w:ind w:firstLine="851"/>
        <w:jc w:val="right"/>
        <w:rPr>
          <w:rFonts w:ascii="Times New Roman" w:eastAsia="Times New Roman" w:hAnsi="Times New Roman" w:cs="Times New Roman"/>
          <w:sz w:val="24"/>
        </w:rPr>
      </w:pPr>
    </w:p>
    <w:p w:rsidR="00403237" w:rsidRDefault="00735E61" w:rsidP="00403237">
      <w:pPr>
        <w:spacing w:after="0" w:line="24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Влияние особенностей семейных отношений на эмоциональное состояние дошкольников</w:t>
      </w:r>
    </w:p>
    <w:p w:rsidR="00403237" w:rsidRDefault="00403237" w:rsidP="00403237">
      <w:pPr>
        <w:spacing w:after="0" w:line="240" w:lineRule="auto"/>
        <w:ind w:firstLine="709"/>
        <w:jc w:val="center"/>
        <w:rPr>
          <w:rFonts w:ascii="Times New Roman" w:eastAsia="Times New Roman" w:hAnsi="Times New Roman" w:cs="Times New Roman"/>
          <w:b/>
          <w:caps/>
          <w:sz w:val="28"/>
          <w:szCs w:val="28"/>
        </w:rPr>
      </w:pPr>
    </w:p>
    <w:p w:rsidR="00403237" w:rsidRDefault="00403237" w:rsidP="0040323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Курсовая работа </w:t>
      </w:r>
    </w:p>
    <w:p w:rsidR="00403237" w:rsidRDefault="00403237" w:rsidP="0040323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студента очной формы обучения</w:t>
      </w:r>
    </w:p>
    <w:p w:rsidR="00403237" w:rsidRDefault="00403237" w:rsidP="0040323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направления подготовки 44.03.05 Педагогическое образование</w:t>
      </w:r>
    </w:p>
    <w:p w:rsidR="00403237" w:rsidRDefault="00735E61" w:rsidP="0040323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03237">
        <w:rPr>
          <w:rFonts w:ascii="Times New Roman" w:eastAsia="Times New Roman" w:hAnsi="Times New Roman" w:cs="Times New Roman"/>
          <w:sz w:val="28"/>
          <w:szCs w:val="28"/>
        </w:rPr>
        <w:t xml:space="preserve"> курса группы 02021802</w:t>
      </w:r>
    </w:p>
    <w:p w:rsidR="00403237" w:rsidRDefault="00403237" w:rsidP="00403237">
      <w:pPr>
        <w:spacing w:after="0" w:line="240" w:lineRule="auto"/>
        <w:ind w:firstLine="709"/>
        <w:jc w:val="center"/>
        <w:rPr>
          <w:rFonts w:ascii="Times New Roman" w:eastAsia="Times New Roman" w:hAnsi="Times New Roman" w:cs="Times New Roman"/>
          <w:b/>
          <w:caps/>
          <w:sz w:val="28"/>
          <w:szCs w:val="28"/>
        </w:rPr>
      </w:pPr>
      <w:r>
        <w:rPr>
          <w:rFonts w:ascii="Times New Roman" w:eastAsia="Times New Roman" w:hAnsi="Times New Roman" w:cs="Times New Roman"/>
          <w:sz w:val="28"/>
          <w:szCs w:val="28"/>
        </w:rPr>
        <w:t>Храбан Анастасии Викторовны</w:t>
      </w:r>
    </w:p>
    <w:p w:rsidR="00403237" w:rsidRDefault="00403237" w:rsidP="00403237">
      <w:pPr>
        <w:spacing w:after="0" w:line="240" w:lineRule="auto"/>
        <w:ind w:firstLine="851"/>
        <w:rPr>
          <w:rFonts w:ascii="Times New Roman" w:eastAsia="Times New Roman" w:hAnsi="Times New Roman" w:cs="Times New Roman"/>
          <w:sz w:val="24"/>
        </w:rPr>
      </w:pPr>
    </w:p>
    <w:p w:rsidR="00403237" w:rsidRDefault="00403237" w:rsidP="00403237">
      <w:pPr>
        <w:spacing w:after="0" w:line="240" w:lineRule="auto"/>
        <w:ind w:firstLine="851"/>
        <w:rPr>
          <w:rFonts w:ascii="Times New Roman" w:eastAsia="Times New Roman" w:hAnsi="Times New Roman" w:cs="Times New Roman"/>
          <w:sz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6072"/>
      </w:tblGrid>
      <w:tr w:rsidR="00403237" w:rsidTr="00403237">
        <w:trPr>
          <w:trHeight w:val="1661"/>
        </w:trPr>
        <w:tc>
          <w:tcPr>
            <w:tcW w:w="3936" w:type="dxa"/>
            <w:tcBorders>
              <w:top w:val="nil"/>
              <w:left w:val="nil"/>
              <w:bottom w:val="nil"/>
              <w:right w:val="nil"/>
            </w:tcBorders>
          </w:tcPr>
          <w:p w:rsidR="00403237" w:rsidRDefault="00403237" w:rsidP="00403237">
            <w:pPr>
              <w:spacing w:after="0" w:line="240" w:lineRule="auto"/>
              <w:rPr>
                <w:rFonts w:ascii="Times New Roman" w:eastAsia="Times New Roman" w:hAnsi="Times New Roman" w:cs="Times New Roman"/>
                <w:b/>
                <w:i/>
                <w:sz w:val="20"/>
                <w:szCs w:val="20"/>
              </w:rPr>
            </w:pPr>
          </w:p>
          <w:p w:rsidR="00403237" w:rsidRDefault="00403237" w:rsidP="00403237">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Допущена к защите</w:t>
            </w:r>
          </w:p>
          <w:p w:rsidR="00403237" w:rsidRDefault="00403237" w:rsidP="0040323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Cs/>
                <w:sz w:val="20"/>
                <w:szCs w:val="20"/>
              </w:rPr>
              <w:t>«___»____________2019 г.</w:t>
            </w:r>
          </w:p>
          <w:p w:rsidR="00403237" w:rsidRDefault="00403237" w:rsidP="0040323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________ ____________________</w:t>
            </w:r>
          </w:p>
          <w:p w:rsidR="00403237" w:rsidRDefault="00403237" w:rsidP="00403237">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Cs/>
                <w:sz w:val="18"/>
                <w:szCs w:val="18"/>
              </w:rPr>
              <w:t xml:space="preserve"> Подпись     (расшифровка подписи)</w:t>
            </w:r>
          </w:p>
        </w:tc>
        <w:tc>
          <w:tcPr>
            <w:tcW w:w="6072" w:type="dxa"/>
            <w:tcBorders>
              <w:top w:val="nil"/>
              <w:left w:val="nil"/>
              <w:bottom w:val="nil"/>
              <w:right w:val="nil"/>
            </w:tcBorders>
            <w:hideMark/>
          </w:tcPr>
          <w:p w:rsidR="00403237" w:rsidRDefault="00403237" w:rsidP="00735E61">
            <w:pPr>
              <w:spacing w:after="0" w:line="240" w:lineRule="auto"/>
              <w:ind w:firstLine="201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Научный руководитель:</w:t>
            </w:r>
          </w:p>
          <w:p w:rsidR="00403237" w:rsidRPr="00735E61" w:rsidRDefault="00735E61" w:rsidP="00735E61">
            <w:pPr>
              <w:spacing w:after="0" w:line="240" w:lineRule="auto"/>
              <w:ind w:firstLine="2018"/>
              <w:jc w:val="center"/>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ст.пр. Мирошникова Оксана              Сергеевна</w:t>
            </w:r>
          </w:p>
        </w:tc>
      </w:tr>
      <w:tr w:rsidR="00403237" w:rsidTr="00403237">
        <w:tc>
          <w:tcPr>
            <w:tcW w:w="3936" w:type="dxa"/>
            <w:tcBorders>
              <w:top w:val="nil"/>
              <w:left w:val="nil"/>
              <w:bottom w:val="nil"/>
              <w:right w:val="nil"/>
            </w:tcBorders>
            <w:hideMark/>
          </w:tcPr>
          <w:p w:rsidR="00403237" w:rsidRDefault="00403237" w:rsidP="00403237">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Оценка______________________</w:t>
            </w:r>
          </w:p>
          <w:p w:rsidR="00403237" w:rsidRDefault="00403237" w:rsidP="0040323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Cs/>
                <w:sz w:val="20"/>
                <w:szCs w:val="20"/>
              </w:rPr>
              <w:t>«___»____________2019 г.</w:t>
            </w:r>
          </w:p>
          <w:p w:rsidR="00403237" w:rsidRDefault="00403237" w:rsidP="0040323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________ ____________________</w:t>
            </w:r>
          </w:p>
          <w:p w:rsidR="00403237" w:rsidRDefault="00403237" w:rsidP="00403237">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Cs/>
                <w:sz w:val="18"/>
                <w:szCs w:val="18"/>
              </w:rPr>
              <w:t xml:space="preserve"> Подпись     (расшифровка подписи)</w:t>
            </w:r>
          </w:p>
        </w:tc>
        <w:tc>
          <w:tcPr>
            <w:tcW w:w="6072" w:type="dxa"/>
            <w:tcBorders>
              <w:top w:val="nil"/>
              <w:left w:val="nil"/>
              <w:bottom w:val="nil"/>
              <w:right w:val="nil"/>
            </w:tcBorders>
          </w:tcPr>
          <w:p w:rsidR="00403237" w:rsidRDefault="00403237" w:rsidP="00403237">
            <w:pPr>
              <w:rPr>
                <w:rFonts w:ascii="Times New Roman" w:eastAsia="Times New Roman" w:hAnsi="Times New Roman" w:cs="Times New Roman"/>
                <w:color w:val="FF0000"/>
                <w:sz w:val="32"/>
                <w:szCs w:val="32"/>
              </w:rPr>
            </w:pPr>
          </w:p>
          <w:p w:rsidR="00403237" w:rsidRDefault="00403237" w:rsidP="00403237">
            <w:pPr>
              <w:rPr>
                <w:rFonts w:ascii="Times New Roman" w:eastAsia="Times New Roman" w:hAnsi="Times New Roman" w:cs="Times New Roman"/>
                <w:color w:val="FF0000"/>
                <w:sz w:val="32"/>
                <w:szCs w:val="32"/>
              </w:rPr>
            </w:pPr>
          </w:p>
          <w:p w:rsidR="00403237" w:rsidRDefault="00403237" w:rsidP="00403237">
            <w:pPr>
              <w:rPr>
                <w:rFonts w:ascii="Times New Roman" w:eastAsia="Times New Roman" w:hAnsi="Times New Roman" w:cs="Times New Roman"/>
                <w:color w:val="FF0000"/>
                <w:sz w:val="32"/>
                <w:szCs w:val="32"/>
              </w:rPr>
            </w:pPr>
          </w:p>
        </w:tc>
      </w:tr>
    </w:tbl>
    <w:p w:rsidR="00403237" w:rsidRDefault="00403237" w:rsidP="00403237">
      <w:pPr>
        <w:spacing w:after="0" w:line="240" w:lineRule="auto"/>
        <w:jc w:val="right"/>
        <w:rPr>
          <w:rFonts w:ascii="Times New Roman" w:eastAsia="Times New Roman" w:hAnsi="Times New Roman" w:cs="Times New Roman"/>
          <w:b/>
          <w:sz w:val="24"/>
          <w:szCs w:val="24"/>
          <w:lang w:eastAsia="en-US"/>
        </w:rPr>
      </w:pPr>
    </w:p>
    <w:p w:rsidR="00403237" w:rsidRDefault="00403237" w:rsidP="00403237">
      <w:pPr>
        <w:spacing w:after="0" w:line="240" w:lineRule="auto"/>
        <w:jc w:val="right"/>
        <w:rPr>
          <w:rFonts w:ascii="Times New Roman" w:eastAsia="Times New Roman" w:hAnsi="Times New Roman" w:cs="Times New Roman"/>
          <w:b/>
          <w:sz w:val="24"/>
          <w:szCs w:val="24"/>
        </w:rPr>
      </w:pPr>
    </w:p>
    <w:p w:rsidR="00403237" w:rsidRDefault="00403237" w:rsidP="00403237">
      <w:pPr>
        <w:spacing w:after="0" w:line="240" w:lineRule="auto"/>
        <w:jc w:val="right"/>
        <w:rPr>
          <w:rFonts w:ascii="Times New Roman" w:eastAsia="Times New Roman" w:hAnsi="Times New Roman" w:cs="Times New Roman"/>
          <w:b/>
          <w:sz w:val="24"/>
          <w:szCs w:val="24"/>
        </w:rPr>
      </w:pPr>
    </w:p>
    <w:p w:rsidR="00403237" w:rsidRDefault="00403237" w:rsidP="0040323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БЕЛГОРОД</w:t>
      </w:r>
      <w:r>
        <w:rPr>
          <w:rFonts w:ascii="Times New Roman" w:eastAsia="Times New Roman" w:hAnsi="Times New Roman" w:cs="Times New Roman"/>
          <w:sz w:val="28"/>
          <w:szCs w:val="28"/>
        </w:rPr>
        <w:t xml:space="preserve"> 2019</w:t>
      </w:r>
    </w:p>
    <w:p w:rsidR="00C01E25" w:rsidRPr="00C01E25" w:rsidRDefault="00C01E25" w:rsidP="00C01E25">
      <w:pPr>
        <w:spacing w:after="0" w:line="360" w:lineRule="auto"/>
        <w:rPr>
          <w:rFonts w:ascii="Times New Roman" w:eastAsia="Times New Roman" w:hAnsi="Times New Roman" w:cs="Times New Roman"/>
          <w:sz w:val="28"/>
          <w:szCs w:val="28"/>
        </w:rPr>
      </w:pPr>
    </w:p>
    <w:p w:rsidR="00C01E25" w:rsidRPr="00C01E25" w:rsidRDefault="00C01E25" w:rsidP="00C01E25">
      <w:pPr>
        <w:spacing w:after="0" w:line="360" w:lineRule="auto"/>
        <w:jc w:val="center"/>
        <w:rPr>
          <w:rFonts w:ascii="Times New Roman" w:eastAsia="Times New Roman" w:hAnsi="Times New Roman" w:cs="Times New Roman"/>
          <w:b/>
          <w:sz w:val="28"/>
          <w:szCs w:val="28"/>
        </w:rPr>
      </w:pPr>
      <w:r w:rsidRPr="00C01E25">
        <w:rPr>
          <w:rFonts w:ascii="Times New Roman" w:eastAsia="Times New Roman" w:hAnsi="Times New Roman" w:cs="Times New Roman"/>
          <w:b/>
          <w:sz w:val="28"/>
          <w:szCs w:val="28"/>
        </w:rPr>
        <w:t>ОГЛАВЛЕНИЕ</w:t>
      </w:r>
    </w:p>
    <w:p w:rsidR="00C01E25" w:rsidRPr="00C01E25" w:rsidRDefault="00C01E25" w:rsidP="00C01E25">
      <w:pPr>
        <w:spacing w:after="0" w:line="360" w:lineRule="auto"/>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ВВЕДЕНИЕ…………………………………………………………...…………...3</w:t>
      </w:r>
    </w:p>
    <w:p w:rsidR="00C01E25" w:rsidRPr="00C01E25" w:rsidRDefault="00C01E25" w:rsidP="00C01E25">
      <w:pPr>
        <w:spacing w:after="0" w:line="360" w:lineRule="auto"/>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Глава 1. Теоретические основы исследования взаимосвязи родительских отношений с эмоциональным состоянием дошкольников…………………....7</w:t>
      </w:r>
    </w:p>
    <w:p w:rsidR="00C01E25" w:rsidRPr="00C01E25" w:rsidRDefault="00C01E25" w:rsidP="00C01E25">
      <w:pPr>
        <w:spacing w:after="0" w:line="360" w:lineRule="auto"/>
        <w:ind w:firstLine="708"/>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1.1. Понятие, особенности эмоциональной сферы дошкольников……...7</w:t>
      </w:r>
    </w:p>
    <w:p w:rsidR="00C01E25" w:rsidRPr="00C01E25" w:rsidRDefault="00C01E25" w:rsidP="00C01E25">
      <w:pPr>
        <w:spacing w:after="0" w:line="360" w:lineRule="auto"/>
        <w:ind w:firstLine="708"/>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1.2. Проблемы психического здоровья школьников…………………....13</w:t>
      </w:r>
    </w:p>
    <w:p w:rsidR="00C01E25" w:rsidRPr="00C01E25" w:rsidRDefault="00C01E25" w:rsidP="00C01E25">
      <w:pPr>
        <w:spacing w:after="0" w:line="360" w:lineRule="auto"/>
        <w:ind w:firstLine="708"/>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1.3. Влияние семейных факторов на развитие личности и формирование эмоциональной сферы дошкольников………………………………………….16</w:t>
      </w:r>
    </w:p>
    <w:p w:rsidR="00C01E25" w:rsidRPr="00C01E25" w:rsidRDefault="00C01E25" w:rsidP="00C01E25">
      <w:pPr>
        <w:spacing w:after="0" w:line="360" w:lineRule="auto"/>
        <w:contextualSpacing/>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Глава 2. Эмпирическое  исследование взаимосвязи родительских отношений с эмоциональным состоянием дошкольников (на примере МДОУ «Центр развития ребенка – детский сад №7» «Светлячок» пгт.Пролетарский (Белгородская область., Ракитянский район)………………………………….20</w:t>
      </w:r>
    </w:p>
    <w:p w:rsidR="00C01E25" w:rsidRPr="00C01E25" w:rsidRDefault="00C01E25" w:rsidP="00C01E25">
      <w:pPr>
        <w:spacing w:after="0" w:line="360" w:lineRule="auto"/>
        <w:ind w:firstLine="708"/>
        <w:contextualSpacing/>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2.1. Организация методики исследования……………………………....20</w:t>
      </w:r>
    </w:p>
    <w:p w:rsidR="00C01E25" w:rsidRPr="00C01E25" w:rsidRDefault="00C01E25" w:rsidP="00C01E25">
      <w:pPr>
        <w:spacing w:after="0" w:line="360" w:lineRule="auto"/>
        <w:ind w:firstLine="708"/>
        <w:contextualSpacing/>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2.2. Анализ и интерпретация результатов исследования……………....22</w:t>
      </w:r>
    </w:p>
    <w:p w:rsidR="00C01E25" w:rsidRPr="00C01E25" w:rsidRDefault="00C01E25" w:rsidP="00C01E25">
      <w:pPr>
        <w:spacing w:after="0" w:line="360" w:lineRule="auto"/>
        <w:ind w:firstLine="708"/>
        <w:contextualSpacing/>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2.3. Психолого-педагогические рекомендации по улучшению взаимосвязи родительских отношений с эмоциональным состоянием дошкольников……………………………………………………………………31</w:t>
      </w:r>
    </w:p>
    <w:p w:rsidR="00C01E25" w:rsidRPr="00C01E25" w:rsidRDefault="00C01E25" w:rsidP="00C01E25">
      <w:pPr>
        <w:spacing w:after="0" w:line="360" w:lineRule="auto"/>
        <w:contextualSpacing/>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ЗАКЛЮЧЕНИЕ………………………………………………………………….36</w:t>
      </w:r>
    </w:p>
    <w:p w:rsidR="00C01E25" w:rsidRPr="00C01E25" w:rsidRDefault="00C01E25" w:rsidP="00C01E25">
      <w:pPr>
        <w:spacing w:after="0" w:line="360" w:lineRule="auto"/>
        <w:contextualSpacing/>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СПИСОК ЛИТЕРАТУРЫ……………………………………………………….39</w:t>
      </w:r>
    </w:p>
    <w:p w:rsidR="00C01E25" w:rsidRPr="00C01E25" w:rsidRDefault="00C01E25" w:rsidP="00C01E25">
      <w:pPr>
        <w:spacing w:after="0" w:line="360" w:lineRule="auto"/>
        <w:contextualSpacing/>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ПРИЛОЖЕНИЯ…………………………………………………………………42</w:t>
      </w:r>
    </w:p>
    <w:p w:rsidR="00C01E25" w:rsidRPr="00C01E25" w:rsidRDefault="00C01E25" w:rsidP="00C01E25">
      <w:pPr>
        <w:spacing w:after="0" w:line="360" w:lineRule="auto"/>
        <w:rPr>
          <w:rFonts w:ascii="Times New Roman" w:eastAsia="Times New Roman" w:hAnsi="Times New Roman" w:cs="Times New Roman"/>
          <w:sz w:val="28"/>
          <w:szCs w:val="28"/>
        </w:rPr>
      </w:pPr>
    </w:p>
    <w:p w:rsidR="00C01E25" w:rsidRPr="00C01E25" w:rsidRDefault="00C01E25" w:rsidP="00C01E25">
      <w:pPr>
        <w:spacing w:after="0" w:line="360" w:lineRule="auto"/>
        <w:jc w:val="center"/>
        <w:rPr>
          <w:rFonts w:ascii="Times New Roman" w:eastAsia="Times New Roman" w:hAnsi="Times New Roman" w:cs="Times New Roman"/>
          <w:sz w:val="28"/>
          <w:szCs w:val="28"/>
        </w:rPr>
      </w:pPr>
    </w:p>
    <w:p w:rsidR="00C01E25" w:rsidRPr="00C01E25" w:rsidRDefault="00C01E25" w:rsidP="00C01E25">
      <w:pPr>
        <w:spacing w:after="0" w:line="360" w:lineRule="auto"/>
        <w:jc w:val="center"/>
        <w:rPr>
          <w:rFonts w:ascii="Times New Roman" w:eastAsia="Times New Roman" w:hAnsi="Times New Roman" w:cs="Times New Roman"/>
          <w:sz w:val="28"/>
          <w:szCs w:val="28"/>
        </w:rPr>
      </w:pPr>
    </w:p>
    <w:p w:rsidR="00C01E25" w:rsidRPr="00C01E25" w:rsidRDefault="00C01E25" w:rsidP="00C01E25">
      <w:pPr>
        <w:spacing w:after="0" w:line="360" w:lineRule="auto"/>
        <w:jc w:val="center"/>
        <w:rPr>
          <w:rFonts w:ascii="Times New Roman" w:eastAsia="Times New Roman" w:hAnsi="Times New Roman" w:cs="Times New Roman"/>
          <w:sz w:val="28"/>
          <w:szCs w:val="28"/>
        </w:rPr>
      </w:pPr>
    </w:p>
    <w:p w:rsidR="00C01E25" w:rsidRPr="00C01E25" w:rsidRDefault="00C01E25" w:rsidP="00C01E25">
      <w:pPr>
        <w:spacing w:after="0" w:line="360" w:lineRule="auto"/>
        <w:jc w:val="center"/>
        <w:rPr>
          <w:rFonts w:ascii="Times New Roman" w:eastAsia="Times New Roman" w:hAnsi="Times New Roman" w:cs="Times New Roman"/>
          <w:sz w:val="28"/>
          <w:szCs w:val="28"/>
        </w:rPr>
      </w:pPr>
    </w:p>
    <w:p w:rsidR="00C01E25" w:rsidRPr="00C01E25" w:rsidRDefault="00C01E25" w:rsidP="00C01E25">
      <w:pPr>
        <w:spacing w:after="0" w:line="360" w:lineRule="auto"/>
        <w:jc w:val="center"/>
        <w:rPr>
          <w:rFonts w:ascii="Times New Roman" w:eastAsia="Times New Roman" w:hAnsi="Times New Roman" w:cs="Times New Roman"/>
          <w:sz w:val="28"/>
          <w:szCs w:val="28"/>
        </w:rPr>
      </w:pPr>
    </w:p>
    <w:p w:rsidR="00C01E25" w:rsidRPr="00C01E25" w:rsidRDefault="00C01E25" w:rsidP="00C01E25">
      <w:pPr>
        <w:spacing w:after="0" w:line="360" w:lineRule="auto"/>
        <w:jc w:val="center"/>
        <w:rPr>
          <w:rFonts w:ascii="Times New Roman" w:eastAsia="Times New Roman" w:hAnsi="Times New Roman" w:cs="Times New Roman"/>
          <w:sz w:val="28"/>
          <w:szCs w:val="28"/>
        </w:rPr>
      </w:pPr>
    </w:p>
    <w:p w:rsidR="00C01E25" w:rsidRPr="00C01E25" w:rsidRDefault="00C01E25" w:rsidP="00C01E25">
      <w:pPr>
        <w:spacing w:after="0" w:line="360" w:lineRule="auto"/>
        <w:rPr>
          <w:rFonts w:ascii="Times New Roman" w:eastAsia="Calibri" w:hAnsi="Times New Roman" w:cs="Times New Roman"/>
          <w:sz w:val="28"/>
          <w:szCs w:val="28"/>
        </w:rPr>
      </w:pPr>
    </w:p>
    <w:p w:rsidR="00C01E25" w:rsidRPr="00C01E25" w:rsidRDefault="00C01E25" w:rsidP="00C01E25">
      <w:pPr>
        <w:spacing w:after="0" w:line="360" w:lineRule="auto"/>
        <w:jc w:val="center"/>
        <w:rPr>
          <w:rFonts w:ascii="Times New Roman" w:eastAsia="Calibri" w:hAnsi="Times New Roman" w:cs="Times New Roman"/>
          <w:b/>
          <w:sz w:val="28"/>
          <w:szCs w:val="28"/>
        </w:rPr>
      </w:pPr>
      <w:r w:rsidRPr="00C01E25">
        <w:rPr>
          <w:rFonts w:ascii="Times New Roman" w:eastAsia="Calibri" w:hAnsi="Times New Roman" w:cs="Times New Roman"/>
          <w:b/>
          <w:sz w:val="28"/>
          <w:szCs w:val="28"/>
        </w:rPr>
        <w:lastRenderedPageBreak/>
        <w:t>ВВЕДЕНИЕ</w:t>
      </w:r>
    </w:p>
    <w:p w:rsidR="00C01E25" w:rsidRPr="00C01E25" w:rsidRDefault="00C01E25" w:rsidP="00C01E25">
      <w:pPr>
        <w:spacing w:after="0" w:line="360" w:lineRule="auto"/>
        <w:ind w:firstLine="709"/>
        <w:contextualSpacing/>
        <w:jc w:val="both"/>
        <w:rPr>
          <w:rFonts w:ascii="Times New Roman" w:eastAsia="Calibri" w:hAnsi="Times New Roman" w:cs="Times New Roman"/>
          <w:sz w:val="28"/>
          <w:szCs w:val="28"/>
        </w:rPr>
      </w:pPr>
      <w:r w:rsidRPr="00C01E25">
        <w:rPr>
          <w:rFonts w:ascii="Times New Roman" w:eastAsia="Calibri" w:hAnsi="Times New Roman" w:cs="Times New Roman"/>
          <w:sz w:val="28"/>
          <w:szCs w:val="28"/>
        </w:rPr>
        <w:t xml:space="preserve"> Проблемы семьи и её влияние на психическое развитие ребёнка волновали людей ещё в древности. В наши дни решающую роль в развитии ребёнка, формировании его эмоциональной и личностной сфер, играет фактор взаимодействия родителей и детей, как на ранних, так и на более поздних этапах развития. </w:t>
      </w:r>
    </w:p>
    <w:p w:rsidR="00C01E25" w:rsidRPr="00C01E25" w:rsidRDefault="00C01E25" w:rsidP="00C01E25">
      <w:pPr>
        <w:spacing w:after="0" w:line="360" w:lineRule="auto"/>
        <w:ind w:firstLine="709"/>
        <w:contextualSpacing/>
        <w:jc w:val="both"/>
        <w:rPr>
          <w:rFonts w:ascii="Times New Roman" w:eastAsia="Calibri" w:hAnsi="Times New Roman" w:cs="Times New Roman"/>
          <w:sz w:val="28"/>
          <w:szCs w:val="28"/>
        </w:rPr>
      </w:pPr>
      <w:r w:rsidRPr="00C01E25">
        <w:rPr>
          <w:rFonts w:ascii="Times New Roman" w:eastAsia="Calibri" w:hAnsi="Times New Roman" w:cs="Times New Roman"/>
          <w:sz w:val="28"/>
          <w:szCs w:val="28"/>
        </w:rPr>
        <w:t>Родители постоянно контактируют с ребёнком и, таким образом, помогают ему социализироваться в обществе, осваивать приёмы организации поведения, регулировать взаимоотношения с окружающим миром. Нарушения же детско-родительских отношений зачастую приводят к различным психическим нарушениям. От отношения к ребёнку в семье и условий становления психики ребёнка во многом зависит дальнейшее развитие ребёнка, его отношение к себе, к своей семье и к окружающим людям.</w:t>
      </w:r>
    </w:p>
    <w:p w:rsidR="00C01E25" w:rsidRPr="00C01E25" w:rsidRDefault="00C01E25" w:rsidP="00C01E25">
      <w:pPr>
        <w:spacing w:after="0" w:line="360" w:lineRule="auto"/>
        <w:ind w:firstLine="709"/>
        <w:contextualSpacing/>
        <w:jc w:val="both"/>
        <w:rPr>
          <w:rFonts w:ascii="Times New Roman" w:eastAsia="Calibri" w:hAnsi="Times New Roman" w:cs="Times New Roman"/>
          <w:iCs/>
          <w:sz w:val="28"/>
          <w:szCs w:val="28"/>
        </w:rPr>
      </w:pPr>
      <w:r w:rsidRPr="00C01E25">
        <w:rPr>
          <w:rFonts w:ascii="Times New Roman" w:eastAsia="Calibri" w:hAnsi="Times New Roman" w:cs="Times New Roman"/>
          <w:iCs/>
          <w:sz w:val="28"/>
          <w:szCs w:val="28"/>
        </w:rPr>
        <w:t>Актуальность темы исследования. Человек как личность начинает формироваться в семье. В процессе близких взаимоотношений с матерью, отцом, братьями, сёстрами, дедушками, бабушками и другими родственниками у ребёнка с первых дней жизни формируется структура его личности. Он входит в мир своих родных, перенимает нормы их поведения.</w:t>
      </w:r>
    </w:p>
    <w:p w:rsidR="00C01E25" w:rsidRPr="00C01E25" w:rsidRDefault="00C01E25" w:rsidP="00C01E25">
      <w:pPr>
        <w:spacing w:after="0" w:line="360" w:lineRule="auto"/>
        <w:ind w:firstLine="709"/>
        <w:contextualSpacing/>
        <w:jc w:val="both"/>
        <w:rPr>
          <w:rFonts w:ascii="Times New Roman" w:eastAsia="Calibri" w:hAnsi="Times New Roman" w:cs="Times New Roman"/>
          <w:sz w:val="28"/>
          <w:szCs w:val="28"/>
        </w:rPr>
      </w:pPr>
      <w:r w:rsidRPr="00C01E25">
        <w:rPr>
          <w:rFonts w:ascii="Times New Roman" w:eastAsia="Calibri" w:hAnsi="Times New Roman" w:cs="Times New Roman"/>
          <w:sz w:val="28"/>
          <w:szCs w:val="28"/>
        </w:rPr>
        <w:t xml:space="preserve">Для полноценного развития личности ребёнка в семье должны складываться благоприятные условия, которые напрямую зависят от сложившихся в семье детско-родительских отношений. С одной стороны, главной характеристикой родительского отношения является любовь, которая определяет доверие к ребёнку, радость и удовольствие от общения с ним, стремление к его защите и безопасности. С другой – родительское отношение характеризуется требовательностью и контролем. В этом конфликте заключается одно из самых сильных противоречий семейных отношений. От того, как строятся отношения в семье, какие ценности, интересы выдвигаются у её старших представителей на первый план, зависит, какими вырастут дети. Глубокие контакты с родителями создают у </w:t>
      </w:r>
      <w:r w:rsidRPr="00C01E25">
        <w:rPr>
          <w:rFonts w:ascii="Times New Roman" w:eastAsia="Calibri" w:hAnsi="Times New Roman" w:cs="Times New Roman"/>
          <w:sz w:val="28"/>
          <w:szCs w:val="28"/>
        </w:rPr>
        <w:lastRenderedPageBreak/>
        <w:t>детей устойчивое жизненное состояние, ощущение уверенности и надёжности. Дети, растущие в атмосфере любви и понимания, имеют меньше проблем, связанных со здоровьем, трудностей с обучением в школе, общением со сверстниками, и, наоборот, как правило, нарушение детско-родительских отношений ведёт к формированию различных психологических проблем.</w:t>
      </w:r>
    </w:p>
    <w:p w:rsidR="00C01E25" w:rsidRPr="00C01E25" w:rsidRDefault="00C01E25" w:rsidP="00C01E25">
      <w:pPr>
        <w:spacing w:after="0" w:line="360" w:lineRule="auto"/>
        <w:ind w:firstLine="709"/>
        <w:contextualSpacing/>
        <w:jc w:val="both"/>
        <w:rPr>
          <w:rFonts w:ascii="Times New Roman" w:eastAsia="Calibri" w:hAnsi="Times New Roman" w:cs="Times New Roman"/>
          <w:sz w:val="28"/>
          <w:szCs w:val="28"/>
        </w:rPr>
      </w:pPr>
      <w:r w:rsidRPr="00C01E25">
        <w:rPr>
          <w:rFonts w:ascii="Times New Roman" w:eastAsia="Calibri" w:hAnsi="Times New Roman" w:cs="Times New Roman"/>
          <w:sz w:val="28"/>
          <w:szCs w:val="28"/>
        </w:rPr>
        <w:t>Дошкольный возраст – это возраст, в котором начинает складываться личность ребёнка. В этот период происходит ускоренное развитие психических процессов, ребёнок активно осваивает широкий спектр различных видов деятельности. На этапе дошкольного детства формируется эмоциональное поведение и отношение ребёнка к семье. Именно поэтому так важно изучить особенности эмоционального состояния детей дошкольного возраста. Более того, диагностика эмоционального поведения и эмоциональных взаимоотношений в семье выступает важнейшим средством формирования у ребёнка отношения к действительности, средством нравственного, эстетического и умственного воспитания. Главной задачей дошкольного воспитания является создание полноценной личности, что актуально и в настоящее время.</w:t>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rPr>
      </w:pPr>
      <w:r w:rsidRPr="00C01E25">
        <w:rPr>
          <w:rFonts w:ascii="Times New Roman" w:eastAsia="Calibri" w:hAnsi="Times New Roman" w:cs="Times New Roman"/>
          <w:bCs/>
          <w:sz w:val="28"/>
          <w:szCs w:val="28"/>
        </w:rPr>
        <w:t>Понятие, особенности, проблемы взаимосвязи родительских отношений с эмоциональным состоянием дошкольников, а точнее, влияние особенностей семейных отношений на эмоциональное состояние детей, были рассмотрены, охарактеризованы следующими исследователями, учёными: Е.В. Алексеева, О.О. Гонина, И.Н. Зуев, А.Д. Кошелева, О.А. Лебеденко, В.М. Целуйко, Г.А. Широкова и др.</w:t>
      </w:r>
    </w:p>
    <w:p w:rsidR="00C01E25" w:rsidRPr="00C01E25" w:rsidRDefault="00C01E25" w:rsidP="00C01E25">
      <w:pPr>
        <w:spacing w:after="0" w:line="360" w:lineRule="auto"/>
        <w:ind w:firstLine="709"/>
        <w:contextualSpacing/>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Анализируя эти и другие источники, можно сказать, что авторы обращаются к разным аспектам проблемы. В нашем исследовании мы более детально рассмотрим процесс влияния особенностей семейных отношений на эмоциональное состояние дошкольников. Это позволило нам сформулировать проблему нашего исследования.</w:t>
      </w:r>
    </w:p>
    <w:p w:rsidR="00C01E25" w:rsidRPr="00C01E25" w:rsidRDefault="00C01E25" w:rsidP="00C01E25">
      <w:pPr>
        <w:spacing w:after="0" w:line="360" w:lineRule="auto"/>
        <w:ind w:firstLine="709"/>
        <w:contextualSpacing/>
        <w:jc w:val="both"/>
        <w:rPr>
          <w:rFonts w:ascii="Times New Roman" w:eastAsia="Times New Roman" w:hAnsi="Times New Roman" w:cs="Times New Roman"/>
          <w:bCs/>
          <w:color w:val="000000"/>
          <w:sz w:val="28"/>
          <w:szCs w:val="28"/>
        </w:rPr>
      </w:pPr>
      <w:r w:rsidRPr="00C01E25">
        <w:rPr>
          <w:rFonts w:ascii="Times New Roman" w:eastAsia="Times New Roman" w:hAnsi="Times New Roman" w:cs="Times New Roman"/>
          <w:b/>
          <w:color w:val="000000"/>
          <w:sz w:val="28"/>
          <w:szCs w:val="28"/>
        </w:rPr>
        <w:lastRenderedPageBreak/>
        <w:t xml:space="preserve">Проблема исследования: </w:t>
      </w:r>
      <w:r w:rsidRPr="00C01E25">
        <w:rPr>
          <w:rFonts w:ascii="Times New Roman" w:eastAsia="Times New Roman" w:hAnsi="Times New Roman" w:cs="Times New Roman"/>
          <w:color w:val="000000"/>
          <w:sz w:val="28"/>
          <w:szCs w:val="28"/>
        </w:rPr>
        <w:t>каково влияние особенностей семейных отношений на эмоциональное состояние дошкольников?</w:t>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rPr>
      </w:pPr>
      <w:r w:rsidRPr="00C01E25">
        <w:rPr>
          <w:rFonts w:ascii="Times New Roman" w:eastAsia="Calibri" w:hAnsi="Times New Roman" w:cs="Times New Roman"/>
          <w:b/>
          <w:bCs/>
          <w:sz w:val="28"/>
          <w:szCs w:val="28"/>
        </w:rPr>
        <w:t>Объект исследования</w:t>
      </w:r>
      <w:r w:rsidRPr="00C01E25">
        <w:rPr>
          <w:rFonts w:ascii="Times New Roman" w:eastAsia="Calibri" w:hAnsi="Times New Roman" w:cs="Times New Roman"/>
          <w:bCs/>
          <w:sz w:val="28"/>
          <w:szCs w:val="28"/>
        </w:rPr>
        <w:t xml:space="preserve"> – эмоциональная сфера дошкольников и родителей.</w:t>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rPr>
      </w:pPr>
      <w:r w:rsidRPr="00C01E25">
        <w:rPr>
          <w:rFonts w:ascii="Times New Roman" w:eastAsia="Calibri" w:hAnsi="Times New Roman" w:cs="Times New Roman"/>
          <w:b/>
          <w:bCs/>
          <w:sz w:val="28"/>
          <w:szCs w:val="28"/>
        </w:rPr>
        <w:t>Предмет исследования</w:t>
      </w:r>
      <w:r w:rsidRPr="00C01E25">
        <w:rPr>
          <w:rFonts w:ascii="Times New Roman" w:eastAsia="Calibri" w:hAnsi="Times New Roman" w:cs="Times New Roman"/>
          <w:bCs/>
          <w:sz w:val="28"/>
          <w:szCs w:val="28"/>
        </w:rPr>
        <w:t xml:space="preserve"> – особенности взаимосвязи эмоциональной сферы дошкольников и родителей.</w:t>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rPr>
      </w:pPr>
      <w:r w:rsidRPr="00C01E25">
        <w:rPr>
          <w:rFonts w:ascii="Times New Roman" w:eastAsia="Calibri" w:hAnsi="Times New Roman" w:cs="Times New Roman"/>
          <w:b/>
          <w:bCs/>
          <w:sz w:val="28"/>
          <w:szCs w:val="28"/>
        </w:rPr>
        <w:t>Цель исследования</w:t>
      </w:r>
      <w:r w:rsidRPr="00C01E25">
        <w:rPr>
          <w:rFonts w:ascii="Times New Roman" w:eastAsia="Calibri" w:hAnsi="Times New Roman" w:cs="Times New Roman"/>
          <w:bCs/>
          <w:sz w:val="28"/>
          <w:szCs w:val="28"/>
        </w:rPr>
        <w:t xml:space="preserve"> – выявление особенностей взаимосвязи параметров эмоциональной сферы дошкольников и родителей.</w:t>
      </w:r>
    </w:p>
    <w:p w:rsidR="00C01E25" w:rsidRPr="00C01E25" w:rsidRDefault="00C01E25" w:rsidP="00C01E25">
      <w:pPr>
        <w:spacing w:after="0" w:line="360" w:lineRule="auto"/>
        <w:ind w:firstLine="709"/>
        <w:contextualSpacing/>
        <w:jc w:val="both"/>
        <w:rPr>
          <w:rFonts w:ascii="Times New Roman" w:eastAsia="Calibri" w:hAnsi="Times New Roman" w:cs="Times New Roman"/>
          <w:b/>
          <w:bCs/>
          <w:sz w:val="28"/>
          <w:szCs w:val="28"/>
        </w:rPr>
      </w:pPr>
      <w:r w:rsidRPr="00C01E25">
        <w:rPr>
          <w:rFonts w:ascii="Times New Roman" w:eastAsia="Calibri" w:hAnsi="Times New Roman" w:cs="Times New Roman"/>
          <w:b/>
          <w:bCs/>
          <w:sz w:val="28"/>
          <w:szCs w:val="28"/>
        </w:rPr>
        <w:t>Задачи исследования:</w:t>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rPr>
      </w:pPr>
      <w:r w:rsidRPr="00C01E25">
        <w:rPr>
          <w:rFonts w:ascii="Times New Roman" w:eastAsia="Calibri" w:hAnsi="Times New Roman" w:cs="Times New Roman"/>
          <w:bCs/>
          <w:sz w:val="28"/>
          <w:szCs w:val="28"/>
        </w:rPr>
        <w:t>–</w:t>
      </w:r>
      <w:r w:rsidRPr="00C01E25">
        <w:rPr>
          <w:rFonts w:ascii="Times New Roman" w:eastAsia="Calibri" w:hAnsi="Times New Roman" w:cs="Times New Roman"/>
          <w:bCs/>
          <w:color w:val="FFFFFF"/>
          <w:sz w:val="28"/>
          <w:szCs w:val="28"/>
        </w:rPr>
        <w:t>.</w:t>
      </w:r>
      <w:r w:rsidRPr="00C01E25">
        <w:rPr>
          <w:rFonts w:ascii="Times New Roman" w:eastAsia="Calibri" w:hAnsi="Times New Roman" w:cs="Times New Roman"/>
          <w:bCs/>
          <w:sz w:val="28"/>
          <w:szCs w:val="28"/>
        </w:rPr>
        <w:t>рассмотретьпонятие и особенности эмоциональной сферы дошкольников;</w:t>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rPr>
      </w:pPr>
      <w:r w:rsidRPr="00C01E25">
        <w:rPr>
          <w:rFonts w:ascii="Times New Roman" w:eastAsia="Calibri" w:hAnsi="Times New Roman" w:cs="Times New Roman"/>
          <w:bCs/>
          <w:sz w:val="28"/>
          <w:szCs w:val="28"/>
        </w:rPr>
        <w:t>–</w:t>
      </w:r>
      <w:r w:rsidRPr="00C01E25">
        <w:rPr>
          <w:rFonts w:ascii="Times New Roman" w:eastAsia="Calibri" w:hAnsi="Times New Roman" w:cs="Times New Roman"/>
          <w:bCs/>
          <w:color w:val="FFFFFF"/>
          <w:sz w:val="28"/>
          <w:szCs w:val="28"/>
        </w:rPr>
        <w:t>.</w:t>
      </w:r>
      <w:r w:rsidRPr="00C01E25">
        <w:rPr>
          <w:rFonts w:ascii="Times New Roman" w:eastAsia="Calibri" w:hAnsi="Times New Roman" w:cs="Times New Roman"/>
          <w:bCs/>
          <w:sz w:val="28"/>
          <w:szCs w:val="28"/>
        </w:rPr>
        <w:t>изучить проблемыпсихического здоровья дошкольников;</w:t>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rPr>
      </w:pPr>
      <w:r w:rsidRPr="00C01E25">
        <w:rPr>
          <w:rFonts w:ascii="Times New Roman" w:eastAsia="Calibri" w:hAnsi="Times New Roman" w:cs="Times New Roman"/>
          <w:bCs/>
          <w:sz w:val="28"/>
          <w:szCs w:val="28"/>
        </w:rPr>
        <w:t>–</w:t>
      </w:r>
      <w:r w:rsidRPr="00C01E25">
        <w:rPr>
          <w:rFonts w:ascii="Times New Roman" w:eastAsia="Calibri" w:hAnsi="Times New Roman" w:cs="Times New Roman"/>
          <w:bCs/>
          <w:color w:val="FFFFFF"/>
          <w:sz w:val="28"/>
          <w:szCs w:val="28"/>
        </w:rPr>
        <w:t>.</w:t>
      </w:r>
      <w:r w:rsidRPr="00C01E25">
        <w:rPr>
          <w:rFonts w:ascii="Times New Roman" w:eastAsia="Calibri" w:hAnsi="Times New Roman" w:cs="Times New Roman"/>
          <w:bCs/>
          <w:sz w:val="28"/>
          <w:szCs w:val="28"/>
        </w:rPr>
        <w:t>охарактеризовать процесс влияния семейных факторов на развитие личности и формирование эмоциональной сферы дошкольников;</w:t>
      </w:r>
    </w:p>
    <w:p w:rsidR="00C01E25" w:rsidRPr="00C01E25" w:rsidRDefault="00C01E25" w:rsidP="00C01E25">
      <w:pPr>
        <w:spacing w:line="360" w:lineRule="auto"/>
        <w:ind w:firstLine="709"/>
        <w:contextualSpacing/>
        <w:jc w:val="both"/>
        <w:rPr>
          <w:rFonts w:ascii="Times New Roman" w:eastAsia="Calibri" w:hAnsi="Times New Roman" w:cs="Times New Roman"/>
          <w:bCs/>
          <w:color w:val="FF0000"/>
          <w:sz w:val="28"/>
          <w:szCs w:val="28"/>
        </w:rPr>
      </w:pPr>
      <w:r w:rsidRPr="00C01E25">
        <w:rPr>
          <w:rFonts w:ascii="Times New Roman" w:eastAsia="Calibri" w:hAnsi="Times New Roman" w:cs="Times New Roman"/>
          <w:bCs/>
          <w:sz w:val="28"/>
          <w:szCs w:val="28"/>
        </w:rPr>
        <w:t>–</w:t>
      </w:r>
      <w:r w:rsidRPr="00C01E25">
        <w:rPr>
          <w:rFonts w:ascii="Times New Roman" w:eastAsia="Calibri" w:hAnsi="Times New Roman" w:cs="Times New Roman"/>
          <w:bCs/>
          <w:color w:val="FFFFFF"/>
          <w:sz w:val="28"/>
          <w:szCs w:val="28"/>
        </w:rPr>
        <w:t>.</w:t>
      </w:r>
      <w:r w:rsidRPr="00C01E25">
        <w:rPr>
          <w:rFonts w:ascii="Times New Roman" w:eastAsia="Calibri" w:hAnsi="Times New Roman" w:cs="Times New Roman"/>
          <w:bCs/>
          <w:sz w:val="28"/>
          <w:szCs w:val="28"/>
        </w:rPr>
        <w:t xml:space="preserve">на базе Муниципального дошкольного образовательного учреждения «Центр развития ребёнка – детский сад № 7» «Светлячок» посёлка городского типа Пролетарский (Белгородская область, Ракитянский район) (МДОУ «Центр развития ребёнка – детский сад № 7» «Светлячок» пгт. Пролетарский (Белгородская обл., Ракитянский р-н)) провести эмпирические исследование взаимосвязи родительских отношений с эмоциональным состоянием дошкольников (на основании следующих методик: </w:t>
      </w:r>
      <w:r w:rsidRPr="00C01E25">
        <w:rPr>
          <w:rFonts w:ascii="Times New Roman" w:eastAsia="Calibri" w:hAnsi="Times New Roman" w:cs="Times New Roman"/>
          <w:bCs/>
          <w:color w:val="000000"/>
          <w:sz w:val="28"/>
          <w:szCs w:val="28"/>
        </w:rPr>
        <w:t>«Тест</w:t>
      </w:r>
      <w:r w:rsidRPr="00C01E25">
        <w:rPr>
          <w:rFonts w:ascii="Times New Roman" w:eastAsia="Calibri" w:hAnsi="Times New Roman" w:cs="Times New Roman"/>
          <w:b/>
          <w:bCs/>
          <w:color w:val="000000"/>
          <w:sz w:val="28"/>
          <w:szCs w:val="28"/>
        </w:rPr>
        <w:t>-</w:t>
      </w:r>
      <w:r w:rsidRPr="00C01E25">
        <w:rPr>
          <w:rFonts w:ascii="Times New Roman" w:eastAsia="Calibri" w:hAnsi="Times New Roman" w:cs="Times New Roman"/>
          <w:bCs/>
          <w:color w:val="000000"/>
          <w:sz w:val="28"/>
          <w:szCs w:val="28"/>
        </w:rPr>
        <w:t>опросник родительского отношения (ОРО)» А.Я. Варга, В.В. Столина; «Цветовой тест эмоциональных состояний» М. Люшера)</w:t>
      </w:r>
      <w:r w:rsidRPr="00C01E25">
        <w:rPr>
          <w:rFonts w:ascii="Times New Roman" w:eastAsia="Calibri" w:hAnsi="Times New Roman" w:cs="Times New Roman"/>
          <w:bCs/>
          <w:sz w:val="28"/>
          <w:szCs w:val="28"/>
        </w:rPr>
        <w:t>: изучить деятельность дошкольного учреждения; краткий анализ представленных методик;</w:t>
      </w:r>
    </w:p>
    <w:p w:rsidR="00C01E25" w:rsidRPr="00C01E25" w:rsidRDefault="00C01E25" w:rsidP="00C01E25">
      <w:pPr>
        <w:spacing w:line="360" w:lineRule="auto"/>
        <w:ind w:firstLine="709"/>
        <w:contextualSpacing/>
        <w:jc w:val="both"/>
        <w:rPr>
          <w:rFonts w:ascii="Times New Roman" w:eastAsia="Calibri" w:hAnsi="Times New Roman" w:cs="Times New Roman"/>
          <w:bCs/>
          <w:color w:val="000000"/>
          <w:sz w:val="28"/>
          <w:szCs w:val="28"/>
        </w:rPr>
      </w:pPr>
      <w:r w:rsidRPr="00C01E25">
        <w:rPr>
          <w:rFonts w:ascii="Times New Roman" w:eastAsia="Calibri" w:hAnsi="Times New Roman" w:cs="Times New Roman"/>
          <w:bCs/>
          <w:sz w:val="28"/>
          <w:szCs w:val="28"/>
        </w:rPr>
        <w:t>–</w:t>
      </w:r>
      <w:r w:rsidRPr="00C01E25">
        <w:rPr>
          <w:rFonts w:ascii="Times New Roman" w:eastAsia="Calibri" w:hAnsi="Times New Roman" w:cs="Times New Roman"/>
          <w:bCs/>
          <w:color w:val="FFFFFF"/>
          <w:sz w:val="28"/>
          <w:szCs w:val="28"/>
        </w:rPr>
        <w:t>.</w:t>
      </w:r>
      <w:r w:rsidRPr="00C01E25">
        <w:rPr>
          <w:rFonts w:ascii="Times New Roman" w:eastAsia="Calibri" w:hAnsi="Times New Roman" w:cs="Times New Roman"/>
          <w:bCs/>
          <w:sz w:val="28"/>
          <w:szCs w:val="28"/>
        </w:rPr>
        <w:t xml:space="preserve">предоставить результаты проведённых исследований (участники исследований (воспитанники детского сада, а также их родители) </w:t>
      </w:r>
      <w:r w:rsidRPr="00C01E25">
        <w:rPr>
          <w:rFonts w:ascii="Times New Roman" w:eastAsia="Calibri" w:hAnsi="Times New Roman" w:cs="Times New Roman"/>
          <w:bCs/>
          <w:color w:val="000000"/>
          <w:sz w:val="28"/>
          <w:szCs w:val="28"/>
        </w:rPr>
        <w:t>–20 чел.);</w:t>
      </w:r>
    </w:p>
    <w:p w:rsidR="00C01E25" w:rsidRPr="00C01E25" w:rsidRDefault="00C01E25" w:rsidP="00C01E25">
      <w:pPr>
        <w:spacing w:line="360" w:lineRule="auto"/>
        <w:ind w:firstLine="709"/>
        <w:contextualSpacing/>
        <w:jc w:val="both"/>
        <w:rPr>
          <w:rFonts w:ascii="Times New Roman" w:eastAsia="Calibri" w:hAnsi="Times New Roman" w:cs="Times New Roman"/>
          <w:bCs/>
          <w:sz w:val="28"/>
          <w:szCs w:val="28"/>
        </w:rPr>
      </w:pPr>
      <w:r w:rsidRPr="00C01E25">
        <w:rPr>
          <w:rFonts w:ascii="Times New Roman" w:eastAsia="Calibri" w:hAnsi="Times New Roman" w:cs="Times New Roman"/>
          <w:bCs/>
          <w:sz w:val="28"/>
          <w:szCs w:val="28"/>
        </w:rPr>
        <w:t>–</w:t>
      </w:r>
      <w:r w:rsidRPr="00C01E25">
        <w:rPr>
          <w:rFonts w:ascii="Times New Roman" w:eastAsia="Calibri" w:hAnsi="Times New Roman" w:cs="Times New Roman"/>
          <w:bCs/>
          <w:color w:val="FFFFFF"/>
          <w:sz w:val="28"/>
          <w:szCs w:val="28"/>
        </w:rPr>
        <w:t>.</w:t>
      </w:r>
      <w:r w:rsidRPr="00C01E25">
        <w:rPr>
          <w:rFonts w:ascii="Times New Roman" w:eastAsia="Calibri" w:hAnsi="Times New Roman" w:cs="Times New Roman"/>
          <w:bCs/>
          <w:sz w:val="28"/>
          <w:szCs w:val="28"/>
        </w:rPr>
        <w:t>разработать соответствующие психолого-педагогические рекомендации по улучшению условий, а также развитию эмоциональной сферы дошкольников.</w:t>
      </w:r>
    </w:p>
    <w:p w:rsidR="00C01E25" w:rsidRPr="00C01E25" w:rsidRDefault="00C01E25" w:rsidP="00C01E25">
      <w:pPr>
        <w:spacing w:line="360" w:lineRule="auto"/>
        <w:ind w:firstLine="709"/>
        <w:contextualSpacing/>
        <w:jc w:val="both"/>
        <w:rPr>
          <w:rFonts w:ascii="Times New Roman" w:eastAsia="Calibri" w:hAnsi="Times New Roman" w:cs="Times New Roman"/>
          <w:bCs/>
          <w:sz w:val="28"/>
          <w:szCs w:val="28"/>
        </w:rPr>
      </w:pPr>
      <w:r w:rsidRPr="00C01E25">
        <w:rPr>
          <w:rFonts w:ascii="Times New Roman" w:eastAsia="Calibri" w:hAnsi="Times New Roman" w:cs="Times New Roman"/>
          <w:bCs/>
          <w:sz w:val="28"/>
          <w:szCs w:val="28"/>
        </w:rPr>
        <w:lastRenderedPageBreak/>
        <w:t>  </w:t>
      </w:r>
      <w:r w:rsidRPr="00C01E25">
        <w:rPr>
          <w:rFonts w:ascii="Times New Roman" w:eastAsia="Calibri" w:hAnsi="Times New Roman" w:cs="Times New Roman"/>
          <w:b/>
          <w:bCs/>
          <w:sz w:val="28"/>
          <w:szCs w:val="28"/>
        </w:rPr>
        <w:t>Гипотезой исследования</w:t>
      </w:r>
      <w:r w:rsidRPr="00C01E25">
        <w:rPr>
          <w:rFonts w:ascii="Times New Roman" w:eastAsia="Calibri" w:hAnsi="Times New Roman" w:cs="Times New Roman"/>
          <w:bCs/>
          <w:sz w:val="28"/>
          <w:szCs w:val="28"/>
        </w:rPr>
        <w:t xml:space="preserve"> является предположение о том, что детско-родительские отношения оказывают прямое влияние на эмоциональное состояние дошкольников.</w:t>
      </w:r>
    </w:p>
    <w:p w:rsidR="00C01E25" w:rsidRPr="00C01E25" w:rsidRDefault="00C01E25" w:rsidP="00C01E25">
      <w:pPr>
        <w:spacing w:after="0" w:line="360" w:lineRule="auto"/>
        <w:ind w:firstLine="709"/>
        <w:contextualSpacing/>
        <w:jc w:val="both"/>
        <w:rPr>
          <w:rFonts w:ascii="Times New Roman" w:eastAsia="Calibri" w:hAnsi="Times New Roman" w:cs="Times New Roman"/>
          <w:color w:val="000000"/>
          <w:sz w:val="28"/>
          <w:szCs w:val="28"/>
          <w:lang w:eastAsia="en-US"/>
        </w:rPr>
      </w:pPr>
      <w:r w:rsidRPr="00C01E25">
        <w:rPr>
          <w:rFonts w:ascii="Times New Roman" w:eastAsia="Calibri" w:hAnsi="Times New Roman" w:cs="Times New Roman"/>
          <w:b/>
          <w:bCs/>
          <w:color w:val="000000"/>
          <w:sz w:val="28"/>
          <w:szCs w:val="28"/>
          <w:lang w:eastAsia="en-US"/>
        </w:rPr>
        <w:t>Методы исследования:</w:t>
      </w:r>
      <w:r w:rsidRPr="00C01E25">
        <w:rPr>
          <w:rFonts w:ascii="Times New Roman" w:eastAsia="Calibri" w:hAnsi="Times New Roman" w:cs="Times New Roman"/>
          <w:bCs/>
          <w:color w:val="000000"/>
          <w:sz w:val="28"/>
          <w:szCs w:val="28"/>
          <w:lang w:eastAsia="en-US"/>
        </w:rPr>
        <w:t xml:space="preserve"> анализ психолого-педагогической литературы, наблюдение, опрос, сравнение, </w:t>
      </w:r>
      <w:r w:rsidRPr="00C01E25">
        <w:rPr>
          <w:rFonts w:ascii="Times New Roman" w:eastAsia="Calibri" w:hAnsi="Times New Roman" w:cs="Times New Roman"/>
          <w:color w:val="000000"/>
          <w:sz w:val="28"/>
          <w:szCs w:val="28"/>
          <w:lang w:eastAsia="en-US"/>
        </w:rPr>
        <w:t xml:space="preserve">обобщение. </w:t>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rPr>
      </w:pPr>
      <w:r w:rsidRPr="00C01E25">
        <w:rPr>
          <w:rFonts w:ascii="Times New Roman" w:eastAsia="Calibri" w:hAnsi="Times New Roman" w:cs="Times New Roman"/>
          <w:b/>
          <w:sz w:val="28"/>
          <w:szCs w:val="28"/>
          <w:lang w:eastAsia="en-US"/>
        </w:rPr>
        <w:t>База исследования</w:t>
      </w:r>
      <w:r w:rsidRPr="00C01E25">
        <w:rPr>
          <w:rFonts w:ascii="Times New Roman" w:eastAsia="Calibri" w:hAnsi="Times New Roman" w:cs="Times New Roman"/>
          <w:b/>
          <w:bCs/>
          <w:color w:val="000000"/>
          <w:sz w:val="28"/>
          <w:szCs w:val="28"/>
          <w:lang w:eastAsia="en-US"/>
        </w:rPr>
        <w:t>:</w:t>
      </w:r>
      <w:r w:rsidRPr="00C01E25">
        <w:rPr>
          <w:rFonts w:ascii="Times New Roman" w:eastAsia="Calibri" w:hAnsi="Times New Roman" w:cs="Times New Roman"/>
          <w:sz w:val="28"/>
          <w:szCs w:val="28"/>
          <w:lang w:eastAsia="en-US"/>
        </w:rPr>
        <w:t>МДОУ «Центр развития  ребёнка – детский сад № 7» «Светлячок» пгт. Пролетарский (Белгородская обл., Ракитянский р-н)</w:t>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rPr>
      </w:pPr>
      <w:r w:rsidRPr="00C01E25">
        <w:rPr>
          <w:rFonts w:ascii="Times New Roman" w:eastAsia="Calibri" w:hAnsi="Times New Roman" w:cs="Times New Roman"/>
          <w:bCs/>
          <w:sz w:val="28"/>
          <w:szCs w:val="28"/>
        </w:rPr>
        <w:t>Работа состоит из введения, двух глав, заключения, списка литературы и приложений.</w:t>
      </w: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rPr>
          <w:rFonts w:ascii="Times New Roman" w:eastAsia="Calibri" w:hAnsi="Times New Roman" w:cs="Times New Roman"/>
          <w:bCs/>
          <w:sz w:val="28"/>
          <w:szCs w:val="28"/>
        </w:rPr>
      </w:pPr>
    </w:p>
    <w:p w:rsidR="00C01E25" w:rsidRPr="00C01E25" w:rsidRDefault="00C01E25" w:rsidP="00C01E25">
      <w:pPr>
        <w:spacing w:after="0" w:line="360" w:lineRule="auto"/>
        <w:contextualSpacing/>
        <w:rPr>
          <w:rFonts w:ascii="Times New Roman" w:eastAsia="Calibri" w:hAnsi="Times New Roman" w:cs="Times New Roman"/>
          <w:color w:val="000000"/>
          <w:sz w:val="28"/>
          <w:szCs w:val="28"/>
          <w:lang w:eastAsia="en-US"/>
        </w:rPr>
      </w:pPr>
    </w:p>
    <w:p w:rsidR="00C01E25" w:rsidRPr="00C01E25" w:rsidRDefault="00C01E25" w:rsidP="00C01E25">
      <w:pPr>
        <w:spacing w:after="0" w:line="360" w:lineRule="auto"/>
        <w:contextualSpacing/>
        <w:jc w:val="center"/>
        <w:rPr>
          <w:rFonts w:ascii="Times New Roman" w:eastAsia="Calibri" w:hAnsi="Times New Roman" w:cs="Times New Roman"/>
          <w:b/>
          <w:color w:val="000000"/>
          <w:sz w:val="28"/>
          <w:szCs w:val="28"/>
          <w:lang w:eastAsia="en-US"/>
        </w:rPr>
      </w:pPr>
      <w:r w:rsidRPr="00C01E25">
        <w:rPr>
          <w:rFonts w:ascii="Times New Roman" w:eastAsia="Calibri" w:hAnsi="Times New Roman" w:cs="Times New Roman"/>
          <w:b/>
          <w:color w:val="000000"/>
          <w:sz w:val="28"/>
          <w:szCs w:val="28"/>
          <w:lang w:eastAsia="en-US"/>
        </w:rPr>
        <w:lastRenderedPageBreak/>
        <w:t>Глава.</w:t>
      </w:r>
      <w:r w:rsidRPr="00C01E25">
        <w:rPr>
          <w:rFonts w:ascii="Times New Roman" w:eastAsia="Calibri" w:hAnsi="Times New Roman" w:cs="Times New Roman"/>
          <w:b/>
          <w:color w:val="FFFFFF"/>
          <w:sz w:val="28"/>
          <w:szCs w:val="28"/>
          <w:lang w:eastAsia="en-US"/>
        </w:rPr>
        <w:t>!</w:t>
      </w:r>
      <w:r w:rsidRPr="00C01E25">
        <w:rPr>
          <w:rFonts w:ascii="Times New Roman" w:eastAsia="Calibri" w:hAnsi="Times New Roman" w:cs="Times New Roman"/>
          <w:b/>
          <w:color w:val="000000"/>
          <w:sz w:val="28"/>
          <w:szCs w:val="28"/>
          <w:lang w:eastAsia="en-US"/>
        </w:rPr>
        <w:t>1.</w:t>
      </w:r>
      <w:r w:rsidRPr="00C01E25">
        <w:rPr>
          <w:rFonts w:ascii="Times New Roman" w:eastAsia="Calibri" w:hAnsi="Times New Roman" w:cs="Times New Roman"/>
          <w:b/>
          <w:color w:val="FFFFFF"/>
          <w:sz w:val="28"/>
          <w:szCs w:val="28"/>
          <w:lang w:eastAsia="en-US"/>
        </w:rPr>
        <w:t>!</w:t>
      </w:r>
      <w:r w:rsidRPr="00C01E25">
        <w:rPr>
          <w:rFonts w:ascii="Times New Roman" w:eastAsia="Calibri" w:hAnsi="Times New Roman" w:cs="Times New Roman"/>
          <w:b/>
          <w:color w:val="000000"/>
          <w:sz w:val="28"/>
          <w:szCs w:val="28"/>
          <w:lang w:eastAsia="en-US"/>
        </w:rPr>
        <w:t>Теоретические основы исследования взаимосвязи родительских отношений с эмоциональным состоянием дошкольников</w:t>
      </w:r>
    </w:p>
    <w:p w:rsidR="00C01E25" w:rsidRPr="00C01E25" w:rsidRDefault="00C01E25" w:rsidP="00C01E25">
      <w:pPr>
        <w:spacing w:after="0" w:line="360" w:lineRule="auto"/>
        <w:ind w:firstLine="709"/>
        <w:contextualSpacing/>
        <w:jc w:val="center"/>
        <w:rPr>
          <w:rFonts w:ascii="Times New Roman" w:eastAsia="Calibri" w:hAnsi="Times New Roman" w:cs="Times New Roman"/>
          <w:b/>
          <w:color w:val="000000"/>
          <w:sz w:val="28"/>
          <w:szCs w:val="28"/>
          <w:lang w:eastAsia="en-US"/>
        </w:rPr>
      </w:pPr>
    </w:p>
    <w:p w:rsidR="00C01E25" w:rsidRPr="00C01E25" w:rsidRDefault="00C01E25" w:rsidP="00C01E25">
      <w:pPr>
        <w:spacing w:after="0" w:line="360" w:lineRule="auto"/>
        <w:ind w:firstLine="709"/>
        <w:contextualSpacing/>
        <w:jc w:val="center"/>
        <w:rPr>
          <w:rFonts w:ascii="Times New Roman" w:eastAsia="Calibri" w:hAnsi="Times New Roman" w:cs="Times New Roman"/>
          <w:b/>
          <w:color w:val="000000"/>
          <w:sz w:val="28"/>
          <w:szCs w:val="28"/>
          <w:lang w:eastAsia="en-US"/>
        </w:rPr>
      </w:pPr>
      <w:r w:rsidRPr="00C01E25">
        <w:rPr>
          <w:rFonts w:ascii="Times New Roman" w:eastAsia="Calibri" w:hAnsi="Times New Roman" w:cs="Times New Roman"/>
          <w:b/>
          <w:color w:val="000000"/>
          <w:sz w:val="28"/>
          <w:szCs w:val="28"/>
          <w:lang w:eastAsia="en-US"/>
        </w:rPr>
        <w:t>1.1.</w:t>
      </w:r>
      <w:r w:rsidRPr="00C01E25">
        <w:rPr>
          <w:rFonts w:ascii="Times New Roman" w:eastAsia="Calibri" w:hAnsi="Times New Roman" w:cs="Times New Roman"/>
          <w:b/>
          <w:color w:val="FFFFFF"/>
          <w:sz w:val="28"/>
          <w:szCs w:val="28"/>
          <w:lang w:eastAsia="en-US"/>
        </w:rPr>
        <w:t>!</w:t>
      </w:r>
      <w:r w:rsidRPr="00C01E25">
        <w:rPr>
          <w:rFonts w:ascii="Times New Roman" w:eastAsia="Calibri" w:hAnsi="Times New Roman" w:cs="Times New Roman"/>
          <w:b/>
          <w:color w:val="000000"/>
          <w:sz w:val="28"/>
          <w:szCs w:val="28"/>
          <w:lang w:eastAsia="en-US"/>
        </w:rPr>
        <w:t>Понятие, особенности эмоциональной сферы дошкольников</w:t>
      </w:r>
    </w:p>
    <w:p w:rsidR="00C01E25" w:rsidRPr="00C01E25" w:rsidRDefault="00C01E25" w:rsidP="00C01E25">
      <w:pPr>
        <w:spacing w:after="0" w:line="360" w:lineRule="auto"/>
        <w:ind w:firstLine="709"/>
        <w:contextualSpacing/>
        <w:jc w:val="center"/>
        <w:rPr>
          <w:rFonts w:ascii="Times New Roman" w:eastAsia="Calibri" w:hAnsi="Times New Roman" w:cs="Times New Roman"/>
          <w:color w:val="000000"/>
          <w:sz w:val="28"/>
          <w:szCs w:val="28"/>
          <w:lang w:eastAsia="en-US"/>
        </w:rPr>
      </w:pP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Под эмоциональной сферой личности принято понимать не только эмоции, а сложный комплекс эмоций и других эмоциональных явлений: тона, эмоциональных свойств личности и т.д [7,21]. Благодаря им появляется понятие эмоциональных типов личности и эмоционально устойчивых отношений (чувств), каждое из которых имеет свои чёткие признаки и отличия друг от друга.</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В жизни каждого человека эмоции имеют огромное значение. Для ребёнка эмоции становятся и определителем ценности предметов и явлений, своеобразным эталоном их качества. Именно с помощью чувств дошкольник воспринимает небольшой мир, окружающий его, благодаря им он может показать взрослым, что он чувствует и ощущает.</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 xml:space="preserve">В отечественной психологии, начиная с работ Л.С. Выготского, утвердилось мнение о многоуровневости эмоций, как об основной из фундаментальных закономерностей их проявления и развития </w:t>
      </w:r>
      <w:r w:rsidRPr="00C01E25">
        <w:rPr>
          <w:rFonts w:ascii="Times New Roman" w:eastAsia="Times-Roman" w:hAnsi="Times New Roman" w:cs="Times New Roman"/>
          <w:color w:val="000000"/>
          <w:sz w:val="28"/>
          <w:szCs w:val="28"/>
          <w:lang w:eastAsia="en-US"/>
        </w:rPr>
        <w:t>[3,79]</w:t>
      </w:r>
      <w:r w:rsidRPr="00C01E25">
        <w:rPr>
          <w:rFonts w:ascii="Times New Roman" w:eastAsia="Times-Roman" w:hAnsi="Times New Roman" w:cs="Times New Roman"/>
          <w:sz w:val="28"/>
          <w:szCs w:val="28"/>
          <w:lang w:eastAsia="en-US"/>
        </w:rPr>
        <w:t>. Наиболее ярко эта идея проявляется при рассмотрении возрастных этапов развития эмоций, в частности, на этапах младенческого, раннего и дошкольного детства.</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Основные изменения в эмоциональной сфере у детей на этапе дошкольного детства обусловлены установлением иерархии мотивов, появлением новых интересов и потребностей [7,24]. Чувства ребёнка</w:t>
      </w:r>
      <w:r w:rsidRPr="00C01E25">
        <w:rPr>
          <w:rFonts w:ascii="Times New Roman" w:eastAsia="Times-Roman" w:hAnsi="Times New Roman" w:cs="Times New Roman"/>
          <w:b/>
          <w:sz w:val="28"/>
          <w:szCs w:val="28"/>
          <w:lang w:eastAsia="en-US"/>
        </w:rPr>
        <w:t>-</w:t>
      </w:r>
      <w:r w:rsidRPr="00C01E25">
        <w:rPr>
          <w:rFonts w:ascii="Times New Roman" w:eastAsia="Times-Roman" w:hAnsi="Times New Roman" w:cs="Times New Roman"/>
          <w:sz w:val="28"/>
          <w:szCs w:val="28"/>
          <w:lang w:eastAsia="en-US"/>
        </w:rPr>
        <w:t xml:space="preserve">дошкольника постепенно теряют импульсивность, становятся более глубокими по смысловому содержанию. Тем не менее, остаются трудноконтролируемыми эмоции, связанные с органическими потребностями, такими, как голод, жажда и т.д. Изменяется и роль эмоций в деятельности дошкольника. Если на предыдущих этапах онтогенеза </w:t>
      </w:r>
      <w:r w:rsidRPr="00C01E25">
        <w:rPr>
          <w:rFonts w:ascii="Times New Roman" w:eastAsia="Times-Roman" w:hAnsi="Times New Roman" w:cs="Times New Roman"/>
          <w:sz w:val="28"/>
          <w:szCs w:val="28"/>
          <w:lang w:eastAsia="en-US"/>
        </w:rPr>
        <w:lastRenderedPageBreak/>
        <w:t>основным ориентиром для него являлась оценка взрослого, то теперь он может испытывать радость, предвидя положительный результат своей деятельности и хорошее настроение окружающих.</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Постепенно ребёнком-дошкольником осваиваются экспрессивные формы выражения эмоций – интонация, мимика, пантомимика. Овладение этими выразительными средствами, кроме того, помогает ему глубже осознать переживания другого.Своё влияние на эмоциональное развитие оказывает развитие познавательной сферы личности, в частности, включение речи в эмоциональные процессы, что приводит к их интеллектуализации     [5,42].</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 xml:space="preserve">На протяжении дошкольного детства особенности эмоций проявляются вследствие изменения общего характера деятельности ребёнка и усложнением его отношений с окружающим миром. Физическому и речевому развитию ребёнка сопутствуют и изменения в эмоциональной сфере. Меняются его взгляды на мир и отношения с окружающими. Способность ребёнка сознавать и контролировать свои эмоции возрастает, как понимание поведения, например, в тех областях, где важно мнение взрослых по поводу того, что такое «плохое» и «хорошее» поведение. Взрослым надо хорошо представлять себе, чего следует ожидать от детей, иначе появятся неверные оценки, не учитывающие возрастные особенности ребёнка. </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 xml:space="preserve">Идеальное отношение взрослого к малышу – это постепенное подстраивание под эмоциональное развитие и становление личности ребёнка [5,48]. К трём годам эмоциональное развитие ребёнка достигает такого уровня, что он может вести себя образцово. То, что дети способны к так называемому «хорошему» поведению, ещё не значит, что оно постоянно будет таким. У малышей нередки проявления недовольства в виде слёз, истерик и крика. Хотя для старших истерики не так характерны, как для младших, у них сильны самоощущение и желание независимости. Если четырёхлетний ребёнок в споре аргументирует с помощью речи, ему незачем </w:t>
      </w:r>
      <w:r w:rsidRPr="00C01E25">
        <w:rPr>
          <w:rFonts w:ascii="Times New Roman" w:eastAsia="Times-Roman" w:hAnsi="Times New Roman" w:cs="Times New Roman"/>
          <w:sz w:val="28"/>
          <w:szCs w:val="28"/>
          <w:lang w:eastAsia="en-US"/>
        </w:rPr>
        <w:lastRenderedPageBreak/>
        <w:t xml:space="preserve">впадать в истерику. Если взрослый не ответит малышу на его вопрос: «А почему я должен?» – то может случиться срыв. Если четырёхлетний ребёнок очень устал или перенёс полный напряжения день, его поведение скорее напомнит поведение ребёнка, более младшего возраста. Это сигнал взрослому, что в данный момент на ребёнка навалилось слишком много, чтобы он мог вытерпеть. Ему нужны ласка, утешение и возможность некоторое время вести себя так, как если бы он был младше. </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 xml:space="preserve">Чувства дошкольника непроизвольны. Они быстро вспыхивают, ярко выражаются и быстро гаснут. Бурное веселье нередко сменяется слезами. Вся жизнь ребёнка раннего и дошкольного возраста подчинена его чувствам. Управлять своими переживаниями он ещё не может. Поэтому дети гораздо больше подвержены переменам настроения, чем взрослые. Их легко развеселить, но ещё легче огорчить или обидеть, так как они почти совсем не знают себя и не умеют владеть собой [23,51]. Вот почему они способны пережить целую гамму чувств и волнений за необычайно короткий промежуток времени. Ребёнок, который катается по полу от смеха, может внезапно расплакаться или прийти в отчаяние, а минуту спустя, с ещё не высохшими глазами, опять заразительно смеяться. </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 xml:space="preserve">Подобное поведение детей совершенно нормально. Кроме того, у них бывают хорошие и плохие дни. Ребёнок может быть сегодня спокойным и задумчивым, либо капризным и хнычущим, а завтра – живым и весёлым. Иногда мы можем объяснить его плохое настроение усталостью, огорчениями в детском саду, недомоганием, ревностью к младшему брату и т.д.  Другими словами, его длительное плохое настроение вызвано тревожным состоянием из-за какого-то конкретного обстоятельства, и, хотя всеми силами стараемся помочь ребёнку избавиться от него, часто бывает, что чувства малыша вызывают полное недоумение [23,60]. </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Если плохое настроение не затягивается надолго – к примеру, на несколько дней – и не переходит какие</w:t>
      </w:r>
      <w:r w:rsidRPr="00C01E25">
        <w:rPr>
          <w:rFonts w:ascii="Times New Roman" w:eastAsia="Times-Roman" w:hAnsi="Times New Roman" w:cs="Times New Roman"/>
          <w:b/>
          <w:sz w:val="28"/>
          <w:szCs w:val="28"/>
          <w:lang w:eastAsia="en-US"/>
        </w:rPr>
        <w:t>-</w:t>
      </w:r>
      <w:r w:rsidRPr="00C01E25">
        <w:rPr>
          <w:rFonts w:ascii="Times New Roman" w:eastAsia="Times-Roman" w:hAnsi="Times New Roman" w:cs="Times New Roman"/>
          <w:sz w:val="28"/>
          <w:szCs w:val="28"/>
          <w:lang w:eastAsia="en-US"/>
        </w:rPr>
        <w:t xml:space="preserve">то границы, нет нужды беспокоиться. Но если ребёнок очень долго находится в подавленном настроении или с ним </w:t>
      </w:r>
      <w:r w:rsidRPr="00C01E25">
        <w:rPr>
          <w:rFonts w:ascii="Times New Roman" w:eastAsia="Times-Roman" w:hAnsi="Times New Roman" w:cs="Times New Roman"/>
          <w:sz w:val="28"/>
          <w:szCs w:val="28"/>
          <w:lang w:eastAsia="en-US"/>
        </w:rPr>
        <w:lastRenderedPageBreak/>
        <w:t xml:space="preserve">происходят резкие и неожиданные перемены – нужна консультация психолога. В большинстве случаев лучше не придавать слишком большого значения переменам настроения ребёнка, что позволит ему самостоятельно обрести эмоциональную стабильность. </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 xml:space="preserve">Настроение ребёнка во многом зависит от взаимоотношений с взрослыми и сверстниками. Если взрослые внимательны к ребёнку, уважают его как личность, то он испытывает эмоциональное благополучие. Проявляются и закрепляются положительные качества ребёнка, доброжелательное отношение к другим людям. Если взрослые приносят ребёнку огорчения, то он остро переживает чувство неудовлетворения, перенося, в свою очередь, на окружающих его людей, свои игрушки негативное отношение. </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С развитием эмоциональной сферы дошкольника, постепенно происходит отделение субъективного отношения от объекта переживаний [26,33]. Развитие эмоций, чувств ребёнка связано с определёнными социальными ситуациями. Нарушение привычной ситуации (изменение режима, уклада жизни ребёнка) может привести к появлению аффективных реакций, а также страха. Неудовлетворение (подавление) новых потребностей у ребёнка в кризисный период может вызвать состояние фрустрации. Фрустрация проявляется как агрессия (гнев, ярость, стремление напасть на противника), либо депрессия (пассивное состояние). Около четырёх, даже к пяти годам у ребёнка начинает формироваться чувство долга. Моральное сознание, являясь основанием этого чувства, способствует пониманию ребёнком предъявляемых ему требований, которые он соотносит со своими поступками и поступками окружающих сверстников и взрослых. Наиболее ярко чувство долга демонстрируется детьми шести, а также семи лет [26,38].</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 xml:space="preserve">Интенсивное развитие любознательности способствует развитию удивления, радости открытий. Эстетические чувства также получают своёдальнейшее развитие в связи с собственной художественно-творческой </w:t>
      </w:r>
      <w:r w:rsidRPr="00C01E25">
        <w:rPr>
          <w:rFonts w:ascii="Times New Roman" w:eastAsia="Times-Roman" w:hAnsi="Times New Roman" w:cs="Times New Roman"/>
          <w:sz w:val="28"/>
          <w:szCs w:val="28"/>
          <w:lang w:eastAsia="en-US"/>
        </w:rPr>
        <w:lastRenderedPageBreak/>
        <w:t xml:space="preserve">деятельности ребёнка. Ребенок дошкольного возраста – существо эмоциональное: чувства господствуют над всеми его сторонами жизни, придавая им особую окраску. Он полон экспрессии – его чувства быстро и ярко вспыхивают. </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Ребёнок шести</w:t>
      </w:r>
      <w:r w:rsidRPr="00C01E25">
        <w:rPr>
          <w:rFonts w:ascii="Times New Roman" w:eastAsia="Times-Roman" w:hAnsi="Times New Roman" w:cs="Times New Roman"/>
          <w:b/>
          <w:sz w:val="28"/>
          <w:szCs w:val="28"/>
          <w:lang w:eastAsia="en-US"/>
        </w:rPr>
        <w:t>-</w:t>
      </w:r>
      <w:r w:rsidRPr="00C01E25">
        <w:rPr>
          <w:rFonts w:ascii="Times New Roman" w:eastAsia="Times-Roman" w:hAnsi="Times New Roman" w:cs="Times New Roman"/>
          <w:sz w:val="28"/>
          <w:szCs w:val="28"/>
          <w:lang w:eastAsia="en-US"/>
        </w:rPr>
        <w:t xml:space="preserve">семи лет, конечно, уже умеет быть сдержанным и может скрыть страх, агрессию и слёзы. Но это происходит в том, случае, когда это очень нужно. Наиболее сильный и важный источник переживаний ребёнка – его взаимоотношения с другими людьми – взрослыми и детьми. Потребность в положительных эмоциях, со стороны других людей, определяет поведение ребёнка [22,58]. Эта потребность порождает сложные многоплановые чувства: любовь, ревность, сочувствие, зависть и др. Когда близкие взрослые любят ребёнка, хорошо относятся к нему, признают его права, постоянно внимательны к нему, он испытывает эмоциональное благополучие – чувство уверенности, защищённости. В этих условиях развивается жизнерадостный, активный физически и психически ребёнок. </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 xml:space="preserve">Эмоциональное благополучие способствует нормальному развитию личности ребёнка, выработке у него положительных качеств, доброжелательного отношения к другим людям [22,62]. Именно в условиях взаимной любви в семье, ребёнок начинает учиться любви сам. Чувство любви, нежности к близким людям, прежде всего, к родителям, братьям, сестрам, дедушкам и бабушкам, формирует ребёнка как психологически здоровую личность. </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 xml:space="preserve">Если оценивать особенности чувств шестилетнего ребёнка, то надо сказать, что в этом возрасте он не защищён от всего многообразия переживаний, которые у него, непосредственно, возникают в повседневном общении с взрослыми и сверстниками. Его день насыщен эмоциями. В одном дне вмещаются переживания возвышенной сорадости, постыдной зависти, страха, отчаяния, тонкого понимания другого и полного отчуждения. Шестилетний ребёнок – пленник эмоций. По каждому поводу, который подбрасывает жизнь, - переживания. Эмоции формируют личность ребёнка. </w:t>
      </w:r>
      <w:r w:rsidRPr="00C01E25">
        <w:rPr>
          <w:rFonts w:ascii="Times New Roman" w:eastAsia="Times-Roman" w:hAnsi="Times New Roman" w:cs="Times New Roman"/>
          <w:sz w:val="28"/>
          <w:szCs w:val="28"/>
          <w:lang w:eastAsia="en-US"/>
        </w:rPr>
        <w:lastRenderedPageBreak/>
        <w:t>Эмоции утомляют его до полного изнеможения. Устав, он перестаёт понимать, перестаёт выполнять правила, перестаёт быть тем хорошим мальчиком (или девочкой), тем хорошим малышом, которым может быть. Он нуждается в отдыхе от своих собственных чувств. При всей подвижности эмоций и чувств шестилетнего ребёнка характеризует увеличение «разумности». Это связано с умственным развитием ребёнка. Он уже может регулировать свое поведение. В то же самое время, способность к рефлексии может привести не к развитию душевных качеств, а к демонстрации их для получения от этого своеобразных дивидендов – восхищения и похвалы окружающих [25,78].</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Шесть лет – это возраст, когда ребёнок начинает осознавать себя среди других людей, когда он отбирает позицию, из которой будет исходить при выборе поведения. Эту позицию могут строить добрые чувства, понимание необходимости вести себя так, а не иначе, связанные с этим совесть и чувство долга. Но позицию могут строить и эгоизм, корысть, расчёт. Шестилетний ребёнок не так наивен, неопытен, непосредственен, как это кажется. Да, у него мал опыт, его чувства опережают разум. Но при этом он уже занял определённую позицию по отношению к взрослым, к пониманию того, как надо жить и чему следовать. Внутреннее отношение ребёнка к людям, к жизни – это, прежде всего, результат влияния взрослых, его воспитывающих.</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Таким образом, детские годы – самые важные в жизни человека. Как они пройдут, зависит от взрослых – родителей, воспитателей, учителей.Главную роль в жизни маленького человека играет семья. Задача образовательного учреждения – раскрыть перед родителями важные стороны психического развития ребёнка на каждой возрастной ступени школьного возраста и убедить родителей в том, что неталантливых детей не бывает.</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 xml:space="preserve">Трудно растить детей в сложном современном мире. Проблемы, нагрузки на работе сказываются на родителях, а это, в свою очередь, на детях. Родители искренне любят детей, но многие не умеют свою любовь </w:t>
      </w:r>
      <w:r w:rsidRPr="00C01E25">
        <w:rPr>
          <w:rFonts w:ascii="Times New Roman" w:eastAsia="Times-Roman" w:hAnsi="Times New Roman" w:cs="Times New Roman"/>
          <w:sz w:val="28"/>
          <w:szCs w:val="28"/>
          <w:lang w:eastAsia="en-US"/>
        </w:rPr>
        <w:lastRenderedPageBreak/>
        <w:t>проявить. Они знают, что ребёнку нужны дом, еда, одежда, образование, любовь. Секрет любви к ближнему и к детям прост: это безусловная любовь, независящая от преходящих моментов (поступков, возраста и т.д). Нужно любить независимо ни от чего. Нормы поведения, характер взаимоотношений между людьми, ценностные ориентации ребёнок усваивает прежде всего в семье. Если его любят, с ним считаются, разговаривают, играют, то он открыт для общения, энергичен, любознательный, здоров, счастлив. У него активно происходит развитие интеллекта, чувств, воли. Но, к сожалению, так бывает далеко не всегда.</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b/>
          <w:sz w:val="28"/>
          <w:szCs w:val="28"/>
          <w:lang w:eastAsia="en-US"/>
        </w:rPr>
      </w:pPr>
    </w:p>
    <w:p w:rsidR="00C01E25" w:rsidRPr="00C01E25" w:rsidRDefault="00C01E25" w:rsidP="00C01E25">
      <w:pPr>
        <w:spacing w:after="0" w:line="360" w:lineRule="auto"/>
        <w:jc w:val="center"/>
        <w:rPr>
          <w:rFonts w:ascii="Times New Roman" w:eastAsia="Calibri" w:hAnsi="Times New Roman" w:cs="Times New Roman"/>
          <w:b/>
          <w:color w:val="000000"/>
          <w:sz w:val="28"/>
          <w:szCs w:val="28"/>
        </w:rPr>
      </w:pPr>
      <w:r w:rsidRPr="00C01E25">
        <w:rPr>
          <w:rFonts w:ascii="Times New Roman" w:eastAsia="Calibri" w:hAnsi="Times New Roman" w:cs="Times New Roman"/>
          <w:b/>
          <w:color w:val="000000"/>
          <w:sz w:val="28"/>
          <w:szCs w:val="28"/>
        </w:rPr>
        <w:t>1.2.</w:t>
      </w:r>
      <w:r w:rsidRPr="00C01E25">
        <w:rPr>
          <w:rFonts w:ascii="Times New Roman" w:eastAsia="Calibri" w:hAnsi="Times New Roman" w:cs="Times New Roman"/>
          <w:b/>
          <w:color w:val="FFFFFF"/>
          <w:sz w:val="28"/>
          <w:szCs w:val="28"/>
        </w:rPr>
        <w:t>.</w:t>
      </w:r>
      <w:r w:rsidRPr="00C01E25">
        <w:rPr>
          <w:rFonts w:ascii="Times New Roman" w:eastAsia="Calibri" w:hAnsi="Times New Roman" w:cs="Times New Roman"/>
          <w:b/>
          <w:color w:val="000000"/>
          <w:sz w:val="28"/>
          <w:szCs w:val="28"/>
        </w:rPr>
        <w:t>Проблемы психического здоровья дошкольников</w:t>
      </w:r>
    </w:p>
    <w:p w:rsidR="00C01E25" w:rsidRPr="00C01E25" w:rsidRDefault="00C01E25" w:rsidP="00C01E25">
      <w:pPr>
        <w:spacing w:after="0" w:line="360" w:lineRule="auto"/>
        <w:jc w:val="center"/>
        <w:rPr>
          <w:rFonts w:ascii="Times New Roman" w:eastAsia="Calibri" w:hAnsi="Times New Roman" w:cs="Times New Roman"/>
          <w:sz w:val="28"/>
          <w:szCs w:val="28"/>
        </w:rPr>
      </w:pPr>
    </w:p>
    <w:p w:rsidR="00C01E25" w:rsidRPr="00C01E25" w:rsidRDefault="00C01E25" w:rsidP="00C01E25">
      <w:pPr>
        <w:spacing w:after="0" w:line="360" w:lineRule="auto"/>
        <w:ind w:firstLine="851"/>
        <w:jc w:val="both"/>
        <w:rPr>
          <w:rFonts w:ascii="Times New Roman" w:eastAsia="Calibri" w:hAnsi="Times New Roman" w:cs="Times New Roman"/>
          <w:color w:val="000000"/>
          <w:sz w:val="28"/>
          <w:szCs w:val="28"/>
          <w:shd w:val="clear" w:color="auto" w:fill="FFFFFF"/>
        </w:rPr>
      </w:pPr>
      <w:r w:rsidRPr="00C01E25">
        <w:rPr>
          <w:rFonts w:ascii="Times New Roman" w:eastAsia="Calibri" w:hAnsi="Times New Roman" w:cs="Times New Roman"/>
          <w:sz w:val="28"/>
          <w:szCs w:val="28"/>
          <w:shd w:val="clear" w:color="auto" w:fill="FFFFFF"/>
        </w:rPr>
        <w:t xml:space="preserve">Психологическое здоровье является необходимым условием полноценного функционирования и развития человека в процессе его жизнедеятельности. Как отмечает О.В. Хухлаева, с одной стороны, оно является условием адекватного выполнения человеком своих возрастных, социальных, культурных ролей, с другой – обеспечивает человеку возможность непрерывного развития в течение всей его жизни </w:t>
      </w:r>
      <w:r w:rsidRPr="00C01E25">
        <w:rPr>
          <w:rFonts w:ascii="Times New Roman" w:eastAsia="Calibri" w:hAnsi="Times New Roman" w:cs="Times New Roman"/>
          <w:color w:val="000000"/>
          <w:sz w:val="28"/>
          <w:szCs w:val="28"/>
          <w:shd w:val="clear" w:color="auto" w:fill="FFFFFF"/>
        </w:rPr>
        <w:t>[29,21].</w:t>
      </w:r>
    </w:p>
    <w:p w:rsidR="00C01E25" w:rsidRPr="00C01E25" w:rsidRDefault="00C01E25" w:rsidP="00C01E25">
      <w:pPr>
        <w:spacing w:after="0" w:line="360" w:lineRule="auto"/>
        <w:ind w:firstLine="851"/>
        <w:jc w:val="both"/>
        <w:rPr>
          <w:rFonts w:ascii="Times New Roman" w:eastAsia="Calibri" w:hAnsi="Times New Roman" w:cs="Times New Roman"/>
          <w:sz w:val="28"/>
          <w:szCs w:val="28"/>
          <w:shd w:val="clear" w:color="auto" w:fill="FFFFFF"/>
        </w:rPr>
      </w:pPr>
      <w:r w:rsidRPr="00C01E25">
        <w:rPr>
          <w:rFonts w:ascii="Times New Roman" w:eastAsia="Calibri" w:hAnsi="Times New Roman" w:cs="Times New Roman"/>
          <w:sz w:val="28"/>
          <w:szCs w:val="28"/>
          <w:shd w:val="clear" w:color="auto" w:fill="FFFFFF"/>
        </w:rPr>
        <w:t xml:space="preserve">Проблема психического здоровья привлекает внимание исследователей из разных областей науки и практики. Существует много подходов к пониманию и решению этой проблемы. Сам термин «психическое здоровье» неоднозначен, был введён Всемирной организацией здравоохранения (ВОЗ).  Особое внимание эксперты ВОЗ обратили на то, что именно в детстве проблемы психического здоровья имеют более прямую связь с окружающей обстановкой, чем в другие возрастные периоды [4,35]. Медики, психологи, педагоги, родители отмечают у детей нарушения, отклонения, несоответствия нормам развития; в первую очередь, это касается нервной системы. Известно, что именно в дошкольный период формируется здоровье и закладываются основы личности. Из детства ребёнок выносит то, что сохраняется потом на всю жизнь. Поэтому в детском саду необходимо </w:t>
      </w:r>
      <w:r w:rsidRPr="00C01E25">
        <w:rPr>
          <w:rFonts w:ascii="Times New Roman" w:eastAsia="Calibri" w:hAnsi="Times New Roman" w:cs="Times New Roman"/>
          <w:sz w:val="28"/>
          <w:szCs w:val="28"/>
          <w:shd w:val="clear" w:color="auto" w:fill="FFFFFF"/>
        </w:rPr>
        <w:lastRenderedPageBreak/>
        <w:t>внедрять целенаправленную систему работы по сохранению и укреплению психического здоровья дошкольников с момента поступления ребёнка в детское учреждение и заканчивая его выпуском в первый класс общеобразовательной школы.</w:t>
      </w:r>
    </w:p>
    <w:p w:rsidR="00C01E25" w:rsidRPr="00C01E25" w:rsidRDefault="00C01E25" w:rsidP="00C01E25">
      <w:pPr>
        <w:spacing w:after="0" w:line="360" w:lineRule="auto"/>
        <w:ind w:firstLine="851"/>
        <w:jc w:val="both"/>
        <w:rPr>
          <w:rFonts w:ascii="Times New Roman" w:eastAsia="Calibri" w:hAnsi="Times New Roman" w:cs="Times New Roman"/>
          <w:color w:val="000000"/>
          <w:sz w:val="28"/>
          <w:szCs w:val="28"/>
          <w:shd w:val="clear" w:color="auto" w:fill="FFFFFF"/>
        </w:rPr>
      </w:pPr>
      <w:r w:rsidRPr="00C01E25">
        <w:rPr>
          <w:rFonts w:ascii="Times New Roman" w:eastAsia="Calibri" w:hAnsi="Times New Roman" w:cs="Times New Roman"/>
          <w:sz w:val="28"/>
          <w:szCs w:val="28"/>
          <w:shd w:val="clear" w:color="auto" w:fill="FFFFFF"/>
        </w:rPr>
        <w:t>Одной из главных задач в воспитании детей является создание условий, гарантирующих формирование и укрепление их здоровья [7,38]. И.В. Дубровина в книге «Психическое здоровье детей и подростков» определяет «психическое здоровье» как нормальную работу отдельных психических процессов и механизмов, а сам термин относит к личности в целом, к проявлениям человеческого духа и позволяет отделить психологический аспект от медицинского, социологического, философского. Именно психологическое здоровье делает личность самодостаточной [5, 43].</w:t>
      </w:r>
    </w:p>
    <w:p w:rsidR="00C01E25" w:rsidRPr="00C01E25" w:rsidRDefault="00C01E25" w:rsidP="00C01E25">
      <w:pPr>
        <w:spacing w:after="0" w:line="360" w:lineRule="auto"/>
        <w:ind w:firstLine="851"/>
        <w:jc w:val="both"/>
        <w:rPr>
          <w:rFonts w:ascii="Times New Roman" w:eastAsia="Calibri" w:hAnsi="Times New Roman" w:cs="Times New Roman"/>
          <w:sz w:val="28"/>
          <w:szCs w:val="28"/>
          <w:shd w:val="clear" w:color="auto" w:fill="FFFFFF"/>
        </w:rPr>
      </w:pPr>
      <w:r w:rsidRPr="00C01E25">
        <w:rPr>
          <w:rFonts w:ascii="Times New Roman" w:eastAsia="Calibri" w:hAnsi="Times New Roman" w:cs="Times New Roman"/>
          <w:iCs/>
          <w:sz w:val="28"/>
          <w:szCs w:val="28"/>
          <w:shd w:val="clear" w:color="auto" w:fill="FFFFFF"/>
        </w:rPr>
        <w:t xml:space="preserve">Психологическое здоровье – </w:t>
      </w:r>
      <w:r w:rsidRPr="00C01E25">
        <w:rPr>
          <w:rFonts w:ascii="Times New Roman" w:eastAsia="Calibri" w:hAnsi="Times New Roman" w:cs="Times New Roman"/>
          <w:sz w:val="28"/>
          <w:szCs w:val="28"/>
          <w:shd w:val="clear" w:color="auto" w:fill="FFFFFF"/>
        </w:rPr>
        <w:t>состояние человека, которое характеризуется высоким уровнем личностного развития, пониманием себя и других, наличием представлений о цели и смысле жизни, способностью к управлению собой (личностной саморегуляции), умением правильно относиться к другим людям и к себе, сознанием ответственности за свою судьбу и своё развитие.</w:t>
      </w:r>
    </w:p>
    <w:p w:rsidR="00C01E25" w:rsidRPr="00C01E25" w:rsidRDefault="00C01E25" w:rsidP="00C01E25">
      <w:pPr>
        <w:spacing w:after="0" w:line="360" w:lineRule="auto"/>
        <w:ind w:firstLine="851"/>
        <w:jc w:val="both"/>
        <w:rPr>
          <w:rFonts w:ascii="Times New Roman" w:eastAsia="Calibri" w:hAnsi="Times New Roman" w:cs="Times New Roman"/>
          <w:sz w:val="28"/>
          <w:szCs w:val="28"/>
          <w:shd w:val="clear" w:color="auto" w:fill="FFFFFF"/>
        </w:rPr>
      </w:pPr>
      <w:r w:rsidRPr="00C01E25">
        <w:rPr>
          <w:rFonts w:ascii="Times New Roman" w:eastAsia="Calibri" w:hAnsi="Times New Roman" w:cs="Times New Roman"/>
          <w:sz w:val="28"/>
          <w:szCs w:val="28"/>
          <w:shd w:val="clear" w:color="auto" w:fill="FFFFFF"/>
        </w:rPr>
        <w:t>Один из самых интересных и замечательных периодов в развитии ребёнка – это дошкольное детство (от 3-х до 6-и лет), когда фактически складывается личность, самосознание и мироощущение ребёнка. Эти процессы, в первую очередь, обусловлены общим психическим развитием, формированием новой системы психических функций, где важное место начинают занимать мышление и память ребёнка. Теперь он может не только ориентироваться и действовать в плане конкретных сиюминутных стимулов, но и устанавливать связи между общими понятиями и представлениями, которые не были получены в его непосредственном опыте. Таким образом, мышление ребёнка отрывается от чисто наглядной основы, т.е. переходит от наглядно-действенного к наглядно</w:t>
      </w:r>
      <w:r w:rsidRPr="00C01E25">
        <w:rPr>
          <w:rFonts w:ascii="Times New Roman" w:eastAsia="Calibri" w:hAnsi="Times New Roman" w:cs="Times New Roman"/>
          <w:b/>
          <w:sz w:val="28"/>
          <w:szCs w:val="28"/>
          <w:shd w:val="clear" w:color="auto" w:fill="FFFFFF"/>
        </w:rPr>
        <w:t>-</w:t>
      </w:r>
      <w:r w:rsidRPr="00C01E25">
        <w:rPr>
          <w:rFonts w:ascii="Times New Roman" w:eastAsia="Calibri" w:hAnsi="Times New Roman" w:cs="Times New Roman"/>
          <w:sz w:val="28"/>
          <w:szCs w:val="28"/>
          <w:shd w:val="clear" w:color="auto" w:fill="FFFFFF"/>
        </w:rPr>
        <w:t xml:space="preserve">образному. Подобное развитие памяти и мышления дошкольника позволяет перейти к новым типам деятельности – </w:t>
      </w:r>
      <w:r w:rsidRPr="00C01E25">
        <w:rPr>
          <w:rFonts w:ascii="Times New Roman" w:eastAsia="Calibri" w:hAnsi="Times New Roman" w:cs="Times New Roman"/>
          <w:sz w:val="28"/>
          <w:szCs w:val="28"/>
          <w:shd w:val="clear" w:color="auto" w:fill="FFFFFF"/>
        </w:rPr>
        <w:lastRenderedPageBreak/>
        <w:t>игровой, изобразительной, конструктивной. Как говорил Д.Б. Эльконин, «появляется возможность идти от замысла к его воплощению, от мысли к ситуации, а не от ситуации к мысли».</w:t>
      </w:r>
    </w:p>
    <w:p w:rsidR="00C01E25" w:rsidRPr="00C01E25" w:rsidRDefault="00C01E25" w:rsidP="00C01E25">
      <w:pPr>
        <w:spacing w:after="0" w:line="360" w:lineRule="auto"/>
        <w:ind w:firstLine="851"/>
        <w:jc w:val="both"/>
        <w:rPr>
          <w:rFonts w:ascii="Times New Roman" w:eastAsia="Calibri" w:hAnsi="Times New Roman" w:cs="Times New Roman"/>
          <w:sz w:val="28"/>
          <w:szCs w:val="28"/>
          <w:shd w:val="clear" w:color="auto" w:fill="FFFFFF"/>
        </w:rPr>
      </w:pPr>
      <w:r w:rsidRPr="00C01E25">
        <w:rPr>
          <w:rFonts w:ascii="Times New Roman" w:eastAsia="Calibri" w:hAnsi="Times New Roman" w:cs="Times New Roman"/>
          <w:sz w:val="28"/>
          <w:szCs w:val="28"/>
          <w:shd w:val="clear" w:color="auto" w:fill="FFFFFF"/>
        </w:rPr>
        <w:t>В психологической литературе выделены и достаточно глубоко проанализированы факторы, оказывающие влияние на психологическое здоровье ребёнка. Большинство из этих факторов носят социально</w:t>
      </w:r>
      <w:r w:rsidRPr="00C01E25">
        <w:rPr>
          <w:rFonts w:ascii="Times New Roman" w:eastAsia="Calibri" w:hAnsi="Times New Roman" w:cs="Times New Roman"/>
          <w:b/>
          <w:sz w:val="28"/>
          <w:szCs w:val="28"/>
          <w:shd w:val="clear" w:color="auto" w:fill="FFFFFF"/>
        </w:rPr>
        <w:t>-</w:t>
      </w:r>
      <w:r w:rsidRPr="00C01E25">
        <w:rPr>
          <w:rFonts w:ascii="Times New Roman" w:eastAsia="Calibri" w:hAnsi="Times New Roman" w:cs="Times New Roman"/>
          <w:sz w:val="28"/>
          <w:szCs w:val="28"/>
          <w:shd w:val="clear" w:color="auto" w:fill="FFFFFF"/>
        </w:rPr>
        <w:t>психологический, социально-культурный и социально</w:t>
      </w:r>
      <w:r w:rsidRPr="00C01E25">
        <w:rPr>
          <w:rFonts w:ascii="Times New Roman" w:eastAsia="Calibri" w:hAnsi="Times New Roman" w:cs="Times New Roman"/>
          <w:b/>
          <w:sz w:val="28"/>
          <w:szCs w:val="28"/>
          <w:shd w:val="clear" w:color="auto" w:fill="FFFFFF"/>
        </w:rPr>
        <w:t>-</w:t>
      </w:r>
      <w:r w:rsidRPr="00C01E25">
        <w:rPr>
          <w:rFonts w:ascii="Times New Roman" w:eastAsia="Calibri" w:hAnsi="Times New Roman" w:cs="Times New Roman"/>
          <w:sz w:val="28"/>
          <w:szCs w:val="28"/>
          <w:shd w:val="clear" w:color="auto" w:fill="FFFFFF"/>
        </w:rPr>
        <w:t>экономический характер.</w:t>
      </w:r>
      <w:r>
        <w:rPr>
          <w:rFonts w:ascii="Times New Roman" w:eastAsia="Calibri" w:hAnsi="Times New Roman" w:cs="Times New Roman"/>
          <w:sz w:val="28"/>
          <w:szCs w:val="28"/>
          <w:shd w:val="clear" w:color="auto" w:fill="FFFFFF"/>
        </w:rPr>
        <w:t xml:space="preserve"> </w:t>
      </w:r>
      <w:r w:rsidRPr="00C01E25">
        <w:rPr>
          <w:rFonts w:ascii="Times New Roman" w:eastAsia="Calibri" w:hAnsi="Times New Roman" w:cs="Times New Roman"/>
          <w:sz w:val="28"/>
          <w:szCs w:val="28"/>
          <w:shd w:val="clear" w:color="auto" w:fill="FFFFFF"/>
        </w:rPr>
        <w:t>Социально</w:t>
      </w:r>
      <w:r w:rsidRPr="00C01E25">
        <w:rPr>
          <w:rFonts w:ascii="Times New Roman" w:eastAsia="Calibri" w:hAnsi="Times New Roman" w:cs="Times New Roman"/>
          <w:b/>
          <w:sz w:val="28"/>
          <w:szCs w:val="28"/>
          <w:shd w:val="clear" w:color="auto" w:fill="FFFFFF"/>
        </w:rPr>
        <w:t>-</w:t>
      </w:r>
      <w:r w:rsidRPr="00C01E25">
        <w:rPr>
          <w:rFonts w:ascii="Times New Roman" w:eastAsia="Calibri" w:hAnsi="Times New Roman" w:cs="Times New Roman"/>
          <w:sz w:val="28"/>
          <w:szCs w:val="28"/>
          <w:shd w:val="clear" w:color="auto" w:fill="FFFFFF"/>
        </w:rPr>
        <w:t>культурный характер факторов, оказывающих неблагоприятное влияние на психологическое здоровье, обусловлен ускорением темпа современной жизни, дефицитом времени, недостаточными условиями для снятия эмоционального напряжения и для расслабления [31, 68]. Следствием этого являются чрезмерная загруженность родителей, их невротизация, появление множества личностных проблем в сочетании с недостаточной осведомленностью о путях решения внутриличностных конфликтов и о возможностях психологической и психотерапевтической помощи. Подобная личностная дисгармония родителей находит своё отражение в развитии детей и оказывает негативное влияние на их психику.</w:t>
      </w:r>
    </w:p>
    <w:p w:rsidR="00C01E25" w:rsidRPr="00C01E25" w:rsidRDefault="00C01E25" w:rsidP="00C01E25">
      <w:pPr>
        <w:spacing w:after="0" w:line="360" w:lineRule="auto"/>
        <w:ind w:firstLine="851"/>
        <w:jc w:val="both"/>
        <w:rPr>
          <w:rFonts w:ascii="Times New Roman" w:eastAsia="Calibri" w:hAnsi="Times New Roman" w:cs="Times New Roman"/>
          <w:sz w:val="28"/>
          <w:szCs w:val="28"/>
          <w:shd w:val="clear" w:color="auto" w:fill="FFFFFF"/>
        </w:rPr>
      </w:pPr>
      <w:r w:rsidRPr="00C01E25">
        <w:rPr>
          <w:rFonts w:ascii="Times New Roman" w:eastAsia="Calibri" w:hAnsi="Times New Roman" w:cs="Times New Roman"/>
          <w:sz w:val="28"/>
          <w:szCs w:val="28"/>
          <w:shd w:val="clear" w:color="auto" w:fill="FFFFFF"/>
        </w:rPr>
        <w:t>На эмоциональную атмосферу в семье и на психологическое состояние её членов влияют также социально</w:t>
      </w:r>
      <w:r w:rsidRPr="00C01E25">
        <w:rPr>
          <w:rFonts w:ascii="Times New Roman" w:eastAsia="Calibri" w:hAnsi="Times New Roman" w:cs="Times New Roman"/>
          <w:b/>
          <w:sz w:val="28"/>
          <w:szCs w:val="28"/>
          <w:shd w:val="clear" w:color="auto" w:fill="FFFFFF"/>
        </w:rPr>
        <w:t>-</w:t>
      </w:r>
      <w:r w:rsidRPr="00C01E25">
        <w:rPr>
          <w:rFonts w:ascii="Times New Roman" w:eastAsia="Calibri" w:hAnsi="Times New Roman" w:cs="Times New Roman"/>
          <w:sz w:val="28"/>
          <w:szCs w:val="28"/>
          <w:shd w:val="clear" w:color="auto" w:fill="FFFFFF"/>
        </w:rPr>
        <w:t>экономические факторы, среди которых А.И. Захаров выделяет такие, как неудовлетворительные жилищно</w:t>
      </w:r>
      <w:r w:rsidRPr="00C01E25">
        <w:rPr>
          <w:rFonts w:ascii="Times New Roman" w:eastAsia="Calibri" w:hAnsi="Times New Roman" w:cs="Times New Roman"/>
          <w:b/>
          <w:sz w:val="28"/>
          <w:szCs w:val="28"/>
          <w:shd w:val="clear" w:color="auto" w:fill="FFFFFF"/>
        </w:rPr>
        <w:t>-</w:t>
      </w:r>
      <w:r w:rsidRPr="00C01E25">
        <w:rPr>
          <w:rFonts w:ascii="Times New Roman" w:eastAsia="Calibri" w:hAnsi="Times New Roman" w:cs="Times New Roman"/>
          <w:sz w:val="28"/>
          <w:szCs w:val="28"/>
          <w:shd w:val="clear" w:color="auto" w:fill="FFFFFF"/>
        </w:rPr>
        <w:t>бытовые условия, занятость родителей, ранний выход матери на работу и помещение ребёнка в ясли. Помещение детей в раннем возрасте (до 3</w:t>
      </w:r>
      <w:r w:rsidRPr="00C01E25">
        <w:rPr>
          <w:rFonts w:ascii="Times New Roman" w:eastAsia="Calibri" w:hAnsi="Times New Roman" w:cs="Times New Roman"/>
          <w:b/>
          <w:sz w:val="28"/>
          <w:szCs w:val="28"/>
          <w:shd w:val="clear" w:color="auto" w:fill="FFFFFF"/>
        </w:rPr>
        <w:t>-</w:t>
      </w:r>
      <w:r w:rsidRPr="00C01E25">
        <w:rPr>
          <w:rFonts w:ascii="Times New Roman" w:eastAsia="Calibri" w:hAnsi="Times New Roman" w:cs="Times New Roman"/>
          <w:sz w:val="28"/>
          <w:szCs w:val="28"/>
          <w:shd w:val="clear" w:color="auto" w:fill="FFFFFF"/>
        </w:rPr>
        <w:t xml:space="preserve">х лет) в детские дошкольные учреждения или привлечение няни для их воспитания, является сильным психотравмирующим событием, поскольку такие дети ещё не готовы к разлуке с матерью. Большинство психологов считают, что психологическое здоровье или нездоровье ребёнка неразрывно связаны также со стилем родительского воспитания, зависят от характера взаимоотношений родителей и детей.Безусловно, самым лучшим профилактическим средством от различных психологических заболеваний </w:t>
      </w:r>
      <w:r w:rsidRPr="00C01E25">
        <w:rPr>
          <w:rFonts w:ascii="Times New Roman" w:eastAsia="Calibri" w:hAnsi="Times New Roman" w:cs="Times New Roman"/>
          <w:sz w:val="28"/>
          <w:szCs w:val="28"/>
          <w:shd w:val="clear" w:color="auto" w:fill="FFFFFF"/>
        </w:rPr>
        <w:lastRenderedPageBreak/>
        <w:t>являются хорошие отношения родителей с детьми, понимание родителями внутреннего мира своего ребёнка, его проблем и переживаний.</w:t>
      </w:r>
    </w:p>
    <w:p w:rsidR="00C01E25" w:rsidRPr="00C01E25" w:rsidRDefault="00C01E25" w:rsidP="00C01E25">
      <w:pPr>
        <w:spacing w:after="0" w:line="360" w:lineRule="auto"/>
        <w:ind w:firstLine="851"/>
        <w:jc w:val="both"/>
        <w:rPr>
          <w:rFonts w:ascii="Times New Roman" w:eastAsia="Calibri" w:hAnsi="Times New Roman" w:cs="Times New Roman"/>
          <w:sz w:val="28"/>
          <w:szCs w:val="28"/>
          <w:shd w:val="clear" w:color="auto" w:fill="FFFFFF"/>
        </w:rPr>
      </w:pPr>
      <w:r w:rsidRPr="00C01E25">
        <w:rPr>
          <w:rFonts w:ascii="Times New Roman" w:eastAsia="Calibri" w:hAnsi="Times New Roman" w:cs="Times New Roman"/>
          <w:sz w:val="28"/>
          <w:szCs w:val="28"/>
          <w:shd w:val="clear" w:color="auto" w:fill="FFFFFF"/>
        </w:rPr>
        <w:t>Итак, подведём итоги вышесказанного:одной из главных задач в воспитании детей является создание условий, гарантирующих формирование и укрепление их здоровья.Психологическое здоровье является необходимым условием полноценного функционирования и развития человека в процессе его жизнедеятельности.</w:t>
      </w:r>
    </w:p>
    <w:p w:rsidR="00C01E25" w:rsidRPr="00C01E25" w:rsidRDefault="00C01E25" w:rsidP="00C01E25">
      <w:pPr>
        <w:spacing w:after="0" w:line="360" w:lineRule="auto"/>
        <w:ind w:firstLine="851"/>
        <w:jc w:val="both"/>
        <w:rPr>
          <w:rFonts w:ascii="Times New Roman" w:eastAsia="Calibri" w:hAnsi="Times New Roman" w:cs="Times New Roman"/>
          <w:sz w:val="28"/>
          <w:szCs w:val="28"/>
          <w:shd w:val="clear" w:color="auto" w:fill="FFFFFF"/>
        </w:rPr>
      </w:pPr>
      <w:r w:rsidRPr="00C01E25">
        <w:rPr>
          <w:rFonts w:ascii="Times New Roman" w:eastAsia="Calibri" w:hAnsi="Times New Roman" w:cs="Times New Roman"/>
          <w:sz w:val="28"/>
          <w:szCs w:val="28"/>
          <w:shd w:val="clear" w:color="auto" w:fill="FFFFFF"/>
        </w:rPr>
        <w:t>Психологическое здоровье – это состояние человека, которое характеризуется высоким уровнем личностного развития, пониманием себя и других, наличием представлений о цели и смысле жизни, способностью к управлению собой, умением правильно относиться к другим людям и к себе, сознанием ответственности за свою судьбу и своёразвитие.Одним из показателей психологического здоровья детей является их эмоциональное состояние.</w:t>
      </w:r>
    </w:p>
    <w:p w:rsidR="00C01E25" w:rsidRPr="00C01E25" w:rsidRDefault="00C01E25" w:rsidP="00C01E25">
      <w:pPr>
        <w:spacing w:after="0" w:line="360" w:lineRule="auto"/>
        <w:ind w:firstLine="851"/>
        <w:jc w:val="both"/>
        <w:rPr>
          <w:rFonts w:ascii="Times New Roman" w:eastAsia="Calibri" w:hAnsi="Times New Roman" w:cs="Times New Roman"/>
          <w:b/>
          <w:sz w:val="28"/>
          <w:szCs w:val="28"/>
          <w:shd w:val="clear" w:color="auto" w:fill="FFFFFF"/>
        </w:rPr>
      </w:pPr>
    </w:p>
    <w:p w:rsidR="00C01E25" w:rsidRPr="00C01E25" w:rsidRDefault="00C01E25" w:rsidP="00C01E25">
      <w:pPr>
        <w:spacing w:after="0" w:line="360" w:lineRule="auto"/>
        <w:ind w:firstLine="851"/>
        <w:jc w:val="center"/>
        <w:rPr>
          <w:rFonts w:ascii="Times New Roman" w:eastAsia="Calibri" w:hAnsi="Times New Roman" w:cs="Times New Roman"/>
          <w:b/>
          <w:sz w:val="28"/>
          <w:szCs w:val="28"/>
          <w:shd w:val="clear" w:color="auto" w:fill="FFFFFF"/>
        </w:rPr>
      </w:pPr>
      <w:r w:rsidRPr="00C01E25">
        <w:rPr>
          <w:rFonts w:ascii="Times New Roman" w:eastAsia="Calibri" w:hAnsi="Times New Roman" w:cs="Times New Roman"/>
          <w:b/>
          <w:color w:val="000000"/>
          <w:sz w:val="28"/>
          <w:szCs w:val="28"/>
        </w:rPr>
        <w:t>1.3.</w:t>
      </w:r>
      <w:r w:rsidRPr="00C01E25">
        <w:rPr>
          <w:rFonts w:ascii="Times New Roman" w:eastAsia="Calibri" w:hAnsi="Times New Roman" w:cs="Times New Roman"/>
          <w:b/>
          <w:color w:val="FFFFFF"/>
          <w:sz w:val="28"/>
          <w:szCs w:val="28"/>
        </w:rPr>
        <w:t>.</w:t>
      </w:r>
      <w:r w:rsidRPr="00C01E25">
        <w:rPr>
          <w:rFonts w:ascii="Times New Roman" w:eastAsia="Calibri" w:hAnsi="Times New Roman" w:cs="Times New Roman"/>
          <w:b/>
          <w:color w:val="000000"/>
          <w:sz w:val="28"/>
          <w:szCs w:val="28"/>
        </w:rPr>
        <w:t>Влияние семейных факторов на развитие личности и формирование эмоциональной сферы дошкольников</w:t>
      </w:r>
    </w:p>
    <w:p w:rsidR="00C01E25" w:rsidRPr="00C01E25" w:rsidRDefault="00C01E25" w:rsidP="00C01E25">
      <w:pPr>
        <w:spacing w:after="0" w:line="360" w:lineRule="auto"/>
        <w:ind w:firstLine="851"/>
        <w:jc w:val="both"/>
        <w:rPr>
          <w:rFonts w:ascii="Times New Roman" w:eastAsia="Calibri" w:hAnsi="Times New Roman" w:cs="Times New Roman"/>
          <w:sz w:val="28"/>
          <w:szCs w:val="28"/>
          <w:shd w:val="clear" w:color="auto" w:fill="FFFFFF"/>
        </w:rPr>
      </w:pP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 xml:space="preserve">Эмоции играют важную роль в жизни человека [26,23]. В дошкольном возрасте идёт процесс активного социально-эмоционального развития детей. Эмоциональное развитие ребёнка является одним из существенных условий, обеспечивающих эффективность процесса обучения и воспитания, его различных сторон. </w:t>
      </w: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 xml:space="preserve">Актуальность вопроса изучения эмоций у детей обусловливается практической потребностью психолого-педагогической практики в выборе путей, средств и методов развития эмоциональной сферы дошкольников. Эмоции – важная составная часть всей жизни человека, они сопровождают его на протяжении всего существования (от рождения и до смерти) [26, 28]. В процессе жизнедеятельности на основе внешних условий и генетических предпосылок у человека формируются устойчивые эмоциональные качества </w:t>
      </w:r>
      <w:r w:rsidRPr="00C01E25">
        <w:rPr>
          <w:rFonts w:ascii="Times New Roman" w:eastAsia="Times New Roman" w:hAnsi="Times New Roman" w:cs="Times New Roman"/>
          <w:sz w:val="28"/>
          <w:szCs w:val="28"/>
        </w:rPr>
        <w:lastRenderedPageBreak/>
        <w:t>– эмоциональные особенности и свойства личности. Эмоции – психические явления, содержащие в себе субъективную оценку значимости для человека всевозможных событий, предметов, явлений и людей в форме переживания [26, 34]. Эмоции помогают человеку ориентироваться в окружающем мире, с точки зрения его значимости (важности того или иного явления, события, неважности, ненужности, вредности, полезности). Эмоции возникли как приспособительный «продукт» эволюции, биологически обобщённые способы поведения организмов в типичных ситуациях. Именно благодаря эмоциям организм, оказывается, чрезвычайно выгодно приспособлен к окружающим условиям, поскольку он, даже не определяя форму, тип, механизм и другие параметры воздействия, может со спасительной быстротой отреагировать на него определённым эмоциональным состоянием, то есть определить, полезно или вредно для него данное конкретное воздействие.</w:t>
      </w: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 xml:space="preserve">На развитие эмоциональной сферы ребёнка влияют такие факторы, как биологические предпосылки, социальная среда и воспитательные воздействия. Психическое развитие протекает в условиях непрерывного органического взросления, на протяжении детства происходит созревание организма ребёнка вообще и его мозга, в частности. Это создаёт различные возможности для психической деятельности ребёнка на разных возрастных этапах [26,40]. </w:t>
      </w: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 xml:space="preserve">С первых лет жизни ребёнок под влиянием взрослых, а также в процессе игр, посильного труда, учения активно овладевает опытом предшествующих поколений, усваивает нормы и идеалы общества, что приводит не только к накоплению известной суммы знаний и умений, но к развитию способностей, формированию необходимых качеств детской личности. Формирование человека как личности – процесс социальный в самом широком смысле [14,67]. Взаимодействие ребёнка со средой и, в первую очередь, с социальным окружением, микросредой, усвоение им </w:t>
      </w:r>
      <w:r w:rsidRPr="00C01E25">
        <w:rPr>
          <w:rFonts w:ascii="Times New Roman" w:eastAsia="Times New Roman" w:hAnsi="Times New Roman" w:cs="Times New Roman"/>
          <w:sz w:val="28"/>
          <w:szCs w:val="28"/>
        </w:rPr>
        <w:lastRenderedPageBreak/>
        <w:t>созданной человечеством культуры играют первостепенную роль в его психическом развитии, становлении его как личности.</w:t>
      </w: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 xml:space="preserve">Формирование высших человеческих чувств происходит в процессе усвоения ребёнком социальных ценностей, требований, норм, которые при определённых условиях становятся внутренним достоянием детской личности, содержанием побудительных мотивов его поведения. Ребёнок приобретает своеобразную систему эталонов ценностей, сопоставляя с которыми наблюдаемые явления, он оценивает их эмоционально как привлекательные или отталкивающие, как добрые или злые, как красивые или безобразные [17,16]. Для того,чтобы ребёнок не только принял объективное значение норм и требований, но и проникся к ним соответствующим эмоциональным отношением, для того, чтобы они стали критериями его эмоциональных оценок своих и чужих поступков, недостаточно объяснений и указаний воспитателя и других взрослых. Личностные качества ребёнку не просто «сообщаются» или «прививаются» извне. Он не пассивный объект внешних воздействий. </w:t>
      </w: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 xml:space="preserve">Специфические человеческие свойства, личностные качества формируются лишь в процессе взаимодействия ребёнка со средой, в процессе его собственной активной деятельности. Решающую роль играет включение дошкольника в содержательную, совместную с другими детьми и взрослыми деятельность [17,20]. По мере развития, у ребёнка формируются новые потребности и интересы, которые распространяются на более широкий мир окружающих его предметов, явлений, событий, вместе с тем, эмоциональные проявления его становятся сложнее и содержательнее. Годовалый ребёнок испытывает чувства расположения, симпатии к близким людям, сочувствие к их переживаниям и поступкам. Постепенно у ребёнка возникают простейшие моральные переживания. </w:t>
      </w: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 xml:space="preserve">Эмоциональные переживания начинают вызываться не только тем, что просто приятно или неприятно, но и тем, что хорошо или плохо, что соответствует или противоречит требованиям окружающих людей. </w:t>
      </w:r>
      <w:r w:rsidRPr="00C01E25">
        <w:rPr>
          <w:rFonts w:ascii="Times New Roman" w:eastAsia="Times New Roman" w:hAnsi="Times New Roman" w:cs="Times New Roman"/>
          <w:sz w:val="28"/>
          <w:szCs w:val="28"/>
        </w:rPr>
        <w:lastRenderedPageBreak/>
        <w:t>Музыкальные занятия, слушание сказок и художественных рассказов, знакомство с родной природой, драматизированные игры, лепка, рисование развивают у дошкольника эстетические переживания, учат чувствовать красоту в окружающей жизни и в произведениях искусства. Игровая деятельность в дошкольном возрасте – ведущий вид деятельности, всегда эмоционально насыщенна. В игре, с одной стороны, обнаруживаются уже сложившиеся у детей способы и привычки эмоционального реагирования, с другой, формируются новые качества поведения ребенка, развивается и обогащается его эмоциональный опыт [3,22]. Исключительно велика в формировании личности ребёнка роль общения. В процессе общения складываются определённые личностные взаимоотношения. От характера отношений ребёнка с окружающими во многом зависит, какие именно личностные качества у него сформируются. Ближайшим социальным окружением, в которое попадает ребёнок, является, как правило, семья, её влияние на формирование личности растущего человека огромно.</w:t>
      </w: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Таким образом, на эмоциональное развитие дошкольников оказывают влияние и биологические и социальные факторы. Хотя ребёнок и появляется на свет с определёнными врожденными задатками, они создают лишь известные органические предпосылки для его психического развития в целом и для эмоционального, в частности. Решающую роль в развитии эмоциональной сферы детей играют социальная микросреда, в первую очередь, семья.</w:t>
      </w: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p>
    <w:p w:rsidR="00C01E25" w:rsidRPr="00C01E25" w:rsidRDefault="00C01E25" w:rsidP="00C01E25">
      <w:pPr>
        <w:spacing w:after="0" w:line="360" w:lineRule="auto"/>
        <w:jc w:val="both"/>
        <w:rPr>
          <w:rFonts w:ascii="Times New Roman" w:eastAsia="Times New Roman" w:hAnsi="Times New Roman" w:cs="Times New Roman"/>
          <w:sz w:val="28"/>
          <w:szCs w:val="28"/>
        </w:rPr>
      </w:pPr>
    </w:p>
    <w:p w:rsidR="00C01E25" w:rsidRPr="00C01E25" w:rsidRDefault="00C01E25" w:rsidP="00C01E25">
      <w:pPr>
        <w:spacing w:after="0" w:line="360" w:lineRule="auto"/>
        <w:contextualSpacing/>
        <w:jc w:val="center"/>
        <w:rPr>
          <w:rFonts w:ascii="Times New Roman" w:eastAsia="Calibri" w:hAnsi="Times New Roman" w:cs="Times New Roman"/>
          <w:b/>
          <w:color w:val="000000"/>
          <w:sz w:val="28"/>
          <w:szCs w:val="28"/>
          <w:lang w:eastAsia="en-US"/>
        </w:rPr>
      </w:pPr>
      <w:r w:rsidRPr="00C01E25">
        <w:rPr>
          <w:rFonts w:ascii="Times New Roman" w:eastAsia="Calibri" w:hAnsi="Times New Roman" w:cs="Times New Roman"/>
          <w:b/>
          <w:color w:val="000000"/>
          <w:sz w:val="28"/>
          <w:szCs w:val="28"/>
          <w:lang w:eastAsia="en-US"/>
        </w:rPr>
        <w:lastRenderedPageBreak/>
        <w:t>Глава</w:t>
      </w:r>
      <w:r w:rsidRPr="00C01E25">
        <w:rPr>
          <w:rFonts w:ascii="Times New Roman" w:eastAsia="Calibri" w:hAnsi="Times New Roman" w:cs="Times New Roman"/>
          <w:b/>
          <w:color w:val="FFFFFF"/>
          <w:sz w:val="28"/>
          <w:szCs w:val="28"/>
          <w:lang w:eastAsia="en-US"/>
        </w:rPr>
        <w:t>!</w:t>
      </w:r>
      <w:r w:rsidRPr="00C01E25">
        <w:rPr>
          <w:rFonts w:ascii="Times New Roman" w:eastAsia="Calibri" w:hAnsi="Times New Roman" w:cs="Times New Roman"/>
          <w:b/>
          <w:color w:val="000000"/>
          <w:sz w:val="28"/>
          <w:szCs w:val="28"/>
          <w:lang w:eastAsia="en-US"/>
        </w:rPr>
        <w:t>2.</w:t>
      </w:r>
      <w:r w:rsidRPr="00C01E25">
        <w:rPr>
          <w:rFonts w:ascii="Times New Roman" w:eastAsia="Calibri" w:hAnsi="Times New Roman" w:cs="Times New Roman"/>
          <w:b/>
          <w:color w:val="FFFFFF"/>
          <w:sz w:val="28"/>
          <w:szCs w:val="28"/>
          <w:lang w:eastAsia="en-US"/>
        </w:rPr>
        <w:t>!</w:t>
      </w:r>
      <w:r w:rsidRPr="00C01E25">
        <w:rPr>
          <w:rFonts w:ascii="Times New Roman" w:eastAsia="Calibri" w:hAnsi="Times New Roman" w:cs="Times New Roman"/>
          <w:b/>
          <w:color w:val="000000"/>
          <w:sz w:val="28"/>
          <w:szCs w:val="28"/>
          <w:lang w:eastAsia="en-US"/>
        </w:rPr>
        <w:t>Эмпирическое исследование взаимосвязи родительских отношений с эмоциональным состоянием дошкольников (на примере МДОУ «Центр развития ребёнка – детский сад № 7» «Светлячок» пгт.Пролетарский (Белгородская обл., Ракитянский р-н))</w:t>
      </w:r>
    </w:p>
    <w:p w:rsidR="00C01E25" w:rsidRPr="00C01E25" w:rsidRDefault="00C01E25" w:rsidP="00C01E25">
      <w:pPr>
        <w:spacing w:after="0" w:line="360" w:lineRule="auto"/>
        <w:ind w:firstLine="709"/>
        <w:contextualSpacing/>
        <w:jc w:val="center"/>
        <w:rPr>
          <w:rFonts w:ascii="Times New Roman" w:eastAsia="Calibri" w:hAnsi="Times New Roman" w:cs="Times New Roman"/>
          <w:b/>
          <w:color w:val="000000"/>
          <w:sz w:val="28"/>
          <w:szCs w:val="28"/>
          <w:lang w:eastAsia="en-US"/>
        </w:rPr>
      </w:pPr>
    </w:p>
    <w:p w:rsidR="00C01E25" w:rsidRPr="00C01E25" w:rsidRDefault="00C01E25" w:rsidP="00C01E25">
      <w:pPr>
        <w:spacing w:after="0" w:line="360" w:lineRule="auto"/>
        <w:ind w:firstLine="709"/>
        <w:contextualSpacing/>
        <w:jc w:val="center"/>
        <w:rPr>
          <w:rFonts w:ascii="Times New Roman" w:eastAsia="Calibri" w:hAnsi="Times New Roman" w:cs="Times New Roman"/>
          <w:b/>
          <w:color w:val="000000"/>
          <w:sz w:val="28"/>
          <w:szCs w:val="28"/>
          <w:lang w:eastAsia="en-US"/>
        </w:rPr>
      </w:pPr>
      <w:r w:rsidRPr="00C01E25">
        <w:rPr>
          <w:rFonts w:ascii="Times New Roman" w:eastAsia="Calibri" w:hAnsi="Times New Roman" w:cs="Times New Roman"/>
          <w:b/>
          <w:color w:val="000000"/>
          <w:sz w:val="28"/>
          <w:szCs w:val="28"/>
          <w:lang w:eastAsia="en-US"/>
        </w:rPr>
        <w:t>2.1.</w:t>
      </w:r>
      <w:r w:rsidRPr="00C01E25">
        <w:rPr>
          <w:rFonts w:ascii="Times New Roman" w:eastAsia="Calibri" w:hAnsi="Times New Roman" w:cs="Times New Roman"/>
          <w:b/>
          <w:color w:val="FFFFFF"/>
          <w:sz w:val="28"/>
          <w:szCs w:val="28"/>
          <w:lang w:eastAsia="en-US"/>
        </w:rPr>
        <w:t>.</w:t>
      </w:r>
      <w:r w:rsidRPr="00C01E25">
        <w:rPr>
          <w:rFonts w:ascii="Times New Roman" w:eastAsia="Calibri" w:hAnsi="Times New Roman" w:cs="Times New Roman"/>
          <w:b/>
          <w:color w:val="000000"/>
          <w:sz w:val="28"/>
          <w:szCs w:val="28"/>
          <w:lang w:eastAsia="en-US"/>
        </w:rPr>
        <w:t>Организация и методики исследования</w:t>
      </w:r>
    </w:p>
    <w:p w:rsidR="00C01E25" w:rsidRPr="00C01E25" w:rsidRDefault="00C01E25" w:rsidP="00C01E25">
      <w:pPr>
        <w:spacing w:after="0" w:line="360" w:lineRule="auto"/>
        <w:ind w:firstLine="709"/>
        <w:contextualSpacing/>
        <w:jc w:val="center"/>
        <w:rPr>
          <w:rFonts w:ascii="Times New Roman" w:eastAsia="Calibri" w:hAnsi="Times New Roman" w:cs="Times New Roman"/>
          <w:color w:val="000000"/>
          <w:sz w:val="28"/>
          <w:szCs w:val="28"/>
          <w:lang w:eastAsia="en-US"/>
        </w:rPr>
      </w:pPr>
    </w:p>
    <w:p w:rsidR="00C01E25" w:rsidRPr="00C01E25" w:rsidRDefault="00C01E25" w:rsidP="00C01E25">
      <w:pPr>
        <w:spacing w:after="0" w:line="360" w:lineRule="auto"/>
        <w:ind w:firstLine="709"/>
        <w:contextualSpacing/>
        <w:jc w:val="both"/>
        <w:rPr>
          <w:rFonts w:ascii="Times New Roman" w:eastAsia="Calibri" w:hAnsi="Times New Roman" w:cs="Times New Roman"/>
          <w:sz w:val="28"/>
          <w:szCs w:val="28"/>
          <w:lang w:eastAsia="en-US"/>
        </w:rPr>
      </w:pPr>
      <w:r w:rsidRPr="00C01E25">
        <w:rPr>
          <w:rFonts w:ascii="Times New Roman" w:eastAsia="Calibri" w:hAnsi="Times New Roman" w:cs="Times New Roman"/>
          <w:sz w:val="28"/>
          <w:szCs w:val="28"/>
          <w:lang w:eastAsia="en-US"/>
        </w:rPr>
        <w:t>Эмпирическое исследование проводилось на базе Муниципального дошкольного образовательного учреждения «Центр развития ребёнка – детский сад № 7» «Светлячок» посёлка городского типа Пролетарский (Белгородская область, Ракитянский район) (МДОУ «Центр развития                ребёнка – детский сад № 7» «Светлячок» пгт.Пролетарский (Белгородская обл., Ракитянский р-н)). Данное образовательное учреждение осуществляет свою деятельность с 4 марта 1982 года.</w:t>
      </w:r>
    </w:p>
    <w:p w:rsidR="00C01E25" w:rsidRPr="00C01E25" w:rsidRDefault="00C01E25" w:rsidP="00C01E25">
      <w:pPr>
        <w:spacing w:after="0" w:line="360" w:lineRule="auto"/>
        <w:ind w:firstLine="709"/>
        <w:contextualSpacing/>
        <w:jc w:val="both"/>
        <w:rPr>
          <w:rFonts w:ascii="Times New Roman" w:eastAsia="Calibri" w:hAnsi="Times New Roman" w:cs="Times New Roman"/>
          <w:sz w:val="28"/>
          <w:szCs w:val="28"/>
          <w:lang w:eastAsia="en-US"/>
        </w:rPr>
      </w:pPr>
      <w:r w:rsidRPr="00C01E25">
        <w:rPr>
          <w:rFonts w:ascii="Times New Roman" w:eastAsia="Calibri" w:hAnsi="Times New Roman" w:cs="Times New Roman"/>
          <w:sz w:val="28"/>
          <w:szCs w:val="28"/>
          <w:lang w:eastAsia="en-US"/>
        </w:rPr>
        <w:t>Миссия МДОУ «Центр развития ребёнка – детский сад № 7» «Светлячок» пгт. Пролетарский (Белгородская обл.,Ракитянскийр</w:t>
      </w:r>
      <w:r w:rsidRPr="00C01E25">
        <w:rPr>
          <w:rFonts w:ascii="Times New Roman" w:eastAsia="Calibri" w:hAnsi="Times New Roman" w:cs="Times New Roman"/>
          <w:b/>
          <w:sz w:val="28"/>
          <w:szCs w:val="28"/>
          <w:lang w:eastAsia="en-US"/>
        </w:rPr>
        <w:t>-</w:t>
      </w:r>
      <w:r w:rsidRPr="00C01E25">
        <w:rPr>
          <w:rFonts w:ascii="Times New Roman" w:eastAsia="Calibri" w:hAnsi="Times New Roman" w:cs="Times New Roman"/>
          <w:sz w:val="28"/>
          <w:szCs w:val="28"/>
          <w:lang w:eastAsia="en-US"/>
        </w:rPr>
        <w:t>н) заключается в создании благоприятных условий для воспитанников детского сада, так как «Детство – самый ценный период жизни…». Одной из отличительных особенностей деятельности МДОУ «Центр развития ребёнка – детский сад № 7» «Светлячок»пгт. Пролетарский (Белгородская обл., Ракитянскийр-н) является разработанная и планомерно реализуемая программа модернизации предметно</w:t>
      </w:r>
      <w:r w:rsidRPr="00C01E25">
        <w:rPr>
          <w:rFonts w:ascii="Times New Roman" w:eastAsia="Calibri" w:hAnsi="Times New Roman" w:cs="Times New Roman"/>
          <w:b/>
          <w:sz w:val="28"/>
          <w:szCs w:val="28"/>
          <w:lang w:eastAsia="en-US"/>
        </w:rPr>
        <w:t>-</w:t>
      </w:r>
      <w:r w:rsidRPr="00C01E25">
        <w:rPr>
          <w:rFonts w:ascii="Times New Roman" w:eastAsia="Calibri" w:hAnsi="Times New Roman" w:cs="Times New Roman"/>
          <w:sz w:val="28"/>
          <w:szCs w:val="28"/>
          <w:lang w:eastAsia="en-US"/>
        </w:rPr>
        <w:t>развивающей среды как условия формирования личностиребёнка. Одним из направлений деятельности детского сада является изучение рынка спроса населения на предлагаемые и новые образовательные услуги, организацию оптимального управления жизнедеятельностью учреждения для реализации социального запроса населения.</w:t>
      </w:r>
    </w:p>
    <w:p w:rsidR="00C01E25" w:rsidRPr="00C01E25" w:rsidRDefault="00C01E25" w:rsidP="00C01E25">
      <w:pPr>
        <w:spacing w:after="0" w:line="360" w:lineRule="auto"/>
        <w:ind w:firstLine="709"/>
        <w:contextualSpacing/>
        <w:jc w:val="both"/>
        <w:rPr>
          <w:rFonts w:ascii="Times New Roman" w:eastAsia="Calibri" w:hAnsi="Times New Roman" w:cs="Times New Roman"/>
          <w:sz w:val="28"/>
          <w:szCs w:val="28"/>
          <w:lang w:eastAsia="en-US"/>
        </w:rPr>
      </w:pPr>
      <w:r w:rsidRPr="00C01E25">
        <w:rPr>
          <w:rFonts w:ascii="Times New Roman" w:eastAsia="Calibri" w:hAnsi="Times New Roman" w:cs="Times New Roman"/>
          <w:sz w:val="28"/>
          <w:szCs w:val="28"/>
          <w:lang w:eastAsia="en-US"/>
        </w:rPr>
        <w:t xml:space="preserve">В МДОУ «Центр развития ребёнка – детский сад № 7» «Светлячок» пгт. Пролетарский (Белгородская обл., Ракитянский р-н)воспитываются,обучаются, оздоравливаются более двухсот детей. </w:t>
      </w:r>
      <w:r w:rsidRPr="00C01E25">
        <w:rPr>
          <w:rFonts w:ascii="Times New Roman" w:eastAsia="Calibri" w:hAnsi="Times New Roman" w:cs="Times New Roman"/>
          <w:sz w:val="28"/>
          <w:szCs w:val="28"/>
          <w:lang w:eastAsia="en-US"/>
        </w:rPr>
        <w:lastRenderedPageBreak/>
        <w:t>Сплочённый коллектив сотрудников создал все необходимые условия для полноценного, гармонического развития детей в возрасте от  2</w:t>
      </w:r>
      <w:r w:rsidRPr="00C01E25">
        <w:rPr>
          <w:rFonts w:ascii="Times New Roman" w:eastAsia="Calibri" w:hAnsi="Times New Roman" w:cs="Times New Roman"/>
          <w:b/>
          <w:sz w:val="28"/>
          <w:szCs w:val="28"/>
          <w:lang w:eastAsia="en-US"/>
        </w:rPr>
        <w:t>-</w:t>
      </w:r>
      <w:r w:rsidRPr="00C01E25">
        <w:rPr>
          <w:rFonts w:ascii="Times New Roman" w:eastAsia="Calibri" w:hAnsi="Times New Roman" w:cs="Times New Roman"/>
          <w:sz w:val="28"/>
          <w:szCs w:val="28"/>
          <w:lang w:eastAsia="en-US"/>
        </w:rPr>
        <w:t>х до 7</w:t>
      </w:r>
      <w:r w:rsidRPr="00C01E25">
        <w:rPr>
          <w:rFonts w:ascii="Times New Roman" w:eastAsia="Calibri" w:hAnsi="Times New Roman" w:cs="Times New Roman"/>
          <w:b/>
          <w:sz w:val="28"/>
          <w:szCs w:val="28"/>
          <w:lang w:eastAsia="en-US"/>
        </w:rPr>
        <w:t>-</w:t>
      </w:r>
      <w:r w:rsidRPr="00C01E25">
        <w:rPr>
          <w:rFonts w:ascii="Times New Roman" w:eastAsia="Calibri" w:hAnsi="Times New Roman" w:cs="Times New Roman"/>
          <w:sz w:val="28"/>
          <w:szCs w:val="28"/>
          <w:lang w:eastAsia="en-US"/>
        </w:rPr>
        <w:t xml:space="preserve">и лет. В центре работает 29 человек (руководящие, педагогические, медицинские кадры: 7 педагогов имеют отраслевые награды;высшей категории – 10 человек; I категории – 10 человек). </w:t>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lang w:eastAsia="en-US"/>
        </w:rPr>
      </w:pPr>
      <w:r w:rsidRPr="00C01E25">
        <w:rPr>
          <w:rFonts w:ascii="Times New Roman" w:eastAsia="Calibri" w:hAnsi="Times New Roman" w:cs="Times New Roman"/>
          <w:bCs/>
          <w:sz w:val="28"/>
          <w:szCs w:val="28"/>
          <w:lang w:eastAsia="en-US"/>
        </w:rPr>
        <w:t>Что касается методик: В исследовании приняли участие 20 детей                       3–4-летнего возраста (вторая младшая группа), посещающих МДОУ «Центр развития ребёнка – детский сад № 7» «Светлячок» пгт. Пролетарский (Белгородская обл., Ракитянский р</w:t>
      </w:r>
      <w:r w:rsidRPr="00C01E25">
        <w:rPr>
          <w:rFonts w:ascii="Times New Roman" w:eastAsia="Calibri" w:hAnsi="Times New Roman" w:cs="Times New Roman"/>
          <w:b/>
          <w:bCs/>
          <w:sz w:val="28"/>
          <w:szCs w:val="28"/>
          <w:lang w:eastAsia="en-US"/>
        </w:rPr>
        <w:t>-</w:t>
      </w:r>
      <w:r w:rsidRPr="00C01E25">
        <w:rPr>
          <w:rFonts w:ascii="Times New Roman" w:eastAsia="Calibri" w:hAnsi="Times New Roman" w:cs="Times New Roman"/>
          <w:bCs/>
          <w:sz w:val="28"/>
          <w:szCs w:val="28"/>
          <w:lang w:eastAsia="en-US"/>
        </w:rPr>
        <w:t>н). Исследование состояло из трёх этапов: констатирующий, коррекционный, контрольная диагностика.</w:t>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lang w:eastAsia="en-US"/>
        </w:rPr>
      </w:pPr>
      <w:r w:rsidRPr="00C01E25">
        <w:rPr>
          <w:rFonts w:ascii="Times New Roman" w:eastAsia="Calibri" w:hAnsi="Times New Roman" w:cs="Times New Roman"/>
          <w:bCs/>
          <w:sz w:val="28"/>
          <w:szCs w:val="28"/>
          <w:lang w:eastAsia="en-US"/>
        </w:rPr>
        <w:t>На первом этапе исследования нами было проведено исследование детско-родительских отношений и особенностей эмоционального состояния ребёнка. Затем, согласно результатам констатирующего исследования, был подобран комплекс упражнений, направленных на коррекцию эмоционального состояния детей.</w:t>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lang w:eastAsia="en-US"/>
        </w:rPr>
      </w:pPr>
      <w:r w:rsidRPr="00C01E25">
        <w:rPr>
          <w:rFonts w:ascii="Times New Roman" w:eastAsia="Calibri" w:hAnsi="Times New Roman" w:cs="Times New Roman"/>
          <w:bCs/>
          <w:sz w:val="28"/>
          <w:szCs w:val="28"/>
          <w:lang w:eastAsia="en-US"/>
        </w:rPr>
        <w:t>С целью диагностики детско</w:t>
      </w:r>
      <w:r w:rsidRPr="00C01E25">
        <w:rPr>
          <w:rFonts w:ascii="Times New Roman" w:eastAsia="Calibri" w:hAnsi="Times New Roman" w:cs="Times New Roman"/>
          <w:b/>
          <w:bCs/>
          <w:sz w:val="28"/>
          <w:szCs w:val="28"/>
          <w:lang w:eastAsia="en-US"/>
        </w:rPr>
        <w:t>-</w:t>
      </w:r>
      <w:r w:rsidRPr="00C01E25">
        <w:rPr>
          <w:rFonts w:ascii="Times New Roman" w:eastAsia="Calibri" w:hAnsi="Times New Roman" w:cs="Times New Roman"/>
          <w:bCs/>
          <w:sz w:val="28"/>
          <w:szCs w:val="28"/>
          <w:lang w:eastAsia="en-US"/>
        </w:rPr>
        <w:t>родительских отношений мы провели исследование с помощью методики «Тест</w:t>
      </w:r>
      <w:r w:rsidRPr="00C01E25">
        <w:rPr>
          <w:rFonts w:ascii="Times New Roman" w:eastAsia="Calibri" w:hAnsi="Times New Roman" w:cs="Times New Roman"/>
          <w:b/>
          <w:bCs/>
          <w:sz w:val="28"/>
          <w:szCs w:val="28"/>
          <w:lang w:eastAsia="en-US"/>
        </w:rPr>
        <w:t>-</w:t>
      </w:r>
      <w:r w:rsidRPr="00C01E25">
        <w:rPr>
          <w:rFonts w:ascii="Times New Roman" w:eastAsia="Calibri" w:hAnsi="Times New Roman" w:cs="Times New Roman"/>
          <w:bCs/>
          <w:sz w:val="28"/>
          <w:szCs w:val="28"/>
          <w:lang w:eastAsia="en-US"/>
        </w:rPr>
        <w:t>опросник родительского отношения (ОРО)»А.Я. Варга, В.В. Столина. Тест</w:t>
      </w:r>
      <w:r w:rsidRPr="00C01E25">
        <w:rPr>
          <w:rFonts w:ascii="Times New Roman" w:eastAsia="Calibri" w:hAnsi="Times New Roman" w:cs="Times New Roman"/>
          <w:b/>
          <w:bCs/>
          <w:sz w:val="28"/>
          <w:szCs w:val="28"/>
          <w:lang w:eastAsia="en-US"/>
        </w:rPr>
        <w:t>-</w:t>
      </w:r>
      <w:r w:rsidRPr="00C01E25">
        <w:rPr>
          <w:rFonts w:ascii="Times New Roman" w:eastAsia="Calibri" w:hAnsi="Times New Roman" w:cs="Times New Roman"/>
          <w:bCs/>
          <w:sz w:val="28"/>
          <w:szCs w:val="28"/>
          <w:lang w:eastAsia="en-US"/>
        </w:rPr>
        <w:t>опросник родительского отношения (ОРО) представляет собой психодиагностический инструмент, ориентированный на выявление родительского отношения у лиц, обращающихся за психологической помощью по вопросам воспитания детей и обще</w:t>
      </w:r>
      <w:r w:rsidRPr="00C01E25">
        <w:rPr>
          <w:rFonts w:ascii="Times New Roman" w:eastAsia="Calibri" w:hAnsi="Times New Roman" w:cs="Times New Roman"/>
          <w:bCs/>
          <w:sz w:val="28"/>
          <w:szCs w:val="28"/>
          <w:lang w:eastAsia="en-US"/>
        </w:rPr>
        <w:softHyphen/>
        <w:t>ния с ними.</w:t>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lang w:eastAsia="en-US"/>
        </w:rPr>
      </w:pPr>
      <w:r w:rsidRPr="00C01E25">
        <w:rPr>
          <w:rFonts w:ascii="Times New Roman" w:eastAsia="Calibri" w:hAnsi="Times New Roman" w:cs="Times New Roman"/>
          <w:bCs/>
          <w:sz w:val="28"/>
          <w:szCs w:val="28"/>
          <w:lang w:eastAsia="en-US"/>
        </w:rPr>
        <w:t>Родительское отношение понимается как система разнооб</w:t>
      </w:r>
      <w:r w:rsidRPr="00C01E25">
        <w:rPr>
          <w:rFonts w:ascii="Times New Roman" w:eastAsia="Calibri" w:hAnsi="Times New Roman" w:cs="Times New Roman"/>
          <w:bCs/>
          <w:sz w:val="28"/>
          <w:szCs w:val="28"/>
          <w:lang w:eastAsia="en-US"/>
        </w:rPr>
        <w:softHyphen/>
        <w:t>разных чувств по отношению к ребёнку, поведенческих стерео</w:t>
      </w:r>
      <w:r w:rsidRPr="00C01E25">
        <w:rPr>
          <w:rFonts w:ascii="Times New Roman" w:eastAsia="Calibri" w:hAnsi="Times New Roman" w:cs="Times New Roman"/>
          <w:bCs/>
          <w:sz w:val="28"/>
          <w:szCs w:val="28"/>
          <w:lang w:eastAsia="en-US"/>
        </w:rPr>
        <w:softHyphen/>
        <w:t>типов, практикуемых в общении с ним, особенностей восприятия и понимания характера и личности ребёнка, его поступков. Опросник состоит из 5 шкал:</w:t>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lang w:eastAsia="en-US"/>
        </w:rPr>
      </w:pPr>
      <w:r w:rsidRPr="00C01E25">
        <w:rPr>
          <w:rFonts w:ascii="Times New Roman" w:eastAsia="Calibri" w:hAnsi="Times New Roman" w:cs="Times New Roman"/>
          <w:bCs/>
          <w:sz w:val="28"/>
          <w:szCs w:val="28"/>
          <w:lang w:eastAsia="en-US"/>
        </w:rPr>
        <w:t>1.</w:t>
      </w:r>
      <w:r w:rsidRPr="00C01E25">
        <w:rPr>
          <w:rFonts w:ascii="Times New Roman" w:eastAsia="Calibri" w:hAnsi="Times New Roman" w:cs="Times New Roman"/>
          <w:bCs/>
          <w:color w:val="FFFFFF"/>
          <w:sz w:val="28"/>
          <w:szCs w:val="28"/>
          <w:lang w:eastAsia="en-US"/>
        </w:rPr>
        <w:t>.</w:t>
      </w:r>
      <w:r w:rsidRPr="00C01E25">
        <w:rPr>
          <w:rFonts w:ascii="Times New Roman" w:eastAsia="Calibri" w:hAnsi="Times New Roman" w:cs="Times New Roman"/>
          <w:bCs/>
          <w:sz w:val="28"/>
          <w:szCs w:val="28"/>
          <w:lang w:eastAsia="en-US"/>
        </w:rPr>
        <w:t>«Принятие</w:t>
      </w:r>
      <w:r w:rsidRPr="00C01E25">
        <w:rPr>
          <w:rFonts w:ascii="Times New Roman" w:eastAsia="Calibri" w:hAnsi="Times New Roman" w:cs="Times New Roman"/>
          <w:b/>
          <w:bCs/>
          <w:sz w:val="28"/>
          <w:szCs w:val="28"/>
          <w:lang w:eastAsia="en-US"/>
        </w:rPr>
        <w:t>-</w:t>
      </w:r>
      <w:r w:rsidRPr="00C01E25">
        <w:rPr>
          <w:rFonts w:ascii="Times New Roman" w:eastAsia="Calibri" w:hAnsi="Times New Roman" w:cs="Times New Roman"/>
          <w:bCs/>
          <w:sz w:val="28"/>
          <w:szCs w:val="28"/>
          <w:lang w:eastAsia="en-US"/>
        </w:rPr>
        <w:t>отвержение»;</w:t>
      </w:r>
    </w:p>
    <w:p w:rsidR="00C01E25" w:rsidRPr="00C01E25" w:rsidRDefault="00C01E25" w:rsidP="00C01E25">
      <w:pPr>
        <w:numPr>
          <w:ilvl w:val="0"/>
          <w:numId w:val="1"/>
        </w:numPr>
        <w:spacing w:after="0" w:line="360" w:lineRule="auto"/>
        <w:ind w:left="720"/>
        <w:contextualSpacing/>
        <w:jc w:val="both"/>
        <w:rPr>
          <w:rFonts w:ascii="Times New Roman" w:eastAsia="Calibri" w:hAnsi="Times New Roman" w:cs="Times New Roman"/>
          <w:bCs/>
          <w:sz w:val="28"/>
          <w:szCs w:val="28"/>
          <w:lang w:eastAsia="en-US"/>
        </w:rPr>
      </w:pPr>
      <w:r w:rsidRPr="00C01E25">
        <w:rPr>
          <w:rFonts w:ascii="Times New Roman" w:eastAsia="Calibri" w:hAnsi="Times New Roman" w:cs="Times New Roman"/>
          <w:bCs/>
          <w:color w:val="FFFFFF"/>
          <w:sz w:val="28"/>
          <w:szCs w:val="28"/>
          <w:lang w:eastAsia="en-US"/>
        </w:rPr>
        <w:t>.</w:t>
      </w:r>
      <w:r w:rsidRPr="00C01E25">
        <w:rPr>
          <w:rFonts w:ascii="Times New Roman" w:eastAsia="Calibri" w:hAnsi="Times New Roman" w:cs="Times New Roman"/>
          <w:bCs/>
          <w:sz w:val="28"/>
          <w:szCs w:val="28"/>
          <w:lang w:eastAsia="en-US"/>
        </w:rPr>
        <w:t>«Кооперация»;</w:t>
      </w:r>
    </w:p>
    <w:p w:rsidR="00C01E25" w:rsidRPr="00C01E25" w:rsidRDefault="00C01E25" w:rsidP="00C01E25">
      <w:pPr>
        <w:numPr>
          <w:ilvl w:val="0"/>
          <w:numId w:val="1"/>
        </w:numPr>
        <w:spacing w:after="0" w:line="360" w:lineRule="auto"/>
        <w:ind w:left="720"/>
        <w:contextualSpacing/>
        <w:jc w:val="both"/>
        <w:rPr>
          <w:rFonts w:ascii="Times New Roman" w:eastAsia="Calibri" w:hAnsi="Times New Roman" w:cs="Times New Roman"/>
          <w:bCs/>
          <w:sz w:val="28"/>
          <w:szCs w:val="28"/>
          <w:lang w:eastAsia="en-US"/>
        </w:rPr>
      </w:pPr>
      <w:r w:rsidRPr="00C01E25">
        <w:rPr>
          <w:rFonts w:ascii="Times New Roman" w:eastAsia="Calibri" w:hAnsi="Times New Roman" w:cs="Times New Roman"/>
          <w:bCs/>
          <w:color w:val="FFFFFF"/>
          <w:sz w:val="28"/>
          <w:szCs w:val="28"/>
          <w:lang w:eastAsia="en-US"/>
        </w:rPr>
        <w:t>.</w:t>
      </w:r>
      <w:r w:rsidRPr="00C01E25">
        <w:rPr>
          <w:rFonts w:ascii="Times New Roman" w:eastAsia="Calibri" w:hAnsi="Times New Roman" w:cs="Times New Roman"/>
          <w:bCs/>
          <w:sz w:val="28"/>
          <w:szCs w:val="28"/>
          <w:lang w:eastAsia="en-US"/>
        </w:rPr>
        <w:t>«Симбиоз»;</w:t>
      </w:r>
    </w:p>
    <w:p w:rsidR="00C01E25" w:rsidRPr="00C01E25" w:rsidRDefault="00C01E25" w:rsidP="00C01E25">
      <w:pPr>
        <w:spacing w:after="0" w:line="360" w:lineRule="auto"/>
        <w:ind w:left="720"/>
        <w:contextualSpacing/>
        <w:jc w:val="both"/>
        <w:rPr>
          <w:rFonts w:ascii="Times New Roman" w:eastAsia="Calibri" w:hAnsi="Times New Roman" w:cs="Times New Roman"/>
          <w:bCs/>
          <w:sz w:val="28"/>
          <w:szCs w:val="28"/>
          <w:lang w:eastAsia="en-US"/>
        </w:rPr>
      </w:pPr>
      <w:r w:rsidRPr="00C01E25">
        <w:rPr>
          <w:rFonts w:ascii="Times New Roman" w:eastAsia="Calibri" w:hAnsi="Times New Roman" w:cs="Times New Roman"/>
          <w:bCs/>
          <w:sz w:val="28"/>
          <w:szCs w:val="28"/>
          <w:lang w:eastAsia="en-US"/>
        </w:rPr>
        <w:t>4.</w:t>
      </w:r>
      <w:r w:rsidRPr="00C01E25">
        <w:rPr>
          <w:rFonts w:ascii="Times New Roman" w:eastAsia="Calibri" w:hAnsi="Times New Roman" w:cs="Times New Roman"/>
          <w:bCs/>
          <w:color w:val="FFFFFF"/>
          <w:sz w:val="28"/>
          <w:szCs w:val="28"/>
          <w:lang w:eastAsia="en-US"/>
        </w:rPr>
        <w:t>.</w:t>
      </w:r>
      <w:r w:rsidRPr="00C01E25">
        <w:rPr>
          <w:rFonts w:ascii="Times New Roman" w:eastAsia="Calibri" w:hAnsi="Times New Roman" w:cs="Times New Roman"/>
          <w:bCs/>
          <w:sz w:val="28"/>
          <w:szCs w:val="28"/>
          <w:lang w:eastAsia="en-US"/>
        </w:rPr>
        <w:t>«Авторитарная гиперсоциализация»;</w:t>
      </w:r>
      <w:r w:rsidRPr="00C01E25">
        <w:rPr>
          <w:rFonts w:ascii="Times New Roman" w:eastAsia="Calibri" w:hAnsi="Times New Roman" w:cs="Times New Roman"/>
          <w:bCs/>
          <w:sz w:val="28"/>
          <w:szCs w:val="28"/>
          <w:lang w:eastAsia="en-US"/>
        </w:rPr>
        <w:tab/>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lang w:eastAsia="en-US"/>
        </w:rPr>
      </w:pPr>
      <w:r w:rsidRPr="00C01E25">
        <w:rPr>
          <w:rFonts w:ascii="Times New Roman" w:eastAsia="Calibri" w:hAnsi="Times New Roman" w:cs="Times New Roman"/>
          <w:bCs/>
          <w:sz w:val="28"/>
          <w:szCs w:val="28"/>
          <w:lang w:eastAsia="en-US"/>
        </w:rPr>
        <w:lastRenderedPageBreak/>
        <w:t>5. «Маленький неудачник».</w:t>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lang w:eastAsia="en-US"/>
        </w:rPr>
      </w:pPr>
      <w:r w:rsidRPr="00C01E25">
        <w:rPr>
          <w:rFonts w:ascii="Times New Roman" w:eastAsia="Calibri" w:hAnsi="Times New Roman" w:cs="Times New Roman"/>
          <w:bCs/>
          <w:sz w:val="28"/>
          <w:szCs w:val="28"/>
          <w:lang w:eastAsia="en-US"/>
        </w:rPr>
        <w:t>Опросник и ключ к тесту представлены в приложении 1.</w:t>
      </w:r>
    </w:p>
    <w:p w:rsidR="00C01E25" w:rsidRPr="00C01E25" w:rsidRDefault="00C01E25" w:rsidP="00C01E25">
      <w:pPr>
        <w:spacing w:after="0" w:line="360" w:lineRule="auto"/>
        <w:ind w:firstLine="709"/>
        <w:contextualSpacing/>
        <w:jc w:val="both"/>
        <w:rPr>
          <w:rFonts w:ascii="Times New Roman" w:eastAsia="Calibri" w:hAnsi="Times New Roman" w:cs="Times New Roman"/>
          <w:bCs/>
          <w:sz w:val="28"/>
          <w:szCs w:val="28"/>
          <w:lang w:eastAsia="en-US"/>
        </w:rPr>
      </w:pPr>
      <w:r w:rsidRPr="00C01E25">
        <w:rPr>
          <w:rFonts w:ascii="Times New Roman" w:eastAsia="Calibri" w:hAnsi="Times New Roman" w:cs="Times New Roman"/>
          <w:bCs/>
          <w:sz w:val="28"/>
          <w:szCs w:val="28"/>
          <w:lang w:eastAsia="en-US"/>
        </w:rPr>
        <w:t>Для диагностики эмоционального состояния детей, учитывая особенности возраста, мы выбрали тест «Цветовой тест эмоциональных состояний». Определение настроения ребёнка на занятиях проводилось с помощью цветового теста эмоциональных состояний на основе теста Люшера. Плохое настроение ребёнка, сложные взаимоотношения с педагогом или сверстниками могут повлиять на успешность его деятельности.Для диагностики использовали 8 цветных квадратиков (приложение 2).Ребёнку предлагалось выбрать квадратик, который похож на его настроение дома, в детском саду, когда он общается с мамой, другом и т.д.</w:t>
      </w:r>
    </w:p>
    <w:p w:rsidR="00C01E25" w:rsidRPr="00C01E25" w:rsidRDefault="00C01E25" w:rsidP="00C01E25">
      <w:pPr>
        <w:spacing w:after="0" w:line="360" w:lineRule="auto"/>
        <w:ind w:firstLine="709"/>
        <w:contextualSpacing/>
        <w:jc w:val="both"/>
        <w:rPr>
          <w:rFonts w:ascii="Times New Roman" w:eastAsia="Calibri" w:hAnsi="Times New Roman" w:cs="Times New Roman"/>
          <w:b/>
          <w:bCs/>
          <w:sz w:val="28"/>
          <w:szCs w:val="28"/>
          <w:lang w:eastAsia="en-US"/>
        </w:rPr>
      </w:pPr>
    </w:p>
    <w:p w:rsidR="00C01E25" w:rsidRPr="00C01E25" w:rsidRDefault="00C01E25" w:rsidP="00C01E25">
      <w:pPr>
        <w:spacing w:after="0" w:line="360" w:lineRule="auto"/>
        <w:contextualSpacing/>
        <w:jc w:val="center"/>
        <w:rPr>
          <w:rFonts w:ascii="Times New Roman" w:eastAsia="Calibri" w:hAnsi="Times New Roman" w:cs="Times New Roman"/>
          <w:b/>
          <w:sz w:val="28"/>
          <w:szCs w:val="28"/>
          <w:lang w:eastAsia="en-US"/>
        </w:rPr>
      </w:pPr>
      <w:r w:rsidRPr="00C01E25">
        <w:rPr>
          <w:rFonts w:ascii="Times New Roman" w:eastAsia="Calibri" w:hAnsi="Times New Roman" w:cs="Times New Roman"/>
          <w:b/>
          <w:sz w:val="28"/>
          <w:szCs w:val="28"/>
          <w:lang w:eastAsia="en-US"/>
        </w:rPr>
        <w:t>2.2.</w:t>
      </w:r>
      <w:r w:rsidRPr="00C01E25">
        <w:rPr>
          <w:rFonts w:ascii="Times New Roman" w:eastAsia="Calibri" w:hAnsi="Times New Roman" w:cs="Times New Roman"/>
          <w:b/>
          <w:color w:val="FFFFFF"/>
          <w:sz w:val="28"/>
          <w:szCs w:val="28"/>
          <w:lang w:eastAsia="en-US"/>
        </w:rPr>
        <w:t>.</w:t>
      </w:r>
      <w:r w:rsidRPr="00C01E25">
        <w:rPr>
          <w:rFonts w:ascii="Times New Roman" w:eastAsia="Calibri" w:hAnsi="Times New Roman" w:cs="Times New Roman"/>
          <w:b/>
          <w:sz w:val="28"/>
          <w:szCs w:val="28"/>
          <w:lang w:eastAsia="en-US"/>
        </w:rPr>
        <w:t>Анализ и интерпретация результатов исследования</w:t>
      </w:r>
    </w:p>
    <w:p w:rsidR="00C01E25" w:rsidRPr="00C01E25" w:rsidRDefault="00C01E25" w:rsidP="00C01E25">
      <w:pPr>
        <w:widowControl w:val="0"/>
        <w:autoSpaceDE w:val="0"/>
        <w:autoSpaceDN w:val="0"/>
        <w:adjustRightInd w:val="0"/>
        <w:spacing w:after="0" w:line="360" w:lineRule="auto"/>
        <w:ind w:firstLine="851"/>
        <w:jc w:val="both"/>
        <w:outlineLvl w:val="0"/>
        <w:rPr>
          <w:rFonts w:ascii="Times New Roman" w:eastAsia="Times New Roman" w:hAnsi="Times New Roman" w:cs="Times New Roman"/>
          <w:sz w:val="28"/>
          <w:szCs w:val="28"/>
        </w:rPr>
      </w:pPr>
    </w:p>
    <w:p w:rsidR="00C01E25" w:rsidRPr="00C01E25" w:rsidRDefault="00C01E25" w:rsidP="00C01E25">
      <w:pPr>
        <w:widowControl w:val="0"/>
        <w:autoSpaceDE w:val="0"/>
        <w:autoSpaceDN w:val="0"/>
        <w:adjustRightInd w:val="0"/>
        <w:spacing w:after="0" w:line="360" w:lineRule="auto"/>
        <w:ind w:firstLine="851"/>
        <w:jc w:val="both"/>
        <w:outlineLvl w:val="0"/>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В табл.1 представлены результаты, полученные при исследовании типа детско-родительских отношений, результаты ответов мам.</w:t>
      </w:r>
    </w:p>
    <w:p w:rsidR="00C01E25" w:rsidRPr="00C01E25" w:rsidRDefault="00C01E25" w:rsidP="00C01E25">
      <w:pPr>
        <w:widowControl w:val="0"/>
        <w:autoSpaceDE w:val="0"/>
        <w:autoSpaceDN w:val="0"/>
        <w:adjustRightInd w:val="0"/>
        <w:spacing w:after="0" w:line="360" w:lineRule="auto"/>
        <w:ind w:right="19"/>
        <w:jc w:val="right"/>
        <w:rPr>
          <w:rFonts w:ascii="Times New Roman" w:eastAsia="Times New Roman" w:hAnsi="Times New Roman" w:cs="Times New Roman"/>
          <w:iCs/>
          <w:color w:val="000000"/>
          <w:sz w:val="28"/>
          <w:szCs w:val="28"/>
        </w:rPr>
      </w:pPr>
      <w:r w:rsidRPr="00C01E25">
        <w:rPr>
          <w:rFonts w:ascii="Times New Roman" w:eastAsia="Times New Roman" w:hAnsi="Times New Roman" w:cs="Times New Roman"/>
          <w:iCs/>
          <w:color w:val="000000"/>
          <w:sz w:val="28"/>
          <w:szCs w:val="28"/>
        </w:rPr>
        <w:t>Таблица 1</w:t>
      </w:r>
    </w:p>
    <w:p w:rsidR="00C01E25" w:rsidRPr="00C01E25" w:rsidRDefault="00C01E25" w:rsidP="00C01E25">
      <w:pPr>
        <w:widowControl w:val="0"/>
        <w:autoSpaceDE w:val="0"/>
        <w:autoSpaceDN w:val="0"/>
        <w:adjustRightInd w:val="0"/>
        <w:spacing w:after="0" w:line="360" w:lineRule="auto"/>
        <w:ind w:right="19"/>
        <w:jc w:val="center"/>
        <w:rPr>
          <w:rFonts w:ascii="Times New Roman" w:eastAsia="Times New Roman" w:hAnsi="Times New Roman" w:cs="Times New Roman"/>
          <w:iCs/>
          <w:color w:val="000000"/>
          <w:sz w:val="28"/>
          <w:szCs w:val="28"/>
        </w:rPr>
      </w:pPr>
      <w:r w:rsidRPr="00C01E25">
        <w:rPr>
          <w:rFonts w:ascii="Times New Roman" w:eastAsia="Times New Roman" w:hAnsi="Times New Roman" w:cs="Times New Roman"/>
          <w:iCs/>
          <w:color w:val="000000"/>
          <w:sz w:val="28"/>
          <w:szCs w:val="28"/>
        </w:rPr>
        <w:t>Результаты исследования по методике «Тест-опросник родительского отношения»</w:t>
      </w:r>
    </w:p>
    <w:tbl>
      <w:tblPr>
        <w:tblW w:w="10377" w:type="dxa"/>
        <w:tblInd w:w="-743" w:type="dxa"/>
        <w:tblLayout w:type="fixed"/>
        <w:tblLook w:val="01E0"/>
      </w:tblPr>
      <w:tblGrid>
        <w:gridCol w:w="1985"/>
        <w:gridCol w:w="1276"/>
        <w:gridCol w:w="1305"/>
        <w:gridCol w:w="1134"/>
        <w:gridCol w:w="1275"/>
        <w:gridCol w:w="1673"/>
        <w:gridCol w:w="1729"/>
      </w:tblGrid>
      <w:tr w:rsidR="00C01E25" w:rsidRPr="00C01E25" w:rsidTr="00E96889">
        <w:trPr>
          <w:trHeight w:val="20"/>
        </w:trPr>
        <w:tc>
          <w:tcPr>
            <w:tcW w:w="1985" w:type="dxa"/>
            <w:vMerge w:val="restart"/>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Фамилия </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ребенка (результаты ответов мамы)</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Принятие - отвержение</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Социальная желательность</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Симбиоз</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Гипресоци-ализация</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Инфантилизация</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Преобладающий тип родительского отношения</w:t>
            </w:r>
          </w:p>
        </w:tc>
      </w:tr>
      <w:tr w:rsidR="00C01E25" w:rsidRPr="00C01E25" w:rsidTr="00E96889">
        <w:trPr>
          <w:trHeight w:val="20"/>
        </w:trPr>
        <w:tc>
          <w:tcPr>
            <w:tcW w:w="1985" w:type="dxa"/>
            <w:vMerge/>
            <w:tcBorders>
              <w:top w:val="single" w:sz="4" w:space="0" w:color="auto"/>
              <w:left w:val="single" w:sz="4" w:space="0" w:color="auto"/>
              <w:bottom w:val="single" w:sz="4" w:space="0" w:color="auto"/>
              <w:right w:val="single" w:sz="4" w:space="0" w:color="auto"/>
            </w:tcBorders>
            <w:vAlign w:val="center"/>
          </w:tcPr>
          <w:p w:rsidR="00C01E25" w:rsidRPr="00C01E25" w:rsidRDefault="00C01E25" w:rsidP="00C01E25">
            <w:pPr>
              <w:widowControl w:val="0"/>
              <w:autoSpaceDE w:val="0"/>
              <w:autoSpaceDN w:val="0"/>
              <w:adjustRightInd w:val="0"/>
              <w:spacing w:after="0" w:line="240" w:lineRule="auto"/>
              <w:rPr>
                <w:rFonts w:ascii="Times New Roman" w:eastAsia="Times New Roman" w:hAnsi="Times New Roman" w:cs="Times New Roman"/>
                <w:b/>
                <w:iCs/>
                <w:color w:val="000000"/>
                <w:spacing w:val="-11"/>
                <w:sz w:val="18"/>
                <w:szCs w:val="18"/>
              </w:rPr>
            </w:pP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b/>
                <w:iCs/>
                <w:color w:val="000000"/>
                <w:spacing w:val="-11"/>
                <w:sz w:val="18"/>
                <w:szCs w:val="18"/>
              </w:rPr>
            </w:pPr>
            <w:r w:rsidRPr="00C01E25">
              <w:rPr>
                <w:rFonts w:ascii="Times New Roman" w:eastAsia="Times New Roman" w:hAnsi="Times New Roman" w:cs="Times New Roman"/>
                <w:b/>
                <w:iCs/>
                <w:color w:val="000000"/>
                <w:spacing w:val="-11"/>
                <w:sz w:val="18"/>
                <w:szCs w:val="18"/>
              </w:rPr>
              <w:t xml:space="preserve">Балл    </w:t>
            </w:r>
          </w:p>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b/>
                <w:iCs/>
                <w:color w:val="000000"/>
                <w:spacing w:val="-11"/>
                <w:sz w:val="18"/>
                <w:szCs w:val="18"/>
              </w:rPr>
            </w:pPr>
            <w:r w:rsidRPr="00C01E25">
              <w:rPr>
                <w:rFonts w:ascii="Times New Roman" w:eastAsia="Times New Roman" w:hAnsi="Times New Roman" w:cs="Times New Roman"/>
                <w:b/>
                <w:iCs/>
                <w:color w:val="000000"/>
                <w:spacing w:val="-11"/>
                <w:sz w:val="18"/>
                <w:szCs w:val="18"/>
              </w:rPr>
              <w:t xml:space="preserve">                %            </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b/>
                <w:iCs/>
                <w:color w:val="000000"/>
                <w:spacing w:val="-11"/>
                <w:sz w:val="18"/>
                <w:szCs w:val="18"/>
              </w:rPr>
            </w:pPr>
            <w:r w:rsidRPr="00C01E25">
              <w:rPr>
                <w:rFonts w:ascii="Times New Roman" w:eastAsia="Times New Roman" w:hAnsi="Times New Roman" w:cs="Times New Roman"/>
                <w:b/>
                <w:iCs/>
                <w:color w:val="000000"/>
                <w:spacing w:val="-11"/>
                <w:sz w:val="18"/>
                <w:szCs w:val="18"/>
              </w:rPr>
              <w:t>Балл</w:t>
            </w:r>
          </w:p>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b/>
                <w:iCs/>
                <w:color w:val="000000"/>
                <w:spacing w:val="-11"/>
                <w:sz w:val="18"/>
                <w:szCs w:val="18"/>
              </w:rPr>
            </w:pPr>
            <w:r w:rsidRPr="00C01E25">
              <w:rPr>
                <w:rFonts w:ascii="Times New Roman" w:eastAsia="Times New Roman" w:hAnsi="Times New Roman" w:cs="Times New Roman"/>
                <w:b/>
                <w:iCs/>
                <w:color w:val="000000"/>
                <w:spacing w:val="-11"/>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b/>
                <w:iCs/>
                <w:color w:val="000000"/>
                <w:spacing w:val="-11"/>
                <w:sz w:val="18"/>
                <w:szCs w:val="18"/>
              </w:rPr>
            </w:pPr>
            <w:r w:rsidRPr="00C01E25">
              <w:rPr>
                <w:rFonts w:ascii="Times New Roman" w:eastAsia="Times New Roman" w:hAnsi="Times New Roman" w:cs="Times New Roman"/>
                <w:b/>
                <w:iCs/>
                <w:color w:val="000000"/>
                <w:spacing w:val="-11"/>
                <w:sz w:val="18"/>
                <w:szCs w:val="18"/>
              </w:rPr>
              <w:t>Балл</w:t>
            </w:r>
          </w:p>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b/>
                <w:iCs/>
                <w:color w:val="000000"/>
                <w:spacing w:val="-11"/>
                <w:sz w:val="18"/>
                <w:szCs w:val="18"/>
              </w:rPr>
            </w:pPr>
            <w:r w:rsidRPr="00C01E25">
              <w:rPr>
                <w:rFonts w:ascii="Times New Roman" w:eastAsia="Times New Roman" w:hAnsi="Times New Roman" w:cs="Times New Roman"/>
                <w:b/>
                <w:iCs/>
                <w:color w:val="000000"/>
                <w:spacing w:val="-11"/>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b/>
                <w:iCs/>
                <w:color w:val="000000"/>
                <w:spacing w:val="-11"/>
                <w:sz w:val="18"/>
                <w:szCs w:val="18"/>
              </w:rPr>
            </w:pPr>
            <w:r w:rsidRPr="00C01E25">
              <w:rPr>
                <w:rFonts w:ascii="Times New Roman" w:eastAsia="Times New Roman" w:hAnsi="Times New Roman" w:cs="Times New Roman"/>
                <w:b/>
                <w:iCs/>
                <w:color w:val="000000"/>
                <w:spacing w:val="-11"/>
                <w:sz w:val="18"/>
                <w:szCs w:val="18"/>
              </w:rPr>
              <w:t>Балл</w:t>
            </w:r>
          </w:p>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b/>
                <w:iCs/>
                <w:color w:val="000000"/>
                <w:spacing w:val="-11"/>
                <w:sz w:val="18"/>
                <w:szCs w:val="18"/>
              </w:rPr>
            </w:pPr>
            <w:r w:rsidRPr="00C01E25">
              <w:rPr>
                <w:rFonts w:ascii="Times New Roman" w:eastAsia="Times New Roman" w:hAnsi="Times New Roman" w:cs="Times New Roman"/>
                <w:b/>
                <w:iCs/>
                <w:color w:val="000000"/>
                <w:spacing w:val="-11"/>
                <w:sz w:val="18"/>
                <w:szCs w:val="18"/>
              </w:rPr>
              <w:t xml:space="preserve">             %</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b/>
                <w:iCs/>
                <w:color w:val="000000"/>
                <w:spacing w:val="-11"/>
                <w:sz w:val="18"/>
                <w:szCs w:val="18"/>
              </w:rPr>
            </w:pPr>
            <w:r w:rsidRPr="00C01E25">
              <w:rPr>
                <w:rFonts w:ascii="Times New Roman" w:eastAsia="Times New Roman" w:hAnsi="Times New Roman" w:cs="Times New Roman"/>
                <w:b/>
                <w:iCs/>
                <w:color w:val="000000"/>
                <w:spacing w:val="-11"/>
                <w:sz w:val="18"/>
                <w:szCs w:val="18"/>
              </w:rPr>
              <w:t>Балл</w:t>
            </w:r>
          </w:p>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b/>
                <w:iCs/>
                <w:color w:val="000000"/>
                <w:spacing w:val="-11"/>
                <w:sz w:val="18"/>
                <w:szCs w:val="18"/>
              </w:rPr>
            </w:pPr>
            <w:r w:rsidRPr="00C01E25">
              <w:rPr>
                <w:rFonts w:ascii="Times New Roman" w:eastAsia="Times New Roman" w:hAnsi="Times New Roman" w:cs="Times New Roman"/>
                <w:b/>
                <w:iCs/>
                <w:color w:val="000000"/>
                <w:spacing w:val="-11"/>
                <w:sz w:val="18"/>
                <w:szCs w:val="18"/>
              </w:rPr>
              <w:t xml:space="preserve">              %</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b/>
                <w:iCs/>
                <w:color w:val="000000"/>
                <w:spacing w:val="-11"/>
                <w:sz w:val="18"/>
                <w:szCs w:val="18"/>
              </w:rPr>
            </w:pP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vAlign w:val="bottom"/>
          </w:tcPr>
          <w:p w:rsidR="00C01E25" w:rsidRPr="00C01E25" w:rsidRDefault="00C01E25" w:rsidP="00C01E25">
            <w:pPr>
              <w:spacing w:after="0" w:line="240" w:lineRule="auto"/>
              <w:rPr>
                <w:rFonts w:ascii="Times New Roman" w:eastAsia="Calibri" w:hAnsi="Times New Roman" w:cs="Times New Roman"/>
                <w:bCs/>
                <w:sz w:val="18"/>
                <w:szCs w:val="18"/>
              </w:rPr>
            </w:pPr>
            <w:r w:rsidRPr="00C01E25">
              <w:rPr>
                <w:rFonts w:ascii="Times New Roman" w:eastAsia="Calibri" w:hAnsi="Times New Roman" w:cs="Times New Roman"/>
                <w:bCs/>
                <w:sz w:val="18"/>
                <w:szCs w:val="18"/>
              </w:rPr>
              <w:t>1.Саша А.</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25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100</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4</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9,77</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19,53</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6</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95,76</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70,25</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отвержение</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18"/>
                <w:szCs w:val="18"/>
              </w:rPr>
            </w:pPr>
            <w:r w:rsidRPr="00C01E25">
              <w:rPr>
                <w:rFonts w:ascii="Times New Roman" w:eastAsia="Calibri" w:hAnsi="Times New Roman" w:cs="Times New Roman"/>
                <w:sz w:val="18"/>
                <w:szCs w:val="18"/>
              </w:rPr>
              <w:t>2.Влад Д.</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5     </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0</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80,93</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6</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92,93</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32,13</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14,55</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симбиоз</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18"/>
                <w:szCs w:val="18"/>
              </w:rPr>
            </w:pPr>
            <w:r w:rsidRPr="00C01E25">
              <w:rPr>
                <w:rFonts w:ascii="Times New Roman" w:eastAsia="Calibri" w:hAnsi="Times New Roman" w:cs="Times New Roman"/>
                <w:sz w:val="18"/>
                <w:szCs w:val="18"/>
              </w:rPr>
              <w:t>Алиса И.</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2      </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0</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8</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48,82</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57,96</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6</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95,76</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45,57</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симбиоз</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18"/>
                <w:szCs w:val="18"/>
              </w:rPr>
            </w:pPr>
            <w:r w:rsidRPr="00C01E25">
              <w:rPr>
                <w:rFonts w:ascii="Times New Roman" w:eastAsia="Calibri" w:hAnsi="Times New Roman" w:cs="Times New Roman"/>
                <w:sz w:val="18"/>
                <w:szCs w:val="18"/>
              </w:rPr>
              <w:t>4.Даша К.</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0</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80,93</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57,96</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32,13</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45,57</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социальная желательность</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vAlign w:val="bottom"/>
          </w:tcPr>
          <w:p w:rsidR="00C01E25" w:rsidRPr="00C01E25" w:rsidRDefault="00C01E25" w:rsidP="00C01E25">
            <w:pPr>
              <w:widowControl w:val="0"/>
              <w:numPr>
                <w:ilvl w:val="0"/>
                <w:numId w:val="1"/>
              </w:numPr>
              <w:autoSpaceDE w:val="0"/>
              <w:autoSpaceDN w:val="0"/>
              <w:adjustRightInd w:val="0"/>
              <w:spacing w:after="0" w:line="240" w:lineRule="auto"/>
              <w:ind w:right="-108"/>
              <w:contextualSpacing/>
              <w:rPr>
                <w:rFonts w:ascii="Times New Roman" w:eastAsia="Times New Roman" w:hAnsi="Times New Roman" w:cs="Times New Roman"/>
                <w:bCs/>
                <w:sz w:val="18"/>
                <w:szCs w:val="18"/>
              </w:rPr>
            </w:pPr>
            <w:r w:rsidRPr="00C01E25">
              <w:rPr>
                <w:rFonts w:ascii="Times New Roman" w:eastAsia="Calibri" w:hAnsi="Times New Roman" w:cs="Times New Roman"/>
                <w:bCs/>
                <w:sz w:val="18"/>
                <w:szCs w:val="18"/>
              </w:rPr>
              <w:t>Лёня К.</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2          </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0</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8</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48,82</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6</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92,93</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53,87</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14,55</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симбиоз</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numPr>
                <w:ilvl w:val="0"/>
                <w:numId w:val="1"/>
              </w:numPr>
              <w:autoSpaceDE w:val="0"/>
              <w:autoSpaceDN w:val="0"/>
              <w:adjustRightInd w:val="0"/>
              <w:spacing w:after="0" w:line="240" w:lineRule="auto"/>
              <w:ind w:right="-108"/>
              <w:contextualSpacing/>
              <w:rPr>
                <w:rFonts w:ascii="Times New Roman" w:eastAsia="Times New Roman" w:hAnsi="Times New Roman" w:cs="Times New Roman"/>
                <w:bCs/>
                <w:sz w:val="18"/>
                <w:szCs w:val="18"/>
              </w:rPr>
            </w:pPr>
            <w:r w:rsidRPr="00C01E25">
              <w:rPr>
                <w:rFonts w:ascii="Times New Roman" w:eastAsia="Calibri" w:hAnsi="Times New Roman" w:cs="Times New Roman"/>
                <w:bCs/>
                <w:sz w:val="18"/>
                <w:szCs w:val="18"/>
              </w:rPr>
              <w:t>Матвей Л.</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15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90,50</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7,88</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39,06</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4</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69,30</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96,83</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инфантилизация</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306"/>
              <w:rPr>
                <w:rFonts w:ascii="Times New Roman" w:eastAsia="Calibri" w:hAnsi="Times New Roman" w:cs="Times New Roman"/>
                <w:sz w:val="18"/>
                <w:szCs w:val="18"/>
              </w:rPr>
            </w:pPr>
            <w:r w:rsidRPr="00C01E25">
              <w:rPr>
                <w:rFonts w:ascii="Times New Roman" w:eastAsia="Calibri" w:hAnsi="Times New Roman" w:cs="Times New Roman"/>
                <w:sz w:val="18"/>
                <w:szCs w:val="18"/>
              </w:rPr>
              <w:t>7.Вероника М.</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7</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3,79</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7,88</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86,63</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53,87</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84,19</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симбиоз</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306"/>
              <w:rPr>
                <w:rFonts w:ascii="Times New Roman" w:eastAsia="Calibri" w:hAnsi="Times New Roman" w:cs="Times New Roman"/>
                <w:sz w:val="18"/>
                <w:szCs w:val="18"/>
              </w:rPr>
            </w:pPr>
            <w:r w:rsidRPr="00C01E25">
              <w:rPr>
                <w:rFonts w:ascii="Times New Roman" w:eastAsia="Calibri" w:hAnsi="Times New Roman" w:cs="Times New Roman"/>
                <w:sz w:val="18"/>
                <w:szCs w:val="18"/>
              </w:rPr>
              <w:t>8.Саша М.</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4</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0      </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80,93</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57,96</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53,87</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45,57</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социальная желательность</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108"/>
              <w:rPr>
                <w:rFonts w:ascii="Times New Roman" w:eastAsia="Calibri" w:hAnsi="Times New Roman" w:cs="Times New Roman"/>
                <w:sz w:val="18"/>
                <w:szCs w:val="18"/>
              </w:rPr>
            </w:pPr>
            <w:r w:rsidRPr="00C01E25">
              <w:rPr>
                <w:rFonts w:ascii="Times New Roman" w:eastAsia="Calibri" w:hAnsi="Times New Roman" w:cs="Times New Roman"/>
                <w:sz w:val="18"/>
                <w:szCs w:val="18"/>
              </w:rPr>
              <w:t>9.Даша П..</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25      </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lastRenderedPageBreak/>
              <w:t>100</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lastRenderedPageBreak/>
              <w:t>4</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lastRenderedPageBreak/>
              <w:t xml:space="preserve">                 9,77</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lastRenderedPageBreak/>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lastRenderedPageBreak/>
              <w:t xml:space="preserve">        19,53</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lastRenderedPageBreak/>
              <w:t>6</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lastRenderedPageBreak/>
              <w:t xml:space="preserve">           95,76</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lastRenderedPageBreak/>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lastRenderedPageBreak/>
              <w:t xml:space="preserve">         70,25</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lastRenderedPageBreak/>
              <w:t>отвержение</w:t>
            </w:r>
          </w:p>
        </w:tc>
      </w:tr>
      <w:tr w:rsidR="00C01E25" w:rsidRPr="00C01E25" w:rsidTr="00E96889">
        <w:trPr>
          <w:trHeight w:val="604"/>
        </w:trPr>
        <w:tc>
          <w:tcPr>
            <w:tcW w:w="198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18"/>
                <w:szCs w:val="18"/>
              </w:rPr>
            </w:pPr>
            <w:r w:rsidRPr="00C01E25">
              <w:rPr>
                <w:rFonts w:ascii="Times New Roman" w:eastAsia="Calibri" w:hAnsi="Times New Roman" w:cs="Times New Roman"/>
                <w:sz w:val="18"/>
                <w:szCs w:val="18"/>
              </w:rPr>
              <w:lastRenderedPageBreak/>
              <w:t>10.Лиза П.</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5    </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0</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80,93</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6</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92,93</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32,13</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14,55</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симбиоз</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vAlign w:val="bottom"/>
          </w:tcPr>
          <w:p w:rsidR="00C01E25" w:rsidRPr="00C01E25" w:rsidRDefault="00C01E25" w:rsidP="00C01E25">
            <w:pPr>
              <w:spacing w:after="0" w:line="240" w:lineRule="auto"/>
              <w:rPr>
                <w:rFonts w:ascii="Times New Roman" w:eastAsia="Calibri" w:hAnsi="Times New Roman" w:cs="Times New Roman"/>
                <w:bCs/>
                <w:sz w:val="18"/>
                <w:szCs w:val="18"/>
              </w:rPr>
            </w:pPr>
            <w:r w:rsidRPr="00C01E25">
              <w:rPr>
                <w:rFonts w:ascii="Times New Roman" w:eastAsia="Calibri" w:hAnsi="Times New Roman" w:cs="Times New Roman"/>
                <w:bCs/>
                <w:sz w:val="18"/>
                <w:szCs w:val="18"/>
              </w:rPr>
              <w:t>11.Кира П.</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2        </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0</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8</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48,82</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57,96</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6</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95,76</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45,57</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симбиоз</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0"/>
                <w:szCs w:val="20"/>
              </w:rPr>
            </w:pPr>
            <w:r w:rsidRPr="00C01E25">
              <w:rPr>
                <w:rFonts w:ascii="Times New Roman" w:eastAsia="Calibri" w:hAnsi="Times New Roman" w:cs="Times New Roman"/>
                <w:sz w:val="20"/>
                <w:szCs w:val="20"/>
              </w:rPr>
              <w:t>12.Полина Р.</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0</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80,93</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57,96</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32,13</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45,57</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социальная желательность</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0"/>
                <w:szCs w:val="20"/>
              </w:rPr>
            </w:pPr>
            <w:r w:rsidRPr="00C01E25">
              <w:rPr>
                <w:rFonts w:ascii="Times New Roman" w:eastAsia="Calibri" w:hAnsi="Times New Roman" w:cs="Times New Roman"/>
                <w:sz w:val="20"/>
                <w:szCs w:val="20"/>
              </w:rPr>
              <w:t>13.Надя С.</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0</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8</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48,82</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6</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92,93</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53,87</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14,55</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симбиоз</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0"/>
                <w:szCs w:val="20"/>
              </w:rPr>
            </w:pPr>
            <w:r w:rsidRPr="00C01E25">
              <w:rPr>
                <w:rFonts w:ascii="Times New Roman" w:eastAsia="Calibri" w:hAnsi="Times New Roman" w:cs="Times New Roman"/>
                <w:sz w:val="20"/>
                <w:szCs w:val="20"/>
              </w:rPr>
              <w:t>14.Никита Ш.</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15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90,50</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7,88</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39,06</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4</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69,30</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96,83</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инфантилизация</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vAlign w:val="bottom"/>
          </w:tcPr>
          <w:p w:rsidR="00C01E25" w:rsidRPr="00C01E25" w:rsidRDefault="00C01E25" w:rsidP="00C01E25">
            <w:pPr>
              <w:spacing w:after="0" w:line="240" w:lineRule="auto"/>
              <w:rPr>
                <w:rFonts w:ascii="Times New Roman" w:eastAsia="Calibri" w:hAnsi="Times New Roman" w:cs="Times New Roman"/>
                <w:bCs/>
                <w:sz w:val="20"/>
                <w:szCs w:val="20"/>
              </w:rPr>
            </w:pPr>
            <w:r w:rsidRPr="00C01E25">
              <w:rPr>
                <w:rFonts w:ascii="Times New Roman" w:eastAsia="Calibri" w:hAnsi="Times New Roman" w:cs="Times New Roman"/>
                <w:bCs/>
                <w:sz w:val="20"/>
                <w:szCs w:val="20"/>
              </w:rPr>
              <w:t>15.Лео Ш.</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7</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3,79</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7,88</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86,63</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53,87</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84,19</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симбиоз</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bCs/>
                <w:sz w:val="20"/>
                <w:szCs w:val="20"/>
              </w:rPr>
            </w:pPr>
            <w:r w:rsidRPr="00C01E25">
              <w:rPr>
                <w:rFonts w:ascii="Times New Roman" w:eastAsia="Calibri" w:hAnsi="Times New Roman" w:cs="Times New Roman"/>
                <w:bCs/>
                <w:sz w:val="20"/>
                <w:szCs w:val="20"/>
              </w:rPr>
              <w:t>16.Даша Я.</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4</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0      </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80,93</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57,96</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53,87</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45,57</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социальная желательность</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306"/>
              <w:rPr>
                <w:rFonts w:ascii="Times New Roman" w:eastAsia="Calibri" w:hAnsi="Times New Roman" w:cs="Times New Roman"/>
                <w:sz w:val="20"/>
                <w:szCs w:val="20"/>
              </w:rPr>
            </w:pPr>
            <w:r w:rsidRPr="00C01E25">
              <w:rPr>
                <w:rFonts w:ascii="Times New Roman" w:eastAsia="Calibri" w:hAnsi="Times New Roman" w:cs="Times New Roman"/>
                <w:sz w:val="20"/>
                <w:szCs w:val="20"/>
              </w:rPr>
              <w:t>17.Саша И.</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25    </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100</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4</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9,77</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19,53</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6</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95,76</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70,25</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отвержение</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306"/>
              <w:rPr>
                <w:rFonts w:ascii="Times New Roman" w:eastAsia="Calibri" w:hAnsi="Times New Roman" w:cs="Times New Roman"/>
                <w:sz w:val="20"/>
                <w:szCs w:val="20"/>
              </w:rPr>
            </w:pPr>
            <w:r w:rsidRPr="00C01E25">
              <w:rPr>
                <w:rFonts w:ascii="Times New Roman" w:eastAsia="Calibri" w:hAnsi="Times New Roman" w:cs="Times New Roman"/>
                <w:sz w:val="20"/>
                <w:szCs w:val="20"/>
              </w:rPr>
              <w:t>18.Вова И.</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0</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80,93</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6</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92,93</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32,13</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14,55</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симбиоз</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34"/>
              <w:rPr>
                <w:rFonts w:ascii="Times New Roman" w:eastAsia="Calibri" w:hAnsi="Times New Roman" w:cs="Times New Roman"/>
                <w:sz w:val="20"/>
                <w:szCs w:val="20"/>
              </w:rPr>
            </w:pPr>
            <w:r w:rsidRPr="00C01E25">
              <w:rPr>
                <w:rFonts w:ascii="Times New Roman" w:eastAsia="Calibri" w:hAnsi="Times New Roman" w:cs="Times New Roman"/>
                <w:sz w:val="20"/>
                <w:szCs w:val="20"/>
              </w:rPr>
              <w:t>19. Никита Л.</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25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100</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4</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9,77</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19,53</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6</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95,76</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70,25</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отвержение</w:t>
            </w:r>
          </w:p>
        </w:tc>
      </w:tr>
      <w:tr w:rsidR="00C01E25" w:rsidRPr="00C01E25" w:rsidTr="00E96889">
        <w:trPr>
          <w:trHeight w:val="20"/>
        </w:trPr>
        <w:tc>
          <w:tcPr>
            <w:tcW w:w="198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0"/>
                <w:szCs w:val="20"/>
              </w:rPr>
            </w:pPr>
            <w:r w:rsidRPr="00C01E25">
              <w:rPr>
                <w:rFonts w:ascii="Times New Roman" w:eastAsia="Calibri" w:hAnsi="Times New Roman" w:cs="Times New Roman"/>
                <w:sz w:val="20"/>
                <w:szCs w:val="20"/>
              </w:rPr>
              <w:t>20.Миша У.</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5     </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0</w:t>
            </w:r>
          </w:p>
        </w:tc>
        <w:tc>
          <w:tcPr>
            <w:tcW w:w="130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80,93</w:t>
            </w:r>
          </w:p>
        </w:tc>
        <w:tc>
          <w:tcPr>
            <w:tcW w:w="113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6</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92,93</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32,13</w:t>
            </w:r>
          </w:p>
        </w:tc>
        <w:tc>
          <w:tcPr>
            <w:tcW w:w="1673"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 xml:space="preserve">         14,55</w:t>
            </w:r>
          </w:p>
        </w:tc>
        <w:tc>
          <w:tcPr>
            <w:tcW w:w="172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18"/>
                <w:szCs w:val="18"/>
              </w:rPr>
            </w:pPr>
            <w:r w:rsidRPr="00C01E25">
              <w:rPr>
                <w:rFonts w:ascii="Times New Roman" w:eastAsia="Times New Roman" w:hAnsi="Times New Roman" w:cs="Times New Roman"/>
                <w:iCs/>
                <w:color w:val="000000"/>
                <w:spacing w:val="-11"/>
                <w:sz w:val="18"/>
                <w:szCs w:val="18"/>
              </w:rPr>
              <w:t>симбиоз</w:t>
            </w:r>
          </w:p>
        </w:tc>
      </w:tr>
    </w:tbl>
    <w:p w:rsidR="00C01E25" w:rsidRPr="00C01E25" w:rsidRDefault="00C01E25" w:rsidP="00C01E25">
      <w:pPr>
        <w:widowControl w:val="0"/>
        <w:autoSpaceDE w:val="0"/>
        <w:autoSpaceDN w:val="0"/>
        <w:adjustRightInd w:val="0"/>
        <w:spacing w:after="0" w:line="360" w:lineRule="auto"/>
        <w:ind w:right="19"/>
        <w:jc w:val="both"/>
        <w:rPr>
          <w:rFonts w:ascii="Times New Roman" w:eastAsia="Times New Roman" w:hAnsi="Times New Roman" w:cs="Times New Roman"/>
          <w:iCs/>
          <w:color w:val="000000"/>
          <w:sz w:val="28"/>
          <w:szCs w:val="28"/>
        </w:rPr>
      </w:pPr>
    </w:p>
    <w:p w:rsidR="00C01E25" w:rsidRPr="00C01E25" w:rsidRDefault="00C01E25" w:rsidP="00C01E25">
      <w:pPr>
        <w:widowControl w:val="0"/>
        <w:autoSpaceDE w:val="0"/>
        <w:autoSpaceDN w:val="0"/>
        <w:adjustRightInd w:val="0"/>
        <w:spacing w:after="0" w:line="360" w:lineRule="auto"/>
        <w:ind w:right="19" w:firstLine="851"/>
        <w:jc w:val="both"/>
        <w:rPr>
          <w:rFonts w:ascii="Times New Roman" w:eastAsia="Times New Roman" w:hAnsi="Times New Roman" w:cs="Times New Roman"/>
          <w:iCs/>
          <w:color w:val="000000"/>
          <w:sz w:val="28"/>
          <w:szCs w:val="28"/>
        </w:rPr>
      </w:pPr>
      <w:r w:rsidRPr="00C01E25">
        <w:rPr>
          <w:rFonts w:ascii="Times New Roman" w:eastAsia="Times New Roman" w:hAnsi="Times New Roman" w:cs="Times New Roman"/>
          <w:iCs/>
          <w:color w:val="000000"/>
          <w:sz w:val="28"/>
          <w:szCs w:val="28"/>
        </w:rPr>
        <w:t>По результатам диагностики мам мы видим, что такой тип отношений как симбиоз и социальная желательность проявили 14 мам, отвержение – 4 мамы, инфантилизация – 2 мамы (рис.2.1).</w:t>
      </w:r>
    </w:p>
    <w:p w:rsidR="00C01E25" w:rsidRPr="00C01E25" w:rsidRDefault="00C01E25" w:rsidP="00C01E25">
      <w:pPr>
        <w:widowControl w:val="0"/>
        <w:autoSpaceDE w:val="0"/>
        <w:autoSpaceDN w:val="0"/>
        <w:adjustRightInd w:val="0"/>
        <w:spacing w:after="173" w:line="360" w:lineRule="auto"/>
        <w:ind w:firstLine="851"/>
        <w:jc w:val="both"/>
        <w:outlineLvl w:val="0"/>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В  табл. 2 представлены результаты, полученные при исследовании типа детско</w:t>
      </w:r>
      <w:r w:rsidRPr="00C01E25">
        <w:rPr>
          <w:rFonts w:ascii="Times New Roman" w:eastAsia="Times New Roman" w:hAnsi="Times New Roman" w:cs="Times New Roman"/>
          <w:b/>
          <w:sz w:val="28"/>
          <w:szCs w:val="28"/>
        </w:rPr>
        <w:t>-</w:t>
      </w:r>
      <w:r w:rsidRPr="00C01E25">
        <w:rPr>
          <w:rFonts w:ascii="Times New Roman" w:eastAsia="Times New Roman" w:hAnsi="Times New Roman" w:cs="Times New Roman"/>
          <w:sz w:val="28"/>
          <w:szCs w:val="28"/>
        </w:rPr>
        <w:t>родительских отношений, результаты ответов пап (рис. 2.2).</w:t>
      </w:r>
    </w:p>
    <w:p w:rsidR="00C01E25" w:rsidRPr="00C01E25" w:rsidRDefault="00C01E25" w:rsidP="00C01E25">
      <w:pPr>
        <w:widowControl w:val="0"/>
        <w:autoSpaceDE w:val="0"/>
        <w:autoSpaceDN w:val="0"/>
        <w:adjustRightInd w:val="0"/>
        <w:spacing w:after="0" w:line="360" w:lineRule="auto"/>
        <w:ind w:firstLine="851"/>
        <w:jc w:val="right"/>
        <w:outlineLvl w:val="0"/>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Таблица 2</w:t>
      </w:r>
    </w:p>
    <w:p w:rsidR="00C01E25" w:rsidRPr="00C01E25" w:rsidRDefault="00C01E25" w:rsidP="00C01E25">
      <w:pPr>
        <w:widowControl w:val="0"/>
        <w:autoSpaceDE w:val="0"/>
        <w:autoSpaceDN w:val="0"/>
        <w:adjustRightInd w:val="0"/>
        <w:spacing w:after="0" w:line="360" w:lineRule="auto"/>
        <w:ind w:right="19" w:firstLine="851"/>
        <w:jc w:val="center"/>
        <w:rPr>
          <w:rFonts w:ascii="Times New Roman" w:eastAsia="Times New Roman" w:hAnsi="Times New Roman" w:cs="Times New Roman"/>
          <w:iCs/>
          <w:color w:val="000000"/>
          <w:sz w:val="28"/>
          <w:szCs w:val="28"/>
        </w:rPr>
      </w:pPr>
      <w:r w:rsidRPr="00C01E25">
        <w:rPr>
          <w:rFonts w:ascii="Times New Roman" w:eastAsia="Times New Roman" w:hAnsi="Times New Roman" w:cs="Times New Roman"/>
          <w:iCs/>
          <w:color w:val="000000"/>
          <w:sz w:val="28"/>
          <w:szCs w:val="28"/>
        </w:rPr>
        <w:t>Результаты исследования по методике «Тест-опросник родительского отношения»</w:t>
      </w:r>
    </w:p>
    <w:tbl>
      <w:tblPr>
        <w:tblW w:w="9482" w:type="dxa"/>
        <w:tblInd w:w="-34" w:type="dxa"/>
        <w:tblLayout w:type="fixed"/>
        <w:tblLook w:val="01E0"/>
      </w:tblPr>
      <w:tblGrid>
        <w:gridCol w:w="1702"/>
        <w:gridCol w:w="1275"/>
        <w:gridCol w:w="1276"/>
        <w:gridCol w:w="738"/>
        <w:gridCol w:w="992"/>
        <w:gridCol w:w="1984"/>
        <w:gridCol w:w="1515"/>
      </w:tblGrid>
      <w:tr w:rsidR="00C01E25" w:rsidRPr="00C01E25" w:rsidTr="00E96889">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Фамилия </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ребенка (результаты ответов отца)</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Принятие - отвержение</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Социальная желательность</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Симбиоз</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Гипресоци-ализация</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Инфанти-</w:t>
            </w:r>
          </w:p>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лизация</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Преобладающий тип родительского отношения</w:t>
            </w:r>
          </w:p>
        </w:tc>
      </w:tr>
      <w:tr w:rsidR="00C01E25" w:rsidRPr="00C01E25" w:rsidTr="00E96889">
        <w:trPr>
          <w:trHeight w:val="20"/>
        </w:trPr>
        <w:tc>
          <w:tcPr>
            <w:tcW w:w="1702" w:type="dxa"/>
            <w:vMerge/>
            <w:tcBorders>
              <w:top w:val="single" w:sz="4" w:space="0" w:color="auto"/>
              <w:left w:val="single" w:sz="4" w:space="0" w:color="auto"/>
              <w:bottom w:val="single" w:sz="4" w:space="0" w:color="auto"/>
              <w:right w:val="single" w:sz="4" w:space="0" w:color="auto"/>
            </w:tcBorders>
            <w:vAlign w:val="center"/>
          </w:tcPr>
          <w:p w:rsidR="00C01E25" w:rsidRPr="00C01E25" w:rsidRDefault="00C01E25" w:rsidP="00C01E25">
            <w:pPr>
              <w:widowControl w:val="0"/>
              <w:autoSpaceDE w:val="0"/>
              <w:autoSpaceDN w:val="0"/>
              <w:adjustRightInd w:val="0"/>
              <w:spacing w:after="0" w:line="240" w:lineRule="auto"/>
              <w:rPr>
                <w:rFonts w:ascii="Times New Roman" w:eastAsia="Times New Roman" w:hAnsi="Times New Roman" w:cs="Times New Roman"/>
                <w:iCs/>
                <w:color w:val="000000"/>
                <w:spacing w:val="-1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Балл    </w:t>
            </w:r>
          </w:p>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            </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Балл</w:t>
            </w:r>
          </w:p>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Балл</w:t>
            </w:r>
          </w:p>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Балл</w:t>
            </w:r>
          </w:p>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Балл</w:t>
            </w:r>
          </w:p>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both"/>
              <w:rPr>
                <w:rFonts w:ascii="Times New Roman" w:eastAsia="Times New Roman" w:hAnsi="Times New Roman" w:cs="Times New Roman"/>
                <w:iCs/>
                <w:color w:val="000000"/>
                <w:spacing w:val="-11"/>
                <w:sz w:val="20"/>
                <w:szCs w:val="20"/>
              </w:rPr>
            </w:pP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vAlign w:val="bottom"/>
          </w:tcPr>
          <w:p w:rsidR="00C01E25" w:rsidRPr="00C01E25" w:rsidRDefault="00C01E25" w:rsidP="00C01E25">
            <w:pPr>
              <w:spacing w:after="0" w:line="240" w:lineRule="auto"/>
              <w:rPr>
                <w:rFonts w:ascii="Times New Roman" w:eastAsia="Calibri" w:hAnsi="Times New Roman" w:cs="Times New Roman"/>
                <w:bCs/>
                <w:sz w:val="20"/>
                <w:szCs w:val="20"/>
              </w:rPr>
            </w:pPr>
            <w:r w:rsidRPr="00C01E25">
              <w:rPr>
                <w:rFonts w:ascii="Times New Roman" w:eastAsia="Calibri" w:hAnsi="Times New Roman" w:cs="Times New Roman"/>
                <w:bCs/>
                <w:sz w:val="20"/>
                <w:szCs w:val="20"/>
              </w:rPr>
              <w:t>1.Саша А.</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68,35</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4</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9,77</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4,72</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6</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95,76</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14,55</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гиперсоциализация</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0"/>
                <w:szCs w:val="20"/>
              </w:rPr>
            </w:pPr>
            <w:r w:rsidRPr="00C01E25">
              <w:rPr>
                <w:rFonts w:ascii="Times New Roman" w:eastAsia="Calibri" w:hAnsi="Times New Roman" w:cs="Times New Roman"/>
                <w:sz w:val="20"/>
                <w:szCs w:val="20"/>
              </w:rPr>
              <w:t>2.Влад Д.</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0</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80,93</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39,06</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13,86</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14,55</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социальная желательность</w:t>
            </w:r>
          </w:p>
        </w:tc>
      </w:tr>
      <w:tr w:rsidR="00C01E25" w:rsidRPr="00C01E25" w:rsidTr="00E96889">
        <w:trPr>
          <w:trHeight w:val="528"/>
        </w:trPr>
        <w:tc>
          <w:tcPr>
            <w:tcW w:w="170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0"/>
                <w:szCs w:val="20"/>
              </w:rPr>
            </w:pPr>
            <w:r w:rsidRPr="00C01E25">
              <w:rPr>
                <w:rFonts w:ascii="Times New Roman" w:eastAsia="Calibri" w:hAnsi="Times New Roman" w:cs="Times New Roman"/>
                <w:sz w:val="20"/>
                <w:szCs w:val="20"/>
              </w:rPr>
              <w:t>Алиса И.</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0</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8</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48,82</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19,53</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83,79</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14,55</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гиперсоциализация</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0"/>
                <w:szCs w:val="20"/>
              </w:rPr>
            </w:pPr>
            <w:r w:rsidRPr="00C01E25">
              <w:rPr>
                <w:rFonts w:ascii="Times New Roman" w:eastAsia="Calibri" w:hAnsi="Times New Roman" w:cs="Times New Roman"/>
                <w:sz w:val="20"/>
                <w:szCs w:val="20"/>
              </w:rPr>
              <w:t>4.Даша К.</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98,73</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80,93</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4,72</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32,13</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45,57</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социальная желательность</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vAlign w:val="bottom"/>
          </w:tcPr>
          <w:p w:rsidR="00C01E25" w:rsidRPr="00C01E25" w:rsidRDefault="00C01E25" w:rsidP="00C01E25">
            <w:pPr>
              <w:widowControl w:val="0"/>
              <w:numPr>
                <w:ilvl w:val="0"/>
                <w:numId w:val="1"/>
              </w:numPr>
              <w:autoSpaceDE w:val="0"/>
              <w:autoSpaceDN w:val="0"/>
              <w:adjustRightInd w:val="0"/>
              <w:spacing w:after="0" w:line="240" w:lineRule="auto"/>
              <w:ind w:right="-108"/>
              <w:contextualSpacing/>
              <w:rPr>
                <w:rFonts w:ascii="Times New Roman" w:eastAsia="Times New Roman" w:hAnsi="Times New Roman" w:cs="Times New Roman"/>
                <w:bCs/>
                <w:sz w:val="20"/>
                <w:szCs w:val="20"/>
              </w:rPr>
            </w:pPr>
            <w:r w:rsidRPr="00C01E25">
              <w:rPr>
                <w:rFonts w:ascii="Times New Roman" w:eastAsia="Calibri" w:hAnsi="Times New Roman" w:cs="Times New Roman"/>
                <w:bCs/>
                <w:sz w:val="20"/>
                <w:szCs w:val="20"/>
              </w:rPr>
              <w:t>Лёня К.</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0</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80,93</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7</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w:t>
            </w:r>
            <w:r w:rsidRPr="00C01E25">
              <w:rPr>
                <w:rFonts w:ascii="Times New Roman" w:eastAsia="Times New Roman" w:hAnsi="Times New Roman" w:cs="Times New Roman"/>
                <w:iCs/>
                <w:color w:val="000000"/>
                <w:spacing w:val="-11"/>
                <w:sz w:val="20"/>
                <w:szCs w:val="20"/>
              </w:rPr>
              <w:lastRenderedPageBreak/>
              <w:t>96,65</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lastRenderedPageBreak/>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w:t>
            </w:r>
            <w:r w:rsidRPr="00C01E25">
              <w:rPr>
                <w:rFonts w:ascii="Times New Roman" w:eastAsia="Times New Roman" w:hAnsi="Times New Roman" w:cs="Times New Roman"/>
                <w:iCs/>
                <w:color w:val="000000"/>
                <w:spacing w:val="-11"/>
                <w:sz w:val="20"/>
                <w:szCs w:val="20"/>
              </w:rPr>
              <w:lastRenderedPageBreak/>
              <w:t>32,13</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lastRenderedPageBreak/>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14,55</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симбиоз</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numPr>
                <w:ilvl w:val="0"/>
                <w:numId w:val="1"/>
              </w:numPr>
              <w:autoSpaceDE w:val="0"/>
              <w:autoSpaceDN w:val="0"/>
              <w:adjustRightInd w:val="0"/>
              <w:spacing w:after="0" w:line="240" w:lineRule="auto"/>
              <w:ind w:right="-108"/>
              <w:contextualSpacing/>
              <w:rPr>
                <w:rFonts w:ascii="Times New Roman" w:eastAsia="Times New Roman" w:hAnsi="Times New Roman" w:cs="Times New Roman"/>
                <w:bCs/>
                <w:sz w:val="20"/>
                <w:szCs w:val="20"/>
              </w:rPr>
            </w:pPr>
            <w:r w:rsidRPr="00C01E25">
              <w:rPr>
                <w:rFonts w:ascii="Times New Roman" w:eastAsia="Calibri" w:hAnsi="Times New Roman" w:cs="Times New Roman"/>
                <w:bCs/>
                <w:sz w:val="20"/>
                <w:szCs w:val="20"/>
              </w:rPr>
              <w:lastRenderedPageBreak/>
              <w:t>Матвей Л.</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90,50</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80,93</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39,06</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4</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69,30</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45,57</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социальная желательность</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306"/>
              <w:rPr>
                <w:rFonts w:ascii="Times New Roman" w:eastAsia="Calibri" w:hAnsi="Times New Roman" w:cs="Times New Roman"/>
                <w:sz w:val="20"/>
                <w:szCs w:val="20"/>
              </w:rPr>
            </w:pPr>
            <w:r w:rsidRPr="00C01E25">
              <w:rPr>
                <w:rFonts w:ascii="Times New Roman" w:eastAsia="Calibri" w:hAnsi="Times New Roman" w:cs="Times New Roman"/>
                <w:sz w:val="20"/>
                <w:szCs w:val="20"/>
              </w:rPr>
              <w:t>7.Вероника М.</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7</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3,79</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7,88</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96,65</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53,87</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14,55</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симбиоз</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306"/>
              <w:rPr>
                <w:rFonts w:ascii="Times New Roman" w:eastAsia="Calibri" w:hAnsi="Times New Roman" w:cs="Times New Roman"/>
                <w:sz w:val="20"/>
                <w:szCs w:val="20"/>
              </w:rPr>
            </w:pPr>
            <w:r w:rsidRPr="00C01E25">
              <w:rPr>
                <w:rFonts w:ascii="Times New Roman" w:eastAsia="Calibri" w:hAnsi="Times New Roman" w:cs="Times New Roman"/>
                <w:sz w:val="20"/>
                <w:szCs w:val="20"/>
              </w:rPr>
              <w:t>8.Саша М.</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0      </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80,93</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96,65</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32,13</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14,55</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симбиоз</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108"/>
              <w:rPr>
                <w:rFonts w:ascii="Times New Roman" w:eastAsia="Calibri" w:hAnsi="Times New Roman" w:cs="Times New Roman"/>
                <w:sz w:val="20"/>
                <w:szCs w:val="20"/>
              </w:rPr>
            </w:pPr>
            <w:r w:rsidRPr="00C01E25">
              <w:rPr>
                <w:rFonts w:ascii="Times New Roman" w:eastAsia="Calibri" w:hAnsi="Times New Roman" w:cs="Times New Roman"/>
                <w:sz w:val="20"/>
                <w:szCs w:val="20"/>
              </w:rPr>
              <w:t>9.Даша П..</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68,35</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4</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9,77</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4,72</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6</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95,76</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14,55</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гиперсоциализация</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0"/>
                <w:szCs w:val="20"/>
              </w:rPr>
            </w:pPr>
            <w:r w:rsidRPr="00C01E25">
              <w:rPr>
                <w:rFonts w:ascii="Times New Roman" w:eastAsia="Calibri" w:hAnsi="Times New Roman" w:cs="Times New Roman"/>
                <w:sz w:val="20"/>
                <w:szCs w:val="20"/>
              </w:rPr>
              <w:t>10.Лиза П.</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0</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80,93</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39,06</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13,86</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14,55</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социальная желательность</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vAlign w:val="bottom"/>
          </w:tcPr>
          <w:p w:rsidR="00C01E25" w:rsidRPr="00C01E25" w:rsidRDefault="00C01E25" w:rsidP="00C01E25">
            <w:pPr>
              <w:spacing w:after="0" w:line="240" w:lineRule="auto"/>
              <w:rPr>
                <w:rFonts w:ascii="Times New Roman" w:eastAsia="Calibri" w:hAnsi="Times New Roman" w:cs="Times New Roman"/>
                <w:bCs/>
                <w:sz w:val="20"/>
                <w:szCs w:val="20"/>
              </w:rPr>
            </w:pPr>
            <w:r w:rsidRPr="00C01E25">
              <w:rPr>
                <w:rFonts w:ascii="Times New Roman" w:eastAsia="Calibri" w:hAnsi="Times New Roman" w:cs="Times New Roman"/>
                <w:bCs/>
                <w:sz w:val="20"/>
                <w:szCs w:val="20"/>
              </w:rPr>
              <w:t>11.Кира П.</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0</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8</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48,82</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19,53</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83,79</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14,55</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гиперсоциализация</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0"/>
                <w:szCs w:val="20"/>
              </w:rPr>
            </w:pPr>
            <w:r w:rsidRPr="00C01E25">
              <w:rPr>
                <w:rFonts w:ascii="Times New Roman" w:eastAsia="Calibri" w:hAnsi="Times New Roman" w:cs="Times New Roman"/>
                <w:sz w:val="20"/>
                <w:szCs w:val="20"/>
              </w:rPr>
              <w:t>12.Полина Р.</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98,73</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80,93</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4,72</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32,13</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45,57</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социальная желательность</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0"/>
                <w:szCs w:val="20"/>
              </w:rPr>
            </w:pPr>
            <w:r w:rsidRPr="00C01E25">
              <w:rPr>
                <w:rFonts w:ascii="Times New Roman" w:eastAsia="Calibri" w:hAnsi="Times New Roman" w:cs="Times New Roman"/>
                <w:sz w:val="20"/>
                <w:szCs w:val="20"/>
              </w:rPr>
              <w:t>13.Надя С.</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0</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80,93</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7</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96,65</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32,13</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14,55</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симбиоз</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0"/>
                <w:szCs w:val="20"/>
              </w:rPr>
            </w:pPr>
            <w:r w:rsidRPr="00C01E25">
              <w:rPr>
                <w:rFonts w:ascii="Times New Roman" w:eastAsia="Calibri" w:hAnsi="Times New Roman" w:cs="Times New Roman"/>
                <w:sz w:val="20"/>
                <w:szCs w:val="20"/>
              </w:rPr>
              <w:t>14.Никита Ш.</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90,50</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80,93</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39,06</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4</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69,30</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45,57</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социальная желательность</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vAlign w:val="bottom"/>
          </w:tcPr>
          <w:p w:rsidR="00C01E25" w:rsidRPr="00C01E25" w:rsidRDefault="00C01E25" w:rsidP="00C01E25">
            <w:pPr>
              <w:spacing w:after="0" w:line="240" w:lineRule="auto"/>
              <w:rPr>
                <w:rFonts w:ascii="Times New Roman" w:eastAsia="Calibri" w:hAnsi="Times New Roman" w:cs="Times New Roman"/>
                <w:bCs/>
                <w:sz w:val="20"/>
                <w:szCs w:val="20"/>
              </w:rPr>
            </w:pPr>
            <w:r w:rsidRPr="00C01E25">
              <w:rPr>
                <w:rFonts w:ascii="Times New Roman" w:eastAsia="Calibri" w:hAnsi="Times New Roman" w:cs="Times New Roman"/>
                <w:bCs/>
                <w:sz w:val="20"/>
                <w:szCs w:val="20"/>
              </w:rPr>
              <w:t>15.Лео Ш.</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7</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3,79</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7,88</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96,65</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3</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53,87</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14,55</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симбиоз</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bCs/>
                <w:sz w:val="20"/>
                <w:szCs w:val="20"/>
              </w:rPr>
            </w:pPr>
            <w:r w:rsidRPr="00C01E25">
              <w:rPr>
                <w:rFonts w:ascii="Times New Roman" w:eastAsia="Calibri" w:hAnsi="Times New Roman" w:cs="Times New Roman"/>
                <w:bCs/>
                <w:sz w:val="20"/>
                <w:szCs w:val="20"/>
              </w:rPr>
              <w:t>16.Даша Я.</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0      </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80,93</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96,65</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32,13</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14,55</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симбиоз</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306"/>
              <w:rPr>
                <w:rFonts w:ascii="Times New Roman" w:eastAsia="Calibri" w:hAnsi="Times New Roman" w:cs="Times New Roman"/>
                <w:sz w:val="20"/>
                <w:szCs w:val="20"/>
              </w:rPr>
            </w:pPr>
            <w:r w:rsidRPr="00C01E25">
              <w:rPr>
                <w:rFonts w:ascii="Times New Roman" w:eastAsia="Calibri" w:hAnsi="Times New Roman" w:cs="Times New Roman"/>
                <w:sz w:val="20"/>
                <w:szCs w:val="20"/>
              </w:rPr>
              <w:t>17.Саша И.</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68,35</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4</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9,77</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4,72</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6</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95,76</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14,55</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гиперсоциализация</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306"/>
              <w:rPr>
                <w:rFonts w:ascii="Times New Roman" w:eastAsia="Calibri" w:hAnsi="Times New Roman" w:cs="Times New Roman"/>
                <w:sz w:val="20"/>
                <w:szCs w:val="20"/>
              </w:rPr>
            </w:pPr>
            <w:r w:rsidRPr="00C01E25">
              <w:rPr>
                <w:rFonts w:ascii="Times New Roman" w:eastAsia="Calibri" w:hAnsi="Times New Roman" w:cs="Times New Roman"/>
                <w:sz w:val="20"/>
                <w:szCs w:val="20"/>
              </w:rPr>
              <w:t>18.Вова И.</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0</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80,93</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39,06</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13,86</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14,55</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социальная желательность</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34"/>
              <w:rPr>
                <w:rFonts w:ascii="Times New Roman" w:eastAsia="Calibri" w:hAnsi="Times New Roman" w:cs="Times New Roman"/>
                <w:sz w:val="20"/>
                <w:szCs w:val="20"/>
              </w:rPr>
            </w:pPr>
            <w:r w:rsidRPr="00C01E25">
              <w:rPr>
                <w:rFonts w:ascii="Times New Roman" w:eastAsia="Calibri" w:hAnsi="Times New Roman" w:cs="Times New Roman"/>
                <w:sz w:val="20"/>
                <w:szCs w:val="20"/>
              </w:rPr>
              <w:t>19. Никита Л.</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68,35</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4</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9,77</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4,72</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6</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95,76</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14,55</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гиперсоциализация</w:t>
            </w:r>
          </w:p>
        </w:tc>
      </w:tr>
      <w:tr w:rsidR="00C01E25" w:rsidRPr="00C01E25" w:rsidTr="00E96889">
        <w:trPr>
          <w:trHeight w:val="20"/>
        </w:trPr>
        <w:tc>
          <w:tcPr>
            <w:tcW w:w="170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0"/>
                <w:szCs w:val="20"/>
              </w:rPr>
            </w:pPr>
            <w:r w:rsidRPr="00C01E25">
              <w:rPr>
                <w:rFonts w:ascii="Times New Roman" w:eastAsia="Calibri" w:hAnsi="Times New Roman" w:cs="Times New Roman"/>
                <w:sz w:val="20"/>
                <w:szCs w:val="20"/>
              </w:rPr>
              <w:t>20.Миша У.</w:t>
            </w:r>
          </w:p>
        </w:tc>
        <w:tc>
          <w:tcPr>
            <w:tcW w:w="127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5</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0</w:t>
            </w:r>
          </w:p>
        </w:tc>
        <w:tc>
          <w:tcPr>
            <w:tcW w:w="127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9</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80,93</w:t>
            </w:r>
          </w:p>
        </w:tc>
        <w:tc>
          <w:tcPr>
            <w:tcW w:w="738"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2</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39,06</w:t>
            </w:r>
          </w:p>
        </w:tc>
        <w:tc>
          <w:tcPr>
            <w:tcW w:w="99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1</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13,86</w:t>
            </w:r>
          </w:p>
        </w:tc>
        <w:tc>
          <w:tcPr>
            <w:tcW w:w="1984"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0</w:t>
            </w:r>
          </w:p>
          <w:p w:rsidR="00C01E25" w:rsidRPr="00C01E25" w:rsidRDefault="00C01E25" w:rsidP="00C01E25">
            <w:pPr>
              <w:widowControl w:val="0"/>
              <w:autoSpaceDE w:val="0"/>
              <w:autoSpaceDN w:val="0"/>
              <w:adjustRightInd w:val="0"/>
              <w:spacing w:after="0" w:line="240" w:lineRule="auto"/>
              <w:ind w:right="19"/>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 xml:space="preserve">         14,55</w:t>
            </w:r>
          </w:p>
        </w:tc>
        <w:tc>
          <w:tcPr>
            <w:tcW w:w="1515"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240" w:lineRule="auto"/>
              <w:ind w:right="19"/>
              <w:jc w:val="center"/>
              <w:rPr>
                <w:rFonts w:ascii="Times New Roman" w:eastAsia="Times New Roman" w:hAnsi="Times New Roman" w:cs="Times New Roman"/>
                <w:iCs/>
                <w:color w:val="000000"/>
                <w:spacing w:val="-11"/>
                <w:sz w:val="20"/>
                <w:szCs w:val="20"/>
              </w:rPr>
            </w:pPr>
            <w:r w:rsidRPr="00C01E25">
              <w:rPr>
                <w:rFonts w:ascii="Times New Roman" w:eastAsia="Times New Roman" w:hAnsi="Times New Roman" w:cs="Times New Roman"/>
                <w:iCs/>
                <w:color w:val="000000"/>
                <w:spacing w:val="-11"/>
                <w:sz w:val="20"/>
                <w:szCs w:val="20"/>
              </w:rPr>
              <w:t>социальная желательность</w:t>
            </w:r>
          </w:p>
        </w:tc>
      </w:tr>
    </w:tbl>
    <w:p w:rsidR="00C01E25" w:rsidRPr="00C01E25" w:rsidRDefault="00C01E25" w:rsidP="00C01E25">
      <w:pPr>
        <w:widowControl w:val="0"/>
        <w:autoSpaceDE w:val="0"/>
        <w:autoSpaceDN w:val="0"/>
        <w:adjustRightInd w:val="0"/>
        <w:spacing w:after="0" w:line="360" w:lineRule="auto"/>
        <w:ind w:right="19" w:firstLine="851"/>
        <w:jc w:val="center"/>
        <w:rPr>
          <w:rFonts w:ascii="Times New Roman" w:eastAsia="Times New Roman" w:hAnsi="Times New Roman" w:cs="Times New Roman"/>
          <w:iCs/>
          <w:color w:val="000000"/>
          <w:sz w:val="24"/>
          <w:szCs w:val="24"/>
        </w:rPr>
      </w:pPr>
    </w:p>
    <w:p w:rsidR="00C01E25" w:rsidRPr="00C01E25" w:rsidRDefault="00C01E25" w:rsidP="00C01E25">
      <w:pPr>
        <w:widowControl w:val="0"/>
        <w:autoSpaceDE w:val="0"/>
        <w:autoSpaceDN w:val="0"/>
        <w:adjustRightInd w:val="0"/>
        <w:spacing w:after="0" w:line="360" w:lineRule="auto"/>
        <w:ind w:right="19" w:firstLine="851"/>
        <w:jc w:val="both"/>
        <w:rPr>
          <w:rFonts w:ascii="Times New Roman" w:eastAsia="Times New Roman" w:hAnsi="Times New Roman" w:cs="Times New Roman"/>
          <w:iCs/>
          <w:color w:val="000000"/>
          <w:sz w:val="28"/>
          <w:szCs w:val="28"/>
        </w:rPr>
      </w:pPr>
      <w:r w:rsidRPr="00C01E25">
        <w:rPr>
          <w:rFonts w:ascii="Times New Roman" w:eastAsia="Times New Roman" w:hAnsi="Times New Roman" w:cs="Times New Roman"/>
          <w:iCs/>
          <w:color w:val="000000"/>
          <w:sz w:val="28"/>
          <w:szCs w:val="28"/>
        </w:rPr>
        <w:t>По результатам диагностики пап мы видим, что такой тип отношений как симбиоз и социальная желательность проявили 16 пап, гиперсоциализация – 5 пап.</w:t>
      </w:r>
    </w:p>
    <w:p w:rsidR="00C01E25" w:rsidRPr="00C01E25" w:rsidRDefault="00C01E25" w:rsidP="00C01E25">
      <w:pPr>
        <w:widowControl w:val="0"/>
        <w:autoSpaceDE w:val="0"/>
        <w:autoSpaceDN w:val="0"/>
        <w:adjustRightInd w:val="0"/>
        <w:spacing w:after="0" w:line="360" w:lineRule="auto"/>
        <w:ind w:right="17" w:firstLine="851"/>
        <w:jc w:val="both"/>
        <w:rPr>
          <w:rFonts w:ascii="Times New Roman" w:eastAsia="Times New Roman" w:hAnsi="Times New Roman" w:cs="Times New Roman"/>
          <w:iCs/>
          <w:color w:val="000000"/>
          <w:sz w:val="28"/>
          <w:szCs w:val="28"/>
        </w:rPr>
      </w:pPr>
      <w:r w:rsidRPr="00C01E25">
        <w:rPr>
          <w:rFonts w:ascii="Times New Roman" w:eastAsia="Times New Roman" w:hAnsi="Times New Roman" w:cs="Times New Roman"/>
          <w:iCs/>
          <w:color w:val="000000"/>
          <w:sz w:val="28"/>
          <w:szCs w:val="28"/>
        </w:rPr>
        <w:t>В табл.3 представлены сводные данные по диагностике типа родительского отношения (рис. 2.3).</w:t>
      </w:r>
    </w:p>
    <w:p w:rsidR="00C01E25" w:rsidRPr="00C01E25" w:rsidRDefault="00C01E25" w:rsidP="00C01E25">
      <w:pPr>
        <w:widowControl w:val="0"/>
        <w:autoSpaceDE w:val="0"/>
        <w:autoSpaceDN w:val="0"/>
        <w:adjustRightInd w:val="0"/>
        <w:spacing w:after="0" w:line="360" w:lineRule="auto"/>
        <w:ind w:right="17" w:firstLine="851"/>
        <w:jc w:val="both"/>
        <w:rPr>
          <w:rFonts w:ascii="Times New Roman" w:eastAsia="Times New Roman" w:hAnsi="Times New Roman" w:cs="Times New Roman"/>
          <w:iCs/>
          <w:color w:val="000000"/>
          <w:sz w:val="28"/>
          <w:szCs w:val="28"/>
        </w:rPr>
      </w:pPr>
    </w:p>
    <w:p w:rsidR="00C01E25" w:rsidRPr="00C01E25" w:rsidRDefault="00C01E25" w:rsidP="00C01E25">
      <w:pPr>
        <w:widowControl w:val="0"/>
        <w:autoSpaceDE w:val="0"/>
        <w:autoSpaceDN w:val="0"/>
        <w:adjustRightInd w:val="0"/>
        <w:spacing w:after="0" w:line="360" w:lineRule="auto"/>
        <w:ind w:right="17"/>
        <w:jc w:val="right"/>
        <w:rPr>
          <w:rFonts w:ascii="Times New Roman" w:eastAsia="Times New Roman" w:hAnsi="Times New Roman" w:cs="Times New Roman"/>
          <w:iCs/>
          <w:color w:val="000000"/>
          <w:spacing w:val="-11"/>
          <w:sz w:val="28"/>
          <w:szCs w:val="28"/>
        </w:rPr>
      </w:pPr>
    </w:p>
    <w:p w:rsidR="00C01E25" w:rsidRPr="00C01E25" w:rsidRDefault="00C01E25" w:rsidP="00C01E25">
      <w:pPr>
        <w:widowControl w:val="0"/>
        <w:autoSpaceDE w:val="0"/>
        <w:autoSpaceDN w:val="0"/>
        <w:adjustRightInd w:val="0"/>
        <w:spacing w:after="0" w:line="360" w:lineRule="auto"/>
        <w:ind w:right="17"/>
        <w:jc w:val="right"/>
        <w:rPr>
          <w:rFonts w:ascii="Times New Roman" w:eastAsia="Times New Roman" w:hAnsi="Times New Roman" w:cs="Times New Roman"/>
          <w:iCs/>
          <w:color w:val="000000"/>
          <w:spacing w:val="-11"/>
          <w:sz w:val="28"/>
          <w:szCs w:val="28"/>
        </w:rPr>
      </w:pPr>
      <w:r w:rsidRPr="00C01E25">
        <w:rPr>
          <w:rFonts w:ascii="Times New Roman" w:eastAsia="Times New Roman" w:hAnsi="Times New Roman" w:cs="Times New Roman"/>
          <w:iCs/>
          <w:color w:val="000000"/>
          <w:spacing w:val="-11"/>
          <w:sz w:val="28"/>
          <w:szCs w:val="28"/>
        </w:rPr>
        <w:lastRenderedPageBreak/>
        <w:t>Таблица 3</w:t>
      </w:r>
    </w:p>
    <w:p w:rsidR="00C01E25" w:rsidRPr="00C01E25" w:rsidRDefault="00C01E25" w:rsidP="00C01E25">
      <w:pPr>
        <w:widowControl w:val="0"/>
        <w:autoSpaceDE w:val="0"/>
        <w:autoSpaceDN w:val="0"/>
        <w:adjustRightInd w:val="0"/>
        <w:spacing w:after="0" w:line="360" w:lineRule="auto"/>
        <w:ind w:right="53" w:firstLine="851"/>
        <w:jc w:val="center"/>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 xml:space="preserve"> Тип родительского отношения</w:t>
      </w:r>
    </w:p>
    <w:tbl>
      <w:tblPr>
        <w:tblW w:w="0" w:type="auto"/>
        <w:tblLook w:val="01E0"/>
      </w:tblPr>
      <w:tblGrid>
        <w:gridCol w:w="3652"/>
        <w:gridCol w:w="5918"/>
      </w:tblGrid>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Имя ребенка</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Тип отношения родителей</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vAlign w:val="bottom"/>
          </w:tcPr>
          <w:p w:rsidR="00C01E25" w:rsidRPr="00C01E25" w:rsidRDefault="00C01E25" w:rsidP="00C01E25">
            <w:pPr>
              <w:spacing w:after="0" w:line="240" w:lineRule="auto"/>
              <w:rPr>
                <w:rFonts w:ascii="Times New Roman" w:eastAsia="Calibri" w:hAnsi="Times New Roman" w:cs="Times New Roman"/>
                <w:bCs/>
                <w:sz w:val="24"/>
                <w:szCs w:val="24"/>
              </w:rPr>
            </w:pPr>
            <w:r w:rsidRPr="00C01E25">
              <w:rPr>
                <w:rFonts w:ascii="Times New Roman" w:eastAsia="Calibri" w:hAnsi="Times New Roman" w:cs="Times New Roman"/>
                <w:bCs/>
                <w:sz w:val="24"/>
                <w:szCs w:val="24"/>
              </w:rPr>
              <w:t>1.Саша А.</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Отвержение / гиперсоциализация</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4"/>
                <w:szCs w:val="24"/>
              </w:rPr>
            </w:pPr>
            <w:r w:rsidRPr="00C01E25">
              <w:rPr>
                <w:rFonts w:ascii="Times New Roman" w:eastAsia="Calibri" w:hAnsi="Times New Roman" w:cs="Times New Roman"/>
                <w:sz w:val="24"/>
                <w:szCs w:val="24"/>
              </w:rPr>
              <w:t>2.Влад Д.</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Отвержение / гиперсоциализация</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sidRPr="00C01E25">
              <w:rPr>
                <w:rFonts w:ascii="Times New Roman" w:eastAsia="Calibri" w:hAnsi="Times New Roman" w:cs="Times New Roman"/>
                <w:sz w:val="24"/>
                <w:szCs w:val="24"/>
              </w:rPr>
              <w:t>Алиса И.</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Симбиоз / социальная желательность</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4"/>
                <w:szCs w:val="24"/>
              </w:rPr>
            </w:pPr>
            <w:r w:rsidRPr="00C01E25">
              <w:rPr>
                <w:rFonts w:ascii="Times New Roman" w:eastAsia="Calibri" w:hAnsi="Times New Roman" w:cs="Times New Roman"/>
                <w:sz w:val="24"/>
                <w:szCs w:val="24"/>
              </w:rPr>
              <w:t>4.Даша К.</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Симбиоз / социальная желательность</w:t>
            </w:r>
          </w:p>
        </w:tc>
      </w:tr>
      <w:tr w:rsidR="00C01E25" w:rsidRPr="00C01E25" w:rsidTr="00E96889">
        <w:trPr>
          <w:trHeight w:val="325"/>
        </w:trPr>
        <w:tc>
          <w:tcPr>
            <w:tcW w:w="3652" w:type="dxa"/>
            <w:tcBorders>
              <w:top w:val="single" w:sz="4" w:space="0" w:color="auto"/>
              <w:left w:val="single" w:sz="4" w:space="0" w:color="auto"/>
              <w:bottom w:val="single" w:sz="4" w:space="0" w:color="auto"/>
              <w:right w:val="single" w:sz="4" w:space="0" w:color="auto"/>
            </w:tcBorders>
            <w:vAlign w:val="bottom"/>
          </w:tcPr>
          <w:p w:rsidR="00C01E25" w:rsidRPr="00C01E25" w:rsidRDefault="00C01E25" w:rsidP="00C01E25">
            <w:pPr>
              <w:widowControl w:val="0"/>
              <w:numPr>
                <w:ilvl w:val="0"/>
                <w:numId w:val="1"/>
              </w:numPr>
              <w:autoSpaceDE w:val="0"/>
              <w:autoSpaceDN w:val="0"/>
              <w:adjustRightInd w:val="0"/>
              <w:spacing w:after="0" w:line="240" w:lineRule="auto"/>
              <w:ind w:right="-108"/>
              <w:contextualSpacing/>
              <w:rPr>
                <w:rFonts w:ascii="Times New Roman" w:eastAsia="Times New Roman" w:hAnsi="Times New Roman" w:cs="Times New Roman"/>
                <w:bCs/>
                <w:sz w:val="24"/>
                <w:szCs w:val="24"/>
              </w:rPr>
            </w:pPr>
            <w:r w:rsidRPr="00C01E25">
              <w:rPr>
                <w:rFonts w:ascii="Times New Roman" w:eastAsia="Calibri" w:hAnsi="Times New Roman" w:cs="Times New Roman"/>
                <w:bCs/>
                <w:sz w:val="24"/>
                <w:szCs w:val="24"/>
              </w:rPr>
              <w:t>Лёня К.</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Социальная желательность /симбиоз</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numPr>
                <w:ilvl w:val="0"/>
                <w:numId w:val="1"/>
              </w:numPr>
              <w:autoSpaceDE w:val="0"/>
              <w:autoSpaceDN w:val="0"/>
              <w:adjustRightInd w:val="0"/>
              <w:spacing w:after="0" w:line="240" w:lineRule="auto"/>
              <w:ind w:right="-108"/>
              <w:contextualSpacing/>
              <w:rPr>
                <w:rFonts w:ascii="Times New Roman" w:eastAsia="Times New Roman" w:hAnsi="Times New Roman" w:cs="Times New Roman"/>
                <w:bCs/>
                <w:sz w:val="24"/>
                <w:szCs w:val="24"/>
              </w:rPr>
            </w:pPr>
            <w:r w:rsidRPr="00C01E25">
              <w:rPr>
                <w:rFonts w:ascii="Times New Roman" w:eastAsia="Calibri" w:hAnsi="Times New Roman" w:cs="Times New Roman"/>
                <w:bCs/>
                <w:sz w:val="24"/>
                <w:szCs w:val="24"/>
              </w:rPr>
              <w:t>Матвей Л.</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Симбиоз / социальная желательность</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306"/>
              <w:rPr>
                <w:rFonts w:ascii="Times New Roman" w:eastAsia="Calibri" w:hAnsi="Times New Roman" w:cs="Times New Roman"/>
                <w:sz w:val="24"/>
                <w:szCs w:val="24"/>
              </w:rPr>
            </w:pPr>
            <w:r w:rsidRPr="00C01E25">
              <w:rPr>
                <w:rFonts w:ascii="Times New Roman" w:eastAsia="Calibri" w:hAnsi="Times New Roman" w:cs="Times New Roman"/>
                <w:sz w:val="24"/>
                <w:szCs w:val="24"/>
              </w:rPr>
              <w:t>7.Вероника М.</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Инфантилизация / отвержение</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306"/>
              <w:rPr>
                <w:rFonts w:ascii="Times New Roman" w:eastAsia="Calibri" w:hAnsi="Times New Roman" w:cs="Times New Roman"/>
                <w:sz w:val="24"/>
                <w:szCs w:val="24"/>
              </w:rPr>
            </w:pPr>
            <w:r w:rsidRPr="00C01E25">
              <w:rPr>
                <w:rFonts w:ascii="Times New Roman" w:eastAsia="Calibri" w:hAnsi="Times New Roman" w:cs="Times New Roman"/>
                <w:sz w:val="24"/>
                <w:szCs w:val="24"/>
              </w:rPr>
              <w:t>8.Саша М.</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Инфантилизация / отвержение</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108"/>
              <w:rPr>
                <w:rFonts w:ascii="Times New Roman" w:eastAsia="Calibri" w:hAnsi="Times New Roman" w:cs="Times New Roman"/>
                <w:sz w:val="24"/>
                <w:szCs w:val="24"/>
              </w:rPr>
            </w:pPr>
            <w:r w:rsidRPr="00C01E25">
              <w:rPr>
                <w:rFonts w:ascii="Times New Roman" w:eastAsia="Calibri" w:hAnsi="Times New Roman" w:cs="Times New Roman"/>
                <w:sz w:val="24"/>
                <w:szCs w:val="24"/>
              </w:rPr>
              <w:t>9.Даша П..</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Симбиоз / симбиоз</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4"/>
                <w:szCs w:val="24"/>
              </w:rPr>
            </w:pPr>
            <w:r w:rsidRPr="00C01E25">
              <w:rPr>
                <w:rFonts w:ascii="Times New Roman" w:eastAsia="Calibri" w:hAnsi="Times New Roman" w:cs="Times New Roman"/>
                <w:sz w:val="24"/>
                <w:szCs w:val="24"/>
              </w:rPr>
              <w:t>10.Лиза П.</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Социальная желательность / симбиоз</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vAlign w:val="bottom"/>
          </w:tcPr>
          <w:p w:rsidR="00C01E25" w:rsidRPr="00C01E25" w:rsidRDefault="00C01E25" w:rsidP="00C01E25">
            <w:pPr>
              <w:spacing w:after="0" w:line="240" w:lineRule="auto"/>
              <w:rPr>
                <w:rFonts w:ascii="Times New Roman" w:eastAsia="Calibri" w:hAnsi="Times New Roman" w:cs="Times New Roman"/>
                <w:bCs/>
                <w:sz w:val="24"/>
                <w:szCs w:val="24"/>
              </w:rPr>
            </w:pPr>
            <w:r w:rsidRPr="00C01E25">
              <w:rPr>
                <w:rFonts w:ascii="Times New Roman" w:eastAsia="Calibri" w:hAnsi="Times New Roman" w:cs="Times New Roman"/>
                <w:bCs/>
                <w:sz w:val="24"/>
                <w:szCs w:val="24"/>
              </w:rPr>
              <w:t>11.Кира П.</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Отвержение / гиперсоциализация</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4"/>
                <w:szCs w:val="24"/>
              </w:rPr>
            </w:pPr>
            <w:r w:rsidRPr="00C01E25">
              <w:rPr>
                <w:rFonts w:ascii="Times New Roman" w:eastAsia="Calibri" w:hAnsi="Times New Roman" w:cs="Times New Roman"/>
                <w:sz w:val="24"/>
                <w:szCs w:val="24"/>
              </w:rPr>
              <w:t>12.Полина Р.</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Отвержение / гиперсоциализация</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4"/>
                <w:szCs w:val="24"/>
              </w:rPr>
            </w:pPr>
            <w:r w:rsidRPr="00C01E25">
              <w:rPr>
                <w:rFonts w:ascii="Times New Roman" w:eastAsia="Calibri" w:hAnsi="Times New Roman" w:cs="Times New Roman"/>
                <w:sz w:val="24"/>
                <w:szCs w:val="24"/>
              </w:rPr>
              <w:t>13.Надя С.</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Симбиоз / социальная желательность</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4"/>
                <w:szCs w:val="24"/>
              </w:rPr>
            </w:pPr>
            <w:r w:rsidRPr="00C01E25">
              <w:rPr>
                <w:rFonts w:ascii="Times New Roman" w:eastAsia="Calibri" w:hAnsi="Times New Roman" w:cs="Times New Roman"/>
                <w:sz w:val="24"/>
                <w:szCs w:val="24"/>
              </w:rPr>
              <w:t>14.Никита Ш.</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Симбиоз / социальная желательность</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vAlign w:val="bottom"/>
          </w:tcPr>
          <w:p w:rsidR="00C01E25" w:rsidRPr="00C01E25" w:rsidRDefault="00C01E25" w:rsidP="00C01E25">
            <w:pPr>
              <w:spacing w:after="0" w:line="240" w:lineRule="auto"/>
              <w:rPr>
                <w:rFonts w:ascii="Times New Roman" w:eastAsia="Calibri" w:hAnsi="Times New Roman" w:cs="Times New Roman"/>
                <w:bCs/>
                <w:sz w:val="24"/>
                <w:szCs w:val="24"/>
              </w:rPr>
            </w:pPr>
            <w:r w:rsidRPr="00C01E25">
              <w:rPr>
                <w:rFonts w:ascii="Times New Roman" w:eastAsia="Calibri" w:hAnsi="Times New Roman" w:cs="Times New Roman"/>
                <w:bCs/>
                <w:sz w:val="24"/>
                <w:szCs w:val="24"/>
              </w:rPr>
              <w:t>15.Лео Ш.</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Социальная желательность /симбиоз</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bCs/>
                <w:sz w:val="24"/>
                <w:szCs w:val="24"/>
              </w:rPr>
            </w:pPr>
            <w:r w:rsidRPr="00C01E25">
              <w:rPr>
                <w:rFonts w:ascii="Times New Roman" w:eastAsia="Calibri" w:hAnsi="Times New Roman" w:cs="Times New Roman"/>
                <w:bCs/>
                <w:sz w:val="24"/>
                <w:szCs w:val="24"/>
              </w:rPr>
              <w:t>16.Даша Я.</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Симбиоз / социальная желательность</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306"/>
              <w:rPr>
                <w:rFonts w:ascii="Times New Roman" w:eastAsia="Calibri" w:hAnsi="Times New Roman" w:cs="Times New Roman"/>
                <w:sz w:val="24"/>
                <w:szCs w:val="24"/>
              </w:rPr>
            </w:pPr>
            <w:r w:rsidRPr="00C01E25">
              <w:rPr>
                <w:rFonts w:ascii="Times New Roman" w:eastAsia="Calibri" w:hAnsi="Times New Roman" w:cs="Times New Roman"/>
                <w:sz w:val="24"/>
                <w:szCs w:val="24"/>
              </w:rPr>
              <w:t>17.Саша И.</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Инфантилизация / отвержение</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306"/>
              <w:rPr>
                <w:rFonts w:ascii="Times New Roman" w:eastAsia="Calibri" w:hAnsi="Times New Roman" w:cs="Times New Roman"/>
                <w:sz w:val="24"/>
                <w:szCs w:val="24"/>
              </w:rPr>
            </w:pPr>
            <w:r w:rsidRPr="00C01E25">
              <w:rPr>
                <w:rFonts w:ascii="Times New Roman" w:eastAsia="Calibri" w:hAnsi="Times New Roman" w:cs="Times New Roman"/>
                <w:sz w:val="24"/>
                <w:szCs w:val="24"/>
              </w:rPr>
              <w:t>18.Вова И.</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Инфантилизация / отвержение</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ind w:right="34"/>
              <w:rPr>
                <w:rFonts w:ascii="Times New Roman" w:eastAsia="Calibri" w:hAnsi="Times New Roman" w:cs="Times New Roman"/>
                <w:sz w:val="24"/>
                <w:szCs w:val="24"/>
              </w:rPr>
            </w:pPr>
            <w:r w:rsidRPr="00C01E25">
              <w:rPr>
                <w:rFonts w:ascii="Times New Roman" w:eastAsia="Calibri" w:hAnsi="Times New Roman" w:cs="Times New Roman"/>
                <w:sz w:val="24"/>
                <w:szCs w:val="24"/>
              </w:rPr>
              <w:t>19. Никита Л.</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Симбиоз / симбиоз</w:t>
            </w:r>
          </w:p>
        </w:tc>
      </w:tr>
      <w:tr w:rsidR="00C01E25" w:rsidRPr="00C01E25" w:rsidTr="00E96889">
        <w:tc>
          <w:tcPr>
            <w:tcW w:w="3652"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spacing w:after="0" w:line="240" w:lineRule="auto"/>
              <w:rPr>
                <w:rFonts w:ascii="Times New Roman" w:eastAsia="Calibri" w:hAnsi="Times New Roman" w:cs="Times New Roman"/>
                <w:sz w:val="24"/>
                <w:szCs w:val="24"/>
              </w:rPr>
            </w:pPr>
            <w:r w:rsidRPr="00C01E25">
              <w:rPr>
                <w:rFonts w:ascii="Times New Roman" w:eastAsia="Calibri" w:hAnsi="Times New Roman" w:cs="Times New Roman"/>
                <w:sz w:val="24"/>
                <w:szCs w:val="24"/>
              </w:rPr>
              <w:t>20.Миша У.</w:t>
            </w:r>
          </w:p>
        </w:tc>
        <w:tc>
          <w:tcPr>
            <w:tcW w:w="591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after="0" w:line="360" w:lineRule="auto"/>
              <w:ind w:right="19"/>
              <w:rPr>
                <w:rFonts w:ascii="Times New Roman" w:eastAsia="Times New Roman" w:hAnsi="Times New Roman" w:cs="Times New Roman"/>
                <w:iCs/>
                <w:color w:val="000000"/>
                <w:spacing w:val="-11"/>
                <w:sz w:val="24"/>
                <w:szCs w:val="24"/>
              </w:rPr>
            </w:pPr>
            <w:r w:rsidRPr="00C01E25">
              <w:rPr>
                <w:rFonts w:ascii="Times New Roman" w:eastAsia="Times New Roman" w:hAnsi="Times New Roman" w:cs="Times New Roman"/>
                <w:iCs/>
                <w:color w:val="000000"/>
                <w:spacing w:val="-11"/>
                <w:sz w:val="24"/>
                <w:szCs w:val="24"/>
              </w:rPr>
              <w:t>Социальная желательность / симбиоз</w:t>
            </w:r>
          </w:p>
        </w:tc>
      </w:tr>
    </w:tbl>
    <w:p w:rsidR="00C01E25" w:rsidRPr="00C01E25" w:rsidRDefault="00C01E25" w:rsidP="00C01E25">
      <w:pPr>
        <w:widowControl w:val="0"/>
        <w:autoSpaceDE w:val="0"/>
        <w:autoSpaceDN w:val="0"/>
        <w:adjustRightInd w:val="0"/>
        <w:spacing w:after="0" w:line="360" w:lineRule="auto"/>
        <w:ind w:right="53" w:firstLine="851"/>
        <w:jc w:val="center"/>
        <w:rPr>
          <w:rFonts w:ascii="Times New Roman" w:eastAsia="Times New Roman" w:hAnsi="Times New Roman" w:cs="Times New Roman"/>
          <w:sz w:val="24"/>
          <w:szCs w:val="24"/>
        </w:rPr>
      </w:pPr>
    </w:p>
    <w:p w:rsidR="00C01E25" w:rsidRPr="00C01E25" w:rsidRDefault="00C01E25" w:rsidP="00C01E25">
      <w:pPr>
        <w:widowControl w:val="0"/>
        <w:autoSpaceDE w:val="0"/>
        <w:autoSpaceDN w:val="0"/>
        <w:adjustRightInd w:val="0"/>
        <w:spacing w:after="0" w:line="360" w:lineRule="auto"/>
        <w:ind w:right="53"/>
        <w:jc w:val="both"/>
        <w:rPr>
          <w:rFonts w:ascii="Times New Roman" w:eastAsia="Times New Roman" w:hAnsi="Times New Roman" w:cs="Times New Roman"/>
          <w:sz w:val="28"/>
          <w:szCs w:val="28"/>
        </w:rPr>
      </w:pPr>
    </w:p>
    <w:p w:rsidR="00C01E25" w:rsidRPr="00C01E25" w:rsidRDefault="00C01E25" w:rsidP="00C01E25">
      <w:pPr>
        <w:widowControl w:val="0"/>
        <w:autoSpaceDE w:val="0"/>
        <w:autoSpaceDN w:val="0"/>
        <w:adjustRightInd w:val="0"/>
        <w:spacing w:after="0" w:line="360" w:lineRule="auto"/>
        <w:ind w:right="53"/>
        <w:jc w:val="center"/>
        <w:rPr>
          <w:rFonts w:ascii="Times New Roman" w:eastAsia="Times New Roman" w:hAnsi="Times New Roman" w:cs="Times New Roman"/>
          <w:sz w:val="28"/>
          <w:szCs w:val="28"/>
        </w:rPr>
      </w:pPr>
      <w:r w:rsidRPr="00C01E25">
        <w:rPr>
          <w:rFonts w:ascii="Times New Roman" w:eastAsia="Times New Roman" w:hAnsi="Times New Roman" w:cs="Times New Roman"/>
          <w:noProof/>
          <w:sz w:val="28"/>
          <w:szCs w:val="28"/>
        </w:rPr>
        <w:lastRenderedPageBreak/>
        <w:drawing>
          <wp:inline distT="0" distB="0" distL="0" distR="0">
            <wp:extent cx="5181600" cy="2619375"/>
            <wp:effectExtent l="19050" t="0" r="1905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1E25" w:rsidRPr="00C01E25" w:rsidRDefault="00C01E25" w:rsidP="00C01E25">
      <w:pPr>
        <w:widowControl w:val="0"/>
        <w:autoSpaceDE w:val="0"/>
        <w:autoSpaceDN w:val="0"/>
        <w:adjustRightInd w:val="0"/>
        <w:spacing w:after="0" w:line="360" w:lineRule="auto"/>
        <w:ind w:right="53" w:firstLine="851"/>
        <w:jc w:val="center"/>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Рис. 2.1 Диагностика мам</w:t>
      </w:r>
    </w:p>
    <w:p w:rsidR="00C01E25" w:rsidRPr="00C01E25" w:rsidRDefault="00C01E25" w:rsidP="00C01E25">
      <w:pPr>
        <w:widowControl w:val="0"/>
        <w:autoSpaceDE w:val="0"/>
        <w:autoSpaceDN w:val="0"/>
        <w:adjustRightInd w:val="0"/>
        <w:spacing w:after="0" w:line="360" w:lineRule="auto"/>
        <w:ind w:right="53" w:firstLine="851"/>
        <w:jc w:val="center"/>
        <w:rPr>
          <w:rFonts w:ascii="Times New Roman" w:eastAsia="Times New Roman" w:hAnsi="Times New Roman" w:cs="Times New Roman"/>
          <w:sz w:val="28"/>
          <w:szCs w:val="28"/>
        </w:rPr>
      </w:pPr>
    </w:p>
    <w:p w:rsidR="00C01E25" w:rsidRPr="00C01E25" w:rsidRDefault="00C01E25" w:rsidP="00C01E25">
      <w:pPr>
        <w:widowControl w:val="0"/>
        <w:autoSpaceDE w:val="0"/>
        <w:autoSpaceDN w:val="0"/>
        <w:adjustRightInd w:val="0"/>
        <w:spacing w:after="0" w:line="360" w:lineRule="auto"/>
        <w:ind w:right="53" w:firstLine="851"/>
        <w:jc w:val="center"/>
        <w:rPr>
          <w:rFonts w:ascii="Times New Roman" w:eastAsia="Times New Roman" w:hAnsi="Times New Roman" w:cs="Times New Roman"/>
          <w:sz w:val="28"/>
          <w:szCs w:val="28"/>
        </w:rPr>
      </w:pPr>
    </w:p>
    <w:p w:rsidR="00C01E25" w:rsidRPr="00C01E25" w:rsidRDefault="00C01E25" w:rsidP="00C01E25">
      <w:pPr>
        <w:widowControl w:val="0"/>
        <w:autoSpaceDE w:val="0"/>
        <w:autoSpaceDN w:val="0"/>
        <w:adjustRightInd w:val="0"/>
        <w:spacing w:after="0" w:line="360" w:lineRule="auto"/>
        <w:ind w:right="53"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noProof/>
          <w:sz w:val="28"/>
          <w:szCs w:val="28"/>
        </w:rPr>
        <w:drawing>
          <wp:inline distT="0" distB="0" distL="0" distR="0">
            <wp:extent cx="5676900" cy="398145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1E25" w:rsidRPr="00C01E25" w:rsidRDefault="00C01E25" w:rsidP="00C01E25">
      <w:pPr>
        <w:widowControl w:val="0"/>
        <w:autoSpaceDE w:val="0"/>
        <w:autoSpaceDN w:val="0"/>
        <w:adjustRightInd w:val="0"/>
        <w:spacing w:after="0" w:line="360" w:lineRule="auto"/>
        <w:ind w:right="53" w:firstLine="851"/>
        <w:jc w:val="center"/>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Рис. 2.2 Диагностика пап</w:t>
      </w:r>
    </w:p>
    <w:p w:rsidR="00C01E25" w:rsidRPr="00C01E25" w:rsidRDefault="00C01E25" w:rsidP="00C01E25">
      <w:pPr>
        <w:widowControl w:val="0"/>
        <w:autoSpaceDE w:val="0"/>
        <w:autoSpaceDN w:val="0"/>
        <w:adjustRightInd w:val="0"/>
        <w:spacing w:after="0" w:line="360" w:lineRule="auto"/>
        <w:ind w:right="53" w:firstLine="851"/>
        <w:jc w:val="both"/>
        <w:rPr>
          <w:rFonts w:ascii="Times New Roman" w:eastAsia="Times New Roman" w:hAnsi="Times New Roman" w:cs="Times New Roman"/>
          <w:sz w:val="28"/>
          <w:szCs w:val="28"/>
        </w:rPr>
      </w:pPr>
    </w:p>
    <w:p w:rsidR="00C01E25" w:rsidRPr="00C01E25" w:rsidRDefault="00C01E25" w:rsidP="00C01E25">
      <w:pPr>
        <w:widowControl w:val="0"/>
        <w:autoSpaceDE w:val="0"/>
        <w:autoSpaceDN w:val="0"/>
        <w:adjustRightInd w:val="0"/>
        <w:spacing w:after="0" w:line="360" w:lineRule="auto"/>
        <w:ind w:right="53" w:firstLine="851"/>
        <w:jc w:val="both"/>
        <w:rPr>
          <w:rFonts w:ascii="Times New Roman" w:eastAsia="Times New Roman" w:hAnsi="Times New Roman" w:cs="Times New Roman"/>
          <w:sz w:val="28"/>
          <w:szCs w:val="28"/>
        </w:rPr>
      </w:pPr>
    </w:p>
    <w:p w:rsidR="00C01E25" w:rsidRPr="00C01E25" w:rsidRDefault="00C01E25" w:rsidP="00C01E25">
      <w:pPr>
        <w:widowControl w:val="0"/>
        <w:autoSpaceDE w:val="0"/>
        <w:autoSpaceDN w:val="0"/>
        <w:adjustRightInd w:val="0"/>
        <w:spacing w:after="0" w:line="360" w:lineRule="auto"/>
        <w:ind w:right="53"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noProof/>
          <w:sz w:val="28"/>
          <w:szCs w:val="28"/>
        </w:rPr>
        <w:lastRenderedPageBreak/>
        <w:drawing>
          <wp:inline distT="0" distB="0" distL="0" distR="0">
            <wp:extent cx="4820210" cy="3690497"/>
            <wp:effectExtent l="0" t="0" r="0" b="5715"/>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1E25" w:rsidRPr="00C01E25" w:rsidRDefault="00C01E25" w:rsidP="00C01E25">
      <w:pPr>
        <w:widowControl w:val="0"/>
        <w:autoSpaceDE w:val="0"/>
        <w:autoSpaceDN w:val="0"/>
        <w:adjustRightInd w:val="0"/>
        <w:spacing w:after="0" w:line="360" w:lineRule="auto"/>
        <w:ind w:right="53" w:firstLine="851"/>
        <w:jc w:val="center"/>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Рис. 2.3 Тип родительских отношений</w:t>
      </w:r>
    </w:p>
    <w:p w:rsidR="00C01E25" w:rsidRPr="00C01E25" w:rsidRDefault="00C01E25" w:rsidP="00C01E25">
      <w:pPr>
        <w:widowControl w:val="0"/>
        <w:autoSpaceDE w:val="0"/>
        <w:autoSpaceDN w:val="0"/>
        <w:adjustRightInd w:val="0"/>
        <w:spacing w:after="0" w:line="360" w:lineRule="auto"/>
        <w:ind w:right="53" w:firstLine="851"/>
        <w:jc w:val="both"/>
        <w:rPr>
          <w:rFonts w:ascii="Times New Roman" w:eastAsia="Times New Roman" w:hAnsi="Times New Roman" w:cs="Times New Roman"/>
          <w:sz w:val="28"/>
          <w:szCs w:val="28"/>
        </w:rPr>
      </w:pPr>
    </w:p>
    <w:p w:rsidR="00C01E25" w:rsidRPr="00C01E25" w:rsidRDefault="00C01E25" w:rsidP="00C01E25">
      <w:pPr>
        <w:widowControl w:val="0"/>
        <w:autoSpaceDE w:val="0"/>
        <w:autoSpaceDN w:val="0"/>
        <w:adjustRightInd w:val="0"/>
        <w:spacing w:after="0" w:line="360" w:lineRule="auto"/>
        <w:ind w:right="53"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Итак, мы видим, что такой тип отношений как социальная желательность и симбиоз проявили 12 родителей, инфантилизация – 4 родителей, отвержение – 2 родителей, гиперсоциализация – 4 родителей.</w:t>
      </w:r>
    </w:p>
    <w:p w:rsidR="00C01E25" w:rsidRPr="00C01E25" w:rsidRDefault="00C01E25" w:rsidP="00C01E25">
      <w:pPr>
        <w:widowControl w:val="0"/>
        <w:autoSpaceDE w:val="0"/>
        <w:autoSpaceDN w:val="0"/>
        <w:adjustRightInd w:val="0"/>
        <w:spacing w:after="0" w:line="360" w:lineRule="auto"/>
        <w:ind w:right="53"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Таким образом, мы видим, что в большем количестве семей между родителями и детьми (по мнению родителей) сложились отношения по типу симбиоза или социальной желательности. Симбиоз шкала отражает межличностную дистанцию в общении с ребёнком. При высоких баллах по этой шкале можно считать, что родитель стремится к симбиотическим отно</w:t>
      </w:r>
      <w:r w:rsidRPr="00C01E25">
        <w:rPr>
          <w:rFonts w:ascii="Times New Roman" w:eastAsia="Times New Roman" w:hAnsi="Times New Roman" w:cs="Times New Roman"/>
          <w:sz w:val="28"/>
          <w:szCs w:val="28"/>
        </w:rPr>
        <w:softHyphen/>
        <w:t>шениям с ребёнком. Содержательно эта тенденция описывается так — родитель ощущает себя с ребёнком единым целым, стре</w:t>
      </w:r>
      <w:r w:rsidRPr="00C01E25">
        <w:rPr>
          <w:rFonts w:ascii="Times New Roman" w:eastAsia="Times New Roman" w:hAnsi="Times New Roman" w:cs="Times New Roman"/>
          <w:sz w:val="28"/>
          <w:szCs w:val="28"/>
        </w:rPr>
        <w:softHyphen/>
        <w:t>мится удовлетворить все потребности ребёнка, оградить его от трудностей и неприятностей жизни. Родитель постоянно ощуща</w:t>
      </w:r>
      <w:r w:rsidRPr="00C01E25">
        <w:rPr>
          <w:rFonts w:ascii="Times New Roman" w:eastAsia="Times New Roman" w:hAnsi="Times New Roman" w:cs="Times New Roman"/>
          <w:sz w:val="28"/>
          <w:szCs w:val="28"/>
        </w:rPr>
        <w:softHyphen/>
        <w:t>ет тревогу за ребёнка, ребёнок ему кажется маленьким и безза</w:t>
      </w:r>
      <w:r w:rsidRPr="00C01E25">
        <w:rPr>
          <w:rFonts w:ascii="Times New Roman" w:eastAsia="Times New Roman" w:hAnsi="Times New Roman" w:cs="Times New Roman"/>
          <w:sz w:val="28"/>
          <w:szCs w:val="28"/>
        </w:rPr>
        <w:softHyphen/>
        <w:t>щитным. Тревога родителя повышается, когда ребёнок начинает автономизироваться в силу обстоятельств, так как по своей воле родитель не предоставляет ребёнку самостоятельности никогда.</w:t>
      </w:r>
    </w:p>
    <w:p w:rsidR="00C01E25" w:rsidRPr="00C01E25" w:rsidRDefault="00C01E25" w:rsidP="00C01E25">
      <w:pPr>
        <w:widowControl w:val="0"/>
        <w:tabs>
          <w:tab w:val="left" w:pos="739"/>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lastRenderedPageBreak/>
        <w:t>Социальная желательность – эта шкала раскрывается так: ро</w:t>
      </w:r>
      <w:r w:rsidRPr="00C01E25">
        <w:rPr>
          <w:rFonts w:ascii="Times New Roman" w:eastAsia="Times New Roman" w:hAnsi="Times New Roman" w:cs="Times New Roman"/>
          <w:sz w:val="28"/>
          <w:szCs w:val="28"/>
        </w:rPr>
        <w:softHyphen/>
        <w:t>дитель заинтересован в делах и планах ребенка, старается во всем помочь ребенку, сочувствует ему. Родитель высоко оценивает ин</w:t>
      </w:r>
      <w:r w:rsidRPr="00C01E25">
        <w:rPr>
          <w:rFonts w:ascii="Times New Roman" w:eastAsia="Times New Roman" w:hAnsi="Times New Roman" w:cs="Times New Roman"/>
          <w:sz w:val="28"/>
          <w:szCs w:val="28"/>
        </w:rPr>
        <w:softHyphen/>
        <w:t>теллектуальные и творческие способности ребенка, испытывает чувство гордости за него. Он поощряет инициативу и самостоя</w:t>
      </w:r>
      <w:r w:rsidRPr="00C01E25">
        <w:rPr>
          <w:rFonts w:ascii="Times New Roman" w:eastAsia="Times New Roman" w:hAnsi="Times New Roman" w:cs="Times New Roman"/>
          <w:sz w:val="28"/>
          <w:szCs w:val="28"/>
        </w:rPr>
        <w:softHyphen/>
        <w:t>тельность ребенка, старается быть с ним на равных. Родитель доверяет ребенку, старается встать на его точку зрения в спорных</w:t>
      </w:r>
      <w:r w:rsidRPr="00C01E25">
        <w:rPr>
          <w:rFonts w:ascii="Times New Roman" w:eastAsia="Times New Roman" w:hAnsi="Times New Roman" w:cs="Times New Roman"/>
          <w:sz w:val="28"/>
          <w:szCs w:val="28"/>
        </w:rPr>
        <w:br/>
        <w:t>вопросах.</w:t>
      </w:r>
    </w:p>
    <w:p w:rsidR="00C01E25" w:rsidRPr="00C01E25" w:rsidRDefault="00C01E25" w:rsidP="00C01E25">
      <w:pPr>
        <w:widowControl w:val="0"/>
        <w:autoSpaceDE w:val="0"/>
        <w:autoSpaceDN w:val="0"/>
        <w:adjustRightInd w:val="0"/>
        <w:spacing w:after="0" w:line="360" w:lineRule="auto"/>
        <w:ind w:right="53"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 xml:space="preserve">То есть, родители интересуются своими детьми, но порой их опека и внимание чрезмерны, что заставляет детей, удалятся от них, это может привести к неблагоприятным последствиям и формированию отрицательных черт характера и неблагоприятно сказать на развитии личности подростка. </w:t>
      </w:r>
    </w:p>
    <w:p w:rsidR="00C01E25" w:rsidRPr="00C01E25" w:rsidRDefault="00C01E25" w:rsidP="00C01E25">
      <w:pPr>
        <w:spacing w:after="0" w:line="360" w:lineRule="auto"/>
        <w:ind w:firstLine="851"/>
        <w:jc w:val="both"/>
        <w:outlineLvl w:val="2"/>
        <w:rPr>
          <w:rFonts w:ascii="Times New Roman" w:eastAsia="Times New Roman" w:hAnsi="Times New Roman" w:cs="Times New Roman"/>
          <w:bCs/>
          <w:sz w:val="28"/>
          <w:szCs w:val="28"/>
        </w:rPr>
      </w:pPr>
      <w:r w:rsidRPr="00C01E25">
        <w:rPr>
          <w:rFonts w:ascii="Times New Roman" w:eastAsia="Times New Roman" w:hAnsi="Times New Roman" w:cs="Times New Roman"/>
          <w:sz w:val="28"/>
          <w:szCs w:val="28"/>
        </w:rPr>
        <w:t>Далее представлены результаты исследования эмоционального состояния детей с помощью методики «</w:t>
      </w:r>
      <w:r w:rsidRPr="00C01E25">
        <w:rPr>
          <w:rFonts w:ascii="Times New Roman" w:eastAsia="Times New Roman" w:hAnsi="Times New Roman" w:cs="Times New Roman"/>
          <w:bCs/>
          <w:sz w:val="28"/>
          <w:szCs w:val="28"/>
        </w:rPr>
        <w:t>Цветовой тест эмоциональных состояний». Детям предлагалось представить ситуацию, что они с мамой и папой гуляют в парке и выбрать квадратик, который похож на твое настроение в этот момент. Второй выбор предлагалось сделать, представив себя на прогулке в детском саду.</w:t>
      </w:r>
    </w:p>
    <w:p w:rsidR="00C01E25" w:rsidRPr="00C01E25" w:rsidRDefault="00C01E25" w:rsidP="00C01E25">
      <w:pPr>
        <w:spacing w:after="0" w:line="360" w:lineRule="auto"/>
        <w:ind w:firstLine="851"/>
        <w:jc w:val="both"/>
        <w:rPr>
          <w:rFonts w:ascii="Times New Roman" w:eastAsia="Calibri" w:hAnsi="Times New Roman" w:cs="Times New Roman"/>
          <w:sz w:val="28"/>
          <w:szCs w:val="28"/>
        </w:rPr>
      </w:pPr>
      <w:r w:rsidRPr="00C01E25">
        <w:rPr>
          <w:rFonts w:ascii="Times New Roman" w:eastAsia="Calibri" w:hAnsi="Times New Roman" w:cs="Times New Roman"/>
          <w:sz w:val="28"/>
          <w:szCs w:val="28"/>
        </w:rPr>
        <w:t>В табл. 4 представлены результаты диагностики с помощью теста цветовых отношений (рис.2.4).</w:t>
      </w:r>
    </w:p>
    <w:p w:rsidR="00C01E25" w:rsidRPr="00C01E25" w:rsidRDefault="00C01E25" w:rsidP="00C01E25">
      <w:pPr>
        <w:spacing w:after="0" w:line="360" w:lineRule="auto"/>
        <w:ind w:firstLine="851"/>
        <w:jc w:val="both"/>
        <w:rPr>
          <w:rFonts w:ascii="Times New Roman" w:eastAsia="Calibri" w:hAnsi="Times New Roman" w:cs="Times New Roman"/>
          <w:sz w:val="28"/>
          <w:szCs w:val="28"/>
        </w:rPr>
      </w:pPr>
      <w:r w:rsidRPr="00C01E25">
        <w:rPr>
          <w:rFonts w:ascii="Times New Roman" w:eastAsia="Calibri" w:hAnsi="Times New Roman" w:cs="Times New Roman"/>
          <w:b/>
          <w:noProof/>
          <w:sz w:val="28"/>
          <w:szCs w:val="28"/>
        </w:rPr>
        <w:drawing>
          <wp:inline distT="0" distB="0" distL="0" distR="0">
            <wp:extent cx="4091100" cy="2157675"/>
            <wp:effectExtent l="0" t="0" r="5080" b="14605"/>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1E25" w:rsidRPr="00C01E25" w:rsidRDefault="00C01E25" w:rsidP="00C01E25">
      <w:pPr>
        <w:spacing w:after="0" w:line="240" w:lineRule="auto"/>
        <w:jc w:val="center"/>
        <w:rPr>
          <w:rFonts w:ascii="Times New Roman" w:eastAsia="Calibri" w:hAnsi="Times New Roman" w:cs="Times New Roman"/>
          <w:sz w:val="28"/>
          <w:szCs w:val="28"/>
        </w:rPr>
      </w:pPr>
      <w:r w:rsidRPr="00C01E25">
        <w:rPr>
          <w:rFonts w:ascii="Times New Roman" w:eastAsia="Calibri" w:hAnsi="Times New Roman" w:cs="Times New Roman"/>
          <w:sz w:val="28"/>
          <w:szCs w:val="28"/>
        </w:rPr>
        <w:t>Рис. 2.4 Состояние детей при прогулке</w:t>
      </w:r>
    </w:p>
    <w:p w:rsidR="00C01E25" w:rsidRPr="00C01E25" w:rsidRDefault="00C01E25" w:rsidP="00C01E25">
      <w:pPr>
        <w:spacing w:after="0" w:line="240" w:lineRule="auto"/>
        <w:jc w:val="center"/>
        <w:rPr>
          <w:rFonts w:ascii="Times New Roman" w:eastAsia="Calibri" w:hAnsi="Times New Roman" w:cs="Times New Roman"/>
          <w:sz w:val="28"/>
          <w:szCs w:val="28"/>
        </w:rPr>
      </w:pPr>
    </w:p>
    <w:p w:rsidR="00C01E25" w:rsidRPr="00C01E25" w:rsidRDefault="00C01E25" w:rsidP="00C01E25">
      <w:pPr>
        <w:spacing w:after="0" w:line="240" w:lineRule="auto"/>
        <w:jc w:val="center"/>
        <w:rPr>
          <w:rFonts w:ascii="Times New Roman" w:eastAsia="Calibri" w:hAnsi="Times New Roman" w:cs="Times New Roman"/>
          <w:sz w:val="28"/>
          <w:szCs w:val="28"/>
        </w:rPr>
      </w:pPr>
    </w:p>
    <w:p w:rsidR="00C01E25" w:rsidRPr="00C01E25" w:rsidRDefault="00C01E25" w:rsidP="00C01E25">
      <w:pPr>
        <w:spacing w:after="0" w:line="240" w:lineRule="auto"/>
        <w:jc w:val="center"/>
        <w:rPr>
          <w:rFonts w:ascii="Times New Roman" w:eastAsia="Calibri" w:hAnsi="Times New Roman" w:cs="Times New Roman"/>
          <w:sz w:val="28"/>
          <w:szCs w:val="28"/>
        </w:rPr>
      </w:pPr>
    </w:p>
    <w:p w:rsidR="00C01E25" w:rsidRPr="00C01E25" w:rsidRDefault="00C01E25" w:rsidP="00C01E25">
      <w:pPr>
        <w:spacing w:after="0" w:line="240" w:lineRule="auto"/>
        <w:jc w:val="right"/>
        <w:rPr>
          <w:rFonts w:ascii="Times New Roman" w:eastAsia="Calibri" w:hAnsi="Times New Roman" w:cs="Times New Roman"/>
          <w:b/>
          <w:sz w:val="28"/>
          <w:szCs w:val="28"/>
        </w:rPr>
      </w:pPr>
    </w:p>
    <w:p w:rsidR="00C01E25" w:rsidRPr="00C01E25" w:rsidRDefault="00C01E25" w:rsidP="00C01E25">
      <w:pPr>
        <w:spacing w:after="0" w:line="360" w:lineRule="auto"/>
        <w:jc w:val="right"/>
        <w:rPr>
          <w:rFonts w:ascii="Times New Roman" w:eastAsia="Calibri" w:hAnsi="Times New Roman" w:cs="Times New Roman"/>
          <w:sz w:val="28"/>
          <w:szCs w:val="28"/>
        </w:rPr>
      </w:pPr>
      <w:r w:rsidRPr="00C01E25">
        <w:rPr>
          <w:rFonts w:ascii="Times New Roman" w:eastAsia="Calibri" w:hAnsi="Times New Roman" w:cs="Times New Roman"/>
          <w:sz w:val="28"/>
          <w:szCs w:val="28"/>
        </w:rPr>
        <w:lastRenderedPageBreak/>
        <w:t>Таблица 4</w:t>
      </w:r>
    </w:p>
    <w:p w:rsidR="00C01E25" w:rsidRPr="00C01E25" w:rsidRDefault="00C01E25" w:rsidP="00C01E25">
      <w:pPr>
        <w:spacing w:after="0" w:line="360" w:lineRule="auto"/>
        <w:ind w:firstLine="851"/>
        <w:jc w:val="center"/>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Результаты диагностики с помощью теста цветовых отношений</w:t>
      </w:r>
    </w:p>
    <w:p w:rsidR="00C01E25" w:rsidRPr="00C01E25" w:rsidRDefault="00C01E25" w:rsidP="00C01E25">
      <w:pPr>
        <w:spacing w:after="0" w:line="240" w:lineRule="auto"/>
        <w:jc w:val="center"/>
        <w:rPr>
          <w:rFonts w:ascii="Times New Roman" w:eastAsia="Calibri" w:hAnsi="Times New Roman" w:cs="Times New Roman"/>
          <w:sz w:val="28"/>
          <w:szCs w:val="28"/>
        </w:rPr>
      </w:pPr>
    </w:p>
    <w:tbl>
      <w:tblPr>
        <w:tblStyle w:val="31"/>
        <w:tblW w:w="0" w:type="auto"/>
        <w:tblLook w:val="04A0"/>
      </w:tblPr>
      <w:tblGrid>
        <w:gridCol w:w="2659"/>
        <w:gridCol w:w="2125"/>
        <w:gridCol w:w="2393"/>
        <w:gridCol w:w="2393"/>
      </w:tblGrid>
      <w:tr w:rsidR="00C01E25" w:rsidRPr="00C01E25" w:rsidTr="00E96889">
        <w:tc>
          <w:tcPr>
            <w:tcW w:w="2660" w:type="dxa"/>
          </w:tcPr>
          <w:p w:rsidR="00C01E25" w:rsidRPr="00C01E25" w:rsidRDefault="00C01E25" w:rsidP="00C01E25">
            <w:pPr>
              <w:spacing w:after="200" w:line="276" w:lineRule="auto"/>
              <w:jc w:val="center"/>
              <w:rPr>
                <w:rFonts w:ascii="Times New Roman"/>
                <w:b/>
                <w:sz w:val="28"/>
                <w:szCs w:val="28"/>
              </w:rPr>
            </w:pPr>
            <w:r w:rsidRPr="00C01E25">
              <w:rPr>
                <w:rFonts w:ascii="Times New Roman"/>
                <w:b/>
                <w:sz w:val="28"/>
                <w:szCs w:val="28"/>
              </w:rPr>
              <w:t>Фамилия и имя ребенка</w:t>
            </w:r>
          </w:p>
        </w:tc>
        <w:tc>
          <w:tcPr>
            <w:tcW w:w="2125" w:type="dxa"/>
          </w:tcPr>
          <w:p w:rsidR="00C01E25" w:rsidRPr="00C01E25" w:rsidRDefault="00C01E25" w:rsidP="00C01E25">
            <w:pPr>
              <w:spacing w:after="200" w:line="276" w:lineRule="auto"/>
              <w:jc w:val="center"/>
              <w:rPr>
                <w:rFonts w:ascii="Times New Roman"/>
                <w:b/>
                <w:sz w:val="28"/>
                <w:szCs w:val="28"/>
              </w:rPr>
            </w:pPr>
            <w:r w:rsidRPr="00C01E25">
              <w:rPr>
                <w:rFonts w:ascii="Times New Roman"/>
                <w:b/>
                <w:sz w:val="28"/>
                <w:szCs w:val="28"/>
              </w:rPr>
              <w:t>Выбор 1</w:t>
            </w:r>
          </w:p>
        </w:tc>
        <w:tc>
          <w:tcPr>
            <w:tcW w:w="2393" w:type="dxa"/>
          </w:tcPr>
          <w:p w:rsidR="00C01E25" w:rsidRPr="00C01E25" w:rsidRDefault="00C01E25" w:rsidP="00C01E25">
            <w:pPr>
              <w:spacing w:after="200" w:line="276" w:lineRule="auto"/>
              <w:jc w:val="center"/>
              <w:rPr>
                <w:rFonts w:ascii="Times New Roman"/>
                <w:b/>
                <w:sz w:val="28"/>
                <w:szCs w:val="28"/>
              </w:rPr>
            </w:pPr>
            <w:r w:rsidRPr="00C01E25">
              <w:rPr>
                <w:rFonts w:ascii="Times New Roman"/>
                <w:b/>
                <w:sz w:val="28"/>
                <w:szCs w:val="28"/>
              </w:rPr>
              <w:t>Выбор 2</w:t>
            </w:r>
          </w:p>
        </w:tc>
        <w:tc>
          <w:tcPr>
            <w:tcW w:w="2393" w:type="dxa"/>
          </w:tcPr>
          <w:p w:rsidR="00C01E25" w:rsidRPr="00C01E25" w:rsidRDefault="00C01E25" w:rsidP="00C01E25">
            <w:pPr>
              <w:spacing w:after="200" w:line="276" w:lineRule="auto"/>
              <w:jc w:val="center"/>
              <w:rPr>
                <w:rFonts w:ascii="Times New Roman"/>
                <w:b/>
                <w:sz w:val="28"/>
                <w:szCs w:val="28"/>
              </w:rPr>
            </w:pPr>
            <w:r w:rsidRPr="00C01E25">
              <w:rPr>
                <w:rFonts w:ascii="Times New Roman"/>
                <w:b/>
                <w:sz w:val="28"/>
                <w:szCs w:val="28"/>
              </w:rPr>
              <w:t>Эмоциональное состояние</w:t>
            </w:r>
          </w:p>
        </w:tc>
      </w:tr>
      <w:tr w:rsidR="00C01E25" w:rsidRPr="00C01E25" w:rsidTr="00E96889">
        <w:tc>
          <w:tcPr>
            <w:tcW w:w="2660" w:type="dxa"/>
            <w:vAlign w:val="bottom"/>
          </w:tcPr>
          <w:p w:rsidR="00C01E25" w:rsidRPr="00C01E25" w:rsidRDefault="00C01E25" w:rsidP="00C01E25">
            <w:pPr>
              <w:spacing w:after="200" w:line="276" w:lineRule="auto"/>
              <w:rPr>
                <w:rFonts w:ascii="Times New Roman"/>
                <w:bCs/>
                <w:sz w:val="24"/>
                <w:szCs w:val="24"/>
              </w:rPr>
            </w:pPr>
            <w:r w:rsidRPr="00C01E25">
              <w:rPr>
                <w:rFonts w:ascii="Times New Roman"/>
                <w:bCs/>
                <w:sz w:val="24"/>
                <w:szCs w:val="24"/>
              </w:rPr>
              <w:t>1.Саша А.</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коричневый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серый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неблагоприятное</w:t>
            </w:r>
          </w:p>
        </w:tc>
      </w:tr>
      <w:tr w:rsidR="00C01E25" w:rsidRPr="00C01E25" w:rsidTr="00E96889">
        <w:tc>
          <w:tcPr>
            <w:tcW w:w="2660"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2.Влад Д.</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серый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зеленый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неблагоприятное</w:t>
            </w:r>
          </w:p>
        </w:tc>
      </w:tr>
      <w:tr w:rsidR="00C01E25" w:rsidRPr="00C01E25" w:rsidTr="00E96889">
        <w:tc>
          <w:tcPr>
            <w:tcW w:w="2660" w:type="dxa"/>
          </w:tcPr>
          <w:p w:rsidR="00C01E25" w:rsidRPr="00C01E25" w:rsidRDefault="00C01E25" w:rsidP="00C01E25">
            <w:pPr>
              <w:numPr>
                <w:ilvl w:val="0"/>
                <w:numId w:val="1"/>
              </w:numPr>
              <w:spacing w:after="200" w:line="276" w:lineRule="auto"/>
              <w:contextualSpacing/>
              <w:rPr>
                <w:rFonts w:ascii="Times New Roman"/>
                <w:sz w:val="24"/>
                <w:szCs w:val="24"/>
              </w:rPr>
            </w:pPr>
            <w:r w:rsidRPr="00C01E25">
              <w:rPr>
                <w:rFonts w:ascii="Times New Roman"/>
                <w:sz w:val="24"/>
                <w:szCs w:val="24"/>
              </w:rPr>
              <w:t>Алиса И.</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синий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зеленый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благоприятное</w:t>
            </w:r>
          </w:p>
        </w:tc>
      </w:tr>
      <w:tr w:rsidR="00C01E25" w:rsidRPr="00C01E25" w:rsidTr="00E96889">
        <w:tc>
          <w:tcPr>
            <w:tcW w:w="2660"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4.Даша К.</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зеленый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красный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благоприятное</w:t>
            </w:r>
          </w:p>
        </w:tc>
      </w:tr>
      <w:tr w:rsidR="00C01E25" w:rsidRPr="00C01E25" w:rsidTr="00E96889">
        <w:tc>
          <w:tcPr>
            <w:tcW w:w="2660" w:type="dxa"/>
            <w:vAlign w:val="bottom"/>
          </w:tcPr>
          <w:p w:rsidR="00C01E25" w:rsidRPr="00C01E25" w:rsidRDefault="00C01E25" w:rsidP="00C01E25">
            <w:pPr>
              <w:numPr>
                <w:ilvl w:val="0"/>
                <w:numId w:val="1"/>
              </w:numPr>
              <w:spacing w:after="200" w:line="276" w:lineRule="auto"/>
              <w:ind w:right="-108"/>
              <w:contextualSpacing/>
              <w:rPr>
                <w:rFonts w:ascii="Times New Roman"/>
                <w:bCs/>
                <w:sz w:val="24"/>
                <w:szCs w:val="24"/>
              </w:rPr>
            </w:pPr>
            <w:r w:rsidRPr="00C01E25">
              <w:rPr>
                <w:rFonts w:ascii="Times New Roman"/>
                <w:bCs/>
                <w:sz w:val="24"/>
                <w:szCs w:val="24"/>
              </w:rPr>
              <w:t>Лёня К.</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красный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фиолетовый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благоприятное</w:t>
            </w:r>
          </w:p>
        </w:tc>
      </w:tr>
      <w:tr w:rsidR="00C01E25" w:rsidRPr="00C01E25" w:rsidTr="00E96889">
        <w:tc>
          <w:tcPr>
            <w:tcW w:w="2660" w:type="dxa"/>
          </w:tcPr>
          <w:p w:rsidR="00C01E25" w:rsidRPr="00C01E25" w:rsidRDefault="00C01E25" w:rsidP="00C01E25">
            <w:pPr>
              <w:numPr>
                <w:ilvl w:val="0"/>
                <w:numId w:val="1"/>
              </w:numPr>
              <w:spacing w:after="200" w:line="276" w:lineRule="auto"/>
              <w:ind w:right="-108"/>
              <w:contextualSpacing/>
              <w:rPr>
                <w:rFonts w:ascii="Times New Roman"/>
                <w:bCs/>
                <w:sz w:val="24"/>
                <w:szCs w:val="24"/>
              </w:rPr>
            </w:pPr>
            <w:r w:rsidRPr="00C01E25">
              <w:rPr>
                <w:rFonts w:ascii="Times New Roman"/>
                <w:bCs/>
                <w:sz w:val="24"/>
                <w:szCs w:val="24"/>
              </w:rPr>
              <w:t>Матвей Л.</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красный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синий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благоприятное</w:t>
            </w:r>
          </w:p>
        </w:tc>
      </w:tr>
      <w:tr w:rsidR="00C01E25" w:rsidRPr="00C01E25" w:rsidTr="00E96889">
        <w:tc>
          <w:tcPr>
            <w:tcW w:w="2660" w:type="dxa"/>
          </w:tcPr>
          <w:p w:rsidR="00C01E25" w:rsidRPr="00C01E25" w:rsidRDefault="00C01E25" w:rsidP="00C01E25">
            <w:pPr>
              <w:spacing w:after="200" w:line="276" w:lineRule="auto"/>
              <w:ind w:right="306"/>
              <w:rPr>
                <w:rFonts w:ascii="Times New Roman"/>
                <w:sz w:val="24"/>
                <w:szCs w:val="24"/>
              </w:rPr>
            </w:pPr>
            <w:r w:rsidRPr="00C01E25">
              <w:rPr>
                <w:rFonts w:ascii="Times New Roman"/>
                <w:sz w:val="24"/>
                <w:szCs w:val="24"/>
              </w:rPr>
              <w:t>7.Вероника М.</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желтый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красный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благоприятное</w:t>
            </w:r>
          </w:p>
        </w:tc>
      </w:tr>
      <w:tr w:rsidR="00C01E25" w:rsidRPr="00C01E25" w:rsidTr="00E96889">
        <w:tc>
          <w:tcPr>
            <w:tcW w:w="2660" w:type="dxa"/>
          </w:tcPr>
          <w:p w:rsidR="00C01E25" w:rsidRPr="00C01E25" w:rsidRDefault="00C01E25" w:rsidP="00C01E25">
            <w:pPr>
              <w:spacing w:after="200" w:line="276" w:lineRule="auto"/>
              <w:ind w:right="306"/>
              <w:rPr>
                <w:rFonts w:ascii="Times New Roman"/>
                <w:sz w:val="24"/>
                <w:szCs w:val="24"/>
              </w:rPr>
            </w:pPr>
            <w:r w:rsidRPr="00C01E25">
              <w:rPr>
                <w:rFonts w:ascii="Times New Roman"/>
                <w:sz w:val="24"/>
                <w:szCs w:val="24"/>
              </w:rPr>
              <w:t>8.Саша М.</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красный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фиолетовый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благоприятное</w:t>
            </w:r>
          </w:p>
        </w:tc>
      </w:tr>
      <w:tr w:rsidR="00C01E25" w:rsidRPr="00C01E25" w:rsidTr="00E96889">
        <w:tc>
          <w:tcPr>
            <w:tcW w:w="2660" w:type="dxa"/>
          </w:tcPr>
          <w:p w:rsidR="00C01E25" w:rsidRPr="00C01E25" w:rsidRDefault="00C01E25" w:rsidP="00C01E25">
            <w:pPr>
              <w:spacing w:after="200" w:line="276" w:lineRule="auto"/>
              <w:ind w:right="-108"/>
              <w:rPr>
                <w:rFonts w:ascii="Times New Roman"/>
                <w:sz w:val="24"/>
                <w:szCs w:val="24"/>
              </w:rPr>
            </w:pPr>
            <w:r w:rsidRPr="00C01E25">
              <w:rPr>
                <w:rFonts w:ascii="Times New Roman"/>
                <w:sz w:val="24"/>
                <w:szCs w:val="24"/>
              </w:rPr>
              <w:t>9.Даша П..</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синий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желтый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благоприятное</w:t>
            </w:r>
          </w:p>
        </w:tc>
      </w:tr>
      <w:tr w:rsidR="00C01E25" w:rsidRPr="00C01E25" w:rsidTr="00E96889">
        <w:tc>
          <w:tcPr>
            <w:tcW w:w="2660"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10.Лиза П.</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фиолетовый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синий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благоприятное</w:t>
            </w:r>
          </w:p>
        </w:tc>
      </w:tr>
      <w:tr w:rsidR="00C01E25" w:rsidRPr="00C01E25" w:rsidTr="00E96889">
        <w:tc>
          <w:tcPr>
            <w:tcW w:w="2660" w:type="dxa"/>
            <w:vAlign w:val="bottom"/>
          </w:tcPr>
          <w:p w:rsidR="00C01E25" w:rsidRPr="00C01E25" w:rsidRDefault="00C01E25" w:rsidP="00C01E25">
            <w:pPr>
              <w:spacing w:after="200" w:line="276" w:lineRule="auto"/>
              <w:rPr>
                <w:rFonts w:ascii="Times New Roman"/>
                <w:bCs/>
                <w:sz w:val="24"/>
                <w:szCs w:val="24"/>
              </w:rPr>
            </w:pPr>
            <w:r w:rsidRPr="00C01E25">
              <w:rPr>
                <w:rFonts w:ascii="Times New Roman"/>
                <w:bCs/>
                <w:sz w:val="24"/>
                <w:szCs w:val="24"/>
              </w:rPr>
              <w:t>11.Кира П.</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фиолетовый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зеленый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благоприятное</w:t>
            </w:r>
          </w:p>
        </w:tc>
      </w:tr>
      <w:tr w:rsidR="00C01E25" w:rsidRPr="00C01E25" w:rsidTr="00E96889">
        <w:tc>
          <w:tcPr>
            <w:tcW w:w="2660"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12.Полина Р.</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зеленый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зеленый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благоприятное</w:t>
            </w:r>
          </w:p>
        </w:tc>
      </w:tr>
      <w:tr w:rsidR="00C01E25" w:rsidRPr="00C01E25" w:rsidTr="00E96889">
        <w:tc>
          <w:tcPr>
            <w:tcW w:w="2660"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13.Надя С.</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зеленый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красный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благоприятное</w:t>
            </w:r>
          </w:p>
        </w:tc>
      </w:tr>
      <w:tr w:rsidR="00C01E25" w:rsidRPr="00C01E25" w:rsidTr="00E96889">
        <w:tc>
          <w:tcPr>
            <w:tcW w:w="2660"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14.Никита Ш.</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зеленый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синий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благоприятное</w:t>
            </w:r>
          </w:p>
        </w:tc>
      </w:tr>
      <w:tr w:rsidR="00C01E25" w:rsidRPr="00C01E25" w:rsidTr="00E96889">
        <w:tc>
          <w:tcPr>
            <w:tcW w:w="2660" w:type="dxa"/>
            <w:vAlign w:val="bottom"/>
          </w:tcPr>
          <w:p w:rsidR="00C01E25" w:rsidRPr="00C01E25" w:rsidRDefault="00C01E25" w:rsidP="00C01E25">
            <w:pPr>
              <w:spacing w:after="200" w:line="276" w:lineRule="auto"/>
              <w:rPr>
                <w:rFonts w:ascii="Times New Roman"/>
                <w:bCs/>
                <w:sz w:val="24"/>
                <w:szCs w:val="24"/>
              </w:rPr>
            </w:pPr>
            <w:r w:rsidRPr="00C01E25">
              <w:rPr>
                <w:rFonts w:ascii="Times New Roman"/>
                <w:bCs/>
                <w:sz w:val="24"/>
                <w:szCs w:val="24"/>
              </w:rPr>
              <w:t>15.Лео Ш.</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желтый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зеленый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благоприятное</w:t>
            </w:r>
          </w:p>
        </w:tc>
      </w:tr>
      <w:tr w:rsidR="00C01E25" w:rsidRPr="00C01E25" w:rsidTr="00E96889">
        <w:tc>
          <w:tcPr>
            <w:tcW w:w="2660" w:type="dxa"/>
          </w:tcPr>
          <w:p w:rsidR="00C01E25" w:rsidRPr="00C01E25" w:rsidRDefault="00C01E25" w:rsidP="00C01E25">
            <w:pPr>
              <w:spacing w:after="200" w:line="276" w:lineRule="auto"/>
              <w:rPr>
                <w:rFonts w:ascii="Times New Roman"/>
                <w:bCs/>
                <w:sz w:val="24"/>
                <w:szCs w:val="24"/>
              </w:rPr>
            </w:pPr>
            <w:r w:rsidRPr="00C01E25">
              <w:rPr>
                <w:rFonts w:ascii="Times New Roman"/>
                <w:bCs/>
                <w:sz w:val="24"/>
                <w:szCs w:val="24"/>
              </w:rPr>
              <w:t>16.Даша Я.</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синий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синий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благоприятное</w:t>
            </w:r>
          </w:p>
        </w:tc>
      </w:tr>
      <w:tr w:rsidR="00C01E25" w:rsidRPr="00C01E25" w:rsidTr="00E96889">
        <w:tc>
          <w:tcPr>
            <w:tcW w:w="2660" w:type="dxa"/>
          </w:tcPr>
          <w:p w:rsidR="00C01E25" w:rsidRPr="00C01E25" w:rsidRDefault="00C01E25" w:rsidP="00C01E25">
            <w:pPr>
              <w:spacing w:after="200" w:line="276" w:lineRule="auto"/>
              <w:ind w:right="306"/>
              <w:rPr>
                <w:rFonts w:ascii="Times New Roman"/>
                <w:sz w:val="24"/>
                <w:szCs w:val="24"/>
              </w:rPr>
            </w:pPr>
            <w:r w:rsidRPr="00C01E25">
              <w:rPr>
                <w:rFonts w:ascii="Times New Roman"/>
                <w:sz w:val="24"/>
                <w:szCs w:val="24"/>
              </w:rPr>
              <w:t>17.Саша И.</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черный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серый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неблагоприятное</w:t>
            </w:r>
          </w:p>
        </w:tc>
      </w:tr>
      <w:tr w:rsidR="00C01E25" w:rsidRPr="00C01E25" w:rsidTr="00E96889">
        <w:tc>
          <w:tcPr>
            <w:tcW w:w="2660" w:type="dxa"/>
          </w:tcPr>
          <w:p w:rsidR="00C01E25" w:rsidRPr="00C01E25" w:rsidRDefault="00C01E25" w:rsidP="00C01E25">
            <w:pPr>
              <w:spacing w:after="200" w:line="276" w:lineRule="auto"/>
              <w:ind w:right="306"/>
              <w:rPr>
                <w:rFonts w:ascii="Times New Roman"/>
                <w:sz w:val="24"/>
                <w:szCs w:val="24"/>
              </w:rPr>
            </w:pPr>
            <w:r w:rsidRPr="00C01E25">
              <w:rPr>
                <w:rFonts w:ascii="Times New Roman"/>
                <w:sz w:val="24"/>
                <w:szCs w:val="24"/>
              </w:rPr>
              <w:t>18.Вова И.</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коричневый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серый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неблагоприятное</w:t>
            </w:r>
          </w:p>
        </w:tc>
      </w:tr>
      <w:tr w:rsidR="00C01E25" w:rsidRPr="00C01E25" w:rsidTr="00E96889">
        <w:tc>
          <w:tcPr>
            <w:tcW w:w="2660" w:type="dxa"/>
          </w:tcPr>
          <w:p w:rsidR="00C01E25" w:rsidRPr="00C01E25" w:rsidRDefault="00C01E25" w:rsidP="00C01E25">
            <w:pPr>
              <w:spacing w:after="200" w:line="276" w:lineRule="auto"/>
              <w:ind w:right="34"/>
              <w:rPr>
                <w:rFonts w:ascii="Times New Roman"/>
                <w:sz w:val="24"/>
                <w:szCs w:val="24"/>
              </w:rPr>
            </w:pPr>
            <w:r w:rsidRPr="00C01E25">
              <w:rPr>
                <w:rFonts w:ascii="Times New Roman"/>
                <w:sz w:val="24"/>
                <w:szCs w:val="24"/>
              </w:rPr>
              <w:t>19. Никита Л.</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синий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красный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благоприятное</w:t>
            </w:r>
          </w:p>
        </w:tc>
      </w:tr>
      <w:tr w:rsidR="00C01E25" w:rsidRPr="00C01E25" w:rsidTr="00E96889">
        <w:tc>
          <w:tcPr>
            <w:tcW w:w="2660"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20.Миша У.</w:t>
            </w:r>
          </w:p>
        </w:tc>
        <w:tc>
          <w:tcPr>
            <w:tcW w:w="2125"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красный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синий</w:t>
            </w:r>
          </w:p>
        </w:tc>
        <w:tc>
          <w:tcPr>
            <w:tcW w:w="2393" w:type="dxa"/>
          </w:tcPr>
          <w:p w:rsidR="00C01E25" w:rsidRPr="00C01E25" w:rsidRDefault="00C01E25" w:rsidP="00C01E25">
            <w:pPr>
              <w:spacing w:after="200" w:line="276" w:lineRule="auto"/>
              <w:rPr>
                <w:rFonts w:ascii="Times New Roman"/>
                <w:sz w:val="24"/>
                <w:szCs w:val="24"/>
              </w:rPr>
            </w:pPr>
            <w:r w:rsidRPr="00C01E25">
              <w:rPr>
                <w:rFonts w:ascii="Times New Roman"/>
                <w:sz w:val="24"/>
                <w:szCs w:val="24"/>
              </w:rPr>
              <w:t>благоприятное</w:t>
            </w:r>
          </w:p>
        </w:tc>
      </w:tr>
    </w:tbl>
    <w:p w:rsidR="00C01E25" w:rsidRPr="00C01E25" w:rsidRDefault="00C01E25" w:rsidP="00C01E25">
      <w:pPr>
        <w:spacing w:after="0" w:line="240" w:lineRule="auto"/>
        <w:rPr>
          <w:rFonts w:ascii="Times New Roman" w:eastAsia="Calibri" w:hAnsi="Times New Roman" w:cs="Times New Roman"/>
          <w:sz w:val="24"/>
          <w:szCs w:val="24"/>
        </w:rPr>
      </w:pP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sz w:val="28"/>
          <w:szCs w:val="28"/>
        </w:rPr>
        <w:t>Итак, по результатам диагностики эмоционального состояния детей с помощью методики «</w:t>
      </w:r>
      <w:r w:rsidRPr="00C01E25">
        <w:rPr>
          <w:rFonts w:ascii="Times New Roman" w:eastAsia="Times New Roman" w:hAnsi="Times New Roman" w:cs="Times New Roman"/>
          <w:bCs/>
          <w:sz w:val="28"/>
          <w:szCs w:val="28"/>
        </w:rPr>
        <w:t xml:space="preserve">Цветовой тест эмоциональных состояний» мы </w:t>
      </w:r>
      <w:r w:rsidRPr="00C01E25">
        <w:rPr>
          <w:rFonts w:ascii="Times New Roman" w:eastAsia="Times New Roman" w:hAnsi="Times New Roman" w:cs="Times New Roman"/>
          <w:bCs/>
          <w:sz w:val="28"/>
          <w:szCs w:val="28"/>
        </w:rPr>
        <w:lastRenderedPageBreak/>
        <w:t xml:space="preserve">констатируем, что у 4 детей из группы эмоциональное состояние неблагоприятное, об этом свидетельствует то, что они выбрали карточку серого, коричневого или черного цветов. Это дети: Саша А., Влад, Саша И., и Вова И. Дети, ассоциируя цвет с прогулкой в детском саду, выбрали серый цвет, что говорит о </w:t>
      </w:r>
      <w:r w:rsidRPr="00C01E25">
        <w:rPr>
          <w:rFonts w:ascii="Times New Roman" w:eastAsia="Times New Roman" w:hAnsi="Times New Roman" w:cs="Times New Roman"/>
          <w:color w:val="000000"/>
          <w:sz w:val="28"/>
          <w:szCs w:val="28"/>
          <w:shd w:val="clear" w:color="auto" w:fill="FFFFFF"/>
        </w:rPr>
        <w:t xml:space="preserve">том, что ребенок скучает на прогулке, что он безразличен к происходящему. Часто это происходит оттого, что ребенок не видит смысла в занятиях, поскольку у него не получается выполнять требования. Ассоциируя цвет и прогулку с семьей дети выбирали коричневый или черный квадратики, что указывает на </w:t>
      </w:r>
      <w:r w:rsidRPr="00C01E25">
        <w:rPr>
          <w:rFonts w:ascii="Times New Roman" w:eastAsia="Times New Roman" w:hAnsi="Times New Roman" w:cs="Times New Roman"/>
          <w:color w:val="000000"/>
          <w:sz w:val="28"/>
          <w:szCs w:val="28"/>
        </w:rPr>
        <w:t> чувство тревоги, дискомфорта не только эмоционального, но и физического. Ребенок может переживать из-за того, что его достижения не соответствуют ожиданиям педагога или родителей.</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bCs/>
          <w:color w:val="000000"/>
          <w:sz w:val="28"/>
          <w:szCs w:val="28"/>
          <w:bdr w:val="none" w:sz="0" w:space="0" w:color="auto" w:frame="1"/>
        </w:rPr>
        <w:t>Д</w:t>
      </w:r>
      <w:r w:rsidRPr="00C01E25">
        <w:rPr>
          <w:rFonts w:ascii="Times New Roman" w:eastAsia="Times New Roman" w:hAnsi="Times New Roman" w:cs="Times New Roman"/>
          <w:color w:val="000000"/>
          <w:sz w:val="28"/>
          <w:szCs w:val="28"/>
        </w:rPr>
        <w:t>етям, вероятно, не нравится то, что происходит в семье, они выражают свой протест, бунтуют, не подчиняются требованиям взрослых. Это состояние открытого конфликта с родителями.</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Сопоставив эти результаты с результатами диагностики детско</w:t>
      </w:r>
      <w:r w:rsidRPr="00C01E25">
        <w:rPr>
          <w:rFonts w:ascii="Times New Roman" w:eastAsia="Times New Roman" w:hAnsi="Times New Roman" w:cs="Times New Roman"/>
          <w:b/>
          <w:color w:val="000000"/>
          <w:sz w:val="28"/>
          <w:szCs w:val="28"/>
        </w:rPr>
        <w:t>-</w:t>
      </w:r>
      <w:r w:rsidRPr="00C01E25">
        <w:rPr>
          <w:rFonts w:ascii="Times New Roman" w:eastAsia="Times New Roman" w:hAnsi="Times New Roman" w:cs="Times New Roman"/>
          <w:color w:val="000000"/>
          <w:sz w:val="28"/>
          <w:szCs w:val="28"/>
        </w:rPr>
        <w:t xml:space="preserve">родительских отношений видно, что родители этих детей проявляют такой тип отношений как инфантилизации, отвержение, гиперсоциализация: </w:t>
      </w:r>
      <w:r w:rsidRPr="00C01E25">
        <w:rPr>
          <w:rFonts w:ascii="Times New Roman" w:eastAsia="Times New Roman" w:hAnsi="Times New Roman" w:cs="Times New Roman"/>
          <w:color w:val="000000"/>
          <w:sz w:val="28"/>
          <w:szCs w:val="28"/>
          <w:shd w:val="clear" w:color="auto" w:fill="FFFFFF"/>
        </w:rPr>
        <w:t xml:space="preserve">родители воспринимают своего ребенка плохим, неприспособленным, неудачливым. Им кажется, что ребенок не добьется успеха в жизни из-за низких способностей, небольшого ума, дурных наклонностей. По большей части родители испытывает к ребенку злость, досаду, раздражение, обиду. Они не доверяет ребенку и не уважает его. Родители требует от ребенка безоговорочного послушания и дисциплины. Они старается навязать ребенку во всем свою волю, не в состоянии встать на его точку зрения. За проявление своеволия ребенка сурово наказывают. Родители пристально следят за социальными достижениями ребенка, его индивидуальными особенностями, привычками, мыслями, чувствами. </w:t>
      </w:r>
      <w:r w:rsidRPr="00C01E25">
        <w:rPr>
          <w:rFonts w:ascii="Times New Roman" w:eastAsia="Times New Roman" w:hAnsi="Times New Roman" w:cs="Times New Roman"/>
          <w:color w:val="000000"/>
          <w:sz w:val="28"/>
          <w:szCs w:val="28"/>
        </w:rPr>
        <w:t>Итак, мы видим, что такой тип отношений родителей к ребенку, приводит к появлению у ребенка отрицательных эмоций в отношении семьи, окружающих, тревожности  агрессии.</w:t>
      </w:r>
    </w:p>
    <w:p w:rsidR="00C01E25" w:rsidRPr="00C01E25" w:rsidRDefault="00C01E25" w:rsidP="00C01E25">
      <w:pPr>
        <w:spacing w:after="0" w:line="360" w:lineRule="auto"/>
        <w:ind w:firstLine="851"/>
        <w:jc w:val="center"/>
        <w:rPr>
          <w:rFonts w:ascii="Times New Roman" w:eastAsia="Times New Roman" w:hAnsi="Times New Roman" w:cs="Times New Roman"/>
          <w:b/>
          <w:color w:val="000000"/>
          <w:sz w:val="28"/>
          <w:szCs w:val="28"/>
        </w:rPr>
      </w:pPr>
      <w:r w:rsidRPr="00C01E25">
        <w:rPr>
          <w:rFonts w:ascii="Times New Roman" w:eastAsia="Times New Roman" w:hAnsi="Times New Roman" w:cs="Times New Roman"/>
          <w:b/>
          <w:color w:val="000000"/>
          <w:sz w:val="28"/>
          <w:szCs w:val="28"/>
        </w:rPr>
        <w:lastRenderedPageBreak/>
        <w:t>2.3. Психолого-педагогические рекомендации по улучшению взаимосвязи родительских отношений с эмоциональным состоянием дошкольников</w:t>
      </w:r>
    </w:p>
    <w:p w:rsidR="00C01E25" w:rsidRPr="00C01E25" w:rsidRDefault="00C01E25" w:rsidP="00C01E25">
      <w:pPr>
        <w:spacing w:after="0" w:line="360" w:lineRule="auto"/>
        <w:ind w:firstLine="851"/>
        <w:jc w:val="center"/>
        <w:rPr>
          <w:rFonts w:ascii="Times New Roman" w:eastAsia="Times New Roman" w:hAnsi="Times New Roman" w:cs="Times New Roman"/>
          <w:color w:val="000000"/>
          <w:sz w:val="28"/>
          <w:szCs w:val="28"/>
        </w:rPr>
      </w:pP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Эмоциональное развитие дошкольников – целенаправленный педагогический процесс, тесно связанный с личностным развитием детей, с процессом их социализации и творческой самореализации, введением в мир культуры межличностных отношений, усвоением культурных ценностей.  Дошкольный возраст – благодатный период для организации работы по эмоциональному развитию детей[32,53]. Ребёнок впечатлителен, открыт для усвоения социальных и культурных ценностей, стремится к признанию себя среди других людей. У него ярко прослеживается неотделимость эмоций от процессов восприятия, мышления, воображения.</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В последние годы увеличивается число детей с нарушениями психоэмоционального развития. К типичным симптомам этих нарушений у дошкольников относятся эмоциональная неустойчивость, враждебность, агрессивность, тревожность и т.д., что серьёзно осложняет взаимоотношения ребёнка с окружающим миром.</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 xml:space="preserve">Наблюдения показывают, что работа, организуемая по эмоциональному развитию, позволяет детям успешно проходить социальную адаптацию, эмоционально наполняет  жизнь ребенка, оказывает ему помощь в осознании эмоций и их регуляции. </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 xml:space="preserve">Основным методом оценки эмоционального состояния ребенка является наблюдение. Наблюдая за ребенком или группой детей в режимные моменты, в процессе учебной, спортивной, игровой деятельности и свободной игры можно выявить причины неблагополучия, трудности, возникающие у ребенка в тех или иных ситуациях, понять причины затруднений и найти средства их преодоления [32,57].  </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 xml:space="preserve">Опыт работы с дошкольниками показывает, что начинать знакомить детей с эмоциями можно с трёхлетнего возраста (вторая младшая группа). </w:t>
      </w:r>
      <w:r w:rsidRPr="00C01E25">
        <w:rPr>
          <w:rFonts w:ascii="Times New Roman" w:eastAsia="Times New Roman" w:hAnsi="Times New Roman" w:cs="Times New Roman"/>
          <w:color w:val="000000"/>
          <w:sz w:val="28"/>
          <w:szCs w:val="28"/>
        </w:rPr>
        <w:lastRenderedPageBreak/>
        <w:t>Дети усваивают необходимые понятия, их словарный запас пополняется за счёт слов, обозначающих эмоции, хотя само слово «эмоция» не вводится, оно заменяется более доступным для детей этого возраста словом «настроение».</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Формирование эмоций и коррекцию недостатков эмоциональной сферы необходимо рассматривать в качестве одной из наиболее важных,  приоритетных задач воспитания. Известно, что в процессе развития происходят изменения в эмоциональной сфере ребёнка: меняются его взгляды на мир, отношение с окружающими, но сама эмоциональная сфера качественно не меняется. Её надо развивать.</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В своей работе по эмоциональному развитию детей мы ставим перед собой следующие задачи:</w:t>
      </w:r>
    </w:p>
    <w:p w:rsidR="00C01E25" w:rsidRPr="00C01E25" w:rsidRDefault="00C01E25" w:rsidP="00C01E25">
      <w:pPr>
        <w:numPr>
          <w:ilvl w:val="0"/>
          <w:numId w:val="41"/>
        </w:numPr>
        <w:spacing w:after="0" w:line="360" w:lineRule="auto"/>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 xml:space="preserve">развивать эмоциональную сферу ребенка, научить его осознавать свои эмоции, распознавать и произвольно проявлять их. </w:t>
      </w:r>
    </w:p>
    <w:p w:rsidR="00C01E25" w:rsidRPr="00C01E25" w:rsidRDefault="00C01E25" w:rsidP="00C01E25">
      <w:pPr>
        <w:numPr>
          <w:ilvl w:val="0"/>
          <w:numId w:val="41"/>
        </w:numPr>
        <w:spacing w:after="0" w:line="360" w:lineRule="auto"/>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 xml:space="preserve">дать представления о способах выражения собственных эмоций (мимика, жесты, поза, слово). </w:t>
      </w:r>
    </w:p>
    <w:p w:rsidR="00C01E25" w:rsidRPr="00C01E25" w:rsidRDefault="00C01E25" w:rsidP="00C01E25">
      <w:pPr>
        <w:numPr>
          <w:ilvl w:val="0"/>
          <w:numId w:val="41"/>
        </w:numPr>
        <w:spacing w:after="0" w:line="360" w:lineRule="auto"/>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совершенствовать способность управлять своими чувствами и эмоциями;</w:t>
      </w:r>
    </w:p>
    <w:p w:rsidR="00C01E25" w:rsidRPr="00C01E25" w:rsidRDefault="00C01E25" w:rsidP="00C01E25">
      <w:pPr>
        <w:spacing w:after="0" w:line="360" w:lineRule="auto"/>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 xml:space="preserve">     4. способствовать выражению своего эмоционального состояния через действие, умению разбираться в эмоциональном состоянии другого человека, контролировать свои эмоции [32,70]. </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Для решения поставленных задач используем  различные психолого-педагогические средства эмоционального развития дошкольников: развивающая среда, игра, музыка, детское художественное творчество, художественная литература, театрализованная деятельность, игровые занятия, дидактические игры [32,73].</w:t>
      </w:r>
      <w:r w:rsidRPr="00C01E25">
        <w:rPr>
          <w:rFonts w:ascii="Times New Roman" w:eastAsia="Times New Roman" w:hAnsi="Times New Roman" w:cs="Times New Roman"/>
          <w:color w:val="000000"/>
          <w:sz w:val="28"/>
          <w:szCs w:val="28"/>
        </w:rPr>
        <w:tab/>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 xml:space="preserve">Развивающая среда. Среда, в которой развивается ребёнок, должна обеспечивать личностно-ориентированное воспитание и социально-эмоциональное взаимодействие детей со взрослыми, где ребёнок эмоционально проявляет себя, выражая осознанно-правильное отношение к окружающему, реализуя себя как личность. Эмоции ребёнка, положительные </w:t>
      </w:r>
      <w:r w:rsidRPr="00C01E25">
        <w:rPr>
          <w:rFonts w:ascii="Times New Roman" w:eastAsia="Times New Roman" w:hAnsi="Times New Roman" w:cs="Times New Roman"/>
          <w:color w:val="000000"/>
          <w:sz w:val="28"/>
          <w:szCs w:val="28"/>
        </w:rPr>
        <w:lastRenderedPageBreak/>
        <w:t xml:space="preserve">или отрицательные, рождаются в процессе общения его с материальным миром. Поэтому при организации предметно-развивающей среды учитываем  зону ближайшего развития, возрастные и индивидуальные особенности ребенка, его потребности, стремления и способности. Предметно-развивающую среду в группе постоянно пополняем  развивающими играми, различными видами театров, дидактическими пособиями,  атрибутами для конструирования и др., что позволяет ребенку самостоятельно выбирать ту деятельность, которая на данный момент ему более интересна. </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 xml:space="preserve">В группе есть центр творчества. Разнообразный материал для детского творчества способствует реализации творческих способностей, даёт детям возможность получить удовольствие от знакомства с новыми материалами, обогащать их тактильные ощущения. В этом центре дети обычно проводят много времени, рисуя, создавая поделки из пластилина, природного материала вырезая из бумаги и т.д. </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В группе есть минибиблиотека - книги и иллюстрации к сказкам, произведениям.  Дети могут рассматривать книги,  рисовать к ним иллюстрации. Все книги и иллюстрации обновляются 1–2 раза в месяц. Новые книги выставляются в соответствии с календарно-тематическим планированием.</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 xml:space="preserve">Театрализованная деятельность.  Для развития эмоций в своей работе используем театрализованные игры. Дети с удовольствием отвечают на вопросы персонажей, выполняют их просьбы, дают советы. Они смеются, когда смеются персонажи, грустят вместе с ними, готовы прийти на помощь. Для театрализованных игр подбираем как весёлые, так и грустные произведения с учётом познавательных ценностей детей. </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 xml:space="preserve">Музыка. Музыкальное искусство представляет собой неисчерпаемые возможности для расширения и обогащения эмоционального опыта. Поэтому в своей работе мы  используем музыкальные произведения, как средства для снятия эмоционального и мышечного напряжения.  С детьми под веселую музыку выполняем разученные ранее с музыкальным руководителем </w:t>
      </w:r>
      <w:r w:rsidRPr="00C01E25">
        <w:rPr>
          <w:rFonts w:ascii="Times New Roman" w:eastAsia="Times New Roman" w:hAnsi="Times New Roman" w:cs="Times New Roman"/>
          <w:color w:val="000000"/>
          <w:sz w:val="28"/>
          <w:szCs w:val="28"/>
        </w:rPr>
        <w:lastRenderedPageBreak/>
        <w:t>танцевальные движения; во время изобразительной деятельности используем музыку, как фон; во время релаксации слушаем звуки природы и др. [34,15].</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Художественная литература. Для развития эмоций у детей, большое значение отводим  художественной литературе. Слушая рассказы и сказки, стихотворения дети учатся сопереживать героям, начинают замечать проблемы окружающих людей. Процесс ознакомления с художественной литературой создает реальные психологические условия для формирования социальной адаптации ребенка. Через художественные произведения ребенок получает знания о человеке, его проблемах и способах их решения. На примере поступков героев произведений, дети учатся преодолевать негативные стороны своего характера, что способствует более успешной социальной адаптации.</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Распознавание и передача эмоций – достаточно сложный процесс, требующий от ребенка определенного уровня развития. Чем лучше ребенок знает, какие бывают эмоции, тем точнее он поймет состояние другого человека и отреагирует на него.</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 xml:space="preserve">Развитию понимания эмоционального состояния во всех его проявлениях у детей  помогают игры [34,20]. Признавая важную роль каждого вида деятельности, всё же особо хочется подчеркнуть игру. Она естественно вписывается в жизнь детей  и на правах ведущей деятельности способна осуществлять позитивные изменения в эмоциональной и других сферах личности. В группе имеется картотека игр на развитие эмоциональной сферы ребенка. Игры очень увлекательны и дети с огромным удовольствием в них играют. Эти игры можно использовать для индивидуальной и групповой деятельности детей.Дидактические игры на развитие эмоциональной сферы не только учат определять, различать и передавать эмоции и чувства, но и могут быть использованы для развития интонационной выразительности речи. Дети учатся произносить разные предложения по соответствующему настроению эмоции. </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lastRenderedPageBreak/>
        <w:t xml:space="preserve">Проведенная работа в целом показала, что применение игр на улучшение эмоционального состояния в режиме дня, разнообразие форм мероприятий делает возможным улучшение состояния здоровья, психического и физического развития детей в ДОУ. В  группе преобладает положительный эмоциональный настрой. Приобретённая вера в свои силы повышают самооценку детей. Многие из них справляются со своими комплексами, учатся размышлять, анализировать своё поведение и поведение других людей, становятся внимательнее и терпимее друг к другу. Их игровая деятельность активизируется, приобретает творческий характер, эмоциональную насыщенность. </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p>
    <w:p w:rsidR="00C01E25" w:rsidRPr="00C01E25" w:rsidRDefault="00C01E25" w:rsidP="00C01E25">
      <w:pPr>
        <w:spacing w:after="0" w:line="360" w:lineRule="auto"/>
        <w:ind w:firstLine="851"/>
        <w:jc w:val="center"/>
        <w:rPr>
          <w:rFonts w:ascii="Times New Roman" w:eastAsia="Times New Roman" w:hAnsi="Times New Roman" w:cs="Times New Roman"/>
          <w:color w:val="000000"/>
          <w:sz w:val="28"/>
          <w:szCs w:val="28"/>
        </w:rPr>
      </w:pPr>
    </w:p>
    <w:p w:rsidR="00C01E25" w:rsidRPr="00C01E25" w:rsidRDefault="00C01E25" w:rsidP="00C01E25">
      <w:pPr>
        <w:spacing w:after="0" w:line="360" w:lineRule="auto"/>
        <w:ind w:firstLine="851"/>
        <w:jc w:val="center"/>
        <w:rPr>
          <w:rFonts w:ascii="Times New Roman" w:eastAsia="Times New Roman" w:hAnsi="Times New Roman" w:cs="Times New Roman"/>
          <w:color w:val="000000"/>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p>
    <w:p w:rsidR="00C01E25" w:rsidRPr="00C01E25" w:rsidRDefault="00C01E25" w:rsidP="00C01E25">
      <w:pPr>
        <w:spacing w:after="0" w:line="240" w:lineRule="auto"/>
        <w:jc w:val="center"/>
        <w:rPr>
          <w:rFonts w:ascii="Times New Roman" w:eastAsia="Calibri" w:hAnsi="Times New Roman" w:cs="Times New Roman"/>
          <w:b/>
          <w:sz w:val="28"/>
          <w:szCs w:val="28"/>
        </w:rPr>
      </w:pPr>
      <w:r w:rsidRPr="00C01E25">
        <w:rPr>
          <w:rFonts w:ascii="Times New Roman" w:eastAsia="Calibri" w:hAnsi="Times New Roman" w:cs="Times New Roman"/>
          <w:b/>
          <w:sz w:val="28"/>
          <w:szCs w:val="28"/>
        </w:rPr>
        <w:lastRenderedPageBreak/>
        <w:t>ЗАКЛЮЧЕНИЕ</w:t>
      </w:r>
    </w:p>
    <w:p w:rsidR="00C01E25" w:rsidRPr="00C01E25" w:rsidRDefault="00C01E25" w:rsidP="00C01E25">
      <w:pPr>
        <w:spacing w:after="0" w:line="240" w:lineRule="auto"/>
        <w:rPr>
          <w:rFonts w:ascii="Times New Roman" w:eastAsia="Calibri" w:hAnsi="Times New Roman" w:cs="Times New Roman"/>
          <w:sz w:val="24"/>
          <w:szCs w:val="24"/>
        </w:rPr>
      </w:pP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Человек как личность начинает формиро</w:t>
      </w:r>
      <w:r w:rsidRPr="00C01E25">
        <w:rPr>
          <w:rFonts w:ascii="Times New Roman" w:eastAsia="Times New Roman" w:hAnsi="Times New Roman" w:cs="Times New Roman"/>
          <w:sz w:val="28"/>
          <w:szCs w:val="28"/>
        </w:rPr>
        <w:softHyphen/>
        <w:t>ваться в семье. Семью можно считать колыбелью личности. В процессе близких взаимоотношений с матерью, отцом, братьями, сестрами, дедушками, бабушками и другими родствен</w:t>
      </w:r>
      <w:r w:rsidRPr="00C01E25">
        <w:rPr>
          <w:rFonts w:ascii="Times New Roman" w:eastAsia="Times New Roman" w:hAnsi="Times New Roman" w:cs="Times New Roman"/>
          <w:sz w:val="28"/>
          <w:szCs w:val="28"/>
        </w:rPr>
        <w:softHyphen/>
        <w:t>никами у ребенка с первых дней жизни формируется структура его личности. Он вхо</w:t>
      </w:r>
      <w:r w:rsidRPr="00C01E25">
        <w:rPr>
          <w:rFonts w:ascii="Times New Roman" w:eastAsia="Times New Roman" w:hAnsi="Times New Roman" w:cs="Times New Roman"/>
          <w:sz w:val="28"/>
          <w:szCs w:val="28"/>
        </w:rPr>
        <w:softHyphen/>
        <w:t>дит в мир своих родных, перенимает нормы их поведения.</w:t>
      </w:r>
    </w:p>
    <w:p w:rsidR="00C01E25" w:rsidRPr="00C01E25" w:rsidRDefault="00C01E25" w:rsidP="00C01E25">
      <w:pPr>
        <w:spacing w:after="0" w:line="360" w:lineRule="auto"/>
        <w:ind w:firstLine="851"/>
        <w:jc w:val="both"/>
        <w:rPr>
          <w:rFonts w:ascii="Times New Roman" w:eastAsia="Calibri" w:hAnsi="Times New Roman" w:cs="Times New Roman"/>
          <w:sz w:val="28"/>
          <w:szCs w:val="28"/>
        </w:rPr>
      </w:pPr>
      <w:r w:rsidRPr="00C01E25">
        <w:rPr>
          <w:rFonts w:ascii="Times New Roman" w:eastAsia="Times-Roman" w:hAnsi="Times New Roman" w:cs="Times New Roman"/>
          <w:sz w:val="28"/>
          <w:szCs w:val="28"/>
          <w:lang w:eastAsia="en-US"/>
        </w:rPr>
        <w:t>Детско-родительские отношения составляют важнейшую подсистему отношений семьи как целостной системы и рассматриваться как непрерывные, длительные и опосредованные возрастными особенностями ребенка и родителя отношения.</w:t>
      </w:r>
    </w:p>
    <w:p w:rsidR="00C01E25" w:rsidRPr="00C01E25" w:rsidRDefault="00C01E25" w:rsidP="00C01E25">
      <w:pPr>
        <w:autoSpaceDE w:val="0"/>
        <w:autoSpaceDN w:val="0"/>
        <w:adjustRightInd w:val="0"/>
        <w:spacing w:after="0" w:line="360" w:lineRule="auto"/>
        <w:ind w:firstLine="851"/>
        <w:jc w:val="both"/>
        <w:rPr>
          <w:rFonts w:ascii="Times New Roman" w:eastAsia="Times-Roman" w:hAnsi="Times New Roman" w:cs="Times New Roman"/>
          <w:sz w:val="28"/>
          <w:szCs w:val="28"/>
          <w:lang w:eastAsia="en-US"/>
        </w:rPr>
      </w:pPr>
      <w:r w:rsidRPr="00C01E25">
        <w:rPr>
          <w:rFonts w:ascii="Times New Roman" w:eastAsia="Times-Roman" w:hAnsi="Times New Roman" w:cs="Times New Roman"/>
          <w:sz w:val="28"/>
          <w:szCs w:val="28"/>
          <w:lang w:eastAsia="en-US"/>
        </w:rPr>
        <w:t xml:space="preserve">Детско-родительские отношения как важнейшиеупсихического развития ребенка могут быть определены следующими параметрами: </w:t>
      </w:r>
      <w:r w:rsidRPr="00C01E25">
        <w:rPr>
          <w:rFonts w:ascii="Times New Roman" w:eastAsia="Times-Italic" w:hAnsi="Times New Roman" w:cs="Times New Roman"/>
          <w:iCs/>
          <w:sz w:val="28"/>
          <w:szCs w:val="28"/>
          <w:lang w:eastAsia="en-US"/>
        </w:rPr>
        <w:t>характер эмоциональной связи</w:t>
      </w:r>
      <w:r w:rsidRPr="00C01E25">
        <w:rPr>
          <w:rFonts w:ascii="Times New Roman" w:eastAsia="Times-Roman" w:hAnsi="Times New Roman" w:cs="Times New Roman"/>
          <w:sz w:val="28"/>
          <w:szCs w:val="28"/>
          <w:lang w:eastAsia="en-US"/>
        </w:rPr>
        <w:t xml:space="preserve">, </w:t>
      </w:r>
      <w:r w:rsidRPr="00C01E25">
        <w:rPr>
          <w:rFonts w:ascii="Times New Roman" w:eastAsia="Times-Italic" w:hAnsi="Times New Roman" w:cs="Times New Roman"/>
          <w:iCs/>
          <w:sz w:val="28"/>
          <w:szCs w:val="28"/>
          <w:lang w:eastAsia="en-US"/>
        </w:rPr>
        <w:t xml:space="preserve">мотивы воспитания и родительства, степень вовлеченности </w:t>
      </w:r>
      <w:r w:rsidRPr="00C01E25">
        <w:rPr>
          <w:rFonts w:ascii="Times New Roman" w:eastAsia="Times-Roman" w:hAnsi="Times New Roman" w:cs="Times New Roman"/>
          <w:sz w:val="28"/>
          <w:szCs w:val="28"/>
          <w:lang w:eastAsia="en-US"/>
        </w:rPr>
        <w:t xml:space="preserve">родителя и ребенка в детско-родительские отношения, </w:t>
      </w:r>
      <w:r w:rsidRPr="00C01E25">
        <w:rPr>
          <w:rFonts w:ascii="Times New Roman" w:eastAsia="Times-Italic" w:hAnsi="Times New Roman" w:cs="Times New Roman"/>
          <w:iCs/>
          <w:sz w:val="28"/>
          <w:szCs w:val="28"/>
          <w:lang w:eastAsia="en-US"/>
        </w:rPr>
        <w:t xml:space="preserve">удовлетворение потребностей </w:t>
      </w:r>
      <w:r w:rsidRPr="00C01E25">
        <w:rPr>
          <w:rFonts w:ascii="Times New Roman" w:eastAsia="Times-Roman" w:hAnsi="Times New Roman" w:cs="Times New Roman"/>
          <w:sz w:val="28"/>
          <w:szCs w:val="28"/>
          <w:lang w:eastAsia="en-US"/>
        </w:rPr>
        <w:t xml:space="preserve">ребенка, забота и внимание к нему родителя, </w:t>
      </w:r>
      <w:r w:rsidRPr="00C01E25">
        <w:rPr>
          <w:rFonts w:ascii="Times New Roman" w:eastAsia="Times-Italic" w:hAnsi="Times New Roman" w:cs="Times New Roman"/>
          <w:iCs/>
          <w:sz w:val="28"/>
          <w:szCs w:val="28"/>
          <w:lang w:eastAsia="en-US"/>
        </w:rPr>
        <w:t xml:space="preserve">стиль общения </w:t>
      </w:r>
      <w:r w:rsidRPr="00C01E25">
        <w:rPr>
          <w:rFonts w:ascii="Times New Roman" w:eastAsia="Times-Roman" w:hAnsi="Times New Roman" w:cs="Times New Roman"/>
          <w:sz w:val="28"/>
          <w:szCs w:val="28"/>
          <w:lang w:eastAsia="en-US"/>
        </w:rPr>
        <w:t xml:space="preserve">и взаимодействия с ребенком, особенности проявления родительского лидерства, </w:t>
      </w:r>
      <w:r w:rsidRPr="00C01E25">
        <w:rPr>
          <w:rFonts w:ascii="Times New Roman" w:eastAsia="Times-Italic" w:hAnsi="Times New Roman" w:cs="Times New Roman"/>
          <w:iCs/>
          <w:sz w:val="28"/>
          <w:szCs w:val="28"/>
          <w:lang w:eastAsia="en-US"/>
        </w:rPr>
        <w:t>способ разрешения проблемных и конфликтных ситуаций;</w:t>
      </w:r>
      <w:r w:rsidRPr="00C01E25">
        <w:rPr>
          <w:rFonts w:ascii="Times New Roman" w:eastAsia="Times-Roman" w:hAnsi="Times New Roman" w:cs="Times New Roman"/>
          <w:sz w:val="28"/>
          <w:szCs w:val="28"/>
          <w:lang w:eastAsia="en-US"/>
        </w:rPr>
        <w:t xml:space="preserve">поддержка автономии ребенка, </w:t>
      </w:r>
      <w:r w:rsidRPr="00C01E25">
        <w:rPr>
          <w:rFonts w:ascii="Times New Roman" w:eastAsia="Times-Italic" w:hAnsi="Times New Roman" w:cs="Times New Roman"/>
          <w:iCs/>
          <w:sz w:val="28"/>
          <w:szCs w:val="28"/>
          <w:lang w:eastAsia="en-US"/>
        </w:rPr>
        <w:t xml:space="preserve">социальный контроль, степень устойчивости и последовательности </w:t>
      </w:r>
      <w:r w:rsidRPr="00C01E25">
        <w:rPr>
          <w:rFonts w:ascii="Times New Roman" w:eastAsia="Times-Roman" w:hAnsi="Times New Roman" w:cs="Times New Roman"/>
          <w:sz w:val="28"/>
          <w:szCs w:val="28"/>
          <w:lang w:eastAsia="en-US"/>
        </w:rPr>
        <w:t>(противоречивости) семейного воспитания.</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 xml:space="preserve">Именно в семье, особенно в раннем детстве, когда ребенок интенсивно впитывает жизненные впечатления, знания, овладевает опытом поведения, у него закладываются социальные основы личности. Современная семья может успешно реализовывать воспитывающую функцию, если родители всю деятельность, связанную с формированием личности детей, строят на научной основе и исходят из того, что воспитание растущего человека есть их естественная потребность и гражданский долг. Здоровый, гармоничный образ жизни семьи, гуманное отношение родителей к детям, благоприятный внутрисемейный психологический климат играют ведущую роль в семейном воспитании. </w:t>
      </w:r>
    </w:p>
    <w:p w:rsidR="00C01E25" w:rsidRPr="00C01E25" w:rsidRDefault="00C01E25" w:rsidP="00C01E25">
      <w:pPr>
        <w:spacing w:after="0" w:line="360" w:lineRule="auto"/>
        <w:ind w:firstLine="851"/>
        <w:contextualSpacing/>
        <w:jc w:val="both"/>
        <w:rPr>
          <w:rFonts w:ascii="Times New Roman" w:eastAsia="Calibri" w:hAnsi="Times New Roman" w:cs="Times New Roman"/>
          <w:color w:val="000000"/>
          <w:sz w:val="28"/>
          <w:szCs w:val="28"/>
          <w:shd w:val="clear" w:color="auto" w:fill="FFFFFF"/>
        </w:rPr>
      </w:pPr>
      <w:r w:rsidRPr="00C01E25">
        <w:rPr>
          <w:rFonts w:ascii="Times New Roman" w:eastAsia="Calibri" w:hAnsi="Times New Roman" w:cs="Times New Roman"/>
          <w:color w:val="000000"/>
          <w:sz w:val="28"/>
          <w:szCs w:val="28"/>
          <w:shd w:val="clear" w:color="auto" w:fill="FFFFFF"/>
        </w:rPr>
        <w:lastRenderedPageBreak/>
        <w:t>Исследования эмоционального благополучия ребенка в разных возрастах и его связи с отношением и поведением матери показали, что оно проявляется не только в преимущественном положительном фоне настроения, но и в стиле переживания результатов действий, успехов и неудач, развитии познавательной мотивации, включении взрослого в совместную деятельность, отношении к оценке взрослого, развитии самоконтроля, стиле переживания ситуации разлуки с близким взрослым, переживании семейной ситуации. В более старшем возрасте эмоциональное благополучие обеспечивает высокую самооценку, сформированный самоконтроль, ориентацию на успех в достижении целей, эмоциональный комфорт в семье и вне семьи. </w:t>
      </w:r>
    </w:p>
    <w:p w:rsidR="00C01E25" w:rsidRPr="00C01E25" w:rsidRDefault="00C01E25" w:rsidP="00C01E25">
      <w:pPr>
        <w:spacing w:after="0" w:line="360" w:lineRule="auto"/>
        <w:ind w:firstLine="851"/>
        <w:contextualSpacing/>
        <w:jc w:val="both"/>
        <w:rPr>
          <w:rFonts w:ascii="Times New Roman" w:eastAsia="Calibri" w:hAnsi="Times New Roman" w:cs="Times New Roman"/>
          <w:sz w:val="28"/>
          <w:szCs w:val="28"/>
        </w:rPr>
      </w:pPr>
      <w:r w:rsidRPr="00C01E25">
        <w:rPr>
          <w:rFonts w:ascii="Times New Roman" w:eastAsia="Calibri" w:hAnsi="Times New Roman" w:cs="Times New Roman"/>
          <w:color w:val="000000"/>
          <w:sz w:val="28"/>
          <w:szCs w:val="28"/>
          <w:shd w:val="clear" w:color="auto" w:fill="FFFFFF"/>
        </w:rPr>
        <w:t>Таким образом, именно эмоциональное благополучие является наиболее емким понятием для определения успешности его развития. Оно не зависит от культурных и индивидуальных особенностей ребенка, а только от оптимальности системы «мать-дитя» и поэтому может рассматриваться как критерий успешности материнства. </w:t>
      </w:r>
    </w:p>
    <w:p w:rsidR="00C01E25" w:rsidRPr="00C01E25" w:rsidRDefault="00C01E25" w:rsidP="00C01E25">
      <w:pPr>
        <w:spacing w:after="0" w:line="360" w:lineRule="auto"/>
        <w:ind w:firstLine="851"/>
        <w:jc w:val="both"/>
        <w:rPr>
          <w:rFonts w:ascii="Times New Roman" w:eastAsia="Times New Roman" w:hAnsi="Times New Roman" w:cs="Times New Roman"/>
          <w:sz w:val="28"/>
          <w:szCs w:val="28"/>
          <w:shd w:val="clear" w:color="auto" w:fill="FFFFFF"/>
        </w:rPr>
      </w:pPr>
      <w:r w:rsidRPr="00C01E25">
        <w:rPr>
          <w:rFonts w:ascii="Times New Roman" w:eastAsia="Times New Roman" w:hAnsi="Times New Roman" w:cs="Times New Roman"/>
          <w:sz w:val="28"/>
          <w:szCs w:val="28"/>
          <w:shd w:val="clear" w:color="auto" w:fill="FFFFFF"/>
        </w:rPr>
        <w:t xml:space="preserve">Итак, важность влияния семьи и семейных связей на становление и развитие личности ребенка очевидна. </w:t>
      </w:r>
    </w:p>
    <w:p w:rsidR="00C01E25" w:rsidRPr="00C01E25" w:rsidRDefault="00C01E25" w:rsidP="00C01E25">
      <w:pPr>
        <w:spacing w:after="0" w:line="360" w:lineRule="auto"/>
        <w:ind w:right="10" w:firstLine="851"/>
        <w:jc w:val="both"/>
        <w:rPr>
          <w:rFonts w:ascii="Times New Roman" w:eastAsia="Times New Roman" w:hAnsi="Times New Roman" w:cs="Times New Roman"/>
          <w:bCs/>
          <w:color w:val="000000"/>
          <w:sz w:val="28"/>
          <w:szCs w:val="28"/>
        </w:rPr>
      </w:pPr>
      <w:r w:rsidRPr="00C01E25">
        <w:rPr>
          <w:rFonts w:ascii="Times New Roman" w:eastAsia="Times New Roman" w:hAnsi="Times New Roman" w:cs="Times New Roman"/>
          <w:bCs/>
          <w:color w:val="000000"/>
          <w:sz w:val="28"/>
          <w:szCs w:val="28"/>
        </w:rPr>
        <w:t xml:space="preserve">В эмпирическом исследовании приняли участие </w:t>
      </w:r>
      <w:r w:rsidRPr="00C01E25">
        <w:rPr>
          <w:rFonts w:ascii="Times New Roman" w:eastAsia="Times New Roman" w:hAnsi="Times New Roman" w:cs="Times New Roman"/>
          <w:noProof/>
          <w:sz w:val="28"/>
          <w:szCs w:val="28"/>
        </w:rPr>
        <w:t>20 детей 3-4 летнего возраста (вторая младшая группа), помещающих МДОУ «Центр развития ребёнка – детский сад № 7» «Светлячок» пгт. Пролетарский (Белгородская обл., Ракитянский р</w:t>
      </w:r>
      <w:r w:rsidRPr="00C01E25">
        <w:rPr>
          <w:rFonts w:ascii="Times New Roman" w:eastAsia="Times New Roman" w:hAnsi="Times New Roman" w:cs="Times New Roman"/>
          <w:b/>
          <w:noProof/>
          <w:sz w:val="28"/>
          <w:szCs w:val="28"/>
        </w:rPr>
        <w:t>-</w:t>
      </w:r>
      <w:r w:rsidRPr="00C01E25">
        <w:rPr>
          <w:rFonts w:ascii="Times New Roman" w:eastAsia="Times New Roman" w:hAnsi="Times New Roman" w:cs="Times New Roman"/>
          <w:noProof/>
          <w:sz w:val="28"/>
          <w:szCs w:val="28"/>
        </w:rPr>
        <w:t xml:space="preserve">н). </w:t>
      </w:r>
      <w:r w:rsidRPr="00C01E25">
        <w:rPr>
          <w:rFonts w:ascii="Times New Roman" w:eastAsia="Times New Roman" w:hAnsi="Times New Roman" w:cs="Times New Roman"/>
          <w:bCs/>
          <w:color w:val="000000"/>
          <w:sz w:val="28"/>
          <w:szCs w:val="28"/>
        </w:rPr>
        <w:t>Исследование состояло из двух этапов: констатирующий, коррекционный.</w:t>
      </w:r>
    </w:p>
    <w:p w:rsidR="00C01E25" w:rsidRPr="00C01E25" w:rsidRDefault="00C01E25" w:rsidP="00C01E25">
      <w:pPr>
        <w:widowControl w:val="0"/>
        <w:autoSpaceDE w:val="0"/>
        <w:autoSpaceDN w:val="0"/>
        <w:adjustRightInd w:val="0"/>
        <w:spacing w:after="0" w:line="360" w:lineRule="auto"/>
        <w:ind w:left="51" w:right="-6" w:firstLine="902"/>
        <w:jc w:val="both"/>
        <w:rPr>
          <w:rFonts w:ascii="Times New Roman" w:eastAsia="Times New Roman" w:hAnsi="Times New Roman" w:cs="Times New Roman"/>
          <w:bCs/>
          <w:color w:val="000000"/>
          <w:sz w:val="28"/>
          <w:szCs w:val="28"/>
        </w:rPr>
      </w:pPr>
      <w:r w:rsidRPr="00C01E25">
        <w:rPr>
          <w:rFonts w:ascii="Times New Roman" w:eastAsia="Times New Roman" w:hAnsi="Times New Roman" w:cs="Times New Roman"/>
          <w:bCs/>
          <w:color w:val="000000"/>
          <w:sz w:val="28"/>
          <w:szCs w:val="28"/>
        </w:rPr>
        <w:t>На первом этапе исследования нами было проведено исследование детско-родительских отношений и особенностей эмоционального состояния ребенка</w:t>
      </w:r>
      <w:r w:rsidRPr="00C01E25">
        <w:rPr>
          <w:rFonts w:ascii="Times New Roman" w:eastAsia="Times New Roman" w:hAnsi="Times New Roman" w:cs="Times New Roman"/>
          <w:bCs/>
          <w:sz w:val="28"/>
          <w:szCs w:val="28"/>
        </w:rPr>
        <w:t xml:space="preserve">. </w:t>
      </w:r>
    </w:p>
    <w:p w:rsidR="00C01E25" w:rsidRPr="00C01E25" w:rsidRDefault="00C01E25" w:rsidP="00C01E25">
      <w:pPr>
        <w:widowControl w:val="0"/>
        <w:autoSpaceDE w:val="0"/>
        <w:autoSpaceDN w:val="0"/>
        <w:adjustRightInd w:val="0"/>
        <w:spacing w:after="0" w:line="360" w:lineRule="auto"/>
        <w:ind w:left="51" w:right="-6" w:firstLine="902"/>
        <w:jc w:val="both"/>
        <w:rPr>
          <w:rFonts w:ascii="Times New Roman" w:eastAsia="Times New Roman" w:hAnsi="Times New Roman" w:cs="Times New Roman"/>
          <w:bCs/>
          <w:color w:val="000000"/>
          <w:sz w:val="28"/>
          <w:szCs w:val="28"/>
        </w:rPr>
      </w:pPr>
      <w:r w:rsidRPr="00C01E25">
        <w:rPr>
          <w:rFonts w:ascii="Times New Roman" w:eastAsia="Times New Roman" w:hAnsi="Times New Roman" w:cs="Times New Roman"/>
          <w:bCs/>
          <w:color w:val="000000"/>
          <w:sz w:val="28"/>
          <w:szCs w:val="28"/>
        </w:rPr>
        <w:t>Затем согласно результатам констатирующего исследования был подобран комплекс упражнений, направленных на коррекцию эмоционального состояния детей и детско-родительских отношений.</w:t>
      </w:r>
    </w:p>
    <w:p w:rsidR="00C01E25" w:rsidRPr="00C01E25" w:rsidRDefault="00C01E25" w:rsidP="00C01E25">
      <w:pPr>
        <w:spacing w:after="0" w:line="360" w:lineRule="auto"/>
        <w:ind w:firstLine="851"/>
        <w:jc w:val="both"/>
        <w:outlineLvl w:val="2"/>
        <w:rPr>
          <w:rFonts w:ascii="Times New Roman" w:eastAsia="Times New Roman" w:hAnsi="Times New Roman" w:cs="Times New Roman"/>
          <w:bCs/>
          <w:sz w:val="28"/>
          <w:szCs w:val="28"/>
        </w:rPr>
      </w:pPr>
      <w:r w:rsidRPr="00C01E25">
        <w:rPr>
          <w:rFonts w:ascii="Times New Roman" w:eastAsia="Times New Roman" w:hAnsi="Times New Roman" w:cs="Times New Roman"/>
          <w:sz w:val="28"/>
          <w:szCs w:val="28"/>
        </w:rPr>
        <w:lastRenderedPageBreak/>
        <w:t>С целью диагностики детско-родительских отношений мы провели исследование с помощью методики «Тест – опросник родительского отношения». С целью выявления эмоционального состояния детей мы использовали тест«</w:t>
      </w:r>
      <w:r w:rsidRPr="00C01E25">
        <w:rPr>
          <w:rFonts w:ascii="Times New Roman" w:eastAsia="Times New Roman" w:hAnsi="Times New Roman" w:cs="Times New Roman"/>
          <w:bCs/>
          <w:sz w:val="28"/>
          <w:szCs w:val="28"/>
        </w:rPr>
        <w:t>Цветовой тест эмоциональных состояний». Детям предлагалось представить ситуацию, что они с мамой и папой гуляют в парке и выбрать квадратик, который похож на твое настроение в этот момент. Второй выбор предлагалось сделать, представив себя на прогулке в детском саду. Так же мы проводили наблюдение за детьми, с целью фиксации проявления таких эмоций как радость, гнев, страх, печаль.</w:t>
      </w:r>
    </w:p>
    <w:p w:rsidR="00C01E25" w:rsidRPr="00C01E25" w:rsidRDefault="00C01E25" w:rsidP="00C01E25">
      <w:pPr>
        <w:spacing w:after="0" w:line="360" w:lineRule="auto"/>
        <w:ind w:firstLine="851"/>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 xml:space="preserve">Сопоставив результаты исследования эмоционального состояния детей с результатами диагностики детско-родительских отношений видно, что родители детей, эмоциональное состояние которых неблагоприятное, проявляют такой тип отношений как инфантилизации, отвержение, гиперсоциализация: </w:t>
      </w:r>
      <w:r w:rsidRPr="00C01E25">
        <w:rPr>
          <w:rFonts w:ascii="Times New Roman" w:eastAsia="Times New Roman" w:hAnsi="Times New Roman" w:cs="Times New Roman"/>
          <w:color w:val="000000"/>
          <w:sz w:val="28"/>
          <w:szCs w:val="28"/>
          <w:shd w:val="clear" w:color="auto" w:fill="FFFFFF"/>
        </w:rPr>
        <w:t>родители воспринимают своего ребенка плохим, неприспособленным, неудачливым.</w:t>
      </w:r>
      <w:r w:rsidRPr="00C01E25">
        <w:rPr>
          <w:rFonts w:ascii="Times New Roman" w:eastAsia="Times New Roman" w:hAnsi="Times New Roman" w:cs="Times New Roman"/>
          <w:color w:val="000000"/>
          <w:sz w:val="28"/>
          <w:szCs w:val="28"/>
        </w:rPr>
        <w:t>Итак, мы видим, что такой тип отношений родителей к ребенку, приводит к появлению у ребенка отрицательных эмоций в отношении семьи, окружающих, тревожности агрессии.</w:t>
      </w:r>
    </w:p>
    <w:p w:rsidR="00C01E25" w:rsidRPr="00C01E25" w:rsidRDefault="00C01E25" w:rsidP="00C01E25">
      <w:pPr>
        <w:widowControl w:val="0"/>
        <w:autoSpaceDE w:val="0"/>
        <w:autoSpaceDN w:val="0"/>
        <w:adjustRightInd w:val="0"/>
        <w:spacing w:after="0" w:line="360" w:lineRule="auto"/>
        <w:ind w:left="4" w:right="4" w:firstLine="851"/>
        <w:jc w:val="both"/>
        <w:rPr>
          <w:rFonts w:ascii="Times New Roman" w:eastAsia="Times New Roman" w:hAnsi="Times New Roman" w:cs="Times New Roman"/>
          <w:b/>
          <w:sz w:val="28"/>
          <w:szCs w:val="28"/>
        </w:rPr>
      </w:pPr>
      <w:r w:rsidRPr="00C01E25">
        <w:rPr>
          <w:rFonts w:ascii="Times New Roman" w:eastAsia="Calibri" w:hAnsi="Times New Roman" w:cs="Times New Roman"/>
          <w:sz w:val="28"/>
          <w:szCs w:val="28"/>
        </w:rPr>
        <w:t>Итак, нам удалось доказать гипотезу о том, что</w:t>
      </w:r>
      <w:r w:rsidRPr="00C01E25">
        <w:rPr>
          <w:rFonts w:ascii="Times New Roman" w:eastAsia="Times New Roman" w:hAnsi="Times New Roman" w:cs="Times New Roman"/>
          <w:spacing w:val="1"/>
          <w:sz w:val="28"/>
          <w:szCs w:val="28"/>
        </w:rPr>
        <w:t xml:space="preserve"> существует зависимость между особенностями детско-родительских отношений и эмоциональным состоянием: позитивные отношения снижают уровень его тревожности и улучшают эмоциональное состояние, и наоборот негативные отношения повышают уровень личностной тревожности и снижают настроение.</w:t>
      </w:r>
    </w:p>
    <w:p w:rsidR="00C01E25" w:rsidRPr="00C01E25" w:rsidRDefault="00C01E25" w:rsidP="00C01E25">
      <w:pPr>
        <w:widowControl w:val="0"/>
        <w:autoSpaceDE w:val="0"/>
        <w:autoSpaceDN w:val="0"/>
        <w:adjustRightInd w:val="0"/>
        <w:spacing w:after="0" w:line="360" w:lineRule="auto"/>
        <w:ind w:left="4" w:right="4" w:firstLine="851"/>
        <w:jc w:val="both"/>
        <w:rPr>
          <w:rFonts w:ascii="Times New Roman" w:eastAsia="Times New Roman" w:hAnsi="Times New Roman" w:cs="Times New Roman"/>
          <w:sz w:val="28"/>
          <w:szCs w:val="28"/>
        </w:rPr>
      </w:pPr>
    </w:p>
    <w:p w:rsidR="00C01E25" w:rsidRPr="00C01E25" w:rsidRDefault="00C01E25" w:rsidP="00C01E25">
      <w:pPr>
        <w:spacing w:after="0" w:line="360" w:lineRule="auto"/>
        <w:rPr>
          <w:rFonts w:ascii="Times New Roman" w:eastAsia="Calibri" w:hAnsi="Times New Roman" w:cs="Times New Roman"/>
          <w:sz w:val="28"/>
          <w:szCs w:val="28"/>
        </w:rPr>
      </w:pPr>
    </w:p>
    <w:p w:rsidR="00C01E25" w:rsidRPr="00C01E25" w:rsidRDefault="00C01E25" w:rsidP="00C01E25">
      <w:pPr>
        <w:spacing w:after="0" w:line="360" w:lineRule="auto"/>
        <w:jc w:val="center"/>
        <w:rPr>
          <w:rFonts w:ascii="Times New Roman" w:eastAsia="Calibri" w:hAnsi="Times New Roman" w:cs="Times New Roman"/>
          <w:sz w:val="28"/>
          <w:szCs w:val="28"/>
        </w:rPr>
      </w:pPr>
    </w:p>
    <w:p w:rsidR="00C01E25" w:rsidRDefault="00C01E25" w:rsidP="00C01E25">
      <w:pPr>
        <w:spacing w:after="0" w:line="360" w:lineRule="auto"/>
        <w:jc w:val="center"/>
        <w:rPr>
          <w:rFonts w:ascii="Times New Roman" w:eastAsia="Calibri" w:hAnsi="Times New Roman" w:cs="Times New Roman"/>
          <w:sz w:val="28"/>
          <w:szCs w:val="28"/>
        </w:rPr>
      </w:pPr>
    </w:p>
    <w:p w:rsidR="00C01E25" w:rsidRPr="00C01E25" w:rsidRDefault="00C01E25" w:rsidP="00C01E25">
      <w:pPr>
        <w:spacing w:after="0" w:line="360" w:lineRule="auto"/>
        <w:jc w:val="center"/>
        <w:rPr>
          <w:rFonts w:ascii="Times New Roman" w:eastAsia="Calibri" w:hAnsi="Times New Roman" w:cs="Times New Roman"/>
          <w:sz w:val="28"/>
          <w:szCs w:val="28"/>
        </w:rPr>
      </w:pPr>
    </w:p>
    <w:p w:rsidR="00C01E25" w:rsidRPr="00C01E25" w:rsidRDefault="00C01E25" w:rsidP="00C01E25">
      <w:pPr>
        <w:spacing w:after="0" w:line="360" w:lineRule="auto"/>
        <w:jc w:val="center"/>
        <w:rPr>
          <w:rFonts w:ascii="Times New Roman" w:eastAsia="Calibri" w:hAnsi="Times New Roman" w:cs="Times New Roman"/>
          <w:sz w:val="28"/>
          <w:szCs w:val="28"/>
        </w:rPr>
      </w:pPr>
    </w:p>
    <w:p w:rsidR="00C01E25" w:rsidRPr="00C01E25" w:rsidRDefault="00C01E25" w:rsidP="00C01E25">
      <w:pPr>
        <w:spacing w:after="0" w:line="360" w:lineRule="auto"/>
        <w:jc w:val="center"/>
        <w:rPr>
          <w:rFonts w:ascii="Times New Roman" w:eastAsia="Calibri" w:hAnsi="Times New Roman" w:cs="Times New Roman"/>
          <w:sz w:val="28"/>
          <w:szCs w:val="28"/>
        </w:rPr>
      </w:pPr>
      <w:r w:rsidRPr="00C01E25">
        <w:rPr>
          <w:rFonts w:ascii="Times New Roman" w:eastAsia="Calibri" w:hAnsi="Times New Roman" w:cs="Times New Roman"/>
          <w:sz w:val="28"/>
          <w:szCs w:val="28"/>
        </w:rPr>
        <w:lastRenderedPageBreak/>
        <w:t>СПИСОК ЛИТЕРАТУРЫ</w:t>
      </w:r>
    </w:p>
    <w:p w:rsidR="00C01E25" w:rsidRPr="00C01E25" w:rsidRDefault="00C01E25" w:rsidP="00C01E25">
      <w:pPr>
        <w:spacing w:after="0" w:line="360" w:lineRule="auto"/>
        <w:jc w:val="center"/>
        <w:rPr>
          <w:rFonts w:ascii="Times New Roman" w:eastAsia="Calibri" w:hAnsi="Times New Roman" w:cs="Times New Roman"/>
          <w:sz w:val="28"/>
          <w:szCs w:val="28"/>
        </w:rPr>
      </w:pPr>
    </w:p>
    <w:p w:rsidR="00C01E25" w:rsidRPr="00C01E25" w:rsidRDefault="00C01E25" w:rsidP="00C01E25">
      <w:pPr>
        <w:spacing w:after="0" w:line="360" w:lineRule="auto"/>
        <w:ind w:firstLine="708"/>
        <w:jc w:val="both"/>
        <w:rPr>
          <w:rFonts w:ascii="Times New Roman" w:eastAsia="Calibri" w:hAnsi="Times New Roman" w:cs="Times New Roman"/>
          <w:sz w:val="28"/>
          <w:szCs w:val="28"/>
        </w:rPr>
      </w:pPr>
      <w:r w:rsidRPr="00C01E25">
        <w:rPr>
          <w:rFonts w:ascii="Times New Roman" w:eastAsia="Calibri" w:hAnsi="Times New Roman" w:cs="Times New Roman"/>
          <w:sz w:val="28"/>
          <w:szCs w:val="28"/>
        </w:rPr>
        <w:t>1. Андреева, Т.В. Психология современной семьи / Т.В. Андреева. – М.: Наука, 2016. – 436 с.</w:t>
      </w:r>
    </w:p>
    <w:p w:rsidR="00C01E25" w:rsidRPr="00C01E25" w:rsidRDefault="00C01E25" w:rsidP="00C01E25">
      <w:pPr>
        <w:spacing w:after="0" w:line="360" w:lineRule="auto"/>
        <w:ind w:firstLine="851"/>
        <w:jc w:val="both"/>
        <w:rPr>
          <w:rFonts w:ascii="Times New Roman" w:eastAsia="Calibri" w:hAnsi="Times New Roman" w:cs="Times New Roman"/>
          <w:sz w:val="28"/>
          <w:szCs w:val="28"/>
        </w:rPr>
      </w:pPr>
      <w:r w:rsidRPr="00C01E25">
        <w:rPr>
          <w:rFonts w:ascii="Times New Roman" w:eastAsia="Calibri" w:hAnsi="Times New Roman" w:cs="Times New Roman"/>
          <w:sz w:val="28"/>
          <w:szCs w:val="28"/>
        </w:rPr>
        <w:t xml:space="preserve">2. Антонов, А.И. Кризис семьи и родительства/ А.И. Антонов. – М.: Академия, 2015. – 295 с. </w:t>
      </w:r>
    </w:p>
    <w:p w:rsidR="00C01E25" w:rsidRPr="00C01E25" w:rsidRDefault="00C01E25" w:rsidP="00C01E25">
      <w:pPr>
        <w:spacing w:after="0" w:line="360" w:lineRule="auto"/>
        <w:ind w:firstLine="851"/>
        <w:jc w:val="both"/>
        <w:rPr>
          <w:rFonts w:ascii="Times New Roman" w:eastAsia="Calibri" w:hAnsi="Times New Roman" w:cs="Times New Roman"/>
          <w:sz w:val="28"/>
          <w:szCs w:val="28"/>
        </w:rPr>
      </w:pPr>
      <w:r w:rsidRPr="00C01E25">
        <w:rPr>
          <w:rFonts w:ascii="Times New Roman" w:eastAsia="Calibri" w:hAnsi="Times New Roman" w:cs="Times New Roman"/>
          <w:sz w:val="28"/>
          <w:szCs w:val="28"/>
        </w:rPr>
        <w:t>3.</w:t>
      </w:r>
      <w:r w:rsidRPr="00C01E25">
        <w:rPr>
          <w:rFonts w:ascii="Times New Roman" w:eastAsia="Calibri" w:hAnsi="Times New Roman" w:cs="Times New Roman"/>
          <w:color w:val="FFFFFF"/>
          <w:sz w:val="28"/>
          <w:szCs w:val="28"/>
        </w:rPr>
        <w:t>.</w:t>
      </w:r>
      <w:r w:rsidRPr="00C01E25">
        <w:rPr>
          <w:rFonts w:ascii="Times New Roman" w:eastAsia="Calibri" w:hAnsi="Times New Roman" w:cs="Times New Roman"/>
          <w:sz w:val="28"/>
          <w:szCs w:val="28"/>
        </w:rPr>
        <w:t>Арымбаева, К.М. Семья и проблемы социализации ребёнка /                       К.М. Арымбаева. – М.: Омега – Л, 2016. – 202 с.</w:t>
      </w:r>
    </w:p>
    <w:p w:rsidR="00C01E25" w:rsidRPr="00C01E25" w:rsidRDefault="00C01E25" w:rsidP="00C01E25">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4.</w:t>
      </w:r>
      <w:r w:rsidRPr="00C01E25">
        <w:rPr>
          <w:rFonts w:ascii="Times New Roman" w:eastAsia="Times New Roman" w:hAnsi="Times New Roman" w:cs="Times New Roman"/>
          <w:color w:val="FFFFFF"/>
          <w:sz w:val="28"/>
          <w:szCs w:val="28"/>
        </w:rPr>
        <w:t>.</w:t>
      </w:r>
      <w:r w:rsidRPr="00C01E25">
        <w:rPr>
          <w:rFonts w:ascii="Times New Roman" w:eastAsia="Times New Roman" w:hAnsi="Times New Roman" w:cs="Times New Roman"/>
          <w:sz w:val="28"/>
          <w:szCs w:val="28"/>
        </w:rPr>
        <w:t>Асмолов, А.Г. Психология личности / А.Г. Асмолов. – М.: Просвещение, 2015. – 367 с.</w:t>
      </w:r>
    </w:p>
    <w:p w:rsidR="00C01E25" w:rsidRPr="00C01E25" w:rsidRDefault="00C01E25" w:rsidP="00C01E25">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5.</w:t>
      </w:r>
      <w:r w:rsidRPr="00C01E25">
        <w:rPr>
          <w:rFonts w:ascii="Times New Roman" w:eastAsia="Times New Roman" w:hAnsi="Times New Roman" w:cs="Times New Roman"/>
          <w:color w:val="FFFFFF"/>
          <w:sz w:val="28"/>
          <w:szCs w:val="28"/>
        </w:rPr>
        <w:t>.</w:t>
      </w:r>
      <w:r w:rsidRPr="00C01E25">
        <w:rPr>
          <w:rFonts w:ascii="Times New Roman" w:eastAsia="Times New Roman" w:hAnsi="Times New Roman" w:cs="Times New Roman"/>
          <w:sz w:val="28"/>
          <w:szCs w:val="28"/>
        </w:rPr>
        <w:t xml:space="preserve">Божович, Л.И. Избранные психологические труды / Л.И. Божович. – М.: ИНФРА–М, 2015. – 289 с. </w:t>
      </w:r>
    </w:p>
    <w:p w:rsidR="00C01E25" w:rsidRPr="00C01E25" w:rsidRDefault="00C01E25" w:rsidP="00C01E25">
      <w:pPr>
        <w:spacing w:after="0" w:line="360" w:lineRule="auto"/>
        <w:ind w:firstLine="709"/>
        <w:contextualSpacing/>
        <w:jc w:val="both"/>
        <w:rPr>
          <w:rFonts w:ascii="Times New Roman" w:eastAsia="Calibri" w:hAnsi="Times New Roman" w:cs="Times New Roman"/>
          <w:color w:val="000000"/>
          <w:sz w:val="28"/>
          <w:szCs w:val="28"/>
        </w:rPr>
      </w:pPr>
      <w:r w:rsidRPr="00C01E25">
        <w:rPr>
          <w:rFonts w:ascii="Times New Roman" w:eastAsia="Calibri" w:hAnsi="Times New Roman" w:cs="Times New Roman"/>
          <w:color w:val="000000"/>
          <w:sz w:val="28"/>
          <w:szCs w:val="28"/>
        </w:rPr>
        <w:t>6.</w:t>
      </w:r>
      <w:r w:rsidRPr="00C01E25">
        <w:rPr>
          <w:rFonts w:ascii="Times New Roman" w:eastAsia="Calibri" w:hAnsi="Times New Roman" w:cs="Times New Roman"/>
          <w:color w:val="FFFFFF"/>
          <w:sz w:val="28"/>
          <w:szCs w:val="28"/>
        </w:rPr>
        <w:t>.</w:t>
      </w:r>
      <w:r w:rsidRPr="00C01E25">
        <w:rPr>
          <w:rFonts w:ascii="Times New Roman" w:eastAsia="Calibri" w:hAnsi="Times New Roman" w:cs="Times New Roman"/>
          <w:color w:val="000000"/>
          <w:sz w:val="28"/>
          <w:szCs w:val="28"/>
        </w:rPr>
        <w:t>Брагина, Е.М. Психология / Е.М. Брагина. – М.: Проспект, 2014. –335 с.</w:t>
      </w:r>
    </w:p>
    <w:p w:rsidR="00C01E25" w:rsidRPr="00C01E25" w:rsidRDefault="00C01E25" w:rsidP="00C01E25">
      <w:pPr>
        <w:spacing w:after="0" w:line="360" w:lineRule="auto"/>
        <w:ind w:firstLine="709"/>
        <w:contextualSpacing/>
        <w:jc w:val="both"/>
        <w:rPr>
          <w:rFonts w:ascii="Times New Roman" w:eastAsia="Calibri" w:hAnsi="Times New Roman" w:cs="Times New Roman"/>
          <w:color w:val="000000"/>
          <w:sz w:val="28"/>
          <w:szCs w:val="28"/>
        </w:rPr>
      </w:pPr>
      <w:r w:rsidRPr="00C01E25">
        <w:rPr>
          <w:rFonts w:ascii="Times New Roman" w:eastAsia="Calibri" w:hAnsi="Times New Roman" w:cs="Times New Roman"/>
          <w:color w:val="000000"/>
          <w:sz w:val="28"/>
          <w:szCs w:val="28"/>
        </w:rPr>
        <w:t>7.</w:t>
      </w:r>
      <w:r w:rsidRPr="00C01E25">
        <w:rPr>
          <w:rFonts w:ascii="Times New Roman" w:eastAsia="Calibri" w:hAnsi="Times New Roman" w:cs="Times New Roman"/>
          <w:color w:val="FFFFFF"/>
          <w:sz w:val="28"/>
          <w:szCs w:val="28"/>
        </w:rPr>
        <w:t>.</w:t>
      </w:r>
      <w:r w:rsidRPr="00C01E25">
        <w:rPr>
          <w:rFonts w:ascii="Times New Roman" w:eastAsia="Calibri" w:hAnsi="Times New Roman" w:cs="Times New Roman"/>
          <w:color w:val="000000"/>
          <w:sz w:val="28"/>
          <w:szCs w:val="28"/>
        </w:rPr>
        <w:t>Бурова, Е.М. Психология / Е.М. Бурова. – М.: Академия, 2015. – 482 с.</w:t>
      </w:r>
    </w:p>
    <w:p w:rsidR="00C01E25" w:rsidRPr="00C01E25" w:rsidRDefault="00C01E25" w:rsidP="00C01E25">
      <w:pPr>
        <w:spacing w:after="0" w:line="360" w:lineRule="auto"/>
        <w:ind w:firstLine="709"/>
        <w:contextualSpacing/>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8. Гордон Т. Р. Е. Т. Повышение родительской эффективности. - Екатеренбург: АРД ЛТД, 2013. – 150с.</w:t>
      </w:r>
    </w:p>
    <w:p w:rsidR="00C01E25" w:rsidRPr="00C01E25" w:rsidRDefault="00C01E25" w:rsidP="00C01E25">
      <w:pPr>
        <w:widowControl w:val="0"/>
        <w:tabs>
          <w:tab w:val="left" w:pos="0"/>
        </w:tabs>
        <w:autoSpaceDE w:val="0"/>
        <w:autoSpaceDN w:val="0"/>
        <w:adjustRightInd w:val="0"/>
        <w:spacing w:before="4" w:after="0" w:line="360" w:lineRule="auto"/>
        <w:ind w:right="-5"/>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 xml:space="preserve">         9. Доманецкая Л.В. Общение и эмоциональное благополучие ребенка дошкольного возраста. Красноярск.гос.пед.ун-т им. В.П. Астафьева, 2008. – 164 с.</w:t>
      </w:r>
    </w:p>
    <w:p w:rsidR="00C01E25" w:rsidRPr="00C01E25" w:rsidRDefault="00C01E25" w:rsidP="00C01E25">
      <w:pPr>
        <w:widowControl w:val="0"/>
        <w:tabs>
          <w:tab w:val="left" w:pos="0"/>
        </w:tabs>
        <w:autoSpaceDE w:val="0"/>
        <w:autoSpaceDN w:val="0"/>
        <w:adjustRightInd w:val="0"/>
        <w:spacing w:before="4" w:after="0" w:line="360" w:lineRule="auto"/>
        <w:ind w:right="-5"/>
        <w:jc w:val="both"/>
        <w:rPr>
          <w:rFonts w:ascii="Times New Roman" w:eastAsia="Times New Roman" w:hAnsi="Times New Roman" w:cs="Times New Roman"/>
          <w:sz w:val="28"/>
          <w:szCs w:val="28"/>
        </w:rPr>
      </w:pPr>
      <w:r w:rsidRPr="00C01E25">
        <w:rPr>
          <w:rFonts w:ascii="Times New Roman" w:eastAsia="Calibri" w:hAnsi="Times New Roman" w:cs="Times New Roman"/>
          <w:color w:val="000000"/>
          <w:sz w:val="28"/>
          <w:szCs w:val="28"/>
        </w:rPr>
        <w:t xml:space="preserve">      10.</w:t>
      </w:r>
      <w:r>
        <w:rPr>
          <w:rFonts w:ascii="Times New Roman" w:eastAsia="Calibri" w:hAnsi="Times New Roman" w:cs="Times New Roman"/>
          <w:color w:val="000000"/>
          <w:sz w:val="28"/>
          <w:szCs w:val="28"/>
        </w:rPr>
        <w:t xml:space="preserve"> </w:t>
      </w:r>
      <w:r w:rsidRPr="00C01E25">
        <w:rPr>
          <w:rFonts w:ascii="Times New Roman" w:eastAsia="Times New Roman" w:hAnsi="Times New Roman" w:cs="Times New Roman"/>
          <w:sz w:val="28"/>
          <w:szCs w:val="28"/>
        </w:rPr>
        <w:t>Думитрашку Т.А. Влияние внутрисемейных факторов на формирование индивидуальности // Вопросы психологии, 2012., №1.–  С.135-142.</w:t>
      </w:r>
    </w:p>
    <w:p w:rsidR="00C01E25" w:rsidRPr="00C01E25" w:rsidRDefault="00C01E25" w:rsidP="00C01E25">
      <w:pPr>
        <w:widowControl w:val="0"/>
        <w:tabs>
          <w:tab w:val="left" w:pos="0"/>
        </w:tabs>
        <w:autoSpaceDE w:val="0"/>
        <w:autoSpaceDN w:val="0"/>
        <w:adjustRightInd w:val="0"/>
        <w:spacing w:before="4" w:after="0" w:line="360" w:lineRule="auto"/>
        <w:ind w:right="-5"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11. Елисеева А.С. Психологический тренинг как средство гармонизации детско – родительских отношений // Вестник Тамбовского университета. Серия: Гуманитарные науки. 2009, № 3. С. – 104-107.</w:t>
      </w:r>
    </w:p>
    <w:p w:rsidR="00C01E25" w:rsidRPr="00C01E25" w:rsidRDefault="00C01E25" w:rsidP="00C01E25">
      <w:pPr>
        <w:widowControl w:val="0"/>
        <w:tabs>
          <w:tab w:val="left" w:pos="0"/>
        </w:tabs>
        <w:autoSpaceDE w:val="0"/>
        <w:autoSpaceDN w:val="0"/>
        <w:adjustRightInd w:val="0"/>
        <w:spacing w:before="4" w:after="0" w:line="360" w:lineRule="auto"/>
        <w:ind w:right="-5"/>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ab/>
        <w:t>12. Ждакаева Е.И. Деструктивные  детско – родительские отношения как фактор девиантного поведения подростков // Психопедагогика в правоохранительных органах. 2010, № 4. - С. 56-59.</w:t>
      </w:r>
    </w:p>
    <w:p w:rsidR="00C01E25" w:rsidRPr="00C01E25" w:rsidRDefault="00C01E25" w:rsidP="00C01E25">
      <w:pPr>
        <w:spacing w:after="0" w:line="360" w:lineRule="auto"/>
        <w:ind w:firstLine="709"/>
        <w:contextualSpacing/>
        <w:jc w:val="both"/>
        <w:rPr>
          <w:rFonts w:ascii="Times New Roman" w:eastAsia="Calibri" w:hAnsi="Times New Roman" w:cs="Times New Roman"/>
          <w:color w:val="000000"/>
          <w:sz w:val="28"/>
          <w:szCs w:val="28"/>
        </w:rPr>
      </w:pPr>
      <w:r w:rsidRPr="00C01E25">
        <w:rPr>
          <w:rFonts w:ascii="Times New Roman" w:eastAsia="Calibri" w:hAnsi="Times New Roman" w:cs="Times New Roman"/>
          <w:color w:val="000000"/>
          <w:sz w:val="28"/>
          <w:szCs w:val="28"/>
        </w:rPr>
        <w:lastRenderedPageBreak/>
        <w:t>13.</w:t>
      </w:r>
      <w:r w:rsidRPr="00C01E25">
        <w:rPr>
          <w:rFonts w:ascii="Times New Roman" w:eastAsia="Calibri" w:hAnsi="Times New Roman" w:cs="Times New Roman"/>
          <w:color w:val="FFFFFF"/>
          <w:sz w:val="28"/>
          <w:szCs w:val="28"/>
        </w:rPr>
        <w:t>.</w:t>
      </w:r>
      <w:r w:rsidRPr="00C01E25">
        <w:rPr>
          <w:rFonts w:ascii="Times New Roman" w:eastAsia="Calibri" w:hAnsi="Times New Roman" w:cs="Times New Roman"/>
          <w:color w:val="000000"/>
          <w:sz w:val="28"/>
          <w:szCs w:val="28"/>
        </w:rPr>
        <w:t>Зуев, Г.Н. Психология семьи / Г.Н. Зуев. – М.:Юристъ, 2016. – 280 с.</w:t>
      </w:r>
    </w:p>
    <w:p w:rsidR="00C01E25" w:rsidRPr="00C01E25" w:rsidRDefault="00C01E25" w:rsidP="00C01E25">
      <w:pPr>
        <w:tabs>
          <w:tab w:val="left" w:pos="851"/>
        </w:tabs>
        <w:spacing w:after="0" w:line="360" w:lineRule="auto"/>
        <w:ind w:firstLine="851"/>
        <w:jc w:val="both"/>
        <w:outlineLvl w:val="1"/>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14. Иванова Н.В. Формирование социального пространства отношений ребенка в дошкольном образовательном учреждении: Учеб.пособие. – Череповец: ЧГУ, 2012. –  150 с.</w:t>
      </w:r>
    </w:p>
    <w:p w:rsidR="00C01E25" w:rsidRPr="00C01E25" w:rsidRDefault="00C01E25" w:rsidP="00C01E25">
      <w:pPr>
        <w:spacing w:after="0" w:line="360" w:lineRule="auto"/>
        <w:ind w:firstLine="851"/>
        <w:jc w:val="both"/>
        <w:outlineLvl w:val="1"/>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15. Иванова Н.П., Бобылева И.А., Заводилкина О.В. Социализация детей в семье в современных условиях // Семья в России. 2014, № 3. –  С. 67-76.</w:t>
      </w:r>
    </w:p>
    <w:p w:rsidR="00C01E25" w:rsidRPr="00C01E25" w:rsidRDefault="00C01E25" w:rsidP="00C01E25">
      <w:pPr>
        <w:spacing w:after="0" w:line="360" w:lineRule="auto"/>
        <w:ind w:firstLine="851"/>
        <w:jc w:val="both"/>
        <w:rPr>
          <w:rFonts w:ascii="Times New Roman" w:eastAsia="Calibri" w:hAnsi="Times New Roman" w:cs="Times New Roman"/>
          <w:sz w:val="28"/>
          <w:szCs w:val="28"/>
          <w:lang w:eastAsia="en-US"/>
        </w:rPr>
      </w:pPr>
      <w:r w:rsidRPr="00C01E25">
        <w:rPr>
          <w:rFonts w:ascii="Times New Roman" w:eastAsia="Times New Roman" w:hAnsi="Times New Roman" w:cs="Times New Roman"/>
          <w:sz w:val="28"/>
          <w:szCs w:val="28"/>
        </w:rPr>
        <w:t xml:space="preserve">16. </w:t>
      </w:r>
      <w:r w:rsidRPr="00C01E25">
        <w:rPr>
          <w:rFonts w:ascii="Times New Roman" w:eastAsia="Calibri" w:hAnsi="Times New Roman" w:cs="Times New Roman"/>
          <w:bCs/>
          <w:sz w:val="28"/>
          <w:szCs w:val="28"/>
          <w:lang w:eastAsia="en-US"/>
        </w:rPr>
        <w:t>Карабанова О.А.</w:t>
      </w:r>
      <w:r w:rsidRPr="00C01E25">
        <w:rPr>
          <w:rFonts w:ascii="Times New Roman" w:eastAsia="Calibri" w:hAnsi="Times New Roman" w:cs="Times New Roman"/>
          <w:sz w:val="28"/>
          <w:szCs w:val="28"/>
          <w:lang w:eastAsia="en-US"/>
        </w:rPr>
        <w:t>Психология семейных отношений и основы семейного консультирования: Учебное пособие. — М.: Гардарики, 2015. — 320 с.</w:t>
      </w:r>
    </w:p>
    <w:p w:rsidR="00C01E25" w:rsidRPr="00C01E25" w:rsidRDefault="00C01E25" w:rsidP="00C01E25">
      <w:pPr>
        <w:spacing w:after="0" w:line="360" w:lineRule="auto"/>
        <w:ind w:firstLine="709"/>
        <w:contextualSpacing/>
        <w:jc w:val="both"/>
        <w:rPr>
          <w:rFonts w:ascii="Times New Roman" w:eastAsia="Calibri" w:hAnsi="Times New Roman" w:cs="Times New Roman"/>
          <w:color w:val="000000"/>
          <w:sz w:val="28"/>
          <w:szCs w:val="28"/>
        </w:rPr>
      </w:pPr>
      <w:r w:rsidRPr="00C01E25">
        <w:rPr>
          <w:rFonts w:ascii="Times New Roman" w:eastAsia="Calibri" w:hAnsi="Times New Roman" w:cs="Times New Roman"/>
          <w:color w:val="000000"/>
          <w:sz w:val="28"/>
          <w:szCs w:val="28"/>
        </w:rPr>
        <w:t>17.</w:t>
      </w:r>
      <w:r w:rsidRPr="00C01E25">
        <w:rPr>
          <w:rFonts w:ascii="Times New Roman" w:eastAsia="Calibri" w:hAnsi="Times New Roman" w:cs="Times New Roman"/>
          <w:color w:val="FFFFFF"/>
          <w:sz w:val="28"/>
          <w:szCs w:val="28"/>
        </w:rPr>
        <w:t>.</w:t>
      </w:r>
      <w:r w:rsidRPr="00C01E25">
        <w:rPr>
          <w:rFonts w:ascii="Times New Roman" w:eastAsia="Calibri" w:hAnsi="Times New Roman" w:cs="Times New Roman"/>
          <w:color w:val="000000"/>
          <w:sz w:val="28"/>
          <w:szCs w:val="28"/>
        </w:rPr>
        <w:t xml:space="preserve">Керженцев, М.П. Психология / М.П. Керженцев. – М.: Знания, 2017. – 295 с. </w:t>
      </w:r>
    </w:p>
    <w:p w:rsidR="00C01E25" w:rsidRPr="00C01E25" w:rsidRDefault="00C01E25" w:rsidP="00C01E25">
      <w:pPr>
        <w:spacing w:after="0" w:line="360" w:lineRule="auto"/>
        <w:ind w:right="10"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18.Киселева Е.Ю. Развитие индивидуально – психологических особенностей личности подростков в семьях с различными стилями семейных взаимоотношений // Психопедагогика в правоохранительных органах. 2012, № 2. –  С. 62-65.</w:t>
      </w:r>
    </w:p>
    <w:p w:rsidR="00C01E25" w:rsidRPr="00C01E25" w:rsidRDefault="00C01E25" w:rsidP="00C01E25">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19. Коваль В.В.  Развитие эффективных коммуникаций в детско – родительских отношениях посредством программы гармонизации родительских позиций  // Мир науки, культуры, образования. 2012, № 2. –   С. 182-183.</w:t>
      </w:r>
    </w:p>
    <w:p w:rsidR="00C01E25" w:rsidRPr="00C01E25" w:rsidRDefault="00C01E25" w:rsidP="00C01E25">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20. Кошкарова Т.А. Психологический анализ проблем детско-родительских отношений // Школа здоровья, 2014, №2.–  С.5-14.</w:t>
      </w:r>
    </w:p>
    <w:p w:rsidR="00C01E25" w:rsidRPr="00C01E25" w:rsidRDefault="00C01E25" w:rsidP="00C01E25">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21. Кочкаев Е.А. Педагогические основы духовно – нравственного воспитания детей в семье // Вестник Мордовского университета. 2010, № 2. -С. 133-137.</w:t>
      </w:r>
    </w:p>
    <w:p w:rsidR="00C01E25" w:rsidRPr="00C01E25" w:rsidRDefault="00C01E25" w:rsidP="00C01E25">
      <w:pPr>
        <w:spacing w:after="0" w:line="360" w:lineRule="auto"/>
        <w:ind w:firstLine="709"/>
        <w:contextualSpacing/>
        <w:jc w:val="both"/>
        <w:rPr>
          <w:rFonts w:ascii="Times New Roman" w:eastAsia="Calibri" w:hAnsi="Times New Roman" w:cs="Times New Roman"/>
          <w:color w:val="000000"/>
          <w:sz w:val="28"/>
          <w:szCs w:val="28"/>
        </w:rPr>
      </w:pPr>
      <w:r w:rsidRPr="00C01E25">
        <w:rPr>
          <w:rFonts w:ascii="Times New Roman" w:eastAsia="Calibri" w:hAnsi="Times New Roman" w:cs="Times New Roman"/>
          <w:color w:val="000000"/>
          <w:sz w:val="28"/>
          <w:szCs w:val="28"/>
        </w:rPr>
        <w:t>22.</w:t>
      </w:r>
      <w:r w:rsidRPr="00C01E25">
        <w:rPr>
          <w:rFonts w:ascii="Times New Roman" w:eastAsia="Calibri" w:hAnsi="Times New Roman" w:cs="Times New Roman"/>
          <w:color w:val="FFFFFF"/>
          <w:sz w:val="28"/>
          <w:szCs w:val="28"/>
        </w:rPr>
        <w:t>.</w:t>
      </w:r>
      <w:r w:rsidRPr="00C01E25">
        <w:rPr>
          <w:rFonts w:ascii="Times New Roman" w:eastAsia="Calibri" w:hAnsi="Times New Roman" w:cs="Times New Roman"/>
          <w:color w:val="000000"/>
          <w:sz w:val="28"/>
          <w:szCs w:val="28"/>
        </w:rPr>
        <w:t>Кузина  И.Л. Психология / И.Л. Кузина. – М.:Эксмо, 2015. – 136 с.</w:t>
      </w:r>
    </w:p>
    <w:p w:rsidR="00C01E25" w:rsidRPr="00C01E25" w:rsidRDefault="00C01E25" w:rsidP="00C01E25">
      <w:pPr>
        <w:spacing w:after="0" w:line="360" w:lineRule="auto"/>
        <w:ind w:firstLine="709"/>
        <w:contextualSpacing/>
        <w:jc w:val="both"/>
        <w:rPr>
          <w:rFonts w:ascii="Times New Roman" w:eastAsia="Calibri" w:hAnsi="Times New Roman" w:cs="Times New Roman"/>
          <w:color w:val="000000"/>
          <w:sz w:val="28"/>
          <w:szCs w:val="28"/>
        </w:rPr>
      </w:pPr>
      <w:r w:rsidRPr="00C01E25">
        <w:rPr>
          <w:rFonts w:ascii="Times New Roman" w:eastAsia="Calibri" w:hAnsi="Times New Roman" w:cs="Times New Roman"/>
          <w:color w:val="000000"/>
          <w:sz w:val="28"/>
          <w:szCs w:val="28"/>
        </w:rPr>
        <w:t>23.</w:t>
      </w:r>
      <w:r w:rsidRPr="00C01E25">
        <w:rPr>
          <w:rFonts w:ascii="Times New Roman" w:eastAsia="Calibri" w:hAnsi="Times New Roman" w:cs="Times New Roman"/>
          <w:color w:val="FFFFFF"/>
          <w:sz w:val="28"/>
          <w:szCs w:val="28"/>
        </w:rPr>
        <w:t>.</w:t>
      </w:r>
      <w:r w:rsidRPr="00C01E25">
        <w:rPr>
          <w:rFonts w:ascii="Times New Roman" w:eastAsia="Calibri" w:hAnsi="Times New Roman" w:cs="Times New Roman"/>
          <w:color w:val="000000"/>
          <w:sz w:val="28"/>
          <w:szCs w:val="28"/>
        </w:rPr>
        <w:t>Ленкевич Л.А. Психология личности / Л.А. Ленкевич. – М.: Академия, 2015. – 175 с.</w:t>
      </w:r>
    </w:p>
    <w:p w:rsidR="00C01E25" w:rsidRPr="00C01E25" w:rsidRDefault="00C01E25" w:rsidP="00C01E25">
      <w:pPr>
        <w:spacing w:after="0" w:line="360" w:lineRule="auto"/>
        <w:ind w:firstLine="709"/>
        <w:contextualSpacing/>
        <w:jc w:val="both"/>
        <w:rPr>
          <w:rFonts w:ascii="Times New Roman" w:eastAsia="Calibri" w:hAnsi="Times New Roman" w:cs="Times New Roman"/>
          <w:color w:val="000000"/>
          <w:sz w:val="28"/>
          <w:szCs w:val="28"/>
        </w:rPr>
      </w:pPr>
      <w:r w:rsidRPr="00C01E25">
        <w:rPr>
          <w:rFonts w:ascii="Times New Roman" w:eastAsia="Calibri" w:hAnsi="Times New Roman" w:cs="Times New Roman"/>
          <w:color w:val="000000"/>
          <w:sz w:val="28"/>
          <w:szCs w:val="28"/>
        </w:rPr>
        <w:lastRenderedPageBreak/>
        <w:t>24.</w:t>
      </w:r>
      <w:r w:rsidRPr="00C01E25">
        <w:rPr>
          <w:rFonts w:ascii="Times New Roman" w:eastAsia="Calibri" w:hAnsi="Times New Roman" w:cs="Times New Roman"/>
          <w:color w:val="FFFFFF"/>
          <w:sz w:val="28"/>
          <w:szCs w:val="28"/>
        </w:rPr>
        <w:t>.</w:t>
      </w:r>
      <w:r w:rsidRPr="00C01E25">
        <w:rPr>
          <w:rFonts w:ascii="Times New Roman" w:eastAsia="Calibri" w:hAnsi="Times New Roman" w:cs="Times New Roman"/>
          <w:color w:val="000000"/>
          <w:sz w:val="28"/>
          <w:szCs w:val="28"/>
        </w:rPr>
        <w:t>Лопатникова Е.А. Психология / Е.А. Лопатникова. – М.: Феникс, 2016. – 243 с.</w:t>
      </w:r>
    </w:p>
    <w:p w:rsidR="00C01E25" w:rsidRPr="00C01E25" w:rsidRDefault="00C01E25" w:rsidP="00C01E25">
      <w:pPr>
        <w:spacing w:after="0" w:line="360" w:lineRule="auto"/>
        <w:ind w:firstLine="709"/>
        <w:contextualSpacing/>
        <w:jc w:val="both"/>
        <w:rPr>
          <w:rFonts w:ascii="Times New Roman" w:eastAsia="Calibri" w:hAnsi="Times New Roman" w:cs="Times New Roman"/>
          <w:color w:val="000000"/>
          <w:sz w:val="28"/>
          <w:szCs w:val="28"/>
        </w:rPr>
      </w:pPr>
      <w:r w:rsidRPr="00C01E25">
        <w:rPr>
          <w:rFonts w:ascii="Times New Roman" w:eastAsia="Calibri" w:hAnsi="Times New Roman" w:cs="Times New Roman"/>
          <w:color w:val="000000"/>
          <w:sz w:val="28"/>
          <w:szCs w:val="28"/>
        </w:rPr>
        <w:t>25.</w:t>
      </w:r>
      <w:r w:rsidRPr="00C01E25">
        <w:rPr>
          <w:rFonts w:ascii="Times New Roman" w:eastAsia="Calibri" w:hAnsi="Times New Roman" w:cs="Times New Roman"/>
          <w:color w:val="FFFFFF"/>
          <w:sz w:val="28"/>
          <w:szCs w:val="28"/>
        </w:rPr>
        <w:t>.</w:t>
      </w:r>
      <w:r w:rsidRPr="00C01E25">
        <w:rPr>
          <w:rFonts w:ascii="Times New Roman" w:eastAsia="Calibri" w:hAnsi="Times New Roman" w:cs="Times New Roman"/>
          <w:color w:val="000000"/>
          <w:sz w:val="28"/>
          <w:szCs w:val="28"/>
        </w:rPr>
        <w:t>Панасенко Ю.А. Психология в вопросах и ответах /                                          Ю.А. Панасенко. – М.: Омега</w:t>
      </w:r>
      <w:r w:rsidRPr="00C01E25">
        <w:rPr>
          <w:rFonts w:ascii="Times New Roman" w:eastAsia="Calibri" w:hAnsi="Times New Roman" w:cs="Times New Roman"/>
          <w:b/>
          <w:color w:val="000000"/>
          <w:sz w:val="28"/>
          <w:szCs w:val="28"/>
        </w:rPr>
        <w:t>-</w:t>
      </w:r>
      <w:r w:rsidRPr="00C01E25">
        <w:rPr>
          <w:rFonts w:ascii="Times New Roman" w:eastAsia="Calibri" w:hAnsi="Times New Roman" w:cs="Times New Roman"/>
          <w:color w:val="000000"/>
          <w:sz w:val="28"/>
          <w:szCs w:val="28"/>
        </w:rPr>
        <w:t>Л, 2015. – 138 с.</w:t>
      </w:r>
    </w:p>
    <w:p w:rsidR="00C01E25" w:rsidRPr="00C01E25" w:rsidRDefault="00C01E25" w:rsidP="00C01E25">
      <w:pPr>
        <w:spacing w:after="0" w:line="360" w:lineRule="auto"/>
        <w:ind w:firstLine="709"/>
        <w:contextualSpacing/>
        <w:jc w:val="both"/>
        <w:rPr>
          <w:rFonts w:ascii="Times New Roman" w:eastAsia="Calibri" w:hAnsi="Times New Roman" w:cs="Times New Roman"/>
          <w:color w:val="000000"/>
          <w:sz w:val="28"/>
          <w:szCs w:val="28"/>
        </w:rPr>
      </w:pPr>
      <w:r w:rsidRPr="00C01E25">
        <w:rPr>
          <w:rFonts w:ascii="Times New Roman" w:eastAsia="Calibri" w:hAnsi="Times New Roman" w:cs="Times New Roman"/>
          <w:color w:val="000000"/>
          <w:sz w:val="28"/>
          <w:szCs w:val="28"/>
        </w:rPr>
        <w:t>26.</w:t>
      </w:r>
      <w:r w:rsidRPr="00C01E25">
        <w:rPr>
          <w:rFonts w:ascii="Times New Roman" w:eastAsia="Calibri" w:hAnsi="Times New Roman" w:cs="Times New Roman"/>
          <w:color w:val="FFFFFF"/>
          <w:sz w:val="28"/>
          <w:szCs w:val="28"/>
        </w:rPr>
        <w:t>.</w:t>
      </w:r>
      <w:r w:rsidRPr="00C01E25">
        <w:rPr>
          <w:rFonts w:ascii="Times New Roman" w:eastAsia="Calibri" w:hAnsi="Times New Roman" w:cs="Times New Roman"/>
          <w:color w:val="000000"/>
          <w:sz w:val="28"/>
          <w:szCs w:val="28"/>
        </w:rPr>
        <w:t>Сиганова Т.В. Психология / Т.В. Сиганова. – Омск: Наука, 2017. – 340 с.</w:t>
      </w:r>
    </w:p>
    <w:p w:rsidR="00C01E25" w:rsidRPr="00C01E25" w:rsidRDefault="00C01E25" w:rsidP="00C01E25">
      <w:pPr>
        <w:spacing w:after="0" w:line="360" w:lineRule="auto"/>
        <w:ind w:firstLine="709"/>
        <w:contextualSpacing/>
        <w:jc w:val="both"/>
        <w:rPr>
          <w:rFonts w:ascii="Times New Roman" w:eastAsia="Calibri" w:hAnsi="Times New Roman" w:cs="Times New Roman"/>
          <w:color w:val="000000"/>
          <w:sz w:val="28"/>
          <w:szCs w:val="28"/>
        </w:rPr>
      </w:pPr>
      <w:r w:rsidRPr="00C01E25">
        <w:rPr>
          <w:rFonts w:ascii="Times New Roman" w:eastAsia="Calibri" w:hAnsi="Times New Roman" w:cs="Times New Roman"/>
          <w:color w:val="000000"/>
          <w:sz w:val="28"/>
          <w:szCs w:val="28"/>
        </w:rPr>
        <w:t>27.</w:t>
      </w:r>
      <w:r w:rsidRPr="00C01E25">
        <w:rPr>
          <w:rFonts w:ascii="Times New Roman" w:eastAsia="Calibri" w:hAnsi="Times New Roman" w:cs="Times New Roman"/>
          <w:color w:val="FFFFFF"/>
          <w:sz w:val="28"/>
          <w:szCs w:val="28"/>
        </w:rPr>
        <w:t>.</w:t>
      </w:r>
      <w:r w:rsidRPr="00C01E25">
        <w:rPr>
          <w:rFonts w:ascii="Times New Roman" w:eastAsia="Calibri" w:hAnsi="Times New Roman" w:cs="Times New Roman"/>
          <w:color w:val="000000"/>
          <w:sz w:val="28"/>
          <w:szCs w:val="28"/>
        </w:rPr>
        <w:t>Стенюков М.В. Психология / М.В. Стенюков, В.М. Пустозерова. – М.: Книга</w:t>
      </w:r>
      <w:r w:rsidRPr="00C01E25">
        <w:rPr>
          <w:rFonts w:ascii="Times New Roman" w:eastAsia="Calibri" w:hAnsi="Times New Roman" w:cs="Times New Roman"/>
          <w:b/>
          <w:color w:val="000000"/>
          <w:sz w:val="28"/>
          <w:szCs w:val="28"/>
        </w:rPr>
        <w:t>-</w:t>
      </w:r>
      <w:r w:rsidRPr="00C01E25">
        <w:rPr>
          <w:rFonts w:ascii="Times New Roman" w:eastAsia="Calibri" w:hAnsi="Times New Roman" w:cs="Times New Roman"/>
          <w:color w:val="000000"/>
          <w:sz w:val="28"/>
          <w:szCs w:val="28"/>
        </w:rPr>
        <w:t>сервис, 2015. – 112 с.</w:t>
      </w:r>
    </w:p>
    <w:p w:rsidR="00C01E25" w:rsidRPr="00C01E25" w:rsidRDefault="00C01E25" w:rsidP="00C01E25">
      <w:pPr>
        <w:spacing w:after="0" w:line="360" w:lineRule="auto"/>
        <w:ind w:firstLine="709"/>
        <w:contextualSpacing/>
        <w:jc w:val="both"/>
        <w:rPr>
          <w:rFonts w:ascii="Times New Roman" w:eastAsia="Times New Roman" w:hAnsi="Times New Roman" w:cs="Times New Roman"/>
          <w:sz w:val="28"/>
          <w:szCs w:val="28"/>
        </w:rPr>
      </w:pPr>
      <w:r w:rsidRPr="00C01E25">
        <w:rPr>
          <w:rFonts w:ascii="Times New Roman" w:eastAsia="Times New Roman" w:hAnsi="Times New Roman" w:cs="Times New Roman"/>
          <w:sz w:val="28"/>
          <w:szCs w:val="28"/>
        </w:rPr>
        <w:t>28.</w:t>
      </w:r>
      <w:r w:rsidRPr="00C01E25">
        <w:rPr>
          <w:rFonts w:ascii="Times New Roman" w:eastAsia="Times New Roman" w:hAnsi="Times New Roman" w:cs="Times New Roman"/>
          <w:color w:val="FFFFFF"/>
          <w:sz w:val="28"/>
          <w:szCs w:val="28"/>
        </w:rPr>
        <w:t>.</w:t>
      </w:r>
      <w:r w:rsidRPr="00C01E25">
        <w:rPr>
          <w:rFonts w:ascii="Times New Roman" w:eastAsia="Times New Roman" w:hAnsi="Times New Roman" w:cs="Times New Roman"/>
          <w:sz w:val="28"/>
          <w:szCs w:val="28"/>
        </w:rPr>
        <w:t>ТрусовА.Н. Детская психология / А.Н. Трусов. – М.: Эксмо, 2016. – 260 с.</w:t>
      </w:r>
    </w:p>
    <w:p w:rsidR="00C01E25" w:rsidRPr="00C01E25" w:rsidRDefault="00C01E25" w:rsidP="00C01E25">
      <w:pPr>
        <w:spacing w:after="0" w:line="360" w:lineRule="auto"/>
        <w:ind w:firstLine="709"/>
        <w:contextualSpacing/>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29.</w:t>
      </w:r>
      <w:r w:rsidRPr="00C01E25">
        <w:rPr>
          <w:rFonts w:ascii="Times New Roman" w:eastAsia="Times New Roman" w:hAnsi="Times New Roman" w:cs="Times New Roman"/>
          <w:color w:val="FFFFFF"/>
          <w:sz w:val="28"/>
          <w:szCs w:val="28"/>
        </w:rPr>
        <w:t>.</w:t>
      </w:r>
      <w:r w:rsidRPr="00C01E25">
        <w:rPr>
          <w:rFonts w:ascii="Times New Roman" w:eastAsia="Times New Roman" w:hAnsi="Times New Roman" w:cs="Times New Roman"/>
          <w:color w:val="000000"/>
          <w:sz w:val="28"/>
          <w:szCs w:val="28"/>
        </w:rPr>
        <w:t>Храмцовская, Н.А. Психология / Н.А. Храмцовская. – М.: Академия, 2015. – 390 с.</w:t>
      </w:r>
    </w:p>
    <w:p w:rsidR="00C01E25" w:rsidRPr="00C01E25" w:rsidRDefault="00C01E25" w:rsidP="00C01E25">
      <w:pPr>
        <w:spacing w:after="0" w:line="360" w:lineRule="auto"/>
        <w:ind w:firstLine="709"/>
        <w:contextualSpacing/>
        <w:jc w:val="both"/>
        <w:rPr>
          <w:rFonts w:ascii="Times New Roman" w:eastAsia="Calibri" w:hAnsi="Times New Roman" w:cs="Times New Roman"/>
          <w:color w:val="000000"/>
          <w:sz w:val="28"/>
          <w:szCs w:val="28"/>
        </w:rPr>
      </w:pPr>
      <w:r w:rsidRPr="00C01E25">
        <w:rPr>
          <w:rFonts w:ascii="Times New Roman" w:eastAsia="Calibri" w:hAnsi="Times New Roman" w:cs="Times New Roman"/>
          <w:color w:val="000000"/>
          <w:sz w:val="28"/>
          <w:szCs w:val="28"/>
        </w:rPr>
        <w:t>30.</w:t>
      </w:r>
      <w:r w:rsidRPr="00C01E25">
        <w:rPr>
          <w:rFonts w:ascii="Times New Roman" w:eastAsia="Calibri" w:hAnsi="Times New Roman" w:cs="Times New Roman"/>
          <w:color w:val="FFFFFF"/>
          <w:sz w:val="28"/>
          <w:szCs w:val="28"/>
        </w:rPr>
        <w:t>.</w:t>
      </w:r>
      <w:r w:rsidRPr="00C01E25">
        <w:rPr>
          <w:rFonts w:ascii="Times New Roman" w:eastAsia="Calibri" w:hAnsi="Times New Roman" w:cs="Times New Roman"/>
          <w:color w:val="000000"/>
          <w:sz w:val="28"/>
          <w:szCs w:val="28"/>
        </w:rPr>
        <w:t xml:space="preserve">Шибалкин, Ю.А. Проблема культурного развития ребёнка / Ю.А. Шибалкин. – М.: МГИУ, 2016. – 192 с. </w:t>
      </w:r>
    </w:p>
    <w:p w:rsidR="00C01E25" w:rsidRPr="00C01E25" w:rsidRDefault="00C01E25" w:rsidP="00C01E25">
      <w:pPr>
        <w:spacing w:after="0" w:line="360" w:lineRule="auto"/>
        <w:ind w:firstLine="709"/>
        <w:contextualSpacing/>
        <w:jc w:val="both"/>
        <w:rPr>
          <w:rFonts w:ascii="Times New Roman" w:eastAsia="Calibri" w:hAnsi="Times New Roman" w:cs="Times New Roman"/>
          <w:color w:val="000000"/>
          <w:sz w:val="28"/>
          <w:szCs w:val="28"/>
        </w:rPr>
      </w:pPr>
      <w:r w:rsidRPr="00C01E25">
        <w:rPr>
          <w:rFonts w:ascii="Times New Roman" w:eastAsia="Calibri" w:hAnsi="Times New Roman" w:cs="Times New Roman"/>
          <w:color w:val="000000"/>
          <w:sz w:val="28"/>
          <w:szCs w:val="28"/>
        </w:rPr>
        <w:t>31.</w:t>
      </w:r>
      <w:r w:rsidRPr="00C01E25">
        <w:rPr>
          <w:rFonts w:ascii="Calibri" w:eastAsia="Calibri" w:hAnsi="Calibri" w:cs="Times New Roman"/>
          <w:color w:val="FFFFFF"/>
          <w:sz w:val="24"/>
          <w:szCs w:val="24"/>
        </w:rPr>
        <w:t>.</w:t>
      </w:r>
      <w:r w:rsidRPr="00C01E25">
        <w:rPr>
          <w:rFonts w:ascii="Times New Roman" w:eastAsia="Calibri" w:hAnsi="Times New Roman" w:cs="Times New Roman"/>
          <w:color w:val="000000"/>
          <w:sz w:val="28"/>
          <w:szCs w:val="28"/>
        </w:rPr>
        <w:t>Шитова М. Психология влияния / М. Шитова. – М.: Просвещение, 2014. – 240 с.</w:t>
      </w:r>
    </w:p>
    <w:p w:rsidR="00C01E25" w:rsidRPr="00C01E25" w:rsidRDefault="00C01E25" w:rsidP="00C01E25">
      <w:pPr>
        <w:spacing w:after="0" w:line="360" w:lineRule="auto"/>
        <w:ind w:firstLine="709"/>
        <w:contextualSpacing/>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32.</w:t>
      </w:r>
      <w:r w:rsidRPr="00C01E25">
        <w:rPr>
          <w:rFonts w:ascii="Times New Roman" w:eastAsia="Times New Roman" w:hAnsi="Times New Roman" w:cs="Times New Roman"/>
          <w:color w:val="FFFFFF"/>
          <w:sz w:val="28"/>
          <w:szCs w:val="28"/>
        </w:rPr>
        <w:t>.</w:t>
      </w:r>
      <w:r w:rsidRPr="00C01E25">
        <w:rPr>
          <w:rFonts w:ascii="Times New Roman" w:eastAsia="Times New Roman" w:hAnsi="Times New Roman" w:cs="Times New Roman"/>
          <w:color w:val="000000"/>
          <w:sz w:val="28"/>
          <w:szCs w:val="28"/>
        </w:rPr>
        <w:t xml:space="preserve">Янковая  В.Ф. Психология / В.Ф. Янковая. – М.: Наука, 2015. – 290 с. </w:t>
      </w:r>
    </w:p>
    <w:p w:rsidR="00C01E25" w:rsidRPr="00C01E25" w:rsidRDefault="00C01E25" w:rsidP="00C01E25">
      <w:pPr>
        <w:spacing w:after="0" w:line="360" w:lineRule="auto"/>
        <w:ind w:firstLine="709"/>
        <w:contextualSpacing/>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33.</w:t>
      </w:r>
      <w:r w:rsidRPr="00C01E25">
        <w:rPr>
          <w:rFonts w:ascii="Times New Roman" w:eastAsia="Times New Roman" w:hAnsi="Times New Roman" w:cs="Times New Roman"/>
          <w:color w:val="FFFFFF"/>
          <w:sz w:val="28"/>
          <w:szCs w:val="28"/>
        </w:rPr>
        <w:t>.</w:t>
      </w:r>
      <w:r w:rsidRPr="00C01E25">
        <w:rPr>
          <w:rFonts w:ascii="Times New Roman" w:eastAsia="Times New Roman" w:hAnsi="Times New Roman" w:cs="Times New Roman"/>
          <w:color w:val="000000"/>
          <w:sz w:val="28"/>
          <w:szCs w:val="28"/>
        </w:rPr>
        <w:t>Ярин А.О. Психология / А.О. Ярин. – М.: Наука, 2016. – 270 с.</w:t>
      </w:r>
    </w:p>
    <w:p w:rsidR="00C01E25" w:rsidRPr="00C01E25" w:rsidRDefault="00C01E25" w:rsidP="00C01E25">
      <w:pPr>
        <w:spacing w:after="0" w:line="360" w:lineRule="auto"/>
        <w:ind w:firstLine="709"/>
        <w:contextualSpacing/>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34.</w:t>
      </w:r>
      <w:r w:rsidRPr="00C01E25">
        <w:rPr>
          <w:rFonts w:ascii="Times New Roman" w:eastAsia="Times New Roman" w:hAnsi="Times New Roman" w:cs="Times New Roman"/>
          <w:color w:val="FFFFFF"/>
          <w:sz w:val="28"/>
          <w:szCs w:val="28"/>
        </w:rPr>
        <w:t>.</w:t>
      </w:r>
      <w:r w:rsidRPr="00C01E25">
        <w:rPr>
          <w:rFonts w:ascii="Times New Roman" w:eastAsia="Times New Roman" w:hAnsi="Times New Roman" w:cs="Times New Roman"/>
          <w:color w:val="000000"/>
          <w:sz w:val="28"/>
          <w:szCs w:val="28"/>
        </w:rPr>
        <w:t>Ярин А.О. Возрастная психология / А.О. Ярин. – М.: Омега–Л, 2015. – 290 с.</w:t>
      </w:r>
    </w:p>
    <w:p w:rsidR="00C01E25" w:rsidRPr="00C01E25" w:rsidRDefault="00C01E25" w:rsidP="00C01E25">
      <w:pPr>
        <w:spacing w:after="0" w:line="360" w:lineRule="auto"/>
        <w:ind w:firstLine="709"/>
        <w:contextualSpacing/>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35.</w:t>
      </w:r>
      <w:r w:rsidRPr="00C01E25">
        <w:rPr>
          <w:rFonts w:ascii="Times New Roman" w:eastAsia="Times New Roman" w:hAnsi="Times New Roman" w:cs="Times New Roman"/>
          <w:color w:val="FFFFFF"/>
          <w:sz w:val="28"/>
          <w:szCs w:val="28"/>
        </w:rPr>
        <w:t>.</w:t>
      </w:r>
      <w:r w:rsidRPr="00C01E25">
        <w:rPr>
          <w:rFonts w:ascii="Times New Roman" w:eastAsia="Times New Roman" w:hAnsi="Times New Roman" w:cs="Times New Roman"/>
          <w:color w:val="000000"/>
          <w:sz w:val="28"/>
          <w:szCs w:val="28"/>
        </w:rPr>
        <w:t>Ярунцов И.И. Психология раннего и дошкольного детства / И.И. Ярунцов. – М.: Просвещение, 2017. – 380 с.</w:t>
      </w:r>
    </w:p>
    <w:p w:rsidR="00C01E25" w:rsidRPr="00C01E25" w:rsidRDefault="00C01E25" w:rsidP="00C01E25">
      <w:pPr>
        <w:spacing w:after="0" w:line="360" w:lineRule="auto"/>
        <w:ind w:firstLine="709"/>
        <w:contextualSpacing/>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36.</w:t>
      </w:r>
      <w:r w:rsidRPr="00C01E25">
        <w:rPr>
          <w:rFonts w:ascii="Times New Roman" w:eastAsia="Times New Roman" w:hAnsi="Times New Roman" w:cs="Times New Roman"/>
          <w:color w:val="FFFFFF"/>
          <w:sz w:val="28"/>
          <w:szCs w:val="28"/>
        </w:rPr>
        <w:t>.</w:t>
      </w:r>
      <w:r w:rsidRPr="00C01E25">
        <w:rPr>
          <w:rFonts w:ascii="Times New Roman" w:eastAsia="Times New Roman" w:hAnsi="Times New Roman" w:cs="Times New Roman"/>
          <w:color w:val="000000"/>
          <w:sz w:val="28"/>
          <w:szCs w:val="28"/>
        </w:rPr>
        <w:t>Ярушенко С.В. Психология / С.В. Ярушенко. – М.: Проспект, 2015. – 348 с.</w:t>
      </w:r>
    </w:p>
    <w:p w:rsidR="00C01E25" w:rsidRPr="00C01E25" w:rsidRDefault="00C01E25" w:rsidP="00C01E25">
      <w:pPr>
        <w:spacing w:after="0" w:line="360" w:lineRule="auto"/>
        <w:ind w:firstLine="709"/>
        <w:contextualSpacing/>
        <w:jc w:val="both"/>
        <w:rPr>
          <w:rFonts w:ascii="Times New Roman" w:eastAsia="Times New Roman" w:hAnsi="Times New Roman" w:cs="Times New Roman"/>
          <w:color w:val="000000"/>
          <w:sz w:val="28"/>
          <w:szCs w:val="28"/>
        </w:rPr>
      </w:pPr>
      <w:r w:rsidRPr="00C01E25">
        <w:rPr>
          <w:rFonts w:ascii="Times New Roman" w:eastAsia="Times New Roman" w:hAnsi="Times New Roman" w:cs="Times New Roman"/>
          <w:color w:val="000000"/>
          <w:sz w:val="28"/>
          <w:szCs w:val="28"/>
        </w:rPr>
        <w:t>37.</w:t>
      </w:r>
      <w:r w:rsidRPr="00C01E25">
        <w:rPr>
          <w:rFonts w:ascii="Times New Roman" w:eastAsia="Times New Roman" w:hAnsi="Times New Roman" w:cs="Times New Roman"/>
          <w:color w:val="FFFFFF"/>
          <w:sz w:val="28"/>
          <w:szCs w:val="28"/>
        </w:rPr>
        <w:t>.</w:t>
      </w:r>
      <w:r w:rsidRPr="00C01E25">
        <w:rPr>
          <w:rFonts w:ascii="Times New Roman" w:eastAsia="Times New Roman" w:hAnsi="Times New Roman" w:cs="Times New Roman"/>
          <w:color w:val="000000"/>
          <w:sz w:val="28"/>
          <w:szCs w:val="28"/>
        </w:rPr>
        <w:t xml:space="preserve">Яцкий С.Н. Психология / С.Н. </w:t>
      </w:r>
      <w:bookmarkStart w:id="0" w:name="_GoBack"/>
      <w:bookmarkEnd w:id="0"/>
      <w:r w:rsidRPr="00C01E25">
        <w:rPr>
          <w:rFonts w:ascii="Times New Roman" w:eastAsia="Times New Roman" w:hAnsi="Times New Roman" w:cs="Times New Roman"/>
          <w:color w:val="000000"/>
          <w:sz w:val="28"/>
          <w:szCs w:val="28"/>
        </w:rPr>
        <w:t>Яцкий. – М.: ИНФРА–М, 2015. – 490 с.</w:t>
      </w:r>
    </w:p>
    <w:p w:rsidR="00C01E25" w:rsidRPr="00C01E25" w:rsidRDefault="00C01E25" w:rsidP="00C01E25">
      <w:pPr>
        <w:spacing w:after="0" w:line="360" w:lineRule="auto"/>
        <w:ind w:firstLine="709"/>
        <w:contextualSpacing/>
        <w:jc w:val="both"/>
        <w:rPr>
          <w:rFonts w:ascii="Times New Roman" w:eastAsia="Times New Roman" w:hAnsi="Times New Roman" w:cs="Times New Roman"/>
          <w:color w:val="000000"/>
          <w:sz w:val="28"/>
          <w:szCs w:val="28"/>
        </w:rPr>
      </w:pPr>
    </w:p>
    <w:p w:rsidR="00C01E25" w:rsidRPr="00C01E25" w:rsidRDefault="00C01E25" w:rsidP="00C01E25">
      <w:pPr>
        <w:spacing w:after="0" w:line="360" w:lineRule="auto"/>
        <w:ind w:firstLine="709"/>
        <w:contextualSpacing/>
        <w:jc w:val="both"/>
        <w:rPr>
          <w:rFonts w:ascii="Times New Roman" w:eastAsia="Calibri" w:hAnsi="Times New Roman" w:cs="Times New Roman"/>
          <w:color w:val="000000"/>
          <w:sz w:val="28"/>
          <w:szCs w:val="28"/>
        </w:rPr>
      </w:pPr>
    </w:p>
    <w:p w:rsidR="00C01E25" w:rsidRPr="00C01E25" w:rsidRDefault="00C01E25" w:rsidP="00C01E25">
      <w:pPr>
        <w:widowControl w:val="0"/>
        <w:autoSpaceDE w:val="0"/>
        <w:autoSpaceDN w:val="0"/>
        <w:adjustRightInd w:val="0"/>
        <w:spacing w:after="0" w:line="360" w:lineRule="auto"/>
        <w:jc w:val="right"/>
        <w:outlineLvl w:val="0"/>
        <w:rPr>
          <w:rFonts w:ascii="Times New Roman" w:eastAsia="Times New Roman" w:hAnsi="Times New Roman" w:cs="Times New Roman"/>
          <w:b/>
          <w:sz w:val="28"/>
          <w:szCs w:val="28"/>
        </w:rPr>
      </w:pPr>
    </w:p>
    <w:p w:rsidR="00C01E25" w:rsidRPr="00C01E25" w:rsidRDefault="00C01E25" w:rsidP="00C01E25">
      <w:pPr>
        <w:widowControl w:val="0"/>
        <w:autoSpaceDE w:val="0"/>
        <w:autoSpaceDN w:val="0"/>
        <w:adjustRightInd w:val="0"/>
        <w:spacing w:after="0" w:line="360" w:lineRule="auto"/>
        <w:jc w:val="right"/>
        <w:outlineLvl w:val="0"/>
        <w:rPr>
          <w:rFonts w:ascii="Times New Roman" w:eastAsia="Times New Roman" w:hAnsi="Times New Roman" w:cs="Times New Roman"/>
          <w:b/>
          <w:sz w:val="28"/>
          <w:szCs w:val="28"/>
        </w:rPr>
      </w:pPr>
      <w:r w:rsidRPr="00C01E25">
        <w:rPr>
          <w:rFonts w:ascii="Times New Roman" w:eastAsia="Times New Roman" w:hAnsi="Times New Roman" w:cs="Times New Roman"/>
          <w:b/>
          <w:sz w:val="28"/>
          <w:szCs w:val="28"/>
        </w:rPr>
        <w:lastRenderedPageBreak/>
        <w:t>Приложение 1</w:t>
      </w:r>
    </w:p>
    <w:p w:rsidR="00C01E25" w:rsidRPr="00C01E25" w:rsidRDefault="00C01E25" w:rsidP="00C01E25">
      <w:pPr>
        <w:widowControl w:val="0"/>
        <w:autoSpaceDE w:val="0"/>
        <w:autoSpaceDN w:val="0"/>
        <w:adjustRightInd w:val="0"/>
        <w:spacing w:after="0" w:line="360" w:lineRule="auto"/>
        <w:jc w:val="center"/>
        <w:outlineLvl w:val="0"/>
        <w:rPr>
          <w:rFonts w:ascii="Times New Roman" w:eastAsia="Times New Roman" w:hAnsi="Times New Roman" w:cs="Times New Roman"/>
          <w:b/>
          <w:sz w:val="24"/>
          <w:szCs w:val="24"/>
        </w:rPr>
      </w:pPr>
      <w:r w:rsidRPr="00C01E25">
        <w:rPr>
          <w:rFonts w:ascii="Times New Roman" w:eastAsia="Times New Roman" w:hAnsi="Times New Roman" w:cs="Times New Roman"/>
          <w:b/>
          <w:sz w:val="24"/>
          <w:szCs w:val="24"/>
        </w:rPr>
        <w:t>Текст опросника родительского отношения</w:t>
      </w:r>
    </w:p>
    <w:p w:rsidR="00C01E25" w:rsidRPr="00C01E25" w:rsidRDefault="00C01E25" w:rsidP="00C01E25">
      <w:pPr>
        <w:widowControl w:val="0"/>
        <w:numPr>
          <w:ilvl w:val="0"/>
          <w:numId w:val="4"/>
        </w:numPr>
        <w:tabs>
          <w:tab w:val="left" w:pos="739"/>
        </w:tabs>
        <w:autoSpaceDE w:val="0"/>
        <w:autoSpaceDN w:val="0"/>
        <w:adjustRightInd w:val="0"/>
        <w:spacing w:before="278"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 xml:space="preserve"> Я всегда сочувствую своему ребенку.</w:t>
      </w:r>
    </w:p>
    <w:p w:rsidR="00C01E25" w:rsidRPr="00C01E25" w:rsidRDefault="00C01E25" w:rsidP="00C01E25">
      <w:pPr>
        <w:widowControl w:val="0"/>
        <w:numPr>
          <w:ilvl w:val="0"/>
          <w:numId w:val="4"/>
        </w:numPr>
        <w:tabs>
          <w:tab w:val="left" w:pos="739"/>
        </w:tabs>
        <w:autoSpaceDE w:val="0"/>
        <w:autoSpaceDN w:val="0"/>
        <w:adjustRightInd w:val="0"/>
        <w:spacing w:before="5"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 xml:space="preserve"> Я считаю своим долгом знать все, что думает мой ребе</w:t>
      </w:r>
      <w:r w:rsidRPr="00C01E25">
        <w:rPr>
          <w:rFonts w:ascii="Times New Roman" w:eastAsia="Times New Roman" w:hAnsi="Times New Roman" w:cs="Times New Roman"/>
          <w:sz w:val="24"/>
          <w:szCs w:val="24"/>
        </w:rPr>
        <w:softHyphen/>
        <w:t>нок.</w:t>
      </w:r>
    </w:p>
    <w:p w:rsidR="00C01E25" w:rsidRPr="00C01E25" w:rsidRDefault="00C01E25" w:rsidP="00C01E25">
      <w:pPr>
        <w:widowControl w:val="0"/>
        <w:numPr>
          <w:ilvl w:val="0"/>
          <w:numId w:val="4"/>
        </w:numPr>
        <w:tabs>
          <w:tab w:val="left" w:pos="739"/>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 xml:space="preserve"> Я уважаю своего ребенка.</w:t>
      </w:r>
    </w:p>
    <w:p w:rsidR="00C01E25" w:rsidRPr="00C01E25" w:rsidRDefault="00C01E25" w:rsidP="00C01E25">
      <w:pPr>
        <w:widowControl w:val="0"/>
        <w:numPr>
          <w:ilvl w:val="0"/>
          <w:numId w:val="4"/>
        </w:numPr>
        <w:tabs>
          <w:tab w:val="left" w:pos="739"/>
        </w:tabs>
        <w:autoSpaceDE w:val="0"/>
        <w:autoSpaceDN w:val="0"/>
        <w:adjustRightInd w:val="0"/>
        <w:spacing w:before="5"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 xml:space="preserve"> Мне кажется, что поведение моего ребенка значительно отклоняется от нормы.</w:t>
      </w:r>
    </w:p>
    <w:p w:rsidR="00C01E25" w:rsidRPr="00C01E25" w:rsidRDefault="00C01E25" w:rsidP="00C01E25">
      <w:pPr>
        <w:widowControl w:val="0"/>
        <w:numPr>
          <w:ilvl w:val="0"/>
          <w:numId w:val="4"/>
        </w:numPr>
        <w:tabs>
          <w:tab w:val="left" w:pos="739"/>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 xml:space="preserve"> Нужно подольше держать ребенка в стороне от реальных жизненных проблем, если они его травмируют.</w:t>
      </w:r>
    </w:p>
    <w:p w:rsidR="00C01E25" w:rsidRPr="00C01E25" w:rsidRDefault="00C01E25" w:rsidP="00C01E25">
      <w:pPr>
        <w:widowControl w:val="0"/>
        <w:numPr>
          <w:ilvl w:val="0"/>
          <w:numId w:val="4"/>
        </w:numPr>
        <w:tabs>
          <w:tab w:val="left" w:pos="739"/>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 xml:space="preserve"> Я испытываю к ребенку чувство расположения.</w:t>
      </w:r>
    </w:p>
    <w:p w:rsidR="00C01E25" w:rsidRPr="00C01E25" w:rsidRDefault="00C01E25" w:rsidP="00C01E25">
      <w:pPr>
        <w:widowControl w:val="0"/>
        <w:numPr>
          <w:ilvl w:val="0"/>
          <w:numId w:val="4"/>
        </w:numPr>
        <w:tabs>
          <w:tab w:val="left" w:pos="739"/>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 xml:space="preserve"> Хорошие родители ограждают ребенка от трудностей жизни.</w:t>
      </w:r>
    </w:p>
    <w:p w:rsidR="00C01E25" w:rsidRPr="00C01E25" w:rsidRDefault="00C01E25" w:rsidP="00C01E25">
      <w:pPr>
        <w:widowControl w:val="0"/>
        <w:numPr>
          <w:ilvl w:val="0"/>
          <w:numId w:val="4"/>
        </w:numPr>
        <w:tabs>
          <w:tab w:val="left" w:pos="739"/>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 xml:space="preserve"> Мой ребенок часто неприятен мне.</w:t>
      </w:r>
    </w:p>
    <w:p w:rsidR="00C01E25" w:rsidRPr="00C01E25" w:rsidRDefault="00C01E25" w:rsidP="00C01E25">
      <w:pPr>
        <w:widowControl w:val="0"/>
        <w:numPr>
          <w:ilvl w:val="0"/>
          <w:numId w:val="4"/>
        </w:numPr>
        <w:tabs>
          <w:tab w:val="left" w:pos="739"/>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 xml:space="preserve"> Я всегда стараюсь помочь своему ребенку.</w:t>
      </w:r>
    </w:p>
    <w:p w:rsidR="00C01E25" w:rsidRPr="00C01E25" w:rsidRDefault="00C01E25" w:rsidP="00C01E25">
      <w:pPr>
        <w:widowControl w:val="0"/>
        <w:numPr>
          <w:ilvl w:val="0"/>
          <w:numId w:val="5"/>
        </w:numPr>
        <w:tabs>
          <w:tab w:val="left" w:pos="830"/>
        </w:tabs>
        <w:autoSpaceDE w:val="0"/>
        <w:autoSpaceDN w:val="0"/>
        <w:adjustRightInd w:val="0"/>
        <w:spacing w:before="10"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Бывают случаи, когда издевательское отношение к ребен</w:t>
      </w:r>
      <w:r w:rsidRPr="00C01E25">
        <w:rPr>
          <w:rFonts w:ascii="Times New Roman" w:eastAsia="Times New Roman" w:hAnsi="Times New Roman" w:cs="Times New Roman"/>
          <w:sz w:val="24"/>
          <w:szCs w:val="24"/>
        </w:rPr>
        <w:softHyphen/>
        <w:t>ку приносит ему большую пользу.</w:t>
      </w:r>
    </w:p>
    <w:p w:rsidR="00C01E25" w:rsidRPr="00C01E25" w:rsidRDefault="00C01E25" w:rsidP="00C01E25">
      <w:pPr>
        <w:widowControl w:val="0"/>
        <w:numPr>
          <w:ilvl w:val="0"/>
          <w:numId w:val="5"/>
        </w:numPr>
        <w:tabs>
          <w:tab w:val="left" w:pos="830"/>
        </w:tabs>
        <w:autoSpaceDE w:val="0"/>
        <w:autoSpaceDN w:val="0"/>
        <w:adjustRightInd w:val="0"/>
        <w:spacing w:before="5"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Я испытываю досаду по отношению к своему ребенку.</w:t>
      </w:r>
    </w:p>
    <w:p w:rsidR="00C01E25" w:rsidRPr="00C01E25" w:rsidRDefault="00C01E25" w:rsidP="00C01E25">
      <w:pPr>
        <w:widowControl w:val="0"/>
        <w:numPr>
          <w:ilvl w:val="0"/>
          <w:numId w:val="5"/>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Мой ребенок ничего не добьется в жизни.</w:t>
      </w:r>
    </w:p>
    <w:p w:rsidR="00C01E25" w:rsidRPr="00C01E25" w:rsidRDefault="00C01E25" w:rsidP="00C01E25">
      <w:pPr>
        <w:widowControl w:val="0"/>
        <w:numPr>
          <w:ilvl w:val="0"/>
          <w:numId w:val="5"/>
        </w:numPr>
        <w:tabs>
          <w:tab w:val="left" w:pos="830"/>
        </w:tabs>
        <w:autoSpaceDE w:val="0"/>
        <w:autoSpaceDN w:val="0"/>
        <w:adjustRightInd w:val="0"/>
        <w:spacing w:before="5"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Мне кажется, что дети потешаются над моим ребенком.</w:t>
      </w:r>
    </w:p>
    <w:p w:rsidR="00C01E25" w:rsidRPr="00C01E25" w:rsidRDefault="00C01E25" w:rsidP="00C01E25">
      <w:pPr>
        <w:widowControl w:val="0"/>
        <w:numPr>
          <w:ilvl w:val="0"/>
          <w:numId w:val="5"/>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Мой ребенок часто совершает такие поступки, которые, кроме презрения, ничего не стоят.</w:t>
      </w:r>
    </w:p>
    <w:p w:rsidR="00C01E25" w:rsidRPr="00C01E25" w:rsidRDefault="00C01E25" w:rsidP="00C01E25">
      <w:pPr>
        <w:widowControl w:val="0"/>
        <w:numPr>
          <w:ilvl w:val="0"/>
          <w:numId w:val="5"/>
        </w:numPr>
        <w:tabs>
          <w:tab w:val="left" w:pos="830"/>
        </w:tabs>
        <w:autoSpaceDE w:val="0"/>
        <w:autoSpaceDN w:val="0"/>
        <w:adjustRightInd w:val="0"/>
        <w:spacing w:before="14"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Для своего возраста мой ребенок немножко незрелый.</w:t>
      </w:r>
    </w:p>
    <w:p w:rsidR="00C01E25" w:rsidRPr="00C01E25" w:rsidRDefault="00C01E25" w:rsidP="00C01E25">
      <w:pPr>
        <w:widowControl w:val="0"/>
        <w:numPr>
          <w:ilvl w:val="0"/>
          <w:numId w:val="5"/>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Мой ребенок ведет себя плохо специально, чтобы доса</w:t>
      </w:r>
      <w:r w:rsidRPr="00C01E25">
        <w:rPr>
          <w:rFonts w:ascii="Times New Roman" w:eastAsia="Times New Roman" w:hAnsi="Times New Roman" w:cs="Times New Roman"/>
          <w:sz w:val="24"/>
          <w:szCs w:val="24"/>
        </w:rPr>
        <w:softHyphen/>
        <w:t>дить мне.</w:t>
      </w:r>
    </w:p>
    <w:p w:rsidR="00C01E25" w:rsidRPr="00C01E25" w:rsidRDefault="00C01E25" w:rsidP="00C01E25">
      <w:pPr>
        <w:widowControl w:val="0"/>
        <w:numPr>
          <w:ilvl w:val="0"/>
          <w:numId w:val="5"/>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Мой ребенок впитывает в себя все дурное как "губка".</w:t>
      </w:r>
    </w:p>
    <w:p w:rsidR="00C01E25" w:rsidRPr="00C01E25" w:rsidRDefault="00C01E25" w:rsidP="00C01E25">
      <w:pPr>
        <w:widowControl w:val="0"/>
        <w:numPr>
          <w:ilvl w:val="0"/>
          <w:numId w:val="5"/>
        </w:numPr>
        <w:tabs>
          <w:tab w:val="left" w:pos="830"/>
          <w:tab w:val="left" w:pos="3456"/>
          <w:tab w:val="left" w:pos="5074"/>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Моего ребенка трудно научить хорошим манерам при всем старании.</w:t>
      </w:r>
    </w:p>
    <w:p w:rsidR="00C01E25" w:rsidRPr="00C01E25" w:rsidRDefault="00C01E25" w:rsidP="00C01E25">
      <w:pPr>
        <w:widowControl w:val="0"/>
        <w:numPr>
          <w:ilvl w:val="0"/>
          <w:numId w:val="6"/>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Ребенка следует держать в жестких рамках, тогда из него вырастет порядочный человек.</w:t>
      </w:r>
    </w:p>
    <w:p w:rsidR="00C01E25" w:rsidRPr="00C01E25" w:rsidRDefault="00C01E25" w:rsidP="00C01E25">
      <w:pPr>
        <w:widowControl w:val="0"/>
        <w:numPr>
          <w:ilvl w:val="0"/>
          <w:numId w:val="6"/>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Я люблю, когда друзья моего ребенка приходят к нам.</w:t>
      </w:r>
    </w:p>
    <w:p w:rsidR="00C01E25" w:rsidRPr="00C01E25" w:rsidRDefault="00C01E25" w:rsidP="00C01E25">
      <w:pPr>
        <w:widowControl w:val="0"/>
        <w:numPr>
          <w:ilvl w:val="0"/>
          <w:numId w:val="6"/>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Я принимаю участие в своем ребенке.</w:t>
      </w:r>
    </w:p>
    <w:p w:rsidR="00C01E25" w:rsidRPr="00C01E25" w:rsidRDefault="00C01E25" w:rsidP="00C01E25">
      <w:pPr>
        <w:widowControl w:val="0"/>
        <w:numPr>
          <w:ilvl w:val="0"/>
          <w:numId w:val="6"/>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К моему ребенку «липнет» все дурное.</w:t>
      </w:r>
    </w:p>
    <w:p w:rsidR="00C01E25" w:rsidRPr="00C01E25" w:rsidRDefault="00C01E25" w:rsidP="00C01E25">
      <w:pPr>
        <w:widowControl w:val="0"/>
        <w:numPr>
          <w:ilvl w:val="0"/>
          <w:numId w:val="6"/>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Мой ребенок не добьется успеха в жизни.</w:t>
      </w:r>
    </w:p>
    <w:p w:rsidR="00C01E25" w:rsidRPr="00C01E25" w:rsidRDefault="00C01E25" w:rsidP="00C01E25">
      <w:pPr>
        <w:widowControl w:val="0"/>
        <w:numPr>
          <w:ilvl w:val="0"/>
          <w:numId w:val="6"/>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Когда в компании знакомых говорят о детях, мне немного стыдно, что мой ребенок не такой умный и способный, как мне бы хотелось.</w:t>
      </w:r>
    </w:p>
    <w:p w:rsidR="00C01E25" w:rsidRPr="00C01E25" w:rsidRDefault="00C01E25" w:rsidP="00C01E25">
      <w:pPr>
        <w:widowControl w:val="0"/>
        <w:numPr>
          <w:ilvl w:val="0"/>
          <w:numId w:val="6"/>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Я жалею своего ребенка.</w:t>
      </w:r>
    </w:p>
    <w:p w:rsidR="00C01E25" w:rsidRPr="00C01E25" w:rsidRDefault="00C01E25" w:rsidP="00C01E25">
      <w:pPr>
        <w:widowControl w:val="0"/>
        <w:numPr>
          <w:ilvl w:val="0"/>
          <w:numId w:val="6"/>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Когда я сравниваю своего ребенка со сверстниками, они кажется мне взрослее и по поведению, и по суждениям.</w:t>
      </w:r>
    </w:p>
    <w:p w:rsidR="00C01E25" w:rsidRPr="00C01E25" w:rsidRDefault="00C01E25" w:rsidP="00C01E25">
      <w:pPr>
        <w:widowControl w:val="0"/>
        <w:numPr>
          <w:ilvl w:val="0"/>
          <w:numId w:val="6"/>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lastRenderedPageBreak/>
        <w:t>Я с удовольствием провожу с ребенком все свое свободное время.</w:t>
      </w:r>
    </w:p>
    <w:p w:rsidR="00C01E25" w:rsidRPr="00C01E25" w:rsidRDefault="00C01E25" w:rsidP="00C01E25">
      <w:pPr>
        <w:widowControl w:val="0"/>
        <w:numPr>
          <w:ilvl w:val="0"/>
          <w:numId w:val="6"/>
        </w:numPr>
        <w:tabs>
          <w:tab w:val="left" w:pos="830"/>
        </w:tabs>
        <w:autoSpaceDE w:val="0"/>
        <w:autoSpaceDN w:val="0"/>
        <w:adjustRightInd w:val="0"/>
        <w:spacing w:before="5"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Я часто жалею о том, что мой ребенок растет и взрослеет, и с нежностью вспоминаю его маленьким.</w:t>
      </w:r>
    </w:p>
    <w:p w:rsidR="00C01E25" w:rsidRPr="00C01E25" w:rsidRDefault="00C01E25" w:rsidP="00C01E25">
      <w:pPr>
        <w:widowControl w:val="0"/>
        <w:numPr>
          <w:ilvl w:val="0"/>
          <w:numId w:val="6"/>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Я часто ловлю себя на враждебном отношении к ребенку.</w:t>
      </w:r>
    </w:p>
    <w:p w:rsidR="00C01E25" w:rsidRPr="00C01E25" w:rsidRDefault="00C01E25" w:rsidP="00C01E25">
      <w:pPr>
        <w:widowControl w:val="0"/>
        <w:numPr>
          <w:ilvl w:val="0"/>
          <w:numId w:val="6"/>
        </w:numPr>
        <w:tabs>
          <w:tab w:val="left" w:pos="830"/>
        </w:tabs>
        <w:autoSpaceDE w:val="0"/>
        <w:autoSpaceDN w:val="0"/>
        <w:adjustRightInd w:val="0"/>
        <w:spacing w:before="5"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Я мечтаю о том, чтобы мой ребенок достиг всего того, что мне не удалось в жизни.</w:t>
      </w:r>
    </w:p>
    <w:p w:rsidR="00C01E25" w:rsidRPr="00C01E25" w:rsidRDefault="00C01E25" w:rsidP="00C01E25">
      <w:pPr>
        <w:widowControl w:val="0"/>
        <w:numPr>
          <w:ilvl w:val="0"/>
          <w:numId w:val="6"/>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Родители должны приспосабливаться к ребенку, а не толь</w:t>
      </w:r>
      <w:r w:rsidRPr="00C01E25">
        <w:rPr>
          <w:rFonts w:ascii="Times New Roman" w:eastAsia="Times New Roman" w:hAnsi="Times New Roman" w:cs="Times New Roman"/>
          <w:sz w:val="24"/>
          <w:szCs w:val="24"/>
        </w:rPr>
        <w:softHyphen/>
        <w:t>ко требовать этого от него.</w:t>
      </w:r>
    </w:p>
    <w:p w:rsidR="00C01E25" w:rsidRPr="00C01E25" w:rsidRDefault="00C01E25" w:rsidP="00C01E25">
      <w:pPr>
        <w:widowControl w:val="0"/>
        <w:numPr>
          <w:ilvl w:val="0"/>
          <w:numId w:val="6"/>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Я стараюсь выполнять все просьбы моего ребенка.</w:t>
      </w:r>
    </w:p>
    <w:p w:rsidR="00C01E25" w:rsidRPr="00C01E25" w:rsidRDefault="00C01E25" w:rsidP="00C01E25">
      <w:pPr>
        <w:widowControl w:val="0"/>
        <w:numPr>
          <w:ilvl w:val="0"/>
          <w:numId w:val="6"/>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При принятии семейных решений следует учитывать мнение ребенка.</w:t>
      </w:r>
    </w:p>
    <w:p w:rsidR="00C01E25" w:rsidRPr="00C01E25" w:rsidRDefault="00C01E25" w:rsidP="00C01E25">
      <w:pPr>
        <w:widowControl w:val="0"/>
        <w:numPr>
          <w:ilvl w:val="0"/>
          <w:numId w:val="6"/>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Я очень интересуюсь жизнью своего ребенка.</w:t>
      </w:r>
    </w:p>
    <w:p w:rsidR="00C01E25" w:rsidRPr="00C01E25" w:rsidRDefault="00C01E25" w:rsidP="00C01E25">
      <w:pPr>
        <w:widowControl w:val="0"/>
        <w:numPr>
          <w:ilvl w:val="0"/>
          <w:numId w:val="6"/>
        </w:numPr>
        <w:tabs>
          <w:tab w:val="left" w:pos="830"/>
        </w:tabs>
        <w:autoSpaceDE w:val="0"/>
        <w:autoSpaceDN w:val="0"/>
        <w:adjustRightInd w:val="0"/>
        <w:spacing w:before="5"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В конфликте с ребенком я часто могу признать, что он по-своему прав.</w:t>
      </w:r>
    </w:p>
    <w:p w:rsidR="00C01E25" w:rsidRPr="00C01E25" w:rsidRDefault="00C01E25" w:rsidP="00C01E25">
      <w:pPr>
        <w:widowControl w:val="0"/>
        <w:numPr>
          <w:ilvl w:val="0"/>
          <w:numId w:val="6"/>
        </w:numPr>
        <w:tabs>
          <w:tab w:val="left" w:pos="830"/>
        </w:tabs>
        <w:autoSpaceDE w:val="0"/>
        <w:autoSpaceDN w:val="0"/>
        <w:adjustRightInd w:val="0"/>
        <w:spacing w:before="10"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Дети рано узнают, что родители могут ошибаться.</w:t>
      </w:r>
    </w:p>
    <w:p w:rsidR="00C01E25" w:rsidRPr="00C01E25" w:rsidRDefault="00C01E25" w:rsidP="00C01E25">
      <w:pPr>
        <w:widowControl w:val="0"/>
        <w:numPr>
          <w:ilvl w:val="0"/>
          <w:numId w:val="6"/>
        </w:numPr>
        <w:tabs>
          <w:tab w:val="left" w:pos="830"/>
        </w:tabs>
        <w:autoSpaceDE w:val="0"/>
        <w:autoSpaceDN w:val="0"/>
        <w:adjustRightInd w:val="0"/>
        <w:spacing w:before="5"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Я всегда считаюсь с ребенком.</w:t>
      </w:r>
    </w:p>
    <w:p w:rsidR="00C01E25" w:rsidRPr="00C01E25" w:rsidRDefault="00C01E25" w:rsidP="00C01E25">
      <w:pPr>
        <w:widowControl w:val="0"/>
        <w:numPr>
          <w:ilvl w:val="0"/>
          <w:numId w:val="6"/>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Я испытываю к ребенку дружеские чувства.</w:t>
      </w:r>
    </w:p>
    <w:p w:rsidR="00C01E25" w:rsidRPr="00C01E25" w:rsidRDefault="00C01E25" w:rsidP="00C01E25">
      <w:pPr>
        <w:widowControl w:val="0"/>
        <w:numPr>
          <w:ilvl w:val="0"/>
          <w:numId w:val="6"/>
        </w:numPr>
        <w:tabs>
          <w:tab w:val="left" w:pos="83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Основная причина капризов моего ребенка—эгоизм, уп</w:t>
      </w:r>
      <w:r w:rsidRPr="00C01E25">
        <w:rPr>
          <w:rFonts w:ascii="Times New Roman" w:eastAsia="Times New Roman" w:hAnsi="Times New Roman" w:cs="Times New Roman"/>
          <w:sz w:val="24"/>
          <w:szCs w:val="24"/>
        </w:rPr>
        <w:softHyphen/>
        <w:t>рямство и лень.</w:t>
      </w:r>
    </w:p>
    <w:p w:rsidR="00C01E25" w:rsidRPr="00C01E25" w:rsidRDefault="00C01E25" w:rsidP="00C01E25">
      <w:pPr>
        <w:widowControl w:val="0"/>
        <w:numPr>
          <w:ilvl w:val="0"/>
          <w:numId w:val="6"/>
        </w:numPr>
        <w:tabs>
          <w:tab w:val="left" w:pos="830"/>
          <w:tab w:val="left" w:pos="3110"/>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Невозможно нормально отдохнуть, если проводить от</w:t>
      </w:r>
      <w:r w:rsidRPr="00C01E25">
        <w:rPr>
          <w:rFonts w:ascii="Times New Roman" w:eastAsia="Times New Roman" w:hAnsi="Times New Roman" w:cs="Times New Roman"/>
          <w:sz w:val="24"/>
          <w:szCs w:val="24"/>
        </w:rPr>
        <w:softHyphen/>
        <w:t>пуск с ребенком.</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Самое главное, чтобы у ребенка было спокойное и безза</w:t>
      </w:r>
      <w:r w:rsidRPr="00C01E25">
        <w:rPr>
          <w:rFonts w:ascii="Times New Roman" w:eastAsia="Times New Roman" w:hAnsi="Times New Roman" w:cs="Times New Roman"/>
          <w:sz w:val="24"/>
          <w:szCs w:val="24"/>
        </w:rPr>
        <w:softHyphen/>
        <w:t>ботное детство.</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Иногда мне кажется, что мой ребенок не способен ни на что хорошее.</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Я разделяю увлечения своего ребенка.</w:t>
      </w:r>
    </w:p>
    <w:p w:rsidR="00C01E25" w:rsidRPr="00C01E25" w:rsidRDefault="00C01E25" w:rsidP="00C01E25">
      <w:pPr>
        <w:widowControl w:val="0"/>
        <w:numPr>
          <w:ilvl w:val="0"/>
          <w:numId w:val="7"/>
        </w:numPr>
        <w:tabs>
          <w:tab w:val="left" w:pos="826"/>
        </w:tabs>
        <w:autoSpaceDE w:val="0"/>
        <w:autoSpaceDN w:val="0"/>
        <w:adjustRightInd w:val="0"/>
        <w:spacing w:before="5"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Мой ребенок может вывести из себя кого угодно.</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Я понимаю огорчения своего ребенка.</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Мой ребенок часто раздражает меня.</w:t>
      </w:r>
    </w:p>
    <w:p w:rsidR="00C01E25" w:rsidRPr="00C01E25" w:rsidRDefault="00C01E25" w:rsidP="00C01E25">
      <w:pPr>
        <w:widowControl w:val="0"/>
        <w:numPr>
          <w:ilvl w:val="0"/>
          <w:numId w:val="7"/>
        </w:numPr>
        <w:tabs>
          <w:tab w:val="left" w:pos="826"/>
        </w:tabs>
        <w:autoSpaceDE w:val="0"/>
        <w:autoSpaceDN w:val="0"/>
        <w:adjustRightInd w:val="0"/>
        <w:spacing w:before="5"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Воспитание ребенка — сплошная нервотрепка.</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Строгая дисциплина в детстве развивает сильный ха</w:t>
      </w:r>
      <w:r w:rsidRPr="00C01E25">
        <w:rPr>
          <w:rFonts w:ascii="Times New Roman" w:eastAsia="Times New Roman" w:hAnsi="Times New Roman" w:cs="Times New Roman"/>
          <w:sz w:val="24"/>
          <w:szCs w:val="24"/>
        </w:rPr>
        <w:softHyphen/>
        <w:t>рактер.</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Я не доверяю своему ребенку.</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За строгое воспитание дети благодарят потом.</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Иногда мне кажется, что я ненавижу своего ребенка.</w:t>
      </w:r>
    </w:p>
    <w:p w:rsidR="00C01E25" w:rsidRPr="00C01E25" w:rsidRDefault="00C01E25" w:rsidP="00C01E25">
      <w:pPr>
        <w:widowControl w:val="0"/>
        <w:numPr>
          <w:ilvl w:val="0"/>
          <w:numId w:val="7"/>
        </w:numPr>
        <w:tabs>
          <w:tab w:val="left" w:pos="826"/>
        </w:tabs>
        <w:autoSpaceDE w:val="0"/>
        <w:autoSpaceDN w:val="0"/>
        <w:adjustRightInd w:val="0"/>
        <w:spacing w:before="5"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В моем ребенке больше недостатков, чем достоинств.</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Я разделяю интересы своего ребенка.</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Мой ребенок не в состоянии что-либо делать самостоятельно, а если и сделает, то обязательно не так.</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Мой ребенок вырастет не приспособленным к жизни.</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Мой ребенок нравится мне таким, какой он есть.</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Я тщательно слежу за состоянием здоровья моего ребенка.</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Нередко я восхищаюсь своим ребенком.</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Ребенок не должен иметь секретов от родителей.</w:t>
      </w:r>
    </w:p>
    <w:p w:rsidR="00C01E25" w:rsidRPr="00C01E25" w:rsidRDefault="00C01E25" w:rsidP="00C01E25">
      <w:pPr>
        <w:widowControl w:val="0"/>
        <w:numPr>
          <w:ilvl w:val="0"/>
          <w:numId w:val="7"/>
        </w:numPr>
        <w:tabs>
          <w:tab w:val="left" w:pos="826"/>
        </w:tabs>
        <w:autoSpaceDE w:val="0"/>
        <w:autoSpaceDN w:val="0"/>
        <w:adjustRightInd w:val="0"/>
        <w:spacing w:before="5"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lastRenderedPageBreak/>
        <w:t>Я невысокого мнения о способностях моего ребенка и не</w:t>
      </w:r>
      <w:r w:rsidRPr="00C01E25">
        <w:rPr>
          <w:rFonts w:ascii="Times New Roman" w:eastAsia="Times New Roman" w:hAnsi="Times New Roman" w:cs="Times New Roman"/>
          <w:sz w:val="24"/>
          <w:szCs w:val="24"/>
        </w:rPr>
        <w:br/>
        <w:t>скрываю этого от него.</w:t>
      </w:r>
    </w:p>
    <w:p w:rsidR="00C01E25" w:rsidRPr="00C01E25" w:rsidRDefault="00C01E25" w:rsidP="00C01E25">
      <w:pPr>
        <w:widowControl w:val="0"/>
        <w:numPr>
          <w:ilvl w:val="0"/>
          <w:numId w:val="7"/>
        </w:numPr>
        <w:tabs>
          <w:tab w:val="left" w:pos="826"/>
        </w:tabs>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Очень желательно, чтобы ребенок дружил с теми деть</w:t>
      </w:r>
      <w:r w:rsidRPr="00C01E25">
        <w:rPr>
          <w:rFonts w:ascii="Times New Roman" w:eastAsia="Times New Roman" w:hAnsi="Times New Roman" w:cs="Times New Roman"/>
          <w:sz w:val="24"/>
          <w:szCs w:val="24"/>
        </w:rPr>
        <w:softHyphen/>
        <w:t>ми, которые нравятся его родителям.</w:t>
      </w:r>
    </w:p>
    <w:p w:rsidR="00C01E25" w:rsidRPr="00C01E25" w:rsidRDefault="00C01E25" w:rsidP="00C01E25">
      <w:pPr>
        <w:widowControl w:val="0"/>
        <w:autoSpaceDE w:val="0"/>
        <w:autoSpaceDN w:val="0"/>
        <w:adjustRightInd w:val="0"/>
        <w:spacing w:after="0" w:line="360" w:lineRule="auto"/>
        <w:jc w:val="center"/>
        <w:outlineLvl w:val="0"/>
        <w:rPr>
          <w:rFonts w:ascii="Times New Roman" w:eastAsia="Times New Roman" w:hAnsi="Times New Roman" w:cs="Times New Roman"/>
          <w:b/>
          <w:sz w:val="24"/>
          <w:szCs w:val="24"/>
        </w:rPr>
      </w:pPr>
      <w:r w:rsidRPr="00C01E25">
        <w:rPr>
          <w:rFonts w:ascii="Times New Roman" w:eastAsia="Times New Roman" w:hAnsi="Times New Roman" w:cs="Times New Roman"/>
          <w:b/>
          <w:sz w:val="24"/>
          <w:szCs w:val="24"/>
        </w:rPr>
        <w:t>Ключи к опроснику родительские отношения</w:t>
      </w:r>
    </w:p>
    <w:p w:rsidR="00C01E25" w:rsidRPr="00C01E25" w:rsidRDefault="00C01E25" w:rsidP="00C01E25">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1.Принятие-отвержение: 3,4,8,10,12,14,15,16,18,20,24,26,27,29,37,38, 39,40,42,43,44,45,46,47, 49, 52, 53, 55, 56, 60.</w:t>
      </w:r>
    </w:p>
    <w:p w:rsidR="00C01E25" w:rsidRPr="00C01E25" w:rsidRDefault="00C01E25" w:rsidP="00C01E25">
      <w:pPr>
        <w:widowControl w:val="0"/>
        <w:numPr>
          <w:ilvl w:val="0"/>
          <w:numId w:val="8"/>
        </w:numPr>
        <w:tabs>
          <w:tab w:val="left" w:pos="734"/>
        </w:tabs>
        <w:autoSpaceDE w:val="0"/>
        <w:autoSpaceDN w:val="0"/>
        <w:adjustRightInd w:val="0"/>
        <w:spacing w:after="0" w:line="360" w:lineRule="auto"/>
        <w:ind w:left="2066" w:hanging="1215"/>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Образ социальной желательности поведения: 6,9,21,25,31,34,35,36.</w:t>
      </w:r>
    </w:p>
    <w:p w:rsidR="00C01E25" w:rsidRPr="00C01E25" w:rsidRDefault="00C01E25" w:rsidP="00C01E25">
      <w:pPr>
        <w:widowControl w:val="0"/>
        <w:numPr>
          <w:ilvl w:val="0"/>
          <w:numId w:val="8"/>
        </w:numPr>
        <w:tabs>
          <w:tab w:val="left" w:pos="734"/>
        </w:tabs>
        <w:autoSpaceDE w:val="0"/>
        <w:autoSpaceDN w:val="0"/>
        <w:adjustRightInd w:val="0"/>
        <w:spacing w:after="0" w:line="360" w:lineRule="auto"/>
        <w:ind w:left="2066" w:hanging="1215"/>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Симбиоз: 1, 5, 7,28, 32,41, 58.</w:t>
      </w:r>
    </w:p>
    <w:p w:rsidR="00C01E25" w:rsidRPr="00C01E25" w:rsidRDefault="00C01E25" w:rsidP="00C01E25">
      <w:pPr>
        <w:widowControl w:val="0"/>
        <w:numPr>
          <w:ilvl w:val="0"/>
          <w:numId w:val="8"/>
        </w:numPr>
        <w:tabs>
          <w:tab w:val="left" w:pos="734"/>
        </w:tabs>
        <w:autoSpaceDE w:val="0"/>
        <w:autoSpaceDN w:val="0"/>
        <w:adjustRightInd w:val="0"/>
        <w:spacing w:after="0" w:line="360" w:lineRule="auto"/>
        <w:ind w:left="2066" w:hanging="1215"/>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Авторитарная гиперсоциализация: 2,19, 30,48, 50,57,59.</w:t>
      </w:r>
    </w:p>
    <w:p w:rsidR="00C01E25" w:rsidRPr="00C01E25" w:rsidRDefault="00C01E25" w:rsidP="00C01E25">
      <w:pPr>
        <w:widowControl w:val="0"/>
        <w:numPr>
          <w:ilvl w:val="0"/>
          <w:numId w:val="8"/>
        </w:numPr>
        <w:tabs>
          <w:tab w:val="left" w:pos="734"/>
        </w:tabs>
        <w:autoSpaceDE w:val="0"/>
        <w:autoSpaceDN w:val="0"/>
        <w:adjustRightInd w:val="0"/>
        <w:spacing w:after="0" w:line="360" w:lineRule="auto"/>
        <w:ind w:left="2066" w:right="461" w:hanging="1215"/>
        <w:contextualSpacing/>
        <w:jc w:val="both"/>
        <w:rPr>
          <w:rFonts w:ascii="Times New Roman" w:eastAsia="Times New Roman" w:hAnsi="Times New Roman" w:cs="Times New Roman"/>
          <w:b/>
          <w:sz w:val="24"/>
          <w:szCs w:val="24"/>
        </w:rPr>
      </w:pPr>
      <w:r w:rsidRPr="00C01E25">
        <w:rPr>
          <w:rFonts w:ascii="Times New Roman" w:eastAsia="Times New Roman" w:hAnsi="Times New Roman" w:cs="Times New Roman"/>
          <w:sz w:val="24"/>
          <w:szCs w:val="24"/>
        </w:rPr>
        <w:t xml:space="preserve"> «Маленький неудачник»: 9,11,13,17,22,28,54,61.</w:t>
      </w:r>
    </w:p>
    <w:p w:rsidR="00C01E25" w:rsidRPr="00C01E25" w:rsidRDefault="00C01E25" w:rsidP="00C01E25">
      <w:pPr>
        <w:widowControl w:val="0"/>
        <w:tabs>
          <w:tab w:val="left" w:pos="734"/>
        </w:tabs>
        <w:autoSpaceDE w:val="0"/>
        <w:autoSpaceDN w:val="0"/>
        <w:adjustRightInd w:val="0"/>
        <w:spacing w:after="0" w:line="360" w:lineRule="auto"/>
        <w:ind w:right="461"/>
        <w:contextualSpacing/>
        <w:jc w:val="center"/>
        <w:rPr>
          <w:rFonts w:ascii="Times New Roman" w:eastAsia="Times New Roman" w:hAnsi="Times New Roman" w:cs="Times New Roman"/>
          <w:b/>
          <w:sz w:val="24"/>
          <w:szCs w:val="24"/>
        </w:rPr>
      </w:pPr>
      <w:r w:rsidRPr="00C01E25">
        <w:rPr>
          <w:rFonts w:ascii="Times New Roman" w:eastAsia="Times New Roman" w:hAnsi="Times New Roman" w:cs="Times New Roman"/>
          <w:b/>
          <w:sz w:val="24"/>
          <w:szCs w:val="24"/>
        </w:rPr>
        <w:t>Порядок подсчета тестовых баллов</w:t>
      </w:r>
    </w:p>
    <w:p w:rsidR="00C01E25" w:rsidRPr="00C01E25" w:rsidRDefault="00C01E25" w:rsidP="00C01E25">
      <w:pPr>
        <w:widowControl w:val="0"/>
        <w:autoSpaceDE w:val="0"/>
        <w:autoSpaceDN w:val="0"/>
        <w:adjustRightInd w:val="0"/>
        <w:spacing w:after="0" w:line="360" w:lineRule="auto"/>
        <w:ind w:right="14" w:firstLine="851"/>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При подсчете тестовых баллов по всем шкалам учитывается ответ «верно».</w:t>
      </w:r>
    </w:p>
    <w:p w:rsidR="00C01E25" w:rsidRPr="00C01E25" w:rsidRDefault="00C01E25" w:rsidP="00C01E25">
      <w:pPr>
        <w:widowControl w:val="0"/>
        <w:autoSpaceDE w:val="0"/>
        <w:autoSpaceDN w:val="0"/>
        <w:adjustRightInd w:val="0"/>
        <w:spacing w:after="0" w:line="360" w:lineRule="auto"/>
        <w:ind w:right="19" w:firstLine="851"/>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Высокий тестовый балл по соответствующим шкалам интер</w:t>
      </w:r>
      <w:r w:rsidRPr="00C01E25">
        <w:rPr>
          <w:rFonts w:ascii="Times New Roman" w:eastAsia="Times New Roman" w:hAnsi="Times New Roman" w:cs="Times New Roman"/>
          <w:sz w:val="24"/>
          <w:szCs w:val="24"/>
        </w:rPr>
        <w:softHyphen/>
        <w:t>претируется как:</w:t>
      </w:r>
    </w:p>
    <w:p w:rsidR="00C01E25" w:rsidRPr="00C01E25" w:rsidRDefault="00C01E25" w:rsidP="00C01E25">
      <w:pPr>
        <w:widowControl w:val="0"/>
        <w:autoSpaceDE w:val="0"/>
        <w:autoSpaceDN w:val="0"/>
        <w:adjustRightInd w:val="0"/>
        <w:spacing w:after="0" w:line="360" w:lineRule="auto"/>
        <w:jc w:val="both"/>
        <w:outlineLvl w:val="0"/>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 отвержение,</w:t>
      </w:r>
    </w:p>
    <w:p w:rsidR="00C01E25" w:rsidRPr="00C01E25" w:rsidRDefault="00C01E25" w:rsidP="00C01E25">
      <w:pPr>
        <w:widowControl w:val="0"/>
        <w:numPr>
          <w:ilvl w:val="0"/>
          <w:numId w:val="9"/>
        </w:numPr>
        <w:tabs>
          <w:tab w:val="left" w:pos="792"/>
        </w:tabs>
        <w:autoSpaceDE w:val="0"/>
        <w:autoSpaceDN w:val="0"/>
        <w:adjustRightInd w:val="0"/>
        <w:spacing w:after="0" w:line="360" w:lineRule="auto"/>
        <w:ind w:left="2021" w:hanging="1170"/>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социальная желательность,</w:t>
      </w:r>
    </w:p>
    <w:p w:rsidR="00C01E25" w:rsidRPr="00C01E25" w:rsidRDefault="00C01E25" w:rsidP="00C01E25">
      <w:pPr>
        <w:widowControl w:val="0"/>
        <w:numPr>
          <w:ilvl w:val="0"/>
          <w:numId w:val="9"/>
        </w:numPr>
        <w:tabs>
          <w:tab w:val="left" w:pos="792"/>
        </w:tabs>
        <w:autoSpaceDE w:val="0"/>
        <w:autoSpaceDN w:val="0"/>
        <w:adjustRightInd w:val="0"/>
        <w:spacing w:after="0" w:line="360" w:lineRule="auto"/>
        <w:ind w:left="2021" w:hanging="1170"/>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симбиоз,</w:t>
      </w:r>
    </w:p>
    <w:p w:rsidR="00C01E25" w:rsidRPr="00C01E25" w:rsidRDefault="00C01E25" w:rsidP="00C01E25">
      <w:pPr>
        <w:widowControl w:val="0"/>
        <w:numPr>
          <w:ilvl w:val="0"/>
          <w:numId w:val="9"/>
        </w:numPr>
        <w:tabs>
          <w:tab w:val="left" w:pos="792"/>
        </w:tabs>
        <w:autoSpaceDE w:val="0"/>
        <w:autoSpaceDN w:val="0"/>
        <w:adjustRightInd w:val="0"/>
        <w:spacing w:after="0" w:line="360" w:lineRule="auto"/>
        <w:ind w:left="2021" w:hanging="1170"/>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гиперсоциализация,</w:t>
      </w:r>
    </w:p>
    <w:p w:rsidR="00C01E25" w:rsidRPr="00C01E25" w:rsidRDefault="00C01E25" w:rsidP="00C01E25">
      <w:pPr>
        <w:widowControl w:val="0"/>
        <w:numPr>
          <w:ilvl w:val="0"/>
          <w:numId w:val="9"/>
        </w:numPr>
        <w:tabs>
          <w:tab w:val="left" w:pos="792"/>
        </w:tabs>
        <w:autoSpaceDE w:val="0"/>
        <w:autoSpaceDN w:val="0"/>
        <w:adjustRightInd w:val="0"/>
        <w:spacing w:after="0" w:line="360" w:lineRule="auto"/>
        <w:ind w:left="2021" w:hanging="1170"/>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инфантилизация (инвалидизация).</w:t>
      </w:r>
    </w:p>
    <w:p w:rsidR="00C01E25" w:rsidRPr="00C01E25" w:rsidRDefault="00C01E25" w:rsidP="00C01E25">
      <w:pPr>
        <w:widowControl w:val="0"/>
        <w:autoSpaceDE w:val="0"/>
        <w:autoSpaceDN w:val="0"/>
        <w:adjustRightInd w:val="0"/>
        <w:spacing w:after="0" w:line="360" w:lineRule="auto"/>
        <w:ind w:right="19" w:firstLine="720"/>
        <w:jc w:val="both"/>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Тестовые нормы приводятся в виде таблиц процентильных рангов тестовых баллов по соответствующим шкалам.</w:t>
      </w:r>
    </w:p>
    <w:p w:rsidR="00C01E25" w:rsidRPr="00C01E25" w:rsidRDefault="00C01E25" w:rsidP="00C01E25">
      <w:pPr>
        <w:widowControl w:val="0"/>
        <w:autoSpaceDE w:val="0"/>
        <w:autoSpaceDN w:val="0"/>
        <w:adjustRightInd w:val="0"/>
        <w:spacing w:after="0" w:line="288" w:lineRule="exact"/>
        <w:ind w:right="19" w:firstLine="499"/>
        <w:jc w:val="both"/>
        <w:rPr>
          <w:rFonts w:ascii="Times New Roman" w:eastAsia="Times New Roman" w:hAnsi="Times New Roman" w:cs="Times New Roman"/>
          <w:sz w:val="24"/>
          <w:szCs w:val="24"/>
        </w:rPr>
      </w:pPr>
    </w:p>
    <w:p w:rsidR="00C01E25" w:rsidRPr="00C01E25" w:rsidRDefault="00C01E25" w:rsidP="00C01E25">
      <w:pPr>
        <w:widowControl w:val="0"/>
        <w:autoSpaceDE w:val="0"/>
        <w:autoSpaceDN w:val="0"/>
        <w:adjustRightInd w:val="0"/>
        <w:spacing w:after="0" w:line="288" w:lineRule="exact"/>
        <w:ind w:right="19" w:firstLine="499"/>
        <w:jc w:val="center"/>
        <w:outlineLvl w:val="0"/>
        <w:rPr>
          <w:rFonts w:ascii="Times New Roman" w:eastAsia="Times New Roman" w:hAnsi="Times New Roman" w:cs="Times New Roman"/>
          <w:b/>
          <w:sz w:val="24"/>
          <w:szCs w:val="24"/>
        </w:rPr>
      </w:pPr>
      <w:r w:rsidRPr="00C01E25">
        <w:rPr>
          <w:rFonts w:ascii="Times New Roman" w:eastAsia="Times New Roman" w:hAnsi="Times New Roman" w:cs="Times New Roman"/>
          <w:b/>
          <w:sz w:val="24"/>
          <w:szCs w:val="24"/>
        </w:rPr>
        <w:t>Опросник родительского отношения</w:t>
      </w:r>
    </w:p>
    <w:p w:rsidR="00C01E25" w:rsidRPr="00C01E25" w:rsidRDefault="00C01E25" w:rsidP="00C01E25">
      <w:pPr>
        <w:widowControl w:val="0"/>
        <w:autoSpaceDE w:val="0"/>
        <w:autoSpaceDN w:val="0"/>
        <w:adjustRightInd w:val="0"/>
        <w:spacing w:after="0" w:line="288" w:lineRule="exact"/>
        <w:ind w:right="19" w:firstLine="499"/>
        <w:jc w:val="right"/>
        <w:rPr>
          <w:rFonts w:ascii="Times New Roman" w:eastAsia="Times New Roman" w:hAnsi="Times New Roman" w:cs="Times New Roman"/>
          <w:b/>
          <w:sz w:val="24"/>
          <w:szCs w:val="24"/>
        </w:rPr>
      </w:pPr>
    </w:p>
    <w:p w:rsidR="00C01E25" w:rsidRPr="00C01E25" w:rsidRDefault="00C01E25" w:rsidP="00C01E25">
      <w:pPr>
        <w:widowControl w:val="0"/>
        <w:autoSpaceDE w:val="0"/>
        <w:autoSpaceDN w:val="0"/>
        <w:adjustRightInd w:val="0"/>
        <w:spacing w:after="0" w:line="288" w:lineRule="exact"/>
        <w:ind w:right="19" w:firstLine="499"/>
        <w:jc w:val="center"/>
        <w:outlineLvl w:val="0"/>
        <w:rPr>
          <w:rFonts w:ascii="Times New Roman" w:eastAsia="Times New Roman" w:hAnsi="Times New Roman" w:cs="Times New Roman"/>
          <w:b/>
          <w:sz w:val="24"/>
          <w:szCs w:val="24"/>
        </w:rPr>
      </w:pPr>
      <w:r w:rsidRPr="00C01E25">
        <w:rPr>
          <w:rFonts w:ascii="Times New Roman" w:eastAsia="Times New Roman" w:hAnsi="Times New Roman" w:cs="Times New Roman"/>
          <w:b/>
          <w:sz w:val="24"/>
          <w:szCs w:val="24"/>
        </w:rPr>
        <w:t>Таблица процентальных рангов тестовых баллов</w:t>
      </w:r>
    </w:p>
    <w:p w:rsidR="00C01E25" w:rsidRPr="00C01E25" w:rsidRDefault="00C01E25" w:rsidP="00C01E25">
      <w:pPr>
        <w:widowControl w:val="0"/>
        <w:autoSpaceDE w:val="0"/>
        <w:autoSpaceDN w:val="0"/>
        <w:adjustRightInd w:val="0"/>
        <w:spacing w:before="5" w:after="0" w:line="288" w:lineRule="exact"/>
        <w:ind w:right="19" w:firstLine="499"/>
        <w:jc w:val="center"/>
        <w:rPr>
          <w:rFonts w:ascii="Times New Roman" w:eastAsia="Times New Roman" w:hAnsi="Times New Roman" w:cs="Times New Roman"/>
          <w:b/>
          <w:sz w:val="24"/>
          <w:szCs w:val="24"/>
        </w:rPr>
      </w:pPr>
    </w:p>
    <w:tbl>
      <w:tblPr>
        <w:tblW w:w="0" w:type="auto"/>
        <w:tblLook w:val="01E0"/>
      </w:tblPr>
      <w:tblGrid>
        <w:gridCol w:w="2155"/>
        <w:gridCol w:w="7415"/>
      </w:tblGrid>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b/>
                <w:sz w:val="24"/>
                <w:szCs w:val="24"/>
              </w:rPr>
            </w:pP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b/>
                <w:sz w:val="24"/>
                <w:szCs w:val="24"/>
              </w:rPr>
            </w:pPr>
            <w:r w:rsidRPr="00C01E25">
              <w:rPr>
                <w:rFonts w:ascii="Times New Roman" w:eastAsia="Times New Roman" w:hAnsi="Times New Roman" w:cs="Times New Roman"/>
                <w:b/>
                <w:sz w:val="24"/>
                <w:szCs w:val="24"/>
              </w:rPr>
              <w:t>1 шкала: «принятие – отвержение»</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«сырой» балл</w:t>
            </w: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0  1  2   3  4  5  6  7  8  9</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Процентильный ранг</w:t>
            </w: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0  0  0  0  0  0  0,63 3,79  12,02</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«сырой» балл</w:t>
            </w: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9  10  11  12  13  14  15  16  17</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Процентильный ранг</w:t>
            </w: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31,0  53,79  68,35  77,21  84,17  88,60  90,50  92,40  93,67</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«сырой» балл</w:t>
            </w: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18  19  20  21  22  23  24  25  26</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Процентильный ранг</w:t>
            </w: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94,30  95,50  97,46  98,10  98,73  98, 73  99,36  100, 100</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«сырой» балл</w:t>
            </w: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27  28  29  30  31  32</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Процентильный ранг</w:t>
            </w: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100  100  100  100  100 100</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b/>
                <w:sz w:val="24"/>
                <w:szCs w:val="24"/>
              </w:rPr>
            </w:pPr>
            <w:r w:rsidRPr="00C01E25">
              <w:rPr>
                <w:rFonts w:ascii="Times New Roman" w:eastAsia="Times New Roman" w:hAnsi="Times New Roman" w:cs="Times New Roman"/>
                <w:b/>
                <w:sz w:val="24"/>
                <w:szCs w:val="24"/>
              </w:rPr>
              <w:t>2 шкала: образ социальной желательности поведения</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lastRenderedPageBreak/>
              <w:t>«сырой» балл</w:t>
            </w: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0  1  2  3  4  5  6  7  8  9</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Процентильный ранг</w:t>
            </w: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1,57  3,46  5,67  7,88  9,77 12,29  19,22  31,19  48,82  80,93</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b/>
                <w:sz w:val="24"/>
                <w:szCs w:val="24"/>
              </w:rPr>
            </w:pPr>
            <w:r w:rsidRPr="00C01E25">
              <w:rPr>
                <w:rFonts w:ascii="Times New Roman" w:eastAsia="Times New Roman" w:hAnsi="Times New Roman" w:cs="Times New Roman"/>
                <w:b/>
                <w:sz w:val="24"/>
                <w:szCs w:val="24"/>
              </w:rPr>
              <w:t>3 шкала: симбиоз</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«сырой» балл</w:t>
            </w: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 xml:space="preserve">0  1  2  3  4  5  6  7  </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Процентильный ранг</w:t>
            </w: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4,72  19,53  39,06  57,96  74,97  86,63  92,93  96,65</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b/>
                <w:sz w:val="24"/>
                <w:szCs w:val="24"/>
              </w:rPr>
            </w:pPr>
            <w:r w:rsidRPr="00C01E25">
              <w:rPr>
                <w:rFonts w:ascii="Times New Roman" w:eastAsia="Times New Roman" w:hAnsi="Times New Roman" w:cs="Times New Roman"/>
                <w:b/>
                <w:sz w:val="24"/>
                <w:szCs w:val="24"/>
              </w:rPr>
              <w:t>4 шкала: авторитарная гиперсоциализация</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«сырой» балл</w:t>
            </w: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0т  1  2  3  4  5  6</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Процентильный ранг</w:t>
            </w: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4,41  13,86  32,13  53,87  69,30  83,79  95,76</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5 шкала: «маленький неудачник»</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«сырой» балл</w:t>
            </w: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0  1  2  3  4  5  6  7</w:t>
            </w:r>
          </w:p>
        </w:tc>
      </w:tr>
      <w:tr w:rsidR="00C01E25" w:rsidRPr="00C01E25" w:rsidTr="00E96889">
        <w:tc>
          <w:tcPr>
            <w:tcW w:w="2169"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Процентильный ранг</w:t>
            </w:r>
          </w:p>
        </w:tc>
        <w:tc>
          <w:tcPr>
            <w:tcW w:w="7686" w:type="dxa"/>
            <w:tcBorders>
              <w:top w:val="single" w:sz="4" w:space="0" w:color="auto"/>
              <w:left w:val="single" w:sz="4" w:space="0" w:color="auto"/>
              <w:bottom w:val="single" w:sz="4" w:space="0" w:color="auto"/>
              <w:right w:val="single" w:sz="4" w:space="0" w:color="auto"/>
            </w:tcBorders>
          </w:tcPr>
          <w:p w:rsidR="00C01E25" w:rsidRPr="00C01E25" w:rsidRDefault="00C01E25" w:rsidP="00C01E25">
            <w:pPr>
              <w:widowControl w:val="0"/>
              <w:autoSpaceDE w:val="0"/>
              <w:autoSpaceDN w:val="0"/>
              <w:adjustRightInd w:val="0"/>
              <w:spacing w:before="5" w:after="0" w:line="288" w:lineRule="exact"/>
              <w:ind w:right="19"/>
              <w:jc w:val="center"/>
              <w:rPr>
                <w:rFonts w:ascii="Times New Roman" w:eastAsia="Times New Roman" w:hAnsi="Times New Roman" w:cs="Times New Roman"/>
                <w:sz w:val="24"/>
                <w:szCs w:val="24"/>
              </w:rPr>
            </w:pPr>
            <w:r w:rsidRPr="00C01E25">
              <w:rPr>
                <w:rFonts w:ascii="Times New Roman" w:eastAsia="Times New Roman" w:hAnsi="Times New Roman" w:cs="Times New Roman"/>
                <w:sz w:val="24"/>
                <w:szCs w:val="24"/>
              </w:rPr>
              <w:t>14,55  45,57  70,25  84,19  3,04  96,83  99,37  100</w:t>
            </w:r>
          </w:p>
        </w:tc>
      </w:tr>
    </w:tbl>
    <w:p w:rsidR="00C01E25" w:rsidRPr="00C01E25" w:rsidRDefault="00C01E25" w:rsidP="00C01E25">
      <w:pPr>
        <w:widowControl w:val="0"/>
        <w:autoSpaceDE w:val="0"/>
        <w:autoSpaceDN w:val="0"/>
        <w:adjustRightInd w:val="0"/>
        <w:spacing w:after="0" w:line="360" w:lineRule="auto"/>
        <w:ind w:firstLine="851"/>
        <w:jc w:val="center"/>
        <w:outlineLvl w:val="0"/>
        <w:rPr>
          <w:rFonts w:ascii="Times New Roman" w:eastAsia="Times New Roman" w:hAnsi="Times New Roman" w:cs="Times New Roman"/>
          <w:b/>
          <w:i/>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4"/>
          <w:szCs w:val="24"/>
        </w:rPr>
      </w:pPr>
    </w:p>
    <w:p w:rsidR="00C01E25" w:rsidRPr="00C01E25" w:rsidRDefault="00C01E25" w:rsidP="00C01E25">
      <w:pPr>
        <w:spacing w:after="0" w:line="240" w:lineRule="auto"/>
        <w:jc w:val="right"/>
        <w:rPr>
          <w:rFonts w:ascii="Times New Roman" w:eastAsia="Calibri" w:hAnsi="Times New Roman" w:cs="Times New Roman"/>
          <w:b/>
          <w:sz w:val="28"/>
          <w:szCs w:val="28"/>
        </w:rPr>
      </w:pPr>
      <w:r w:rsidRPr="00C01E25">
        <w:rPr>
          <w:rFonts w:ascii="Times New Roman" w:eastAsia="Calibri" w:hAnsi="Times New Roman" w:cs="Times New Roman"/>
          <w:b/>
          <w:sz w:val="28"/>
          <w:szCs w:val="28"/>
        </w:rPr>
        <w:t>Приложение 2</w:t>
      </w:r>
    </w:p>
    <w:p w:rsidR="00C01E25" w:rsidRPr="00C01E25" w:rsidRDefault="00C01E25" w:rsidP="00C01E25">
      <w:pPr>
        <w:spacing w:before="150" w:after="30" w:line="360" w:lineRule="auto"/>
        <w:jc w:val="center"/>
        <w:outlineLvl w:val="2"/>
        <w:rPr>
          <w:rFonts w:ascii="Times New Roman" w:eastAsia="Times New Roman" w:hAnsi="Times New Roman" w:cs="Times New Roman"/>
          <w:b/>
          <w:bCs/>
          <w:sz w:val="24"/>
          <w:szCs w:val="24"/>
        </w:rPr>
      </w:pPr>
      <w:r w:rsidRPr="00C01E25">
        <w:rPr>
          <w:rFonts w:ascii="Times New Roman" w:eastAsia="Times New Roman" w:hAnsi="Times New Roman" w:cs="Times New Roman"/>
          <w:b/>
          <w:bCs/>
          <w:sz w:val="24"/>
          <w:szCs w:val="24"/>
        </w:rPr>
        <w:t>«Цветовой тест эмоциональных состояний»</w:t>
      </w:r>
    </w:p>
    <w:p w:rsidR="00C01E25" w:rsidRPr="00C01E25" w:rsidRDefault="00C01E25" w:rsidP="00C01E25">
      <w:pPr>
        <w:spacing w:after="0" w:line="360" w:lineRule="auto"/>
        <w:ind w:firstLine="851"/>
        <w:jc w:val="both"/>
        <w:rPr>
          <w:rFonts w:ascii="Times New Roman" w:eastAsia="Times New Roman" w:hAnsi="Times New Roman" w:cs="Arial"/>
          <w:color w:val="000000"/>
          <w:sz w:val="24"/>
          <w:szCs w:val="24"/>
        </w:rPr>
      </w:pPr>
      <w:r w:rsidRPr="00C01E25">
        <w:rPr>
          <w:rFonts w:ascii="Times New Roman" w:eastAsia="Times New Roman" w:hAnsi="Times New Roman" w:cs="Arial"/>
          <w:color w:val="000000"/>
          <w:sz w:val="24"/>
          <w:szCs w:val="24"/>
        </w:rPr>
        <w:t>Определение настроения ребенка на занятиях проводится с помощью цветового теста эмоциональных состояний на основе теста Люшера. Плохое настроение ребенка, сложные взаимоотношения с педагогом или сверстниками могут повлиять на успешность его деятельности.</w:t>
      </w:r>
    </w:p>
    <w:p w:rsidR="00C01E25" w:rsidRPr="00C01E25" w:rsidRDefault="00C01E25" w:rsidP="00C01E25">
      <w:pPr>
        <w:spacing w:after="0" w:line="360" w:lineRule="auto"/>
        <w:ind w:firstLine="851"/>
        <w:jc w:val="both"/>
        <w:rPr>
          <w:rFonts w:ascii="Times New Roman" w:eastAsia="Times New Roman" w:hAnsi="Times New Roman" w:cs="Arial"/>
          <w:color w:val="000000"/>
          <w:sz w:val="24"/>
          <w:szCs w:val="24"/>
        </w:rPr>
      </w:pPr>
      <w:r w:rsidRPr="00C01E25">
        <w:rPr>
          <w:rFonts w:ascii="Times New Roman" w:eastAsia="Times New Roman" w:hAnsi="Times New Roman" w:cs="Arial"/>
          <w:color w:val="000000"/>
          <w:sz w:val="24"/>
          <w:szCs w:val="24"/>
        </w:rPr>
        <w:t>Для диагностики потребуется 8 цветных квадратиков, которые представленына рисунке.</w:t>
      </w:r>
    </w:p>
    <w:p w:rsidR="00C01E25" w:rsidRPr="00C01E25" w:rsidRDefault="00C01E25" w:rsidP="00C01E25">
      <w:pPr>
        <w:spacing w:after="0" w:line="360" w:lineRule="auto"/>
        <w:ind w:firstLine="851"/>
        <w:jc w:val="both"/>
        <w:rPr>
          <w:rFonts w:ascii="Times New Roman" w:eastAsia="Times New Roman" w:hAnsi="Times New Roman" w:cs="Arial"/>
          <w:color w:val="000000"/>
          <w:sz w:val="24"/>
          <w:szCs w:val="24"/>
        </w:rPr>
      </w:pPr>
      <w:r w:rsidRPr="00C01E25">
        <w:rPr>
          <w:rFonts w:ascii="Times New Roman" w:eastAsia="Times New Roman" w:hAnsi="Times New Roman" w:cs="Arial"/>
          <w:color w:val="000000"/>
          <w:sz w:val="24"/>
          <w:szCs w:val="24"/>
        </w:rPr>
        <w:t xml:space="preserve">Ребенку предлагается выбрать квадратик, который похож на его настроение во время занятия, а потом квадратик-настроение во время общения с педагогом. Далее для </w:t>
      </w:r>
      <w:r w:rsidRPr="00C01E25">
        <w:rPr>
          <w:rFonts w:ascii="Times New Roman" w:eastAsia="Times New Roman" w:hAnsi="Times New Roman" w:cs="Arial"/>
          <w:color w:val="000000"/>
          <w:sz w:val="24"/>
          <w:szCs w:val="24"/>
        </w:rPr>
        <w:lastRenderedPageBreak/>
        <w:t>сравнения вы можете предложить ребенку выбрать цвет, который похож на его настроение дома, в детском саду, когда он общается с мамой, другом и т. д.</w:t>
      </w:r>
    </w:p>
    <w:p w:rsidR="00C01E25" w:rsidRPr="00C01E25" w:rsidRDefault="00C01E25" w:rsidP="00C01E25">
      <w:pPr>
        <w:spacing w:after="0" w:line="240" w:lineRule="auto"/>
        <w:ind w:firstLine="300"/>
        <w:jc w:val="both"/>
        <w:rPr>
          <w:rFonts w:ascii="Arial" w:eastAsia="Times New Roman" w:hAnsi="Arial" w:cs="Arial"/>
          <w:color w:val="000000"/>
          <w:sz w:val="24"/>
          <w:szCs w:val="24"/>
        </w:rPr>
      </w:pPr>
      <w:r w:rsidRPr="00C01E25">
        <w:rPr>
          <w:rFonts w:ascii="Arial" w:eastAsia="Times New Roman" w:hAnsi="Arial" w:cs="Arial"/>
          <w:noProof/>
          <w:color w:val="000000"/>
          <w:sz w:val="24"/>
          <w:szCs w:val="24"/>
        </w:rPr>
        <w:drawing>
          <wp:inline distT="0" distB="0" distL="0" distR="0">
            <wp:extent cx="3663142" cy="3619591"/>
            <wp:effectExtent l="0" t="0" r="0" b="0"/>
            <wp:docPr id="11" name="Рисунок 1" descr="http://ped-kopilka.ru/images/1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images/109(1).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666994" cy="3623398"/>
                    </a:xfrm>
                    <a:prstGeom prst="rect">
                      <a:avLst/>
                    </a:prstGeom>
                    <a:noFill/>
                    <a:ln>
                      <a:noFill/>
                    </a:ln>
                  </pic:spPr>
                </pic:pic>
              </a:graphicData>
            </a:graphic>
          </wp:inline>
        </w:drawing>
      </w:r>
    </w:p>
    <w:p w:rsidR="00C01E25" w:rsidRPr="00C01E25" w:rsidRDefault="00C01E25" w:rsidP="00C01E25">
      <w:pPr>
        <w:spacing w:after="0" w:line="360" w:lineRule="auto"/>
        <w:ind w:firstLine="851"/>
        <w:jc w:val="both"/>
        <w:rPr>
          <w:rFonts w:ascii="Times New Roman" w:eastAsia="Times New Roman" w:hAnsi="Times New Roman" w:cs="Arial"/>
          <w:color w:val="000000"/>
          <w:sz w:val="24"/>
          <w:szCs w:val="24"/>
        </w:rPr>
      </w:pPr>
      <w:r w:rsidRPr="00C01E25">
        <w:rPr>
          <w:rFonts w:ascii="Times New Roman" w:eastAsia="Times New Roman" w:hAnsi="Times New Roman" w:cs="Arial"/>
          <w:color w:val="000000"/>
          <w:sz w:val="24"/>
          <w:szCs w:val="24"/>
        </w:rPr>
        <w:t>Мы предлагаем вам интерпретацию цветовых выборов и цветовых ассоциаций. Безусловно, следует соотнести полученные результаты с вашими наблюдениями за ребенком во время занятий или наблюдениями педагога.</w:t>
      </w:r>
    </w:p>
    <w:p w:rsidR="00C01E25" w:rsidRPr="00C01E25" w:rsidRDefault="00C01E25" w:rsidP="00C01E25">
      <w:pPr>
        <w:spacing w:after="0" w:line="360" w:lineRule="auto"/>
        <w:ind w:firstLine="851"/>
        <w:jc w:val="both"/>
        <w:rPr>
          <w:rFonts w:ascii="Times New Roman" w:eastAsia="Times New Roman" w:hAnsi="Times New Roman" w:cs="Arial"/>
          <w:color w:val="000000"/>
          <w:sz w:val="24"/>
          <w:szCs w:val="24"/>
        </w:rPr>
      </w:pPr>
      <w:r w:rsidRPr="00C01E25">
        <w:rPr>
          <w:rFonts w:ascii="Times New Roman" w:eastAsia="Times New Roman" w:hAnsi="Times New Roman" w:cs="Arial"/>
          <w:bCs/>
          <w:color w:val="000000"/>
          <w:sz w:val="24"/>
          <w:szCs w:val="24"/>
          <w:bdr w:val="none" w:sz="0" w:space="0" w:color="auto" w:frame="1"/>
        </w:rPr>
        <w:t>Синий цвет </w:t>
      </w:r>
      <w:r w:rsidRPr="00C01E25">
        <w:rPr>
          <w:rFonts w:ascii="Times New Roman" w:eastAsia="Times New Roman" w:hAnsi="Times New Roman" w:cs="Arial"/>
          <w:color w:val="000000"/>
          <w:sz w:val="24"/>
          <w:szCs w:val="24"/>
        </w:rPr>
        <w:t>— этот цвет выбирают спокойные, чувствительные дети. Их настроение в целом положительно, хотя присутствует некоторая печаль. У ребенка существует потребность в глубоком, понимающем его собеседнике, в индивидуализированном общении. Занятия, где нет личного контакта с педагогом, им не комфортны, они замыкаются в себе, грустят.</w:t>
      </w:r>
    </w:p>
    <w:p w:rsidR="00C01E25" w:rsidRPr="00C01E25" w:rsidRDefault="00C01E25" w:rsidP="00C01E25">
      <w:pPr>
        <w:spacing w:after="0" w:line="360" w:lineRule="auto"/>
        <w:ind w:firstLine="851"/>
        <w:jc w:val="both"/>
        <w:rPr>
          <w:rFonts w:ascii="Times New Roman" w:eastAsia="Times New Roman" w:hAnsi="Times New Roman" w:cs="Arial"/>
          <w:color w:val="000000"/>
          <w:sz w:val="24"/>
          <w:szCs w:val="24"/>
        </w:rPr>
      </w:pPr>
      <w:r w:rsidRPr="00C01E25">
        <w:rPr>
          <w:rFonts w:ascii="Times New Roman" w:eastAsia="Times New Roman" w:hAnsi="Times New Roman" w:cs="Arial"/>
          <w:bCs/>
          <w:color w:val="000000"/>
          <w:sz w:val="24"/>
          <w:szCs w:val="24"/>
          <w:bdr w:val="none" w:sz="0" w:space="0" w:color="auto" w:frame="1"/>
        </w:rPr>
        <w:t>Зеленый цвет</w:t>
      </w:r>
      <w:r w:rsidRPr="00C01E25">
        <w:rPr>
          <w:rFonts w:ascii="Times New Roman" w:eastAsia="Times New Roman" w:hAnsi="Times New Roman" w:cs="Arial"/>
          <w:color w:val="000000"/>
          <w:sz w:val="24"/>
          <w:szCs w:val="24"/>
        </w:rPr>
        <w:t> — этот цвет выбирают дети с высоким уровнем притязаний. Они испытывают потребность быть первыми, потребность в похвале. Еще для них значимо уважительное к ним отношение со стороны педагога и сверстников, они любят, чтобы их ставили в пример другим.</w:t>
      </w:r>
    </w:p>
    <w:p w:rsidR="00C01E25" w:rsidRPr="00C01E25" w:rsidRDefault="00C01E25" w:rsidP="00C01E25">
      <w:pPr>
        <w:spacing w:after="0" w:line="360" w:lineRule="auto"/>
        <w:ind w:firstLine="851"/>
        <w:jc w:val="both"/>
        <w:rPr>
          <w:rFonts w:ascii="Times New Roman" w:eastAsia="Times New Roman" w:hAnsi="Times New Roman" w:cs="Arial"/>
          <w:color w:val="000000"/>
          <w:sz w:val="24"/>
          <w:szCs w:val="24"/>
        </w:rPr>
      </w:pPr>
      <w:r w:rsidRPr="00C01E25">
        <w:rPr>
          <w:rFonts w:ascii="Times New Roman" w:eastAsia="Times New Roman" w:hAnsi="Times New Roman" w:cs="Arial"/>
          <w:bCs/>
          <w:color w:val="000000"/>
          <w:sz w:val="24"/>
          <w:szCs w:val="24"/>
          <w:bdr w:val="none" w:sz="0" w:space="0" w:color="auto" w:frame="1"/>
        </w:rPr>
        <w:t>Красный цвет</w:t>
      </w:r>
      <w:r w:rsidRPr="00C01E25">
        <w:rPr>
          <w:rFonts w:ascii="Times New Roman" w:eastAsia="Times New Roman" w:hAnsi="Times New Roman" w:cs="Arial"/>
          <w:color w:val="000000"/>
          <w:sz w:val="24"/>
          <w:szCs w:val="24"/>
        </w:rPr>
        <w:t> — этот цвет предпочитают энергичные, активные дети. Им нравится пошуметь, пошалить, могут быть заводилами в играх. Цвет показывает, что на занятиях у ребенка хорошее, активное состояние.</w:t>
      </w:r>
    </w:p>
    <w:p w:rsidR="00C01E25" w:rsidRPr="00C01E25" w:rsidRDefault="00C01E25" w:rsidP="00C01E25">
      <w:pPr>
        <w:spacing w:after="0" w:line="360" w:lineRule="auto"/>
        <w:ind w:firstLine="851"/>
        <w:jc w:val="both"/>
        <w:rPr>
          <w:rFonts w:ascii="Times New Roman" w:eastAsia="Times New Roman" w:hAnsi="Times New Roman" w:cs="Arial"/>
          <w:color w:val="000000"/>
          <w:sz w:val="24"/>
          <w:szCs w:val="24"/>
        </w:rPr>
      </w:pPr>
      <w:r w:rsidRPr="00C01E25">
        <w:rPr>
          <w:rFonts w:ascii="Times New Roman" w:eastAsia="Times New Roman" w:hAnsi="Times New Roman" w:cs="Arial"/>
          <w:bCs/>
          <w:color w:val="000000"/>
          <w:sz w:val="24"/>
          <w:szCs w:val="24"/>
          <w:bdr w:val="none" w:sz="0" w:space="0" w:color="auto" w:frame="1"/>
        </w:rPr>
        <w:t>Желтый цвет</w:t>
      </w:r>
      <w:r w:rsidRPr="00C01E25">
        <w:rPr>
          <w:rFonts w:ascii="Times New Roman" w:eastAsia="Times New Roman" w:hAnsi="Times New Roman" w:cs="Arial"/>
          <w:color w:val="000000"/>
          <w:sz w:val="24"/>
          <w:szCs w:val="24"/>
        </w:rPr>
        <w:t> означает, что ребенок ожидает от занятий только хорошего, склонен слушаться педагога, выполнять его указания.</w:t>
      </w:r>
    </w:p>
    <w:p w:rsidR="00C01E25" w:rsidRPr="00C01E25" w:rsidRDefault="00C01E25" w:rsidP="00C01E25">
      <w:pPr>
        <w:spacing w:after="0" w:line="360" w:lineRule="auto"/>
        <w:ind w:firstLine="851"/>
        <w:jc w:val="both"/>
        <w:rPr>
          <w:rFonts w:ascii="Times New Roman" w:eastAsia="Times New Roman" w:hAnsi="Times New Roman" w:cs="Arial"/>
          <w:color w:val="000000"/>
          <w:sz w:val="24"/>
          <w:szCs w:val="24"/>
        </w:rPr>
      </w:pPr>
      <w:r w:rsidRPr="00C01E25">
        <w:rPr>
          <w:rFonts w:ascii="Times New Roman" w:eastAsia="Times New Roman" w:hAnsi="Times New Roman" w:cs="Arial"/>
          <w:bCs/>
          <w:color w:val="000000"/>
          <w:sz w:val="24"/>
          <w:szCs w:val="24"/>
          <w:bdr w:val="none" w:sz="0" w:space="0" w:color="auto" w:frame="1"/>
        </w:rPr>
        <w:t>Фиолетовый цвет</w:t>
      </w:r>
      <w:r w:rsidRPr="00C01E25">
        <w:rPr>
          <w:rFonts w:ascii="Times New Roman" w:eastAsia="Times New Roman" w:hAnsi="Times New Roman" w:cs="Arial"/>
          <w:color w:val="000000"/>
          <w:sz w:val="24"/>
          <w:szCs w:val="24"/>
        </w:rPr>
        <w:t xml:space="preserve"> — цвет слишком детского поведения, потребность в опеке, похвале. Ребенок может не соблюдать дистанцию в отношениях со взрослыми, в случае </w:t>
      </w:r>
      <w:r w:rsidRPr="00C01E25">
        <w:rPr>
          <w:rFonts w:ascii="Times New Roman" w:eastAsia="Times New Roman" w:hAnsi="Times New Roman" w:cs="Arial"/>
          <w:color w:val="000000"/>
          <w:sz w:val="24"/>
          <w:szCs w:val="24"/>
        </w:rPr>
        <w:lastRenderedPageBreak/>
        <w:t>слишком строгих, жестких требований может капризничать, закатить истерику. В целом настроение положительное.</w:t>
      </w:r>
    </w:p>
    <w:p w:rsidR="00C01E25" w:rsidRPr="00C01E25" w:rsidRDefault="00C01E25" w:rsidP="00C01E25">
      <w:pPr>
        <w:spacing w:after="0" w:line="360" w:lineRule="auto"/>
        <w:ind w:firstLine="851"/>
        <w:jc w:val="both"/>
        <w:rPr>
          <w:rFonts w:ascii="Times New Roman" w:eastAsia="Times New Roman" w:hAnsi="Times New Roman" w:cs="Arial"/>
          <w:color w:val="000000"/>
          <w:sz w:val="24"/>
          <w:szCs w:val="24"/>
        </w:rPr>
      </w:pPr>
      <w:r w:rsidRPr="00C01E25">
        <w:rPr>
          <w:rFonts w:ascii="Times New Roman" w:eastAsia="Times New Roman" w:hAnsi="Times New Roman" w:cs="Arial"/>
          <w:bCs/>
          <w:color w:val="000000"/>
          <w:sz w:val="24"/>
          <w:szCs w:val="24"/>
          <w:bdr w:val="none" w:sz="0" w:space="0" w:color="auto" w:frame="1"/>
        </w:rPr>
        <w:t>Коричневый цвет</w:t>
      </w:r>
      <w:r w:rsidRPr="00C01E25">
        <w:rPr>
          <w:rFonts w:ascii="Times New Roman" w:eastAsia="Times New Roman" w:hAnsi="Times New Roman" w:cs="Arial"/>
          <w:color w:val="000000"/>
          <w:sz w:val="24"/>
          <w:szCs w:val="24"/>
        </w:rPr>
        <w:t> — цвет тревоги, дискомфорта не только эмоционального, но и физического. У ребенка может болеть голова, живот, его может затошнить. Ребенок может переживать из-за того, что его достижения не соответствуют ожиданиям педагога или родителей.</w:t>
      </w:r>
    </w:p>
    <w:p w:rsidR="00C01E25" w:rsidRPr="00C01E25" w:rsidRDefault="00C01E25" w:rsidP="00C01E25">
      <w:pPr>
        <w:spacing w:after="0" w:line="360" w:lineRule="auto"/>
        <w:ind w:firstLine="851"/>
        <w:jc w:val="both"/>
        <w:rPr>
          <w:rFonts w:ascii="Times New Roman" w:eastAsia="Times New Roman" w:hAnsi="Times New Roman" w:cs="Arial"/>
          <w:color w:val="000000"/>
          <w:sz w:val="24"/>
          <w:szCs w:val="24"/>
        </w:rPr>
      </w:pPr>
      <w:r w:rsidRPr="00C01E25">
        <w:rPr>
          <w:rFonts w:ascii="Times New Roman" w:eastAsia="Times New Roman" w:hAnsi="Times New Roman" w:cs="Arial"/>
          <w:bCs/>
          <w:color w:val="000000"/>
          <w:sz w:val="24"/>
          <w:szCs w:val="24"/>
          <w:bdr w:val="none" w:sz="0" w:space="0" w:color="auto" w:frame="1"/>
        </w:rPr>
        <w:t>Черный цвет </w:t>
      </w:r>
      <w:r w:rsidRPr="00C01E25">
        <w:rPr>
          <w:rFonts w:ascii="Times New Roman" w:eastAsia="Times New Roman" w:hAnsi="Times New Roman" w:cs="Arial"/>
          <w:color w:val="000000"/>
          <w:sz w:val="24"/>
          <w:szCs w:val="24"/>
        </w:rPr>
        <w:t>— этот цвет выбирают дети, которым не нравится то, что происходит на занятиях, они выражают свой протест, бунтуют, не подчиняются требованиям взрослых. Это состояние открытого конфликта с педагогом или сверстниками, или с той деятельностью, которой им приходится заниматься.</w:t>
      </w:r>
    </w:p>
    <w:p w:rsidR="00C01E25" w:rsidRPr="00C01E25" w:rsidRDefault="00C01E25" w:rsidP="00C01E25">
      <w:pPr>
        <w:spacing w:after="0" w:line="360" w:lineRule="auto"/>
        <w:ind w:firstLine="851"/>
        <w:jc w:val="both"/>
        <w:rPr>
          <w:rFonts w:ascii="Times New Roman" w:eastAsia="Times New Roman" w:hAnsi="Times New Roman" w:cs="Arial"/>
          <w:color w:val="000000"/>
          <w:sz w:val="24"/>
          <w:szCs w:val="24"/>
        </w:rPr>
      </w:pPr>
      <w:r w:rsidRPr="00C01E25">
        <w:rPr>
          <w:rFonts w:ascii="Times New Roman" w:eastAsia="Times New Roman" w:hAnsi="Times New Roman" w:cs="Arial"/>
          <w:bCs/>
          <w:color w:val="000000"/>
          <w:sz w:val="24"/>
          <w:szCs w:val="24"/>
          <w:bdr w:val="none" w:sz="0" w:space="0" w:color="auto" w:frame="1"/>
        </w:rPr>
        <w:t>Серый цвет</w:t>
      </w:r>
      <w:r w:rsidRPr="00C01E25">
        <w:rPr>
          <w:rFonts w:ascii="Times New Roman" w:eastAsia="Times New Roman" w:hAnsi="Times New Roman" w:cs="Arial"/>
          <w:color w:val="000000"/>
          <w:sz w:val="24"/>
          <w:szCs w:val="24"/>
        </w:rPr>
        <w:t> — цвет пассивного неприятия. Серое настроение означает, что ребенок скучает на занятиях, что он безразличен к происходящему, не вникает в процесс, пропускает мимо ушей указания педагога. Часто это происходит оттого, что ребенок не видит смысла в занятиях, поскольку у него не получается выполнять требования.</w:t>
      </w:r>
    </w:p>
    <w:p w:rsidR="00C01E25" w:rsidRPr="00C01E25" w:rsidRDefault="00C01E25" w:rsidP="00C01E25">
      <w:pPr>
        <w:spacing w:after="0" w:line="360" w:lineRule="auto"/>
        <w:ind w:firstLine="851"/>
        <w:jc w:val="both"/>
        <w:rPr>
          <w:rFonts w:ascii="Times New Roman" w:eastAsia="Times New Roman" w:hAnsi="Times New Roman" w:cs="Arial"/>
          <w:color w:val="000000"/>
          <w:sz w:val="24"/>
          <w:szCs w:val="24"/>
        </w:rPr>
      </w:pPr>
      <w:r w:rsidRPr="00C01E25">
        <w:rPr>
          <w:rFonts w:ascii="Times New Roman" w:eastAsia="Times New Roman" w:hAnsi="Times New Roman" w:cs="Arial"/>
          <w:color w:val="000000"/>
          <w:sz w:val="24"/>
          <w:szCs w:val="24"/>
        </w:rPr>
        <w:t>Таким образом, синий, зеленый, красный, желтый и фиолетовый цвета говорят об эмоциональном благополучии ребенка, а коричневый, черный и серый — о неблагополучии. На основе интерпретации цвета и наблюдений за поступками и поведением ребенка вы можете понять, насколько комфортны для него занятия.</w:t>
      </w:r>
    </w:p>
    <w:p w:rsidR="00C01E25" w:rsidRPr="00403237" w:rsidRDefault="00C01E25" w:rsidP="00403237">
      <w:pPr>
        <w:spacing w:after="0" w:line="240" w:lineRule="auto"/>
        <w:jc w:val="center"/>
        <w:rPr>
          <w:rFonts w:ascii="Times New Roman" w:eastAsia="Times New Roman" w:hAnsi="Times New Roman" w:cs="Times New Roman"/>
          <w:sz w:val="28"/>
          <w:szCs w:val="28"/>
        </w:rPr>
      </w:pPr>
    </w:p>
    <w:sectPr w:rsidR="00C01E25" w:rsidRPr="00403237" w:rsidSect="00A80BEC">
      <w:headerReference w:type="default" r:id="rId13"/>
      <w:pgSz w:w="11906" w:h="16838"/>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207" w:rsidRDefault="00F11207" w:rsidP="00A45D11">
      <w:pPr>
        <w:spacing w:after="0" w:line="240" w:lineRule="auto"/>
      </w:pPr>
      <w:r>
        <w:separator/>
      </w:r>
    </w:p>
  </w:endnote>
  <w:endnote w:type="continuationSeparator" w:id="1">
    <w:p w:rsidR="00F11207" w:rsidRDefault="00F11207" w:rsidP="00A45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Medium Cond">
    <w:charset w:val="CC"/>
    <w:family w:val="swiss"/>
    <w:pitch w:val="variable"/>
    <w:sig w:usb0="00000287" w:usb1="00000000" w:usb2="00000000" w:usb3="00000000" w:csb0="0000009F" w:csb1="00000000"/>
  </w:font>
  <w:font w:name="Times-Roman">
    <w:altName w:val="MS Mincho"/>
    <w:panose1 w:val="00000000000000000000"/>
    <w:charset w:val="80"/>
    <w:family w:val="roman"/>
    <w:notTrueType/>
    <w:pitch w:val="default"/>
    <w:sig w:usb0="00000000"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207" w:rsidRDefault="00F11207" w:rsidP="00A45D11">
      <w:pPr>
        <w:spacing w:after="0" w:line="240" w:lineRule="auto"/>
      </w:pPr>
      <w:r>
        <w:separator/>
      </w:r>
    </w:p>
  </w:footnote>
  <w:footnote w:type="continuationSeparator" w:id="1">
    <w:p w:rsidR="00F11207" w:rsidRDefault="00F11207" w:rsidP="00A45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100"/>
      <w:docPartObj>
        <w:docPartGallery w:val="Page Numbers (Top of Page)"/>
        <w:docPartUnique/>
      </w:docPartObj>
    </w:sdtPr>
    <w:sdtContent>
      <w:p w:rsidR="00375FA8" w:rsidRDefault="00E03D87">
        <w:pPr>
          <w:pStyle w:val="a5"/>
          <w:jc w:val="right"/>
        </w:pPr>
        <w:fldSimple w:instr=" PAGE   \* MERGEFORMAT ">
          <w:r w:rsidR="00C01E25">
            <w:rPr>
              <w:noProof/>
            </w:rPr>
            <w:t>2</w:t>
          </w:r>
        </w:fldSimple>
      </w:p>
    </w:sdtContent>
  </w:sdt>
  <w:p w:rsidR="00375FA8" w:rsidRDefault="00375FA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ECA03A"/>
    <w:lvl w:ilvl="0">
      <w:numFmt w:val="decimal"/>
      <w:lvlText w:val="*"/>
      <w:lvlJc w:val="left"/>
      <w:pPr>
        <w:ind w:left="0" w:firstLine="0"/>
      </w:p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abstractNum>
  <w:abstractNum w:abstractNumId="2">
    <w:nsid w:val="04A67C50"/>
    <w:multiLevelType w:val="hybridMultilevel"/>
    <w:tmpl w:val="A190A3C0"/>
    <w:lvl w:ilvl="0" w:tplc="8ECE1E7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07B3D"/>
    <w:multiLevelType w:val="multilevel"/>
    <w:tmpl w:val="6268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A2532"/>
    <w:multiLevelType w:val="hybridMultilevel"/>
    <w:tmpl w:val="305483AE"/>
    <w:lvl w:ilvl="0" w:tplc="BED0D17E">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5">
    <w:nsid w:val="0C0F59D9"/>
    <w:multiLevelType w:val="singleLevel"/>
    <w:tmpl w:val="183E4B4E"/>
    <w:lvl w:ilvl="0">
      <w:start w:val="2"/>
      <w:numFmt w:val="decimal"/>
      <w:lvlText w:val="%1."/>
      <w:legacy w:legacy="1" w:legacySpace="0" w:legacyIndent="235"/>
      <w:lvlJc w:val="left"/>
      <w:rPr>
        <w:rFonts w:ascii="Times New Roman" w:hAnsi="Times New Roman" w:cs="Times New Roman" w:hint="default"/>
        <w:b w:val="0"/>
      </w:rPr>
    </w:lvl>
  </w:abstractNum>
  <w:abstractNum w:abstractNumId="6">
    <w:nsid w:val="1131305C"/>
    <w:multiLevelType w:val="multilevel"/>
    <w:tmpl w:val="0DCA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A7D30"/>
    <w:multiLevelType w:val="hybridMultilevel"/>
    <w:tmpl w:val="C0589080"/>
    <w:lvl w:ilvl="0" w:tplc="55B0B5A0">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D53C24"/>
    <w:multiLevelType w:val="hybridMultilevel"/>
    <w:tmpl w:val="2F2C203C"/>
    <w:lvl w:ilvl="0" w:tplc="B19AEF26">
      <w:start w:val="1"/>
      <w:numFmt w:val="decimal"/>
      <w:lvlText w:val="%1."/>
      <w:lvlJc w:val="left"/>
      <w:pPr>
        <w:ind w:left="2201" w:hanging="13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9B43B5C"/>
    <w:multiLevelType w:val="singleLevel"/>
    <w:tmpl w:val="FBEE8746"/>
    <w:lvl w:ilvl="0">
      <w:start w:val="41"/>
      <w:numFmt w:val="decimal"/>
      <w:lvlText w:val="%1."/>
      <w:legacy w:legacy="1" w:legacySpace="0" w:legacyIndent="322"/>
      <w:lvlJc w:val="left"/>
      <w:rPr>
        <w:rFonts w:ascii="Times New Roman" w:hAnsi="Times New Roman" w:cs="Times New Roman" w:hint="default"/>
      </w:rPr>
    </w:lvl>
  </w:abstractNum>
  <w:abstractNum w:abstractNumId="10">
    <w:nsid w:val="1A0C76F1"/>
    <w:multiLevelType w:val="hybridMultilevel"/>
    <w:tmpl w:val="27B0EF22"/>
    <w:lvl w:ilvl="0" w:tplc="84763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1908D9"/>
    <w:multiLevelType w:val="hybridMultilevel"/>
    <w:tmpl w:val="2B502346"/>
    <w:lvl w:ilvl="0" w:tplc="86F03F0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8C4228"/>
    <w:multiLevelType w:val="multilevel"/>
    <w:tmpl w:val="6594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6F3617"/>
    <w:multiLevelType w:val="hybridMultilevel"/>
    <w:tmpl w:val="59429200"/>
    <w:lvl w:ilvl="0" w:tplc="14E29D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2861D5"/>
    <w:multiLevelType w:val="hybridMultilevel"/>
    <w:tmpl w:val="7BB6719C"/>
    <w:lvl w:ilvl="0" w:tplc="0226BA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580979"/>
    <w:multiLevelType w:val="hybridMultilevel"/>
    <w:tmpl w:val="E8665022"/>
    <w:lvl w:ilvl="0" w:tplc="62A01B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E23BFA"/>
    <w:multiLevelType w:val="singleLevel"/>
    <w:tmpl w:val="3C26FD0C"/>
    <w:lvl w:ilvl="0">
      <w:start w:val="1"/>
      <w:numFmt w:val="decimal"/>
      <w:lvlText w:val="%1."/>
      <w:legacy w:legacy="1" w:legacySpace="0" w:legacyIndent="235"/>
      <w:lvlJc w:val="left"/>
      <w:rPr>
        <w:rFonts w:ascii="Times New Roman" w:hAnsi="Times New Roman" w:cs="Times New Roman" w:hint="default"/>
      </w:rPr>
    </w:lvl>
  </w:abstractNum>
  <w:abstractNum w:abstractNumId="17">
    <w:nsid w:val="29FF4B99"/>
    <w:multiLevelType w:val="singleLevel"/>
    <w:tmpl w:val="03589024"/>
    <w:lvl w:ilvl="0">
      <w:start w:val="1"/>
      <w:numFmt w:val="decimal"/>
      <w:lvlText w:val="%1."/>
      <w:legacy w:legacy="1" w:legacySpace="0" w:legacyIndent="250"/>
      <w:lvlJc w:val="left"/>
      <w:rPr>
        <w:rFonts w:ascii="Times New Roman" w:hAnsi="Times New Roman" w:cs="Times New Roman" w:hint="default"/>
      </w:rPr>
    </w:lvl>
  </w:abstractNum>
  <w:abstractNum w:abstractNumId="18">
    <w:nsid w:val="2A3166C2"/>
    <w:multiLevelType w:val="hybridMultilevel"/>
    <w:tmpl w:val="4912BC48"/>
    <w:lvl w:ilvl="0" w:tplc="D8B8A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3E4293"/>
    <w:multiLevelType w:val="singleLevel"/>
    <w:tmpl w:val="97366734"/>
    <w:lvl w:ilvl="0">
      <w:start w:val="10"/>
      <w:numFmt w:val="decimal"/>
      <w:lvlText w:val="%1."/>
      <w:legacy w:legacy="1" w:legacySpace="0" w:legacyIndent="307"/>
      <w:lvlJc w:val="left"/>
      <w:rPr>
        <w:rFonts w:ascii="Times New Roman" w:hAnsi="Times New Roman" w:cs="Times New Roman" w:hint="default"/>
      </w:rPr>
    </w:lvl>
  </w:abstractNum>
  <w:abstractNum w:abstractNumId="20">
    <w:nsid w:val="33214075"/>
    <w:multiLevelType w:val="multilevel"/>
    <w:tmpl w:val="2F16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B64FB6"/>
    <w:multiLevelType w:val="hybridMultilevel"/>
    <w:tmpl w:val="6D9462CA"/>
    <w:lvl w:ilvl="0" w:tplc="4B1279EA">
      <w:start w:val="1"/>
      <w:numFmt w:val="bullet"/>
      <w:lvlText w:val=""/>
      <w:lvlJc w:val="left"/>
      <w:pPr>
        <w:tabs>
          <w:tab w:val="num" w:pos="720"/>
        </w:tabs>
        <w:ind w:left="720" w:hanging="360"/>
      </w:pPr>
      <w:rPr>
        <w:rFonts w:ascii="Wingdings 2" w:hAnsi="Wingdings 2" w:hint="default"/>
      </w:rPr>
    </w:lvl>
    <w:lvl w:ilvl="1" w:tplc="7858285A" w:tentative="1">
      <w:start w:val="1"/>
      <w:numFmt w:val="bullet"/>
      <w:lvlText w:val=""/>
      <w:lvlJc w:val="left"/>
      <w:pPr>
        <w:tabs>
          <w:tab w:val="num" w:pos="1440"/>
        </w:tabs>
        <w:ind w:left="1440" w:hanging="360"/>
      </w:pPr>
      <w:rPr>
        <w:rFonts w:ascii="Wingdings 2" w:hAnsi="Wingdings 2" w:hint="default"/>
      </w:rPr>
    </w:lvl>
    <w:lvl w:ilvl="2" w:tplc="69CE8440" w:tentative="1">
      <w:start w:val="1"/>
      <w:numFmt w:val="bullet"/>
      <w:lvlText w:val=""/>
      <w:lvlJc w:val="left"/>
      <w:pPr>
        <w:tabs>
          <w:tab w:val="num" w:pos="2160"/>
        </w:tabs>
        <w:ind w:left="2160" w:hanging="360"/>
      </w:pPr>
      <w:rPr>
        <w:rFonts w:ascii="Wingdings 2" w:hAnsi="Wingdings 2" w:hint="default"/>
      </w:rPr>
    </w:lvl>
    <w:lvl w:ilvl="3" w:tplc="FB0E0FBC" w:tentative="1">
      <w:start w:val="1"/>
      <w:numFmt w:val="bullet"/>
      <w:lvlText w:val=""/>
      <w:lvlJc w:val="left"/>
      <w:pPr>
        <w:tabs>
          <w:tab w:val="num" w:pos="2880"/>
        </w:tabs>
        <w:ind w:left="2880" w:hanging="360"/>
      </w:pPr>
      <w:rPr>
        <w:rFonts w:ascii="Wingdings 2" w:hAnsi="Wingdings 2" w:hint="default"/>
      </w:rPr>
    </w:lvl>
    <w:lvl w:ilvl="4" w:tplc="230E322E" w:tentative="1">
      <w:start w:val="1"/>
      <w:numFmt w:val="bullet"/>
      <w:lvlText w:val=""/>
      <w:lvlJc w:val="left"/>
      <w:pPr>
        <w:tabs>
          <w:tab w:val="num" w:pos="3600"/>
        </w:tabs>
        <w:ind w:left="3600" w:hanging="360"/>
      </w:pPr>
      <w:rPr>
        <w:rFonts w:ascii="Wingdings 2" w:hAnsi="Wingdings 2" w:hint="default"/>
      </w:rPr>
    </w:lvl>
    <w:lvl w:ilvl="5" w:tplc="7CCAF2CC" w:tentative="1">
      <w:start w:val="1"/>
      <w:numFmt w:val="bullet"/>
      <w:lvlText w:val=""/>
      <w:lvlJc w:val="left"/>
      <w:pPr>
        <w:tabs>
          <w:tab w:val="num" w:pos="4320"/>
        </w:tabs>
        <w:ind w:left="4320" w:hanging="360"/>
      </w:pPr>
      <w:rPr>
        <w:rFonts w:ascii="Wingdings 2" w:hAnsi="Wingdings 2" w:hint="default"/>
      </w:rPr>
    </w:lvl>
    <w:lvl w:ilvl="6" w:tplc="340AB068" w:tentative="1">
      <w:start w:val="1"/>
      <w:numFmt w:val="bullet"/>
      <w:lvlText w:val=""/>
      <w:lvlJc w:val="left"/>
      <w:pPr>
        <w:tabs>
          <w:tab w:val="num" w:pos="5040"/>
        </w:tabs>
        <w:ind w:left="5040" w:hanging="360"/>
      </w:pPr>
      <w:rPr>
        <w:rFonts w:ascii="Wingdings 2" w:hAnsi="Wingdings 2" w:hint="default"/>
      </w:rPr>
    </w:lvl>
    <w:lvl w:ilvl="7" w:tplc="2FF2BFEA" w:tentative="1">
      <w:start w:val="1"/>
      <w:numFmt w:val="bullet"/>
      <w:lvlText w:val=""/>
      <w:lvlJc w:val="left"/>
      <w:pPr>
        <w:tabs>
          <w:tab w:val="num" w:pos="5760"/>
        </w:tabs>
        <w:ind w:left="5760" w:hanging="360"/>
      </w:pPr>
      <w:rPr>
        <w:rFonts w:ascii="Wingdings 2" w:hAnsi="Wingdings 2" w:hint="default"/>
      </w:rPr>
    </w:lvl>
    <w:lvl w:ilvl="8" w:tplc="06A8D7D0" w:tentative="1">
      <w:start w:val="1"/>
      <w:numFmt w:val="bullet"/>
      <w:lvlText w:val=""/>
      <w:lvlJc w:val="left"/>
      <w:pPr>
        <w:tabs>
          <w:tab w:val="num" w:pos="6480"/>
        </w:tabs>
        <w:ind w:left="6480" w:hanging="360"/>
      </w:pPr>
      <w:rPr>
        <w:rFonts w:ascii="Wingdings 2" w:hAnsi="Wingdings 2" w:hint="default"/>
      </w:rPr>
    </w:lvl>
  </w:abstractNum>
  <w:abstractNum w:abstractNumId="22">
    <w:nsid w:val="3F862815"/>
    <w:multiLevelType w:val="hybridMultilevel"/>
    <w:tmpl w:val="54D87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A550A0"/>
    <w:multiLevelType w:val="hybridMultilevel"/>
    <w:tmpl w:val="52C82664"/>
    <w:lvl w:ilvl="0" w:tplc="55B0B5A0">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FA72AB7"/>
    <w:multiLevelType w:val="hybridMultilevel"/>
    <w:tmpl w:val="A872CF7A"/>
    <w:lvl w:ilvl="0" w:tplc="E95883E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BB77E7"/>
    <w:multiLevelType w:val="multilevel"/>
    <w:tmpl w:val="3F24A9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E3768E8"/>
    <w:multiLevelType w:val="multilevel"/>
    <w:tmpl w:val="681A15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712848"/>
    <w:multiLevelType w:val="hybridMultilevel"/>
    <w:tmpl w:val="D248BA36"/>
    <w:lvl w:ilvl="0" w:tplc="90CC768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5D5D81"/>
    <w:multiLevelType w:val="hybridMultilevel"/>
    <w:tmpl w:val="F8405A0E"/>
    <w:lvl w:ilvl="0" w:tplc="37AC3D2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342842"/>
    <w:multiLevelType w:val="multilevel"/>
    <w:tmpl w:val="701A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076F7F"/>
    <w:multiLevelType w:val="singleLevel"/>
    <w:tmpl w:val="15E42122"/>
    <w:lvl w:ilvl="0">
      <w:start w:val="2"/>
      <w:numFmt w:val="decimal"/>
      <w:lvlText w:val="%1."/>
      <w:legacy w:legacy="1" w:legacySpace="0" w:legacyIndent="230"/>
      <w:lvlJc w:val="left"/>
      <w:rPr>
        <w:rFonts w:ascii="Times New Roman" w:hAnsi="Times New Roman" w:cs="Times New Roman" w:hint="default"/>
        <w:b w:val="0"/>
      </w:rPr>
    </w:lvl>
  </w:abstractNum>
  <w:abstractNum w:abstractNumId="31">
    <w:nsid w:val="5A041BB1"/>
    <w:multiLevelType w:val="hybridMultilevel"/>
    <w:tmpl w:val="E1EA77BE"/>
    <w:lvl w:ilvl="0" w:tplc="3D9C137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594A02"/>
    <w:multiLevelType w:val="hybridMultilevel"/>
    <w:tmpl w:val="57B08656"/>
    <w:lvl w:ilvl="0" w:tplc="2B1893A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F03974"/>
    <w:multiLevelType w:val="hybridMultilevel"/>
    <w:tmpl w:val="95A668A0"/>
    <w:lvl w:ilvl="0" w:tplc="BED0D17E">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34">
    <w:nsid w:val="5DDE5FAF"/>
    <w:multiLevelType w:val="hybridMultilevel"/>
    <w:tmpl w:val="99DE4C5C"/>
    <w:lvl w:ilvl="0" w:tplc="06BCD24C">
      <w:start w:val="1"/>
      <w:numFmt w:val="decimal"/>
      <w:lvlText w:val="%1."/>
      <w:lvlJc w:val="left"/>
      <w:pPr>
        <w:tabs>
          <w:tab w:val="num" w:pos="720"/>
        </w:tabs>
        <w:ind w:left="72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91401F8"/>
    <w:multiLevelType w:val="hybridMultilevel"/>
    <w:tmpl w:val="71F06E4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697F0313"/>
    <w:multiLevelType w:val="singleLevel"/>
    <w:tmpl w:val="5484E7B2"/>
    <w:lvl w:ilvl="0">
      <w:start w:val="19"/>
      <w:numFmt w:val="decimal"/>
      <w:lvlText w:val="%1."/>
      <w:legacy w:legacy="1" w:legacySpace="0" w:legacyIndent="336"/>
      <w:lvlJc w:val="left"/>
      <w:rPr>
        <w:rFonts w:ascii="Times New Roman" w:hAnsi="Times New Roman" w:cs="Times New Roman" w:hint="default"/>
      </w:rPr>
    </w:lvl>
  </w:abstractNum>
  <w:abstractNum w:abstractNumId="37">
    <w:nsid w:val="70985A3E"/>
    <w:multiLevelType w:val="multilevel"/>
    <w:tmpl w:val="87C4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6C45BC"/>
    <w:multiLevelType w:val="hybridMultilevel"/>
    <w:tmpl w:val="D3D2C79E"/>
    <w:lvl w:ilvl="0" w:tplc="A628C7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6D6BFA"/>
    <w:multiLevelType w:val="hybridMultilevel"/>
    <w:tmpl w:val="1BBC6332"/>
    <w:lvl w:ilvl="0" w:tplc="DE2CC9F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startOverride w:val="2"/>
    </w:lvlOverride>
  </w:num>
  <w:num w:numId="2">
    <w:abstractNumId w:val="8"/>
  </w:num>
  <w:num w:numId="3">
    <w:abstractNumId w:val="1"/>
  </w:num>
  <w:num w:numId="4">
    <w:abstractNumId w:val="16"/>
    <w:lvlOverride w:ilvl="0">
      <w:startOverride w:val="1"/>
    </w:lvlOverride>
  </w:num>
  <w:num w:numId="5">
    <w:abstractNumId w:val="19"/>
    <w:lvlOverride w:ilvl="0">
      <w:startOverride w:val="10"/>
    </w:lvlOverride>
  </w:num>
  <w:num w:numId="6">
    <w:abstractNumId w:val="36"/>
    <w:lvlOverride w:ilvl="0">
      <w:startOverride w:val="19"/>
    </w:lvlOverride>
  </w:num>
  <w:num w:numId="7">
    <w:abstractNumId w:val="9"/>
    <w:lvlOverride w:ilvl="0">
      <w:startOverride w:val="41"/>
    </w:lvlOverride>
  </w:num>
  <w:num w:numId="8">
    <w:abstractNumId w:val="5"/>
    <w:lvlOverride w:ilvl="0">
      <w:startOverride w:val="2"/>
    </w:lvlOverride>
  </w:num>
  <w:num w:numId="9">
    <w:abstractNumId w:val="0"/>
    <w:lvlOverride w:ilvl="0">
      <w:lvl w:ilvl="0">
        <w:numFmt w:val="bullet"/>
        <w:lvlText w:val="—"/>
        <w:legacy w:legacy="1" w:legacySpace="0" w:legacyIndent="307"/>
        <w:lvlJc w:val="left"/>
        <w:rPr>
          <w:rFonts w:ascii="Times New Roman" w:hAnsi="Times New Roman" w:hint="default"/>
        </w:rPr>
      </w:lvl>
    </w:lvlOverride>
  </w:num>
  <w:num w:numId="10">
    <w:abstractNumId w:val="26"/>
  </w:num>
  <w:num w:numId="11">
    <w:abstractNumId w:val="33"/>
  </w:num>
  <w:num w:numId="12">
    <w:abstractNumId w:val="4"/>
  </w:num>
  <w:num w:numId="13">
    <w:abstractNumId w:val="35"/>
  </w:num>
  <w:num w:numId="14">
    <w:abstractNumId w:val="2"/>
  </w:num>
  <w:num w:numId="15">
    <w:abstractNumId w:val="34"/>
  </w:num>
  <w:num w:numId="16">
    <w:abstractNumId w:val="17"/>
  </w:num>
  <w:num w:numId="17">
    <w:abstractNumId w:val="14"/>
  </w:num>
  <w:num w:numId="18">
    <w:abstractNumId w:val="11"/>
  </w:num>
  <w:num w:numId="19">
    <w:abstractNumId w:val="38"/>
  </w:num>
  <w:num w:numId="20">
    <w:abstractNumId w:val="31"/>
  </w:num>
  <w:num w:numId="21">
    <w:abstractNumId w:val="32"/>
  </w:num>
  <w:num w:numId="22">
    <w:abstractNumId w:val="13"/>
  </w:num>
  <w:num w:numId="23">
    <w:abstractNumId w:val="24"/>
  </w:num>
  <w:num w:numId="24">
    <w:abstractNumId w:val="15"/>
  </w:num>
  <w:num w:numId="25">
    <w:abstractNumId w:val="18"/>
  </w:num>
  <w:num w:numId="26">
    <w:abstractNumId w:val="28"/>
  </w:num>
  <w:num w:numId="27">
    <w:abstractNumId w:val="39"/>
  </w:num>
  <w:num w:numId="28">
    <w:abstractNumId w:val="27"/>
  </w:num>
  <w:num w:numId="29">
    <w:abstractNumId w:val="23"/>
  </w:num>
  <w:num w:numId="30">
    <w:abstractNumId w:val="7"/>
  </w:num>
  <w:num w:numId="31">
    <w:abstractNumId w:val="3"/>
  </w:num>
  <w:num w:numId="32">
    <w:abstractNumId w:val="20"/>
  </w:num>
  <w:num w:numId="33">
    <w:abstractNumId w:val="12"/>
  </w:num>
  <w:num w:numId="34">
    <w:abstractNumId w:val="25"/>
  </w:num>
  <w:num w:numId="35">
    <w:abstractNumId w:val="10"/>
  </w:num>
  <w:num w:numId="36">
    <w:abstractNumId w:val="29"/>
  </w:num>
  <w:num w:numId="37">
    <w:abstractNumId w:val="6"/>
  </w:num>
  <w:num w:numId="38">
    <w:abstractNumId w:val="37"/>
  </w:num>
  <w:num w:numId="39">
    <w:abstractNumId w:val="30"/>
  </w:num>
  <w:num w:numId="40">
    <w:abstractNumId w:val="21"/>
  </w:num>
  <w:num w:numId="41">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useFELayout/>
  </w:compat>
  <w:rsids>
    <w:rsidRoot w:val="00F16205"/>
    <w:rsid w:val="000027D8"/>
    <w:rsid w:val="000045A0"/>
    <w:rsid w:val="000164C2"/>
    <w:rsid w:val="00047380"/>
    <w:rsid w:val="00051529"/>
    <w:rsid w:val="00062D54"/>
    <w:rsid w:val="000631AE"/>
    <w:rsid w:val="000662F0"/>
    <w:rsid w:val="00067CA8"/>
    <w:rsid w:val="000757B1"/>
    <w:rsid w:val="0007653B"/>
    <w:rsid w:val="00080842"/>
    <w:rsid w:val="00082675"/>
    <w:rsid w:val="00094731"/>
    <w:rsid w:val="00095743"/>
    <w:rsid w:val="000A6671"/>
    <w:rsid w:val="000D4561"/>
    <w:rsid w:val="000E7E3E"/>
    <w:rsid w:val="00105421"/>
    <w:rsid w:val="00110041"/>
    <w:rsid w:val="00122E4D"/>
    <w:rsid w:val="00127A06"/>
    <w:rsid w:val="00133F9E"/>
    <w:rsid w:val="00134216"/>
    <w:rsid w:val="00144886"/>
    <w:rsid w:val="001813A4"/>
    <w:rsid w:val="00181984"/>
    <w:rsid w:val="00191563"/>
    <w:rsid w:val="001B244F"/>
    <w:rsid w:val="001C02F0"/>
    <w:rsid w:val="001D0C42"/>
    <w:rsid w:val="001E0DF9"/>
    <w:rsid w:val="001E2C04"/>
    <w:rsid w:val="002034EF"/>
    <w:rsid w:val="00221595"/>
    <w:rsid w:val="00251B47"/>
    <w:rsid w:val="00252C33"/>
    <w:rsid w:val="002553D7"/>
    <w:rsid w:val="002617EB"/>
    <w:rsid w:val="00282DE6"/>
    <w:rsid w:val="002A6C45"/>
    <w:rsid w:val="002B118D"/>
    <w:rsid w:val="002B4E09"/>
    <w:rsid w:val="002D2A43"/>
    <w:rsid w:val="002D3E0F"/>
    <w:rsid w:val="002E59D6"/>
    <w:rsid w:val="002F6906"/>
    <w:rsid w:val="00372A07"/>
    <w:rsid w:val="00375FA8"/>
    <w:rsid w:val="003A6D56"/>
    <w:rsid w:val="003C5E8B"/>
    <w:rsid w:val="003D0B1A"/>
    <w:rsid w:val="003F3474"/>
    <w:rsid w:val="00403237"/>
    <w:rsid w:val="004039AD"/>
    <w:rsid w:val="004210CA"/>
    <w:rsid w:val="0043492F"/>
    <w:rsid w:val="00434C79"/>
    <w:rsid w:val="00443B83"/>
    <w:rsid w:val="0044417C"/>
    <w:rsid w:val="00451AC7"/>
    <w:rsid w:val="00471CB3"/>
    <w:rsid w:val="00475446"/>
    <w:rsid w:val="0048037B"/>
    <w:rsid w:val="00494C0A"/>
    <w:rsid w:val="004A40E1"/>
    <w:rsid w:val="004F4D79"/>
    <w:rsid w:val="00510F8D"/>
    <w:rsid w:val="005312A0"/>
    <w:rsid w:val="00593633"/>
    <w:rsid w:val="005B6D83"/>
    <w:rsid w:val="005C6B17"/>
    <w:rsid w:val="005E32C2"/>
    <w:rsid w:val="005E634B"/>
    <w:rsid w:val="005F0734"/>
    <w:rsid w:val="005F251E"/>
    <w:rsid w:val="00605CF6"/>
    <w:rsid w:val="00617755"/>
    <w:rsid w:val="00622CE6"/>
    <w:rsid w:val="0063641B"/>
    <w:rsid w:val="00645BBF"/>
    <w:rsid w:val="00653BB8"/>
    <w:rsid w:val="00660791"/>
    <w:rsid w:val="006A5B20"/>
    <w:rsid w:val="006A6B67"/>
    <w:rsid w:val="006D5A27"/>
    <w:rsid w:val="006F1F9C"/>
    <w:rsid w:val="00702236"/>
    <w:rsid w:val="00724E8B"/>
    <w:rsid w:val="00733F4A"/>
    <w:rsid w:val="00735E61"/>
    <w:rsid w:val="007360A8"/>
    <w:rsid w:val="0073723A"/>
    <w:rsid w:val="00741650"/>
    <w:rsid w:val="0074309D"/>
    <w:rsid w:val="007566E9"/>
    <w:rsid w:val="00772B20"/>
    <w:rsid w:val="00775071"/>
    <w:rsid w:val="007849A0"/>
    <w:rsid w:val="00785941"/>
    <w:rsid w:val="007913AE"/>
    <w:rsid w:val="007928CD"/>
    <w:rsid w:val="007C64E8"/>
    <w:rsid w:val="007F04F8"/>
    <w:rsid w:val="008050E0"/>
    <w:rsid w:val="00813244"/>
    <w:rsid w:val="0081668D"/>
    <w:rsid w:val="0083582A"/>
    <w:rsid w:val="008422CF"/>
    <w:rsid w:val="00842E66"/>
    <w:rsid w:val="00856A4A"/>
    <w:rsid w:val="008B3596"/>
    <w:rsid w:val="008B67F4"/>
    <w:rsid w:val="008C0AAB"/>
    <w:rsid w:val="008C0F0D"/>
    <w:rsid w:val="008D0087"/>
    <w:rsid w:val="008E180A"/>
    <w:rsid w:val="008F307C"/>
    <w:rsid w:val="008F4FC5"/>
    <w:rsid w:val="008F652F"/>
    <w:rsid w:val="00907AB2"/>
    <w:rsid w:val="0091292E"/>
    <w:rsid w:val="00932F2B"/>
    <w:rsid w:val="0096283D"/>
    <w:rsid w:val="009810F6"/>
    <w:rsid w:val="00983173"/>
    <w:rsid w:val="009905B0"/>
    <w:rsid w:val="009909A8"/>
    <w:rsid w:val="009B66ED"/>
    <w:rsid w:val="009B681F"/>
    <w:rsid w:val="009C0887"/>
    <w:rsid w:val="009C4610"/>
    <w:rsid w:val="009C7769"/>
    <w:rsid w:val="009C7F26"/>
    <w:rsid w:val="009D2C5E"/>
    <w:rsid w:val="00A060B0"/>
    <w:rsid w:val="00A11D32"/>
    <w:rsid w:val="00A13CF4"/>
    <w:rsid w:val="00A23F2B"/>
    <w:rsid w:val="00A265EC"/>
    <w:rsid w:val="00A45D11"/>
    <w:rsid w:val="00A5280C"/>
    <w:rsid w:val="00A60E61"/>
    <w:rsid w:val="00A63C4E"/>
    <w:rsid w:val="00A77D9E"/>
    <w:rsid w:val="00A80BEC"/>
    <w:rsid w:val="00A87D48"/>
    <w:rsid w:val="00A91CA5"/>
    <w:rsid w:val="00AB3228"/>
    <w:rsid w:val="00AB70E4"/>
    <w:rsid w:val="00AD1347"/>
    <w:rsid w:val="00AE05D5"/>
    <w:rsid w:val="00AE1797"/>
    <w:rsid w:val="00AE6DC4"/>
    <w:rsid w:val="00B0134B"/>
    <w:rsid w:val="00B14A40"/>
    <w:rsid w:val="00B234AA"/>
    <w:rsid w:val="00B33823"/>
    <w:rsid w:val="00B357E5"/>
    <w:rsid w:val="00B855AC"/>
    <w:rsid w:val="00B908E6"/>
    <w:rsid w:val="00BB24B1"/>
    <w:rsid w:val="00BB4CC0"/>
    <w:rsid w:val="00BB4E2F"/>
    <w:rsid w:val="00BC6F11"/>
    <w:rsid w:val="00BD0219"/>
    <w:rsid w:val="00BD7CF3"/>
    <w:rsid w:val="00BE3642"/>
    <w:rsid w:val="00BF3178"/>
    <w:rsid w:val="00C00C36"/>
    <w:rsid w:val="00C00C38"/>
    <w:rsid w:val="00C01E25"/>
    <w:rsid w:val="00C034AD"/>
    <w:rsid w:val="00C04C48"/>
    <w:rsid w:val="00C3362B"/>
    <w:rsid w:val="00C374E3"/>
    <w:rsid w:val="00C61370"/>
    <w:rsid w:val="00C634B7"/>
    <w:rsid w:val="00C70DA4"/>
    <w:rsid w:val="00C73A99"/>
    <w:rsid w:val="00C768CD"/>
    <w:rsid w:val="00C90A2D"/>
    <w:rsid w:val="00C93DAD"/>
    <w:rsid w:val="00CA70F7"/>
    <w:rsid w:val="00CC7C67"/>
    <w:rsid w:val="00CF3EDE"/>
    <w:rsid w:val="00CF424E"/>
    <w:rsid w:val="00D0140F"/>
    <w:rsid w:val="00D17BDB"/>
    <w:rsid w:val="00D22440"/>
    <w:rsid w:val="00D839A6"/>
    <w:rsid w:val="00D91B11"/>
    <w:rsid w:val="00D9601D"/>
    <w:rsid w:val="00D96C66"/>
    <w:rsid w:val="00DA428C"/>
    <w:rsid w:val="00E024AC"/>
    <w:rsid w:val="00E03D87"/>
    <w:rsid w:val="00E1159F"/>
    <w:rsid w:val="00E12887"/>
    <w:rsid w:val="00E36A55"/>
    <w:rsid w:val="00E458AE"/>
    <w:rsid w:val="00E63090"/>
    <w:rsid w:val="00E63D76"/>
    <w:rsid w:val="00E6463C"/>
    <w:rsid w:val="00EB6EC4"/>
    <w:rsid w:val="00EC25EA"/>
    <w:rsid w:val="00EC4FF6"/>
    <w:rsid w:val="00EC60E0"/>
    <w:rsid w:val="00EE254A"/>
    <w:rsid w:val="00EE2E55"/>
    <w:rsid w:val="00EE6FCC"/>
    <w:rsid w:val="00F02418"/>
    <w:rsid w:val="00F06D7A"/>
    <w:rsid w:val="00F11207"/>
    <w:rsid w:val="00F16205"/>
    <w:rsid w:val="00F357A7"/>
    <w:rsid w:val="00F647D0"/>
    <w:rsid w:val="00F773CE"/>
    <w:rsid w:val="00F849EB"/>
    <w:rsid w:val="00F94AEE"/>
    <w:rsid w:val="00FB73E7"/>
    <w:rsid w:val="00FC5EF2"/>
    <w:rsid w:val="00FD0356"/>
    <w:rsid w:val="00FD6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D83"/>
  </w:style>
  <w:style w:type="paragraph" w:styleId="1">
    <w:name w:val="heading 1"/>
    <w:basedOn w:val="a"/>
    <w:next w:val="a"/>
    <w:link w:val="10"/>
    <w:qFormat/>
    <w:rsid w:val="00F647D0"/>
    <w:pPr>
      <w:keepNext/>
      <w:spacing w:after="0" w:line="240" w:lineRule="auto"/>
      <w:outlineLvl w:val="0"/>
    </w:pPr>
    <w:rPr>
      <w:rFonts w:ascii="Times New Roman" w:eastAsia="Arial Unicode MS" w:hAnsi="Times New Roman" w:cs="Times New Roman"/>
      <w:sz w:val="28"/>
      <w:szCs w:val="20"/>
    </w:rPr>
  </w:style>
  <w:style w:type="paragraph" w:styleId="2">
    <w:name w:val="heading 2"/>
    <w:basedOn w:val="a"/>
    <w:next w:val="a"/>
    <w:link w:val="20"/>
    <w:semiHidden/>
    <w:unhideWhenUsed/>
    <w:qFormat/>
    <w:rsid w:val="00F647D0"/>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semiHidden/>
    <w:unhideWhenUsed/>
    <w:qFormat/>
    <w:rsid w:val="00F647D0"/>
    <w:pPr>
      <w:keepNext/>
      <w:spacing w:after="0" w:line="36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3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73CE"/>
    <w:rPr>
      <w:rFonts w:ascii="Tahoma" w:hAnsi="Tahoma" w:cs="Tahoma"/>
      <w:sz w:val="16"/>
      <w:szCs w:val="16"/>
    </w:rPr>
  </w:style>
  <w:style w:type="paragraph" w:styleId="a5">
    <w:name w:val="header"/>
    <w:basedOn w:val="a"/>
    <w:link w:val="a6"/>
    <w:unhideWhenUsed/>
    <w:rsid w:val="00A45D11"/>
    <w:pPr>
      <w:tabs>
        <w:tab w:val="center" w:pos="4677"/>
        <w:tab w:val="right" w:pos="9355"/>
      </w:tabs>
      <w:spacing w:after="0" w:line="240" w:lineRule="auto"/>
    </w:pPr>
  </w:style>
  <w:style w:type="character" w:customStyle="1" w:styleId="a6">
    <w:name w:val="Верхний колонтитул Знак"/>
    <w:basedOn w:val="a0"/>
    <w:link w:val="a5"/>
    <w:rsid w:val="00A45D11"/>
  </w:style>
  <w:style w:type="paragraph" w:styleId="a7">
    <w:name w:val="footer"/>
    <w:basedOn w:val="a"/>
    <w:link w:val="a8"/>
    <w:uiPriority w:val="99"/>
    <w:unhideWhenUsed/>
    <w:rsid w:val="00A45D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D11"/>
  </w:style>
  <w:style w:type="paragraph" w:styleId="a9">
    <w:name w:val="Title"/>
    <w:basedOn w:val="a"/>
    <w:next w:val="a"/>
    <w:link w:val="aa"/>
    <w:uiPriority w:val="10"/>
    <w:qFormat/>
    <w:rsid w:val="000826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082675"/>
    <w:rPr>
      <w:rFonts w:asciiTheme="majorHAnsi" w:eastAsiaTheme="majorEastAsia" w:hAnsiTheme="majorHAnsi" w:cstheme="majorBidi"/>
      <w:color w:val="17365D" w:themeColor="text2" w:themeShade="BF"/>
      <w:spacing w:val="5"/>
      <w:kern w:val="28"/>
      <w:sz w:val="52"/>
      <w:szCs w:val="52"/>
    </w:rPr>
  </w:style>
  <w:style w:type="paragraph" w:styleId="ab">
    <w:name w:val="List Paragraph"/>
    <w:basedOn w:val="a"/>
    <w:uiPriority w:val="34"/>
    <w:qFormat/>
    <w:rsid w:val="008D0087"/>
    <w:pPr>
      <w:ind w:left="720"/>
      <w:contextualSpacing/>
    </w:pPr>
  </w:style>
  <w:style w:type="table" w:styleId="ac">
    <w:name w:val="Table Grid"/>
    <w:basedOn w:val="a1"/>
    <w:rsid w:val="005C6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067CA8"/>
    <w:rPr>
      <w:color w:val="0000FF" w:themeColor="hyperlink"/>
      <w:u w:val="single"/>
    </w:rPr>
  </w:style>
  <w:style w:type="paragraph" w:styleId="ae">
    <w:name w:val="Normal (Web)"/>
    <w:basedOn w:val="a"/>
    <w:rsid w:val="005F25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F251E"/>
  </w:style>
  <w:style w:type="character" w:styleId="af">
    <w:name w:val="Strong"/>
    <w:basedOn w:val="a0"/>
    <w:uiPriority w:val="22"/>
    <w:qFormat/>
    <w:rsid w:val="005F251E"/>
    <w:rPr>
      <w:b/>
      <w:bCs/>
    </w:rPr>
  </w:style>
  <w:style w:type="character" w:customStyle="1" w:styleId="10">
    <w:name w:val="Заголовок 1 Знак"/>
    <w:basedOn w:val="a0"/>
    <w:link w:val="1"/>
    <w:rsid w:val="00F647D0"/>
    <w:rPr>
      <w:rFonts w:ascii="Times New Roman" w:eastAsia="Arial Unicode MS" w:hAnsi="Times New Roman" w:cs="Times New Roman"/>
      <w:sz w:val="28"/>
      <w:szCs w:val="20"/>
    </w:rPr>
  </w:style>
  <w:style w:type="character" w:customStyle="1" w:styleId="20">
    <w:name w:val="Заголовок 2 Знак"/>
    <w:basedOn w:val="a0"/>
    <w:link w:val="2"/>
    <w:semiHidden/>
    <w:rsid w:val="00F647D0"/>
    <w:rPr>
      <w:rFonts w:ascii="Arial" w:eastAsia="Times New Roman" w:hAnsi="Arial" w:cs="Arial"/>
      <w:b/>
      <w:bCs/>
      <w:i/>
      <w:iCs/>
      <w:sz w:val="28"/>
      <w:szCs w:val="28"/>
    </w:rPr>
  </w:style>
  <w:style w:type="character" w:customStyle="1" w:styleId="40">
    <w:name w:val="Заголовок 4 Знак"/>
    <w:basedOn w:val="a0"/>
    <w:link w:val="4"/>
    <w:semiHidden/>
    <w:rsid w:val="00F647D0"/>
    <w:rPr>
      <w:rFonts w:ascii="Times New Roman" w:eastAsia="Times New Roman" w:hAnsi="Times New Roman" w:cs="Times New Roman"/>
      <w:sz w:val="28"/>
      <w:szCs w:val="24"/>
    </w:rPr>
  </w:style>
  <w:style w:type="numbering" w:customStyle="1" w:styleId="11">
    <w:name w:val="Нет списка1"/>
    <w:next w:val="a2"/>
    <w:uiPriority w:val="99"/>
    <w:semiHidden/>
    <w:unhideWhenUsed/>
    <w:rsid w:val="00F647D0"/>
  </w:style>
  <w:style w:type="numbering" w:customStyle="1" w:styleId="110">
    <w:name w:val="Нет списка11"/>
    <w:next w:val="a2"/>
    <w:semiHidden/>
    <w:rsid w:val="00F647D0"/>
  </w:style>
  <w:style w:type="paragraph" w:customStyle="1" w:styleId="Style1">
    <w:name w:val="Style1"/>
    <w:basedOn w:val="a"/>
    <w:rsid w:val="00F647D0"/>
    <w:pPr>
      <w:widowControl w:val="0"/>
      <w:autoSpaceDE w:val="0"/>
      <w:autoSpaceDN w:val="0"/>
      <w:adjustRightInd w:val="0"/>
      <w:spacing w:after="0" w:line="216" w:lineRule="exact"/>
      <w:ind w:firstLine="307"/>
      <w:jc w:val="both"/>
    </w:pPr>
    <w:rPr>
      <w:rFonts w:ascii="Times New Roman" w:eastAsia="Times New Roman" w:hAnsi="Times New Roman" w:cs="Times New Roman"/>
      <w:sz w:val="24"/>
      <w:szCs w:val="24"/>
    </w:rPr>
  </w:style>
  <w:style w:type="paragraph" w:customStyle="1" w:styleId="Style2">
    <w:name w:val="Style2"/>
    <w:basedOn w:val="a"/>
    <w:rsid w:val="00F647D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
    <w:name w:val="Style3"/>
    <w:basedOn w:val="a"/>
    <w:rsid w:val="00F647D0"/>
    <w:pPr>
      <w:widowControl w:val="0"/>
      <w:autoSpaceDE w:val="0"/>
      <w:autoSpaceDN w:val="0"/>
      <w:adjustRightInd w:val="0"/>
      <w:spacing w:after="0" w:line="163" w:lineRule="exact"/>
      <w:ind w:firstLine="326"/>
      <w:jc w:val="both"/>
    </w:pPr>
    <w:rPr>
      <w:rFonts w:ascii="Times New Roman" w:eastAsia="Times New Roman" w:hAnsi="Times New Roman" w:cs="Times New Roman"/>
      <w:sz w:val="24"/>
      <w:szCs w:val="24"/>
    </w:rPr>
  </w:style>
  <w:style w:type="paragraph" w:customStyle="1" w:styleId="Style4">
    <w:name w:val="Style4"/>
    <w:basedOn w:val="a"/>
    <w:rsid w:val="00F647D0"/>
    <w:pPr>
      <w:widowControl w:val="0"/>
      <w:autoSpaceDE w:val="0"/>
      <w:autoSpaceDN w:val="0"/>
      <w:adjustRightInd w:val="0"/>
      <w:spacing w:after="0" w:line="213" w:lineRule="exact"/>
      <w:jc w:val="both"/>
    </w:pPr>
    <w:rPr>
      <w:rFonts w:ascii="Times New Roman" w:eastAsia="Times New Roman" w:hAnsi="Times New Roman" w:cs="Times New Roman"/>
      <w:sz w:val="24"/>
      <w:szCs w:val="24"/>
    </w:rPr>
  </w:style>
  <w:style w:type="character" w:customStyle="1" w:styleId="FontStyle11">
    <w:name w:val="Font Style11"/>
    <w:basedOn w:val="a0"/>
    <w:rsid w:val="00F647D0"/>
    <w:rPr>
      <w:rFonts w:ascii="Times New Roman" w:hAnsi="Times New Roman" w:cs="Times New Roman"/>
      <w:i/>
      <w:iCs/>
      <w:sz w:val="20"/>
      <w:szCs w:val="20"/>
    </w:rPr>
  </w:style>
  <w:style w:type="character" w:customStyle="1" w:styleId="FontStyle12">
    <w:name w:val="Font Style12"/>
    <w:basedOn w:val="a0"/>
    <w:rsid w:val="00F647D0"/>
    <w:rPr>
      <w:rFonts w:ascii="Times New Roman" w:hAnsi="Times New Roman" w:cs="Times New Roman"/>
      <w:spacing w:val="10"/>
      <w:sz w:val="20"/>
      <w:szCs w:val="20"/>
    </w:rPr>
  </w:style>
  <w:style w:type="character" w:customStyle="1" w:styleId="FontStyle13">
    <w:name w:val="Font Style13"/>
    <w:basedOn w:val="a0"/>
    <w:rsid w:val="00F647D0"/>
    <w:rPr>
      <w:rFonts w:ascii="Cambria" w:hAnsi="Cambria" w:cs="Cambria"/>
      <w:i/>
      <w:iCs/>
      <w:spacing w:val="40"/>
      <w:sz w:val="20"/>
      <w:szCs w:val="20"/>
    </w:rPr>
  </w:style>
  <w:style w:type="character" w:customStyle="1" w:styleId="FontStyle14">
    <w:name w:val="Font Style14"/>
    <w:basedOn w:val="a0"/>
    <w:rsid w:val="00F647D0"/>
    <w:rPr>
      <w:rFonts w:ascii="Times New Roman" w:hAnsi="Times New Roman" w:cs="Times New Roman"/>
      <w:sz w:val="16"/>
      <w:szCs w:val="16"/>
    </w:rPr>
  </w:style>
  <w:style w:type="character" w:customStyle="1" w:styleId="FontStyle15">
    <w:name w:val="Font Style15"/>
    <w:basedOn w:val="a0"/>
    <w:rsid w:val="00F647D0"/>
    <w:rPr>
      <w:rFonts w:ascii="Times New Roman" w:hAnsi="Times New Roman" w:cs="Times New Roman"/>
      <w:i/>
      <w:iCs/>
      <w:sz w:val="20"/>
      <w:szCs w:val="20"/>
    </w:rPr>
  </w:style>
  <w:style w:type="paragraph" w:styleId="af0">
    <w:name w:val="footnote text"/>
    <w:basedOn w:val="a"/>
    <w:link w:val="af1"/>
    <w:semiHidden/>
    <w:rsid w:val="00F647D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F647D0"/>
    <w:rPr>
      <w:rFonts w:ascii="Times New Roman" w:eastAsia="Times New Roman" w:hAnsi="Times New Roman" w:cs="Times New Roman"/>
      <w:sz w:val="20"/>
      <w:szCs w:val="20"/>
    </w:rPr>
  </w:style>
  <w:style w:type="table" w:customStyle="1" w:styleId="12">
    <w:name w:val="Сетка таблицы1"/>
    <w:basedOn w:val="a1"/>
    <w:next w:val="ac"/>
    <w:rsid w:val="00F647D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rsid w:val="00F647D0"/>
  </w:style>
  <w:style w:type="paragraph" w:customStyle="1" w:styleId="Style6">
    <w:name w:val="Style6"/>
    <w:basedOn w:val="a"/>
    <w:rsid w:val="00F647D0"/>
    <w:pPr>
      <w:widowControl w:val="0"/>
      <w:autoSpaceDE w:val="0"/>
      <w:autoSpaceDN w:val="0"/>
      <w:adjustRightInd w:val="0"/>
      <w:spacing w:after="0" w:line="226" w:lineRule="exact"/>
      <w:ind w:firstLine="269"/>
      <w:jc w:val="both"/>
    </w:pPr>
    <w:rPr>
      <w:rFonts w:ascii="Times New Roman" w:eastAsia="Times New Roman" w:hAnsi="Times New Roman" w:cs="Times New Roman"/>
      <w:sz w:val="24"/>
      <w:szCs w:val="24"/>
    </w:rPr>
  </w:style>
  <w:style w:type="paragraph" w:customStyle="1" w:styleId="Style8">
    <w:name w:val="Style8"/>
    <w:basedOn w:val="a"/>
    <w:rsid w:val="00F647D0"/>
    <w:pPr>
      <w:widowControl w:val="0"/>
      <w:autoSpaceDE w:val="0"/>
      <w:autoSpaceDN w:val="0"/>
      <w:adjustRightInd w:val="0"/>
      <w:spacing w:after="0" w:line="229" w:lineRule="exact"/>
      <w:ind w:firstLine="264"/>
      <w:jc w:val="both"/>
    </w:pPr>
    <w:rPr>
      <w:rFonts w:ascii="Times New Roman" w:eastAsia="Times New Roman" w:hAnsi="Times New Roman" w:cs="Times New Roman"/>
      <w:sz w:val="24"/>
      <w:szCs w:val="24"/>
    </w:rPr>
  </w:style>
  <w:style w:type="character" w:customStyle="1" w:styleId="FontStyle32">
    <w:name w:val="Font Style32"/>
    <w:basedOn w:val="a0"/>
    <w:rsid w:val="00F647D0"/>
    <w:rPr>
      <w:rFonts w:ascii="Times New Roman" w:hAnsi="Times New Roman" w:cs="Times New Roman"/>
      <w:i/>
      <w:iCs/>
      <w:sz w:val="18"/>
      <w:szCs w:val="18"/>
    </w:rPr>
  </w:style>
  <w:style w:type="character" w:customStyle="1" w:styleId="FontStyle35">
    <w:name w:val="Font Style35"/>
    <w:basedOn w:val="a0"/>
    <w:rsid w:val="00F647D0"/>
    <w:rPr>
      <w:rFonts w:ascii="Times New Roman" w:hAnsi="Times New Roman" w:cs="Times New Roman"/>
      <w:sz w:val="18"/>
      <w:szCs w:val="18"/>
    </w:rPr>
  </w:style>
  <w:style w:type="character" w:customStyle="1" w:styleId="FontStyle37">
    <w:name w:val="Font Style37"/>
    <w:basedOn w:val="a0"/>
    <w:rsid w:val="00F647D0"/>
    <w:rPr>
      <w:rFonts w:ascii="Trebuchet MS" w:hAnsi="Trebuchet MS" w:cs="Trebuchet MS"/>
      <w:sz w:val="16"/>
      <w:szCs w:val="16"/>
    </w:rPr>
  </w:style>
  <w:style w:type="character" w:customStyle="1" w:styleId="FontStyle40">
    <w:name w:val="Font Style40"/>
    <w:basedOn w:val="a0"/>
    <w:rsid w:val="00F647D0"/>
    <w:rPr>
      <w:rFonts w:ascii="Trebuchet MS" w:hAnsi="Trebuchet MS" w:cs="Trebuchet MS"/>
      <w:i/>
      <w:iCs/>
      <w:sz w:val="16"/>
      <w:szCs w:val="16"/>
    </w:rPr>
  </w:style>
  <w:style w:type="character" w:customStyle="1" w:styleId="af3">
    <w:name w:val="Сноска_"/>
    <w:basedOn w:val="a0"/>
    <w:rsid w:val="00F647D0"/>
    <w:rPr>
      <w:rFonts w:ascii="Times New Roman" w:eastAsia="Times New Roman" w:hAnsi="Times New Roman" w:cs="Times New Roman"/>
      <w:b w:val="0"/>
      <w:bCs w:val="0"/>
      <w:i w:val="0"/>
      <w:iCs w:val="0"/>
      <w:smallCaps w:val="0"/>
      <w:strike w:val="0"/>
      <w:sz w:val="16"/>
      <w:szCs w:val="16"/>
    </w:rPr>
  </w:style>
  <w:style w:type="character" w:customStyle="1" w:styleId="af4">
    <w:name w:val="Сноска"/>
    <w:basedOn w:val="af3"/>
    <w:rsid w:val="00F647D0"/>
    <w:rPr>
      <w:rFonts w:ascii="Times New Roman" w:eastAsia="Times New Roman" w:hAnsi="Times New Roman" w:cs="Times New Roman"/>
      <w:b w:val="0"/>
      <w:bCs w:val="0"/>
      <w:i w:val="0"/>
      <w:iCs w:val="0"/>
      <w:smallCaps w:val="0"/>
      <w:strike w:val="0"/>
      <w:spacing w:val="0"/>
      <w:sz w:val="16"/>
      <w:szCs w:val="16"/>
    </w:rPr>
  </w:style>
  <w:style w:type="character" w:customStyle="1" w:styleId="af5">
    <w:name w:val="Основной текст_"/>
    <w:basedOn w:val="a0"/>
    <w:link w:val="3"/>
    <w:rsid w:val="00F647D0"/>
    <w:rPr>
      <w:rFonts w:ascii="Times New Roman" w:eastAsia="Times New Roman" w:hAnsi="Times New Roman" w:cs="Times New Roman"/>
      <w:sz w:val="20"/>
      <w:szCs w:val="20"/>
      <w:shd w:val="clear" w:color="auto" w:fill="FFFFFF"/>
    </w:rPr>
  </w:style>
  <w:style w:type="character" w:customStyle="1" w:styleId="13">
    <w:name w:val="Основной текст1"/>
    <w:basedOn w:val="af5"/>
    <w:rsid w:val="00F647D0"/>
    <w:rPr>
      <w:rFonts w:ascii="Times New Roman" w:eastAsia="Times New Roman" w:hAnsi="Times New Roman" w:cs="Times New Roman"/>
      <w:sz w:val="20"/>
      <w:szCs w:val="20"/>
      <w:shd w:val="clear" w:color="auto" w:fill="FFFFFF"/>
    </w:rPr>
  </w:style>
  <w:style w:type="character" w:customStyle="1" w:styleId="32">
    <w:name w:val="Заголовок №3 (2)_"/>
    <w:basedOn w:val="a0"/>
    <w:rsid w:val="00F647D0"/>
    <w:rPr>
      <w:rFonts w:ascii="Franklin Gothic Medium Cond" w:eastAsia="Franklin Gothic Medium Cond" w:hAnsi="Franklin Gothic Medium Cond" w:cs="Franklin Gothic Medium Cond"/>
      <w:b w:val="0"/>
      <w:bCs w:val="0"/>
      <w:i w:val="0"/>
      <w:iCs w:val="0"/>
      <w:smallCaps w:val="0"/>
      <w:strike w:val="0"/>
      <w:spacing w:val="0"/>
      <w:sz w:val="32"/>
      <w:szCs w:val="32"/>
    </w:rPr>
  </w:style>
  <w:style w:type="character" w:customStyle="1" w:styleId="af6">
    <w:name w:val="Основной текст + Полужирный"/>
    <w:basedOn w:val="af5"/>
    <w:rsid w:val="00F647D0"/>
    <w:rPr>
      <w:rFonts w:ascii="Times New Roman" w:eastAsia="Times New Roman" w:hAnsi="Times New Roman" w:cs="Times New Roman"/>
      <w:b/>
      <w:bCs/>
      <w:sz w:val="20"/>
      <w:szCs w:val="20"/>
      <w:shd w:val="clear" w:color="auto" w:fill="FFFFFF"/>
    </w:rPr>
  </w:style>
  <w:style w:type="character" w:customStyle="1" w:styleId="320">
    <w:name w:val="Заголовок №3 (2)"/>
    <w:basedOn w:val="32"/>
    <w:rsid w:val="00F647D0"/>
    <w:rPr>
      <w:rFonts w:ascii="Franklin Gothic Medium Cond" w:eastAsia="Franklin Gothic Medium Cond" w:hAnsi="Franklin Gothic Medium Cond" w:cs="Franklin Gothic Medium Cond"/>
      <w:b w:val="0"/>
      <w:bCs w:val="0"/>
      <w:i w:val="0"/>
      <w:iCs w:val="0"/>
      <w:smallCaps w:val="0"/>
      <w:strike w:val="0"/>
      <w:spacing w:val="0"/>
      <w:sz w:val="32"/>
      <w:szCs w:val="32"/>
    </w:rPr>
  </w:style>
  <w:style w:type="paragraph" w:customStyle="1" w:styleId="3">
    <w:name w:val="Основной текст3"/>
    <w:basedOn w:val="a"/>
    <w:link w:val="af5"/>
    <w:rsid w:val="00F647D0"/>
    <w:pPr>
      <w:shd w:val="clear" w:color="auto" w:fill="FFFFFF"/>
      <w:spacing w:before="120" w:after="0" w:line="204" w:lineRule="exact"/>
      <w:ind w:hanging="560"/>
      <w:jc w:val="right"/>
    </w:pPr>
    <w:rPr>
      <w:rFonts w:ascii="Times New Roman" w:eastAsia="Times New Roman" w:hAnsi="Times New Roman" w:cs="Times New Roman"/>
      <w:sz w:val="20"/>
      <w:szCs w:val="20"/>
    </w:rPr>
  </w:style>
  <w:style w:type="character" w:customStyle="1" w:styleId="5">
    <w:name w:val="Основной текст (5)_"/>
    <w:basedOn w:val="a0"/>
    <w:link w:val="50"/>
    <w:rsid w:val="00F647D0"/>
    <w:rPr>
      <w:rFonts w:ascii="Times New Roman" w:eastAsia="Times New Roman" w:hAnsi="Times New Roman" w:cs="Times New Roman"/>
      <w:sz w:val="16"/>
      <w:szCs w:val="16"/>
      <w:shd w:val="clear" w:color="auto" w:fill="FFFFFF"/>
    </w:rPr>
  </w:style>
  <w:style w:type="character" w:customStyle="1" w:styleId="7">
    <w:name w:val="Основной текст (7)_"/>
    <w:basedOn w:val="a0"/>
    <w:link w:val="70"/>
    <w:rsid w:val="00F647D0"/>
    <w:rPr>
      <w:rFonts w:ascii="Times New Roman" w:eastAsia="Times New Roman" w:hAnsi="Times New Roman" w:cs="Times New Roman"/>
      <w:sz w:val="16"/>
      <w:szCs w:val="16"/>
      <w:shd w:val="clear" w:color="auto" w:fill="FFFFFF"/>
    </w:rPr>
  </w:style>
  <w:style w:type="character" w:customStyle="1" w:styleId="71">
    <w:name w:val="Основной текст (7) + Не полужирный"/>
    <w:basedOn w:val="7"/>
    <w:rsid w:val="00F647D0"/>
    <w:rPr>
      <w:rFonts w:ascii="Times New Roman" w:eastAsia="Times New Roman" w:hAnsi="Times New Roman" w:cs="Times New Roman"/>
      <w:b/>
      <w:bCs/>
      <w:sz w:val="16"/>
      <w:szCs w:val="16"/>
      <w:shd w:val="clear" w:color="auto" w:fill="FFFFFF"/>
      <w:lang w:val="en-US"/>
    </w:rPr>
  </w:style>
  <w:style w:type="paragraph" w:customStyle="1" w:styleId="50">
    <w:name w:val="Основной текст (5)"/>
    <w:basedOn w:val="a"/>
    <w:link w:val="5"/>
    <w:rsid w:val="00F647D0"/>
    <w:pPr>
      <w:shd w:val="clear" w:color="auto" w:fill="FFFFFF"/>
      <w:spacing w:after="0" w:line="178" w:lineRule="exact"/>
      <w:ind w:hanging="500"/>
    </w:pPr>
    <w:rPr>
      <w:rFonts w:ascii="Times New Roman" w:eastAsia="Times New Roman" w:hAnsi="Times New Roman" w:cs="Times New Roman"/>
      <w:sz w:val="16"/>
      <w:szCs w:val="16"/>
    </w:rPr>
  </w:style>
  <w:style w:type="paragraph" w:customStyle="1" w:styleId="70">
    <w:name w:val="Основной текст (7)"/>
    <w:basedOn w:val="a"/>
    <w:link w:val="7"/>
    <w:rsid w:val="00F647D0"/>
    <w:pPr>
      <w:shd w:val="clear" w:color="auto" w:fill="FFFFFF"/>
      <w:spacing w:before="480" w:after="60" w:line="0" w:lineRule="atLeast"/>
    </w:pPr>
    <w:rPr>
      <w:rFonts w:ascii="Times New Roman" w:eastAsia="Times New Roman" w:hAnsi="Times New Roman" w:cs="Times New Roman"/>
      <w:sz w:val="16"/>
      <w:szCs w:val="16"/>
    </w:rPr>
  </w:style>
  <w:style w:type="character" w:customStyle="1" w:styleId="21">
    <w:name w:val="Основной текст (2)_"/>
    <w:basedOn w:val="a0"/>
    <w:link w:val="210"/>
    <w:uiPriority w:val="99"/>
    <w:rsid w:val="00F647D0"/>
    <w:rPr>
      <w:rFonts w:ascii="Times New Roman" w:hAnsi="Times New Roman" w:cs="Times New Roman"/>
      <w:sz w:val="32"/>
      <w:szCs w:val="32"/>
      <w:shd w:val="clear" w:color="auto" w:fill="FFFFFF"/>
    </w:rPr>
  </w:style>
  <w:style w:type="paragraph" w:customStyle="1" w:styleId="210">
    <w:name w:val="Основной текст (2)1"/>
    <w:basedOn w:val="a"/>
    <w:link w:val="21"/>
    <w:uiPriority w:val="99"/>
    <w:rsid w:val="00F647D0"/>
    <w:pPr>
      <w:widowControl w:val="0"/>
      <w:shd w:val="clear" w:color="auto" w:fill="FFFFFF"/>
      <w:spacing w:before="300" w:after="0" w:line="374" w:lineRule="exact"/>
      <w:jc w:val="both"/>
    </w:pPr>
    <w:rPr>
      <w:rFonts w:ascii="Times New Roman" w:hAnsi="Times New Roman" w:cs="Times New Roman"/>
      <w:sz w:val="32"/>
      <w:szCs w:val="32"/>
    </w:rPr>
  </w:style>
  <w:style w:type="character" w:customStyle="1" w:styleId="af7">
    <w:name w:val="Колонтитул_"/>
    <w:basedOn w:val="a0"/>
    <w:link w:val="14"/>
    <w:uiPriority w:val="99"/>
    <w:rsid w:val="00F647D0"/>
    <w:rPr>
      <w:rFonts w:ascii="Times New Roman" w:hAnsi="Times New Roman" w:cs="Times New Roman"/>
      <w:sz w:val="32"/>
      <w:szCs w:val="32"/>
      <w:shd w:val="clear" w:color="auto" w:fill="FFFFFF"/>
    </w:rPr>
  </w:style>
  <w:style w:type="character" w:customStyle="1" w:styleId="af8">
    <w:name w:val="Колонтитул"/>
    <w:basedOn w:val="af7"/>
    <w:uiPriority w:val="99"/>
    <w:rsid w:val="00F647D0"/>
    <w:rPr>
      <w:rFonts w:ascii="Times New Roman" w:hAnsi="Times New Roman" w:cs="Times New Roman"/>
      <w:sz w:val="32"/>
      <w:szCs w:val="32"/>
      <w:shd w:val="clear" w:color="auto" w:fill="FFFFFF"/>
    </w:rPr>
  </w:style>
  <w:style w:type="paragraph" w:customStyle="1" w:styleId="14">
    <w:name w:val="Колонтитул1"/>
    <w:basedOn w:val="a"/>
    <w:link w:val="af7"/>
    <w:uiPriority w:val="99"/>
    <w:rsid w:val="00F647D0"/>
    <w:pPr>
      <w:widowControl w:val="0"/>
      <w:shd w:val="clear" w:color="auto" w:fill="FFFFFF"/>
      <w:spacing w:after="0" w:line="240" w:lineRule="atLeast"/>
    </w:pPr>
    <w:rPr>
      <w:rFonts w:ascii="Times New Roman" w:hAnsi="Times New Roman" w:cs="Times New Roman"/>
      <w:sz w:val="32"/>
      <w:szCs w:val="32"/>
    </w:rPr>
  </w:style>
  <w:style w:type="character" w:customStyle="1" w:styleId="af9">
    <w:name w:val="Колонтитул + Курсив"/>
    <w:basedOn w:val="af7"/>
    <w:uiPriority w:val="99"/>
    <w:rsid w:val="00F647D0"/>
    <w:rPr>
      <w:rFonts w:ascii="Times New Roman" w:hAnsi="Times New Roman" w:cs="Times New Roman"/>
      <w:i/>
      <w:iCs/>
      <w:sz w:val="32"/>
      <w:szCs w:val="32"/>
      <w:u w:val="none"/>
      <w:shd w:val="clear" w:color="auto" w:fill="FFFFFF"/>
    </w:rPr>
  </w:style>
  <w:style w:type="numbering" w:customStyle="1" w:styleId="22">
    <w:name w:val="Нет списка2"/>
    <w:next w:val="a2"/>
    <w:uiPriority w:val="99"/>
    <w:semiHidden/>
    <w:unhideWhenUsed/>
    <w:rsid w:val="00F647D0"/>
  </w:style>
  <w:style w:type="table" w:customStyle="1" w:styleId="23">
    <w:name w:val="Сетка таблицы2"/>
    <w:basedOn w:val="a1"/>
    <w:next w:val="ac"/>
    <w:rsid w:val="00F647D0"/>
    <w:pPr>
      <w:widowControl w:val="0"/>
      <w:autoSpaceDE w:val="0"/>
      <w:autoSpaceDN w:val="0"/>
      <w:adjustRightInd w:val="0"/>
      <w:spacing w:after="0" w:line="240" w:lineRule="auto"/>
    </w:pPr>
    <w:rPr>
      <w:rFonts w:ascii="Arial"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F647D0"/>
  </w:style>
  <w:style w:type="numbering" w:customStyle="1" w:styleId="111">
    <w:name w:val="Нет списка111"/>
    <w:next w:val="a2"/>
    <w:semiHidden/>
    <w:rsid w:val="00F647D0"/>
  </w:style>
  <w:style w:type="table" w:customStyle="1" w:styleId="112">
    <w:name w:val="Сетка таблицы11"/>
    <w:basedOn w:val="a1"/>
    <w:next w:val="ac"/>
    <w:rsid w:val="00F647D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494C0A"/>
  </w:style>
  <w:style w:type="table" w:customStyle="1" w:styleId="31">
    <w:name w:val="Сетка таблицы3"/>
    <w:basedOn w:val="a1"/>
    <w:next w:val="ac"/>
    <w:rsid w:val="00494C0A"/>
    <w:pPr>
      <w:widowControl w:val="0"/>
      <w:autoSpaceDE w:val="0"/>
      <w:autoSpaceDN w:val="0"/>
      <w:adjustRightInd w:val="0"/>
      <w:spacing w:after="0" w:line="240" w:lineRule="auto"/>
    </w:pPr>
    <w:rPr>
      <w:rFonts w:ascii="Arial"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494C0A"/>
  </w:style>
  <w:style w:type="numbering" w:customStyle="1" w:styleId="1120">
    <w:name w:val="Нет списка112"/>
    <w:next w:val="a2"/>
    <w:semiHidden/>
    <w:rsid w:val="00494C0A"/>
  </w:style>
  <w:style w:type="table" w:customStyle="1" w:styleId="121">
    <w:name w:val="Сетка таблицы12"/>
    <w:basedOn w:val="a1"/>
    <w:next w:val="ac"/>
    <w:rsid w:val="00494C0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07908">
      <w:bodyDiv w:val="1"/>
      <w:marLeft w:val="0"/>
      <w:marRight w:val="0"/>
      <w:marTop w:val="0"/>
      <w:marBottom w:val="0"/>
      <w:divBdr>
        <w:top w:val="none" w:sz="0" w:space="0" w:color="auto"/>
        <w:left w:val="none" w:sz="0" w:space="0" w:color="auto"/>
        <w:bottom w:val="none" w:sz="0" w:space="0" w:color="auto"/>
        <w:right w:val="none" w:sz="0" w:space="0" w:color="auto"/>
      </w:divBdr>
    </w:div>
    <w:div w:id="276176832">
      <w:bodyDiv w:val="1"/>
      <w:marLeft w:val="0"/>
      <w:marRight w:val="0"/>
      <w:marTop w:val="0"/>
      <w:marBottom w:val="0"/>
      <w:divBdr>
        <w:top w:val="none" w:sz="0" w:space="0" w:color="auto"/>
        <w:left w:val="none" w:sz="0" w:space="0" w:color="auto"/>
        <w:bottom w:val="none" w:sz="0" w:space="0" w:color="auto"/>
        <w:right w:val="none" w:sz="0" w:space="0" w:color="auto"/>
      </w:divBdr>
    </w:div>
    <w:div w:id="477260068">
      <w:bodyDiv w:val="1"/>
      <w:marLeft w:val="0"/>
      <w:marRight w:val="0"/>
      <w:marTop w:val="0"/>
      <w:marBottom w:val="0"/>
      <w:divBdr>
        <w:top w:val="none" w:sz="0" w:space="0" w:color="auto"/>
        <w:left w:val="none" w:sz="0" w:space="0" w:color="auto"/>
        <w:bottom w:val="none" w:sz="0" w:space="0" w:color="auto"/>
        <w:right w:val="none" w:sz="0" w:space="0" w:color="auto"/>
      </w:divBdr>
    </w:div>
    <w:div w:id="597327612">
      <w:bodyDiv w:val="1"/>
      <w:marLeft w:val="0"/>
      <w:marRight w:val="0"/>
      <w:marTop w:val="0"/>
      <w:marBottom w:val="0"/>
      <w:divBdr>
        <w:top w:val="none" w:sz="0" w:space="0" w:color="auto"/>
        <w:left w:val="none" w:sz="0" w:space="0" w:color="auto"/>
        <w:bottom w:val="none" w:sz="0" w:space="0" w:color="auto"/>
        <w:right w:val="none" w:sz="0" w:space="0" w:color="auto"/>
      </w:divBdr>
    </w:div>
    <w:div w:id="644513102">
      <w:bodyDiv w:val="1"/>
      <w:marLeft w:val="0"/>
      <w:marRight w:val="0"/>
      <w:marTop w:val="0"/>
      <w:marBottom w:val="0"/>
      <w:divBdr>
        <w:top w:val="none" w:sz="0" w:space="0" w:color="auto"/>
        <w:left w:val="none" w:sz="0" w:space="0" w:color="auto"/>
        <w:bottom w:val="none" w:sz="0" w:space="0" w:color="auto"/>
        <w:right w:val="none" w:sz="0" w:space="0" w:color="auto"/>
      </w:divBdr>
    </w:div>
    <w:div w:id="676004839">
      <w:bodyDiv w:val="1"/>
      <w:marLeft w:val="0"/>
      <w:marRight w:val="0"/>
      <w:marTop w:val="0"/>
      <w:marBottom w:val="0"/>
      <w:divBdr>
        <w:top w:val="none" w:sz="0" w:space="0" w:color="auto"/>
        <w:left w:val="none" w:sz="0" w:space="0" w:color="auto"/>
        <w:bottom w:val="none" w:sz="0" w:space="0" w:color="auto"/>
        <w:right w:val="none" w:sz="0" w:space="0" w:color="auto"/>
      </w:divBdr>
    </w:div>
    <w:div w:id="688026711">
      <w:bodyDiv w:val="1"/>
      <w:marLeft w:val="0"/>
      <w:marRight w:val="0"/>
      <w:marTop w:val="0"/>
      <w:marBottom w:val="0"/>
      <w:divBdr>
        <w:top w:val="none" w:sz="0" w:space="0" w:color="auto"/>
        <w:left w:val="none" w:sz="0" w:space="0" w:color="auto"/>
        <w:bottom w:val="none" w:sz="0" w:space="0" w:color="auto"/>
        <w:right w:val="none" w:sz="0" w:space="0" w:color="auto"/>
      </w:divBdr>
    </w:div>
    <w:div w:id="722951633">
      <w:bodyDiv w:val="1"/>
      <w:marLeft w:val="0"/>
      <w:marRight w:val="0"/>
      <w:marTop w:val="0"/>
      <w:marBottom w:val="0"/>
      <w:divBdr>
        <w:top w:val="none" w:sz="0" w:space="0" w:color="auto"/>
        <w:left w:val="none" w:sz="0" w:space="0" w:color="auto"/>
        <w:bottom w:val="none" w:sz="0" w:space="0" w:color="auto"/>
        <w:right w:val="none" w:sz="0" w:space="0" w:color="auto"/>
      </w:divBdr>
    </w:div>
    <w:div w:id="741176689">
      <w:bodyDiv w:val="1"/>
      <w:marLeft w:val="0"/>
      <w:marRight w:val="0"/>
      <w:marTop w:val="0"/>
      <w:marBottom w:val="0"/>
      <w:divBdr>
        <w:top w:val="none" w:sz="0" w:space="0" w:color="auto"/>
        <w:left w:val="none" w:sz="0" w:space="0" w:color="auto"/>
        <w:bottom w:val="none" w:sz="0" w:space="0" w:color="auto"/>
        <w:right w:val="none" w:sz="0" w:space="0" w:color="auto"/>
      </w:divBdr>
    </w:div>
    <w:div w:id="825241160">
      <w:bodyDiv w:val="1"/>
      <w:marLeft w:val="0"/>
      <w:marRight w:val="0"/>
      <w:marTop w:val="0"/>
      <w:marBottom w:val="0"/>
      <w:divBdr>
        <w:top w:val="none" w:sz="0" w:space="0" w:color="auto"/>
        <w:left w:val="none" w:sz="0" w:space="0" w:color="auto"/>
        <w:bottom w:val="none" w:sz="0" w:space="0" w:color="auto"/>
        <w:right w:val="none" w:sz="0" w:space="0" w:color="auto"/>
      </w:divBdr>
    </w:div>
    <w:div w:id="1071276256">
      <w:bodyDiv w:val="1"/>
      <w:marLeft w:val="0"/>
      <w:marRight w:val="0"/>
      <w:marTop w:val="0"/>
      <w:marBottom w:val="0"/>
      <w:divBdr>
        <w:top w:val="none" w:sz="0" w:space="0" w:color="auto"/>
        <w:left w:val="none" w:sz="0" w:space="0" w:color="auto"/>
        <w:bottom w:val="none" w:sz="0" w:space="0" w:color="auto"/>
        <w:right w:val="none" w:sz="0" w:space="0" w:color="auto"/>
      </w:divBdr>
    </w:div>
    <w:div w:id="1096484451">
      <w:bodyDiv w:val="1"/>
      <w:marLeft w:val="0"/>
      <w:marRight w:val="0"/>
      <w:marTop w:val="0"/>
      <w:marBottom w:val="0"/>
      <w:divBdr>
        <w:top w:val="none" w:sz="0" w:space="0" w:color="auto"/>
        <w:left w:val="none" w:sz="0" w:space="0" w:color="auto"/>
        <w:bottom w:val="none" w:sz="0" w:space="0" w:color="auto"/>
        <w:right w:val="none" w:sz="0" w:space="0" w:color="auto"/>
      </w:divBdr>
    </w:div>
    <w:div w:id="1119879963">
      <w:bodyDiv w:val="1"/>
      <w:marLeft w:val="0"/>
      <w:marRight w:val="0"/>
      <w:marTop w:val="0"/>
      <w:marBottom w:val="0"/>
      <w:divBdr>
        <w:top w:val="none" w:sz="0" w:space="0" w:color="auto"/>
        <w:left w:val="none" w:sz="0" w:space="0" w:color="auto"/>
        <w:bottom w:val="none" w:sz="0" w:space="0" w:color="auto"/>
        <w:right w:val="none" w:sz="0" w:space="0" w:color="auto"/>
      </w:divBdr>
    </w:div>
    <w:div w:id="1264650778">
      <w:bodyDiv w:val="1"/>
      <w:marLeft w:val="0"/>
      <w:marRight w:val="0"/>
      <w:marTop w:val="0"/>
      <w:marBottom w:val="0"/>
      <w:divBdr>
        <w:top w:val="none" w:sz="0" w:space="0" w:color="auto"/>
        <w:left w:val="none" w:sz="0" w:space="0" w:color="auto"/>
        <w:bottom w:val="none" w:sz="0" w:space="0" w:color="auto"/>
        <w:right w:val="none" w:sz="0" w:space="0" w:color="auto"/>
      </w:divBdr>
    </w:div>
    <w:div w:id="1265266129">
      <w:bodyDiv w:val="1"/>
      <w:marLeft w:val="0"/>
      <w:marRight w:val="0"/>
      <w:marTop w:val="0"/>
      <w:marBottom w:val="0"/>
      <w:divBdr>
        <w:top w:val="none" w:sz="0" w:space="0" w:color="auto"/>
        <w:left w:val="none" w:sz="0" w:space="0" w:color="auto"/>
        <w:bottom w:val="none" w:sz="0" w:space="0" w:color="auto"/>
        <w:right w:val="none" w:sz="0" w:space="0" w:color="auto"/>
      </w:divBdr>
    </w:div>
    <w:div w:id="1282876737">
      <w:bodyDiv w:val="1"/>
      <w:marLeft w:val="0"/>
      <w:marRight w:val="0"/>
      <w:marTop w:val="0"/>
      <w:marBottom w:val="0"/>
      <w:divBdr>
        <w:top w:val="none" w:sz="0" w:space="0" w:color="auto"/>
        <w:left w:val="none" w:sz="0" w:space="0" w:color="auto"/>
        <w:bottom w:val="none" w:sz="0" w:space="0" w:color="auto"/>
        <w:right w:val="none" w:sz="0" w:space="0" w:color="auto"/>
      </w:divBdr>
    </w:div>
    <w:div w:id="1551844586">
      <w:bodyDiv w:val="1"/>
      <w:marLeft w:val="0"/>
      <w:marRight w:val="0"/>
      <w:marTop w:val="0"/>
      <w:marBottom w:val="0"/>
      <w:divBdr>
        <w:top w:val="none" w:sz="0" w:space="0" w:color="auto"/>
        <w:left w:val="none" w:sz="0" w:space="0" w:color="auto"/>
        <w:bottom w:val="none" w:sz="0" w:space="0" w:color="auto"/>
        <w:right w:val="none" w:sz="0" w:space="0" w:color="auto"/>
      </w:divBdr>
    </w:div>
    <w:div w:id="1611280932">
      <w:bodyDiv w:val="1"/>
      <w:marLeft w:val="0"/>
      <w:marRight w:val="0"/>
      <w:marTop w:val="0"/>
      <w:marBottom w:val="0"/>
      <w:divBdr>
        <w:top w:val="none" w:sz="0" w:space="0" w:color="auto"/>
        <w:left w:val="none" w:sz="0" w:space="0" w:color="auto"/>
        <w:bottom w:val="none" w:sz="0" w:space="0" w:color="auto"/>
        <w:right w:val="none" w:sz="0" w:space="0" w:color="auto"/>
      </w:divBdr>
    </w:div>
    <w:div w:id="1668750235">
      <w:bodyDiv w:val="1"/>
      <w:marLeft w:val="0"/>
      <w:marRight w:val="0"/>
      <w:marTop w:val="0"/>
      <w:marBottom w:val="0"/>
      <w:divBdr>
        <w:top w:val="none" w:sz="0" w:space="0" w:color="auto"/>
        <w:left w:val="none" w:sz="0" w:space="0" w:color="auto"/>
        <w:bottom w:val="none" w:sz="0" w:space="0" w:color="auto"/>
        <w:right w:val="none" w:sz="0" w:space="0" w:color="auto"/>
      </w:divBdr>
    </w:div>
    <w:div w:id="1724795032">
      <w:bodyDiv w:val="1"/>
      <w:marLeft w:val="0"/>
      <w:marRight w:val="0"/>
      <w:marTop w:val="0"/>
      <w:marBottom w:val="0"/>
      <w:divBdr>
        <w:top w:val="none" w:sz="0" w:space="0" w:color="auto"/>
        <w:left w:val="none" w:sz="0" w:space="0" w:color="auto"/>
        <w:bottom w:val="none" w:sz="0" w:space="0" w:color="auto"/>
        <w:right w:val="none" w:sz="0" w:space="0" w:color="auto"/>
      </w:divBdr>
    </w:div>
    <w:div w:id="1784883186">
      <w:bodyDiv w:val="1"/>
      <w:marLeft w:val="0"/>
      <w:marRight w:val="0"/>
      <w:marTop w:val="0"/>
      <w:marBottom w:val="0"/>
      <w:divBdr>
        <w:top w:val="none" w:sz="0" w:space="0" w:color="auto"/>
        <w:left w:val="none" w:sz="0" w:space="0" w:color="auto"/>
        <w:bottom w:val="none" w:sz="0" w:space="0" w:color="auto"/>
        <w:right w:val="none" w:sz="0" w:space="0" w:color="auto"/>
      </w:divBdr>
    </w:div>
    <w:div w:id="1795977834">
      <w:bodyDiv w:val="1"/>
      <w:marLeft w:val="0"/>
      <w:marRight w:val="0"/>
      <w:marTop w:val="0"/>
      <w:marBottom w:val="0"/>
      <w:divBdr>
        <w:top w:val="none" w:sz="0" w:space="0" w:color="auto"/>
        <w:left w:val="none" w:sz="0" w:space="0" w:color="auto"/>
        <w:bottom w:val="none" w:sz="0" w:space="0" w:color="auto"/>
        <w:right w:val="none" w:sz="0" w:space="0" w:color="auto"/>
      </w:divBdr>
    </w:div>
    <w:div w:id="2003002619">
      <w:bodyDiv w:val="1"/>
      <w:marLeft w:val="0"/>
      <w:marRight w:val="0"/>
      <w:marTop w:val="0"/>
      <w:marBottom w:val="0"/>
      <w:divBdr>
        <w:top w:val="none" w:sz="0" w:space="0" w:color="auto"/>
        <w:left w:val="none" w:sz="0" w:space="0" w:color="auto"/>
        <w:bottom w:val="none" w:sz="0" w:space="0" w:color="auto"/>
        <w:right w:val="none" w:sz="0" w:space="0" w:color="auto"/>
      </w:divBdr>
    </w:div>
    <w:div w:id="20466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r>
              <a:rPr lang="ru-RU">
                <a:solidFill>
                  <a:schemeClr val="tx1"/>
                </a:solidFill>
                <a:latin typeface="Times New Roman" panose="02020603050405020304" pitchFamily="18" charset="0"/>
                <a:cs typeface="Times New Roman" panose="02020603050405020304" pitchFamily="18" charset="0"/>
              </a:rPr>
              <a:t>Диагностика мам</a:t>
            </a:r>
          </a:p>
        </c:rich>
      </c:tx>
      <c:spPr>
        <a:noFill/>
        <a:ln>
          <a:noFill/>
        </a:ln>
        <a:effectLst/>
      </c:spPr>
    </c:title>
    <c:plotArea>
      <c:layout>
        <c:manualLayout>
          <c:layoutTarget val="inner"/>
          <c:xMode val="edge"/>
          <c:yMode val="edge"/>
          <c:x val="6.5615339749198032E-2"/>
          <c:y val="2.421634795650561E-2"/>
          <c:w val="0.80984871682706361"/>
          <c:h val="0.82705005624296968"/>
        </c:manualLayout>
      </c:layout>
      <c:barChart>
        <c:barDir val="col"/>
        <c:grouping val="clustered"/>
        <c:ser>
          <c:idx val="0"/>
          <c:order val="0"/>
          <c:tx>
            <c:strRef>
              <c:f>Лист1!$B$1</c:f>
              <c:strCache>
                <c:ptCount val="1"/>
                <c:pt idx="0">
                  <c:v>Отношение мам</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симбиоз</c:v>
                </c:pt>
                <c:pt idx="1">
                  <c:v>отверженность</c:v>
                </c:pt>
                <c:pt idx="2">
                  <c:v>соц.желательность</c:v>
                </c:pt>
                <c:pt idx="3">
                  <c:v>инфантилизация</c:v>
                </c:pt>
              </c:strCache>
            </c:strRef>
          </c:cat>
          <c:val>
            <c:numRef>
              <c:f>Лист1!$B$2:$B$5</c:f>
              <c:numCache>
                <c:formatCode>General</c:formatCode>
                <c:ptCount val="4"/>
                <c:pt idx="0">
                  <c:v>10</c:v>
                </c:pt>
                <c:pt idx="1">
                  <c:v>4</c:v>
                </c:pt>
                <c:pt idx="2">
                  <c:v>4</c:v>
                </c:pt>
                <c:pt idx="3">
                  <c:v>2</c:v>
                </c:pt>
              </c:numCache>
            </c:numRef>
          </c:val>
          <c:extLst xmlns:c16r2="http://schemas.microsoft.com/office/drawing/2015/06/chart">
            <c:ext xmlns:c16="http://schemas.microsoft.com/office/drawing/2014/chart" uri="{C3380CC4-5D6E-409C-BE32-E72D297353CC}">
              <c16:uniqueId val="{00000004-A020-436B-8AF9-6D299542A738}"/>
            </c:ext>
          </c:extLst>
        </c:ser>
        <c:dLbls>
          <c:showVal val="1"/>
        </c:dLbls>
        <c:gapWidth val="41"/>
        <c:axId val="237979904"/>
        <c:axId val="254320640"/>
      </c:barChart>
      <c:catAx>
        <c:axId val="237979904"/>
        <c:scaling>
          <c:orientation val="minMax"/>
        </c:scaling>
        <c:axPos val="b"/>
        <c:numFmt formatCode="General"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ru-RU"/>
          </a:p>
        </c:txPr>
        <c:crossAx val="254320640"/>
        <c:crosses val="autoZero"/>
        <c:auto val="1"/>
        <c:lblAlgn val="ctr"/>
        <c:lblOffset val="100"/>
      </c:catAx>
      <c:valAx>
        <c:axId val="254320640"/>
        <c:scaling>
          <c:orientation val="minMax"/>
        </c:scaling>
        <c:delete val="1"/>
        <c:axPos val="l"/>
        <c:numFmt formatCode="General" sourceLinked="1"/>
        <c:majorTickMark val="none"/>
        <c:tickLblPos val="nextTo"/>
        <c:crossAx val="237979904"/>
        <c:crosses val="autoZero"/>
        <c:crossBetween val="between"/>
      </c:valAx>
      <c:spPr>
        <a:noFill/>
        <a:ln>
          <a:noFill/>
        </a:ln>
        <a:effectLst/>
      </c:spPr>
    </c:plotArea>
    <c:legend>
      <c:legendPos val="t"/>
      <c:layout>
        <c:manualLayout>
          <c:xMode val="edge"/>
          <c:yMode val="edge"/>
          <c:x val="0.6868642029502412"/>
          <c:y val="0.20126467931345968"/>
          <c:w val="0.26310294984727289"/>
          <c:h val="8.2219958476075675E-2"/>
        </c:manualLayout>
      </c:layout>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title>
    <c:plotArea>
      <c:layout>
        <c:manualLayout>
          <c:layoutTarget val="inner"/>
          <c:xMode val="edge"/>
          <c:yMode val="edge"/>
          <c:x val="9.0921109608773656E-2"/>
          <c:y val="0.13750984948537567"/>
          <c:w val="0.90907889039122669"/>
          <c:h val="0.78469576653236861"/>
        </c:manualLayout>
      </c:layout>
      <c:barChart>
        <c:barDir val="col"/>
        <c:grouping val="clustered"/>
        <c:ser>
          <c:idx val="0"/>
          <c:order val="0"/>
          <c:tx>
            <c:strRef>
              <c:f>Лист1!$B$1</c:f>
              <c:strCache>
                <c:ptCount val="1"/>
                <c:pt idx="0">
                  <c:v>Диагностика пап</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Симбиоз</c:v>
                </c:pt>
                <c:pt idx="1">
                  <c:v>гиперсоциализация</c:v>
                </c:pt>
                <c:pt idx="2">
                  <c:v>соц.желательность</c:v>
                </c:pt>
              </c:strCache>
            </c:strRef>
          </c:cat>
          <c:val>
            <c:numRef>
              <c:f>Лист1!$B$2:$B$4</c:f>
              <c:numCache>
                <c:formatCode>General</c:formatCode>
                <c:ptCount val="3"/>
                <c:pt idx="0">
                  <c:v>6</c:v>
                </c:pt>
                <c:pt idx="1">
                  <c:v>5</c:v>
                </c:pt>
                <c:pt idx="2">
                  <c:v>9</c:v>
                </c:pt>
              </c:numCache>
            </c:numRef>
          </c:val>
          <c:extLst xmlns:c16r2="http://schemas.microsoft.com/office/drawing/2015/06/chart">
            <c:ext xmlns:c16="http://schemas.microsoft.com/office/drawing/2014/chart" uri="{C3380CC4-5D6E-409C-BE32-E72D297353CC}">
              <c16:uniqueId val="{00000000-9BE3-416C-A086-17F960E5CE7E}"/>
            </c:ext>
          </c:extLst>
        </c:ser>
        <c:dLbls>
          <c:showVal val="1"/>
        </c:dLbls>
        <c:gapWidth val="41"/>
        <c:axId val="254316544"/>
        <c:axId val="254318080"/>
      </c:barChart>
      <c:catAx>
        <c:axId val="254316544"/>
        <c:scaling>
          <c:orientation val="minMax"/>
        </c:scaling>
        <c:axPos val="b"/>
        <c:numFmt formatCode="General" sourceLinked="0"/>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crossAx val="254318080"/>
        <c:crosses val="autoZero"/>
        <c:auto val="1"/>
        <c:lblAlgn val="ctr"/>
        <c:lblOffset val="100"/>
      </c:catAx>
      <c:valAx>
        <c:axId val="254318080"/>
        <c:scaling>
          <c:orientation val="minMax"/>
        </c:scaling>
        <c:delete val="1"/>
        <c:axPos val="l"/>
        <c:numFmt formatCode="General" sourceLinked="1"/>
        <c:majorTickMark val="none"/>
        <c:tickLblPos val="nextTo"/>
        <c:crossAx val="254316544"/>
        <c:crosses val="autoZero"/>
        <c:crossBetween val="between"/>
      </c:valAx>
      <c:spPr>
        <a:noFill/>
        <a:ln>
          <a:noFill/>
        </a:ln>
        <a:effectLst/>
      </c:spPr>
    </c:plotArea>
    <c:legend>
      <c:legendPos val="t"/>
      <c:layout>
        <c:manualLayout>
          <c:xMode val="edge"/>
          <c:yMode val="edge"/>
          <c:x val="4.8089995267608203E-2"/>
          <c:y val="0.22640408486057187"/>
          <c:w val="0.32206605962813661"/>
          <c:h val="4.9564727975882128E-2"/>
        </c:manualLayout>
      </c:layout>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Тип родительских отношений</a:t>
            </a:r>
          </a:p>
        </c:rich>
      </c:tx>
      <c:spPr>
        <a:noFill/>
        <a:ln>
          <a:noFill/>
        </a:ln>
        <a:effectLst/>
      </c:spPr>
    </c:title>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9036113060124921"/>
          <c:y val="0.19584796670290691"/>
          <c:w val="0.7727649142867079"/>
          <c:h val="0.37911859343942195"/>
        </c:manualLayout>
      </c:layout>
      <c:bar3DChart>
        <c:barDir val="col"/>
        <c:grouping val="clustered"/>
        <c:ser>
          <c:idx val="0"/>
          <c:order val="0"/>
          <c:tx>
            <c:strRef>
              <c:f>Лист1!$B$1</c:f>
              <c:strCache>
                <c:ptCount val="1"/>
                <c:pt idx="0">
                  <c:v>тип родительских отношений</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Лист1!$A$2:$A$5</c:f>
              <c:strCache>
                <c:ptCount val="4"/>
                <c:pt idx="0">
                  <c:v>отвержение/гиперсоциализпция</c:v>
                </c:pt>
                <c:pt idx="1">
                  <c:v>симбиоз/соц.желательность</c:v>
                </c:pt>
                <c:pt idx="2">
                  <c:v>симбиоз/симбиоз</c:v>
                </c:pt>
                <c:pt idx="3">
                  <c:v>отвержение/инфантилизация</c:v>
                </c:pt>
              </c:strCache>
            </c:strRef>
          </c:cat>
          <c:val>
            <c:numRef>
              <c:f>Лист1!$B$2:$B$5</c:f>
              <c:numCache>
                <c:formatCode>General</c:formatCode>
                <c:ptCount val="4"/>
                <c:pt idx="0">
                  <c:v>4</c:v>
                </c:pt>
                <c:pt idx="1">
                  <c:v>10</c:v>
                </c:pt>
                <c:pt idx="2">
                  <c:v>2</c:v>
                </c:pt>
                <c:pt idx="3">
                  <c:v>4</c:v>
                </c:pt>
              </c:numCache>
            </c:numRef>
          </c:val>
          <c:extLst xmlns:c16r2="http://schemas.microsoft.com/office/drawing/2015/06/chart">
            <c:ext xmlns:c16="http://schemas.microsoft.com/office/drawing/2014/chart" uri="{C3380CC4-5D6E-409C-BE32-E72D297353CC}">
              <c16:uniqueId val="{00000000-E93B-400D-8660-86849C8986F7}"/>
            </c:ext>
          </c:extLst>
        </c:ser>
        <c:gapWidth val="65"/>
        <c:shape val="cylinder"/>
        <c:axId val="229156352"/>
        <c:axId val="229157888"/>
        <c:axId val="0"/>
      </c:bar3DChart>
      <c:catAx>
        <c:axId val="229156352"/>
        <c:scaling>
          <c:orientation val="minMax"/>
        </c:scaling>
        <c:axPos val="b"/>
        <c:numFmt formatCode="General" sourceLinked="0"/>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9157888"/>
        <c:crosses val="autoZero"/>
        <c:auto val="1"/>
        <c:lblAlgn val="ctr"/>
        <c:lblOffset val="100"/>
      </c:catAx>
      <c:valAx>
        <c:axId val="229157888"/>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229156352"/>
        <c:crosses val="autoZero"/>
        <c:crossBetween val="between"/>
      </c:valAx>
      <c:spPr>
        <a:noFill/>
        <a:ln>
          <a:noFill/>
        </a:ln>
        <a:effectLst/>
      </c:spPr>
    </c:plotArea>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908543683304338E-2"/>
          <c:y val="0.14338489414711494"/>
          <c:w val="0.90892169728784233"/>
          <c:h val="0.62863735783027164"/>
        </c:manualLayout>
      </c:layout>
      <c:barChart>
        <c:barDir val="col"/>
        <c:grouping val="clustered"/>
        <c:ser>
          <c:idx val="0"/>
          <c:order val="0"/>
          <c:tx>
            <c:strRef>
              <c:f>Лист1!$B$1</c:f>
              <c:strCache>
                <c:ptCount val="1"/>
                <c:pt idx="0">
                  <c:v>Состояние детей при прогулке</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2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Благоприятное</c:v>
                </c:pt>
                <c:pt idx="1">
                  <c:v>неблагоприятное</c:v>
                </c:pt>
              </c:strCache>
            </c:strRef>
          </c:cat>
          <c:val>
            <c:numRef>
              <c:f>Лист1!$B$2:$B$3</c:f>
              <c:numCache>
                <c:formatCode>General</c:formatCode>
                <c:ptCount val="2"/>
                <c:pt idx="0">
                  <c:v>16</c:v>
                </c:pt>
                <c:pt idx="1">
                  <c:v>4</c:v>
                </c:pt>
              </c:numCache>
            </c:numRef>
          </c:val>
          <c:extLst xmlns:c16r2="http://schemas.microsoft.com/office/drawing/2015/06/chart">
            <c:ext xmlns:c16="http://schemas.microsoft.com/office/drawing/2014/chart" uri="{C3380CC4-5D6E-409C-BE32-E72D297353CC}">
              <c16:uniqueId val="{00000000-B1F6-4B69-8920-B95D8EE59C7A}"/>
            </c:ext>
          </c:extLst>
        </c:ser>
        <c:dLbls>
          <c:showVal val="1"/>
        </c:dLbls>
        <c:gapWidth val="355"/>
        <c:overlap val="-70"/>
        <c:axId val="254368384"/>
        <c:axId val="254620032"/>
      </c:barChart>
      <c:catAx>
        <c:axId val="254368384"/>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4620032"/>
        <c:crosses val="autoZero"/>
        <c:auto val="1"/>
        <c:lblAlgn val="ctr"/>
        <c:lblOffset val="100"/>
      </c:catAx>
      <c:valAx>
        <c:axId val="254620032"/>
        <c:scaling>
          <c:orientation val="minMax"/>
        </c:scaling>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43683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FB70F-6E40-4A20-9AE3-D307C578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11086</Words>
  <Characters>63191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2019-12-10T11:23:00Z</cp:lastPrinted>
  <dcterms:created xsi:type="dcterms:W3CDTF">2019-12-16T17:03:00Z</dcterms:created>
  <dcterms:modified xsi:type="dcterms:W3CDTF">2019-12-16T17:03:00Z</dcterms:modified>
</cp:coreProperties>
</file>