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7E65D5" w:rsidRPr="00D854DF" w:rsidTr="00780E64">
        <w:tc>
          <w:tcPr>
            <w:tcW w:w="9571" w:type="dxa"/>
            <w:shd w:val="clear" w:color="auto" w:fill="auto"/>
          </w:tcPr>
          <w:p w:rsidR="007E65D5" w:rsidRPr="00D854DF" w:rsidRDefault="007E65D5" w:rsidP="00780E6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4DF">
              <w:rPr>
                <w:rFonts w:ascii="Times New Roman" w:hAnsi="Times New Roman"/>
                <w:sz w:val="28"/>
                <w:szCs w:val="28"/>
              </w:rPr>
              <w:t>Конспект открытого занятия в 9 классе по теме «Решение линейных неравенств с одной переменной и их систем»</w:t>
            </w:r>
          </w:p>
          <w:p w:rsidR="007E65D5" w:rsidRPr="00D854DF" w:rsidRDefault="007E65D5" w:rsidP="00780E6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4DF">
              <w:rPr>
                <w:rFonts w:ascii="Times New Roman" w:hAnsi="Times New Roman"/>
                <w:sz w:val="28"/>
                <w:szCs w:val="28"/>
              </w:rPr>
              <w:t>(для подготовки к ОГЭ)</w:t>
            </w:r>
          </w:p>
          <w:p w:rsidR="007E65D5" w:rsidRPr="00D854DF" w:rsidRDefault="007E65D5" w:rsidP="00780E64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54DF">
              <w:rPr>
                <w:rFonts w:ascii="Times New Roman" w:hAnsi="Times New Roman"/>
                <w:sz w:val="24"/>
                <w:szCs w:val="24"/>
              </w:rPr>
              <w:t>Автор: учитель математики Самарской ООШ№</w:t>
            </w:r>
            <w:r w:rsidRPr="007E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54DF">
              <w:rPr>
                <w:rFonts w:ascii="Times New Roman" w:hAnsi="Times New Roman"/>
                <w:sz w:val="24"/>
                <w:szCs w:val="24"/>
              </w:rPr>
              <w:t>2 С.А. Макаренко</w:t>
            </w:r>
          </w:p>
          <w:p w:rsidR="007E65D5" w:rsidRPr="00D854DF" w:rsidRDefault="007E65D5" w:rsidP="00780E64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54DF">
              <w:rPr>
                <w:rFonts w:ascii="Times New Roman" w:hAnsi="Times New Roman"/>
                <w:sz w:val="24"/>
                <w:szCs w:val="24"/>
              </w:rPr>
              <w:t>Учитель химии и английского языка Самарской ООШ№</w:t>
            </w:r>
            <w:r w:rsidRPr="007E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54DF">
              <w:rPr>
                <w:rFonts w:ascii="Times New Roman" w:hAnsi="Times New Roman"/>
                <w:sz w:val="24"/>
                <w:szCs w:val="24"/>
              </w:rPr>
              <w:t>2  Е.В. Новак</w:t>
            </w:r>
          </w:p>
          <w:p w:rsidR="007E65D5" w:rsidRPr="002420B2" w:rsidRDefault="007E65D5" w:rsidP="00780E64">
            <w:pPr>
              <w:spacing w:after="150" w:line="360" w:lineRule="auto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2420B2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Цель урока: </w:t>
            </w:r>
          </w:p>
          <w:p w:rsidR="007E65D5" w:rsidRPr="002420B2" w:rsidRDefault="007E65D5" w:rsidP="00780E64">
            <w:pPr>
              <w:spacing w:after="15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>Образовательные: Обобщить и систематизировать знания о линейных неравенствах; закрепить свойства неравенств с одной переменной; развивать умения решать неравенства и системы неравенств, графически изображать множество их решений, а также записывать решения в виде числового промежутка. Продолжить формирование умений работать по алгоритму.</w:t>
            </w:r>
          </w:p>
          <w:p w:rsidR="007E65D5" w:rsidRPr="002420B2" w:rsidRDefault="007E65D5" w:rsidP="00780E64">
            <w:pPr>
              <w:spacing w:after="15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>Развивающие:  развивать навыки коллективной работы, взаимопомощи, самоконтроля, развитие умения самостоятельно анализировать текст, добывать знания и делать выводы;  развитие познавательного интереса;  развитие мышления учащихся;  развитие умений общаться в группах, сотрудничать;  развитие правильной речи учащихся, формировать способность к рефлексии: фиксированию собственных затруднений по теме «Линейные неравенства с одной переменной и их систем», выявление  их причин;</w:t>
            </w:r>
            <w:proofErr w:type="gramEnd"/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 xml:space="preserve"> тренировать способность к анализу, сравнению, выявлению существенных свойств, к использованию изученного алгоритма решения неравенств;</w:t>
            </w:r>
          </w:p>
          <w:p w:rsidR="007E65D5" w:rsidRPr="002420B2" w:rsidRDefault="007E65D5" w:rsidP="00780E64">
            <w:pPr>
              <w:spacing w:after="15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>Воспитательные:  воспитывать внимание, математическую зоркость, культуру речи.  Воспитывать уважительное отношение друг к другу, умение сопереживать, веру в себя. Воспитывать у учащихся познавательную активность, развивать навыки самоконтроля, самостоятельности.</w:t>
            </w:r>
          </w:p>
          <w:p w:rsidR="007E65D5" w:rsidRPr="002420B2" w:rsidRDefault="007E65D5" w:rsidP="00780E6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20B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Цели УУД: </w:t>
            </w:r>
          </w:p>
          <w:p w:rsidR="007E65D5" w:rsidRPr="002420B2" w:rsidRDefault="007E65D5" w:rsidP="00780E6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20B2">
              <w:rPr>
                <w:rFonts w:ascii="Times New Roman" w:eastAsia="Times New Roman" w:hAnsi="Times New Roman"/>
                <w:bCs/>
                <w:sz w:val="28"/>
                <w:szCs w:val="28"/>
              </w:rPr>
              <w:t>Формирование коммуникативных УУД –</w:t>
            </w:r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 xml:space="preserve"> учить высказывать суждения с </w:t>
            </w:r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использованием математических терминов и понятий таких, как числовые неравенства, свойства числовых неравенства,  числовые промежутки;</w:t>
            </w:r>
            <w:r w:rsidRPr="002420B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>сотрудничать с товарищами при выполнении заданий в паре; сравнивать полученные результаты, выслушивать партнера, корректно сообщать товарищу об ошибках, задавать вопросы с целью получения нужной информации;</w:t>
            </w:r>
            <w:r w:rsidRPr="002420B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>организовывать взаимопроверку выполненной работы;</w:t>
            </w:r>
            <w:r w:rsidRPr="002420B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 xml:space="preserve">высказывать свое мнение при обсуждении задания. </w:t>
            </w:r>
          </w:p>
          <w:p w:rsidR="007E65D5" w:rsidRPr="002420B2" w:rsidRDefault="007E65D5" w:rsidP="00780E6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2420B2">
              <w:rPr>
                <w:rFonts w:ascii="Times New Roman" w:eastAsia="Times New Roman" w:hAnsi="Times New Roman"/>
                <w:bCs/>
                <w:sz w:val="28"/>
                <w:szCs w:val="28"/>
              </w:rPr>
              <w:t>Формирование познавательных УУД</w:t>
            </w:r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 xml:space="preserve"> – предлагать мыслительные операции в ходе поиска решения неравенства, применять правила – определение решения неравенства, перенос слагаемых, приведение подобных слагаемых, свойства неравенств, изображение решений неравенств на координатной прямой, запись ответа. </w:t>
            </w:r>
            <w:proofErr w:type="gramEnd"/>
          </w:p>
          <w:p w:rsidR="007E65D5" w:rsidRPr="002420B2" w:rsidRDefault="007E65D5" w:rsidP="00780E6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20B2">
              <w:rPr>
                <w:rFonts w:ascii="Times New Roman" w:eastAsia="Times New Roman" w:hAnsi="Times New Roman"/>
                <w:bCs/>
                <w:sz w:val="28"/>
                <w:szCs w:val="28"/>
              </w:rPr>
              <w:t>Формирование регулятивных действий</w:t>
            </w:r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 xml:space="preserve"> – научить ученика контролировать, выполнять свои действия по заданному алгоритму, научить контролировать свою речь, помочь адекватно оценивать выполненную работу, проверять результаты вычислений, адекватно воспринимать указания на ошибки и исправлять найденные ошибки, оценивать собственные успехи в вычислительной деятельности.</w:t>
            </w:r>
          </w:p>
          <w:p w:rsidR="007E65D5" w:rsidRPr="002420B2" w:rsidRDefault="007E65D5" w:rsidP="00780E64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2420B2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Задачи урока:</w:t>
            </w:r>
          </w:p>
          <w:p w:rsidR="007E65D5" w:rsidRPr="002420B2" w:rsidRDefault="007E65D5" w:rsidP="007E65D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>Уметь применять полученные знания в нестандартной ситуации.</w:t>
            </w:r>
          </w:p>
          <w:p w:rsidR="007E65D5" w:rsidRPr="002420B2" w:rsidRDefault="007E65D5" w:rsidP="007E65D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>Уметь применять свойства неравенств и алгоритм решения неравенств.</w:t>
            </w:r>
          </w:p>
          <w:p w:rsidR="007E65D5" w:rsidRPr="002420B2" w:rsidRDefault="007E65D5" w:rsidP="007E65D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>Развивать математическое мышление.</w:t>
            </w:r>
          </w:p>
          <w:p w:rsidR="007E65D5" w:rsidRPr="002420B2" w:rsidRDefault="007E65D5" w:rsidP="007E65D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>Воспитывать чувство взаимопомощи.</w:t>
            </w:r>
          </w:p>
          <w:p w:rsidR="007E65D5" w:rsidRPr="002420B2" w:rsidRDefault="007E65D5" w:rsidP="007E65D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>Правильно оценивать свой труд</w:t>
            </w:r>
          </w:p>
          <w:p w:rsidR="007E65D5" w:rsidRPr="00D854DF" w:rsidRDefault="007E65D5" w:rsidP="00780E64">
            <w:pPr>
              <w:spacing w:line="36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54DF">
              <w:rPr>
                <w:rFonts w:ascii="Times New Roman" w:hAnsi="Times New Roman"/>
                <w:sz w:val="28"/>
                <w:szCs w:val="28"/>
              </w:rPr>
              <w:t>Оборудование: компьютер, проектор, экран, презентация к уроку, карточки с заданиями самостоятельной работы, пробирки, индикаторная бумага.</w:t>
            </w:r>
            <w:proofErr w:type="gramEnd"/>
          </w:p>
          <w:p w:rsidR="007E65D5" w:rsidRPr="002420B2" w:rsidRDefault="007E65D5" w:rsidP="00780E6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val="en-US"/>
              </w:rPr>
            </w:pPr>
            <w:r w:rsidRPr="002420B2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lastRenderedPageBreak/>
              <w:t>Ход урока:</w:t>
            </w:r>
          </w:p>
          <w:p w:rsidR="007E65D5" w:rsidRPr="002420B2" w:rsidRDefault="007E65D5" w:rsidP="007E65D5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>Организационный момент.</w:t>
            </w:r>
          </w:p>
          <w:p w:rsidR="007E65D5" w:rsidRPr="002420B2" w:rsidRDefault="007E65D5" w:rsidP="00780E64">
            <w:pPr>
              <w:spacing w:line="360" w:lineRule="auto"/>
              <w:ind w:left="10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>Постановка цели и задач урока. Мотивация учебной деятельности учащихся.</w:t>
            </w:r>
          </w:p>
          <w:p w:rsidR="007E65D5" w:rsidRPr="002420B2" w:rsidRDefault="007E65D5" w:rsidP="00780E64">
            <w:pPr>
              <w:spacing w:after="150"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>- Доброе утро, друзья мои! Я очень рада видеть вас</w:t>
            </w:r>
            <w:proofErr w:type="gramStart"/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End"/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>лайд 1) Сегодня мы принимаем гостей, это своего рода праздник. Настроение должно быть праздничным. Но утром каждый из вас сегодня проснулся со своим настроением. А каким было это настроение? Женя, с каким ты сегодня проснулся настроением? Посмотрите, ребята, у каждого было настроение свое: отличное, хорошее, не очень хорошее (слайд 2). Как же связано настроение с нашим сегодняшним уроком, с математикой?</w:t>
            </w:r>
          </w:p>
          <w:p w:rsidR="007E65D5" w:rsidRPr="002420B2" w:rsidRDefault="007E65D5" w:rsidP="00780E64">
            <w:pPr>
              <w:spacing w:after="150" w:line="360" w:lineRule="auto"/>
              <w:ind w:left="360" w:firstLine="7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 xml:space="preserve">Математика тесно связана с жизнью, только жизненные ситуации переведены на язык символов. Если мы с вами сказали, что с утра мы по своему настроению не одинаковые, разные, не равные, так о чем мы с вами будем говорить сегодня на уроке? О неравенствах, правильно. Несмотря на то, что мы с вами разные, неодинаковые, </w:t>
            </w:r>
            <w:proofErr w:type="gramStart"/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>но</w:t>
            </w:r>
            <w:proofErr w:type="gramEnd"/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 xml:space="preserve"> тем не менее мы каждый день должны с вами собираться, общаться, учиться, взаимодействовать. Раз мы все месте с вами собрались, то мы как неравенства объединились </w:t>
            </w:r>
            <w:proofErr w:type="gramStart"/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>во</w:t>
            </w:r>
            <w:proofErr w:type="gramEnd"/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 xml:space="preserve"> что? В систему. </w:t>
            </w:r>
          </w:p>
          <w:p w:rsidR="007E65D5" w:rsidRPr="002420B2" w:rsidRDefault="007E65D5" w:rsidP="00780E64">
            <w:pPr>
              <w:spacing w:after="150" w:line="360" w:lineRule="auto"/>
              <w:ind w:left="360" w:firstLine="7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 xml:space="preserve">Нам осталось сформулировать тему нашего урока: «Решения линейных неравенств с одной переменной и их систем». </w:t>
            </w:r>
          </w:p>
          <w:p w:rsidR="007E65D5" w:rsidRPr="002420B2" w:rsidRDefault="007E65D5" w:rsidP="00780E64">
            <w:pPr>
              <w:spacing w:after="150" w:line="360" w:lineRule="auto"/>
              <w:ind w:left="360" w:firstLine="7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 xml:space="preserve"> Какую цель нужно поставить перед собой на уроке? Наша цель на уроке – обобщить знания и закрепить учебный материал по теме «Решения линейных неравенств с одной переменной и их систем». Повторить, проверить, закрепить, систематизировать, сделать выводы.</w:t>
            </w:r>
          </w:p>
          <w:p w:rsidR="007E65D5" w:rsidRPr="002420B2" w:rsidRDefault="007E65D5" w:rsidP="00780E64">
            <w:pPr>
              <w:spacing w:after="150" w:line="360" w:lineRule="auto"/>
              <w:ind w:left="360" w:firstLine="7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>Также сегодня вы сделаете очередной шаг навстречу большой цели – итоговая аттестация. Я с радостью помогу вам сделать этот шаг.</w:t>
            </w:r>
          </w:p>
          <w:p w:rsidR="007E65D5" w:rsidRPr="00452500" w:rsidRDefault="007E65D5" w:rsidP="00780E64">
            <w:pPr>
              <w:spacing w:after="15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 xml:space="preserve">У каждого из вас на столах лежат оценочные листы. Подпишите их. В </w:t>
            </w:r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течение урока мы с вами будем решать задания. По окончанию решения каждого задания, вы должны оценить свою работу: в оценочных листах отметить «+» в соответствующих столбцах: справился с задачей самостоятельно; справился с задачей вместе с классом или соседом по парте, т.к. возникали сложности; возникло много вопросов, на которые не удалось ответить на уроке.</w:t>
            </w:r>
          </w:p>
          <w:p w:rsidR="007E65D5" w:rsidRPr="00D854DF" w:rsidRDefault="007E65D5" w:rsidP="007E65D5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4DF">
              <w:rPr>
                <w:rFonts w:ascii="Times New Roman" w:hAnsi="Times New Roman"/>
                <w:sz w:val="28"/>
                <w:szCs w:val="28"/>
              </w:rPr>
              <w:t>Актуализация знаний.</w:t>
            </w:r>
          </w:p>
          <w:p w:rsidR="007E65D5" w:rsidRPr="002420B2" w:rsidRDefault="007E65D5" w:rsidP="007E65D5">
            <w:pPr>
              <w:pStyle w:val="a3"/>
              <w:numPr>
                <w:ilvl w:val="0"/>
                <w:numId w:val="4"/>
              </w:num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2420B2">
              <w:rPr>
                <w:rStyle w:val="a4"/>
                <w:b w:val="0"/>
                <w:sz w:val="28"/>
                <w:szCs w:val="28"/>
              </w:rPr>
              <w:t>“Корзина” идей (слайд 6)</w:t>
            </w:r>
          </w:p>
          <w:p w:rsidR="007E65D5" w:rsidRPr="002420B2" w:rsidRDefault="007E65D5" w:rsidP="00780E64">
            <w:pPr>
              <w:pStyle w:val="a3"/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2420B2">
              <w:rPr>
                <w:sz w:val="28"/>
                <w:szCs w:val="28"/>
              </w:rPr>
              <w:t xml:space="preserve">  Это прием организации индивидуальной и групповой работы учащихся на начальной стадии урока, когда идет актуализация имеющегося у них опыта и знаний. Он позволяет выяснить все, что знают или думают, что знают ученики по обсуждаемой теме урока. На доске значок корзины, в которой условно будет собрано все то, что все ученики вместе знают об изучаемой теме. Все сведения кратко в виде тезисов записываются учителем в “корзинке” идей (без комментариев). </w:t>
            </w:r>
          </w:p>
          <w:p w:rsidR="007E65D5" w:rsidRPr="007750D1" w:rsidRDefault="007E65D5" w:rsidP="00780E64">
            <w:pPr>
              <w:pStyle w:val="a3"/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2420B2">
              <w:rPr>
                <w:sz w:val="28"/>
                <w:szCs w:val="28"/>
              </w:rPr>
              <w:t>Историческая справка</w:t>
            </w:r>
            <w:r w:rsidRPr="00452500">
              <w:rPr>
                <w:sz w:val="28"/>
                <w:szCs w:val="28"/>
              </w:rPr>
              <w:t xml:space="preserve">. </w:t>
            </w:r>
            <w:r w:rsidRPr="002420B2">
              <w:rPr>
                <w:sz w:val="28"/>
                <w:szCs w:val="28"/>
              </w:rPr>
              <w:t xml:space="preserve">Сравнивать числа люди </w:t>
            </w:r>
            <w:proofErr w:type="gramStart"/>
            <w:r w:rsidRPr="002420B2">
              <w:rPr>
                <w:sz w:val="28"/>
                <w:szCs w:val="28"/>
              </w:rPr>
              <w:t>научились еще много тысячелетий</w:t>
            </w:r>
            <w:proofErr w:type="gramEnd"/>
            <w:r w:rsidRPr="002420B2">
              <w:rPr>
                <w:sz w:val="28"/>
                <w:szCs w:val="28"/>
              </w:rPr>
              <w:t xml:space="preserve"> тому назад. Еще в «Началах» Евклида было доказано одно из первых неравенств. Мы </w:t>
            </w:r>
            <w:r w:rsidRPr="002420B2">
              <w:rPr>
                <w:sz w:val="28"/>
                <w:szCs w:val="28"/>
                <w:lang w:val="en-US"/>
              </w:rPr>
              <w:t>c</w:t>
            </w:r>
            <w:r w:rsidRPr="002420B2">
              <w:rPr>
                <w:sz w:val="28"/>
                <w:szCs w:val="28"/>
              </w:rPr>
              <w:t xml:space="preserve"> вами вспомнили основные определения и понятия темы. А кто и когда первым стал применять символы больше, меньше, которыми мы пользуемся сейчас?</w:t>
            </w:r>
          </w:p>
          <w:p w:rsidR="007E65D5" w:rsidRPr="00D854DF" w:rsidRDefault="007E65D5" w:rsidP="00780E64">
            <w:pPr>
              <w:shd w:val="clear" w:color="auto" w:fill="FFFFFF"/>
              <w:spacing w:before="180" w:after="18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54DF">
              <w:rPr>
                <w:rFonts w:ascii="Times New Roman" w:hAnsi="Times New Roman"/>
                <w:sz w:val="28"/>
                <w:szCs w:val="28"/>
              </w:rPr>
              <w:t>Историческая справка (слайды 7-9)</w:t>
            </w:r>
          </w:p>
          <w:p w:rsidR="007E65D5" w:rsidRPr="002420B2" w:rsidRDefault="007E65D5" w:rsidP="007E65D5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bookmarkStart w:id="0" w:name="_Hlk530321117"/>
            <w:r w:rsidRPr="002420B2">
              <w:rPr>
                <w:sz w:val="28"/>
                <w:szCs w:val="28"/>
              </w:rPr>
              <w:t>Закрепление изученного материала</w:t>
            </w:r>
          </w:p>
          <w:bookmarkEnd w:id="0"/>
          <w:p w:rsidR="007E65D5" w:rsidRPr="002420B2" w:rsidRDefault="007E65D5" w:rsidP="007E65D5">
            <w:pPr>
              <w:numPr>
                <w:ilvl w:val="0"/>
                <w:numId w:val="7"/>
              </w:numPr>
              <w:spacing w:after="15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>Верно</w:t>
            </w:r>
            <w:proofErr w:type="gramEnd"/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 xml:space="preserve"> или нет (да-1, нет-0) (слайд 10)</w:t>
            </w:r>
          </w:p>
          <w:p w:rsidR="007E65D5" w:rsidRPr="002420B2" w:rsidRDefault="007E65D5" w:rsidP="00780E64">
            <w:pPr>
              <w:spacing w:after="150" w:line="360" w:lineRule="auto"/>
              <w:ind w:left="7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>1) Является ли число 12 решением неравенства 2х&gt;10?</w:t>
            </w:r>
          </w:p>
          <w:p w:rsidR="007E65D5" w:rsidRPr="002420B2" w:rsidRDefault="007E65D5" w:rsidP="00780E64">
            <w:pPr>
              <w:spacing w:after="150" w:line="360" w:lineRule="auto"/>
              <w:ind w:left="7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>2)  Является ли число - 6 решением неравенства 4х&gt;12?</w:t>
            </w:r>
          </w:p>
          <w:p w:rsidR="007E65D5" w:rsidRPr="002420B2" w:rsidRDefault="007E65D5" w:rsidP="00780E64">
            <w:pPr>
              <w:spacing w:after="150" w:line="360" w:lineRule="auto"/>
              <w:ind w:left="7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3)  Является ли неравенство 5х-15&gt;4х+14 строгим?</w:t>
            </w:r>
          </w:p>
          <w:p w:rsidR="007E65D5" w:rsidRPr="002420B2" w:rsidRDefault="007E65D5" w:rsidP="00780E64">
            <w:pPr>
              <w:spacing w:after="150" w:line="360" w:lineRule="auto"/>
              <w:ind w:left="7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 xml:space="preserve">4)  Существует ли целое число, принадлежащее промежутку </w:t>
            </w:r>
          </w:p>
          <w:p w:rsidR="007E65D5" w:rsidRPr="002420B2" w:rsidRDefault="007E65D5" w:rsidP="00780E64">
            <w:pPr>
              <w:spacing w:after="150" w:line="360" w:lineRule="auto"/>
              <w:ind w:left="7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[-2,8; -2,6]?</w:t>
            </w:r>
          </w:p>
          <w:p w:rsidR="007E65D5" w:rsidRPr="002420B2" w:rsidRDefault="007E65D5" w:rsidP="00780E64">
            <w:pPr>
              <w:spacing w:after="150" w:line="360" w:lineRule="auto"/>
              <w:ind w:left="7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 xml:space="preserve">5) При любом ли значении </w:t>
            </w:r>
            <w:proofErr w:type="gramStart"/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>переменной</w:t>
            </w:r>
            <w:proofErr w:type="gramEnd"/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 xml:space="preserve"> а верно неравенство</w:t>
            </w:r>
          </w:p>
          <w:p w:rsidR="007E65D5" w:rsidRPr="002420B2" w:rsidRDefault="007E65D5" w:rsidP="00780E64">
            <w:pPr>
              <w:spacing w:after="150" w:line="360" w:lineRule="auto"/>
              <w:ind w:left="7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      а² +4 &gt;о?</w:t>
            </w:r>
          </w:p>
          <w:p w:rsidR="007E65D5" w:rsidRPr="002420B2" w:rsidRDefault="007E65D5" w:rsidP="00780E64">
            <w:pPr>
              <w:spacing w:after="150" w:line="360" w:lineRule="auto"/>
              <w:ind w:left="7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>6) Верно ли, что при умножении или делении обеих частей неравенства на отрицательное число знак неравенства не меняется?</w:t>
            </w:r>
          </w:p>
          <w:p w:rsidR="007E65D5" w:rsidRPr="002420B2" w:rsidRDefault="007E65D5" w:rsidP="00780E64">
            <w:pPr>
              <w:spacing w:after="150" w:line="360" w:lineRule="auto"/>
              <w:ind w:left="7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 xml:space="preserve">7) Верно ли, что при переносе слагаемых из одной части неравенства в другую знак неравенства не меняется?      </w:t>
            </w:r>
          </w:p>
          <w:p w:rsidR="007E65D5" w:rsidRPr="002420B2" w:rsidRDefault="007E65D5" w:rsidP="00780E64">
            <w:pPr>
              <w:shd w:val="clear" w:color="auto" w:fill="FFFFFF"/>
              <w:spacing w:before="180" w:after="18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>Проверка   1010100 (слайд 11)</w:t>
            </w:r>
          </w:p>
          <w:p w:rsidR="007E65D5" w:rsidRPr="00D854DF" w:rsidRDefault="007E65D5" w:rsidP="007E65D5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4DF">
              <w:rPr>
                <w:rFonts w:ascii="Times New Roman" w:hAnsi="Times New Roman"/>
                <w:sz w:val="28"/>
                <w:szCs w:val="28"/>
              </w:rPr>
              <w:t>Установите соответствие (слайд 12)</w:t>
            </w:r>
          </w:p>
          <w:p w:rsidR="007E65D5" w:rsidRPr="00D854DF" w:rsidRDefault="007E65D5" w:rsidP="00780E64">
            <w:pPr>
              <w:spacing w:line="36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54DF">
              <w:rPr>
                <w:rFonts w:ascii="Times New Roman" w:hAnsi="Times New Roman"/>
                <w:sz w:val="28"/>
                <w:szCs w:val="28"/>
              </w:rPr>
              <w:t>Установите соответствие между неравенствами и числовыми промежутками:</w:t>
            </w:r>
          </w:p>
          <w:p w:rsidR="007E65D5" w:rsidRPr="00D854DF" w:rsidRDefault="007E65D5" w:rsidP="00780E64">
            <w:pPr>
              <w:spacing w:line="36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854DF">
              <w:rPr>
                <w:rFonts w:ascii="Times New Roman" w:hAnsi="Times New Roman"/>
                <w:sz w:val="28"/>
                <w:szCs w:val="28"/>
              </w:rPr>
              <w:t xml:space="preserve">  1.   3x &gt; 6                  а) (-</w:t>
            </w:r>
            <w:proofErr w:type="gramStart"/>
            <w:r w:rsidRPr="00D854DF">
              <w:rPr>
                <w:rFonts w:ascii="Times New Roman" w:hAnsi="Times New Roman"/>
                <w:sz w:val="28"/>
                <w:szCs w:val="28"/>
              </w:rPr>
              <w:t xml:space="preserve">    ;</w:t>
            </w:r>
            <w:proofErr w:type="gramEnd"/>
            <w:r w:rsidRPr="00D854DF">
              <w:rPr>
                <w:rFonts w:ascii="Times New Roman" w:hAnsi="Times New Roman"/>
                <w:sz w:val="28"/>
                <w:szCs w:val="28"/>
              </w:rPr>
              <w:t xml:space="preserve"> - 0,2]</w:t>
            </w:r>
          </w:p>
          <w:p w:rsidR="007E65D5" w:rsidRPr="00D854DF" w:rsidRDefault="007E65D5" w:rsidP="00780E64">
            <w:pPr>
              <w:spacing w:line="36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854DF">
              <w:rPr>
                <w:rFonts w:ascii="Times New Roman" w:hAnsi="Times New Roman"/>
                <w:sz w:val="28"/>
                <w:szCs w:val="28"/>
              </w:rPr>
              <w:t xml:space="preserve">  2.   -5х ≥ 1                 б) (-</w:t>
            </w:r>
            <w:proofErr w:type="gramStart"/>
            <w:r w:rsidRPr="00D854DF">
              <w:rPr>
                <w:rFonts w:ascii="Times New Roman" w:hAnsi="Times New Roman"/>
                <w:sz w:val="28"/>
                <w:szCs w:val="28"/>
              </w:rPr>
              <w:t xml:space="preserve">    ;</w:t>
            </w:r>
            <w:proofErr w:type="gramEnd"/>
            <w:r w:rsidRPr="00D854DF">
              <w:rPr>
                <w:rFonts w:ascii="Times New Roman" w:hAnsi="Times New Roman"/>
                <w:sz w:val="28"/>
                <w:szCs w:val="28"/>
              </w:rPr>
              <w:t xml:space="preserve"> 15)</w:t>
            </w:r>
          </w:p>
          <w:p w:rsidR="007E65D5" w:rsidRPr="00D854DF" w:rsidRDefault="007E65D5" w:rsidP="00780E64">
            <w:pPr>
              <w:spacing w:line="36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854DF">
              <w:rPr>
                <w:rFonts w:ascii="Times New Roman" w:hAnsi="Times New Roman"/>
                <w:sz w:val="28"/>
                <w:szCs w:val="28"/>
              </w:rPr>
              <w:t xml:space="preserve">  3.   4х &gt; 3                  в) </w:t>
            </w:r>
            <w:proofErr w:type="gramStart"/>
            <w:r w:rsidRPr="00D854D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D854DF">
              <w:rPr>
                <w:rFonts w:ascii="Times New Roman" w:hAnsi="Times New Roman"/>
                <w:sz w:val="28"/>
                <w:szCs w:val="28"/>
              </w:rPr>
              <w:t>2; +    )</w:t>
            </w:r>
          </w:p>
          <w:p w:rsidR="007E65D5" w:rsidRPr="00D854DF" w:rsidRDefault="007E65D5" w:rsidP="00780E64">
            <w:pPr>
              <w:spacing w:line="36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54DF">
              <w:rPr>
                <w:rFonts w:ascii="Times New Roman" w:hAnsi="Times New Roman"/>
                <w:sz w:val="28"/>
                <w:szCs w:val="28"/>
              </w:rPr>
              <w:t xml:space="preserve">  4.   0,2х &lt; 3               г) </w:t>
            </w:r>
            <w:proofErr w:type="gramStart"/>
            <w:r w:rsidRPr="00D854D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D854DF">
              <w:rPr>
                <w:rFonts w:ascii="Times New Roman" w:hAnsi="Times New Roman"/>
                <w:sz w:val="28"/>
                <w:szCs w:val="28"/>
              </w:rPr>
              <w:t>0,75; +   )</w:t>
            </w:r>
          </w:p>
          <w:p w:rsidR="007E65D5" w:rsidRPr="00D854DF" w:rsidRDefault="007E65D5" w:rsidP="00780E64">
            <w:pPr>
              <w:spacing w:line="36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E65D5" w:rsidRPr="00D854DF" w:rsidRDefault="007E65D5" w:rsidP="007E65D5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4DF">
              <w:rPr>
                <w:rFonts w:ascii="Times New Roman" w:hAnsi="Times New Roman"/>
                <w:sz w:val="28"/>
                <w:szCs w:val="28"/>
              </w:rPr>
              <w:t>Найди ошибку  (слайд 13)</w:t>
            </w:r>
          </w:p>
          <w:p w:rsidR="007E65D5" w:rsidRPr="002420B2" w:rsidRDefault="007E65D5" w:rsidP="00780E64">
            <w:pPr>
              <w:kinsoku w:val="0"/>
              <w:overflowPunct w:val="0"/>
              <w:spacing w:line="36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E65D5" w:rsidRPr="00D854DF" w:rsidRDefault="007E65D5" w:rsidP="007E65D5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4DF">
              <w:rPr>
                <w:rFonts w:ascii="Times New Roman" w:hAnsi="Times New Roman"/>
                <w:sz w:val="28"/>
                <w:szCs w:val="28"/>
              </w:rPr>
              <w:t>Решение системы неравенств (слайд 14)</w:t>
            </w:r>
          </w:p>
          <w:p w:rsidR="007E65D5" w:rsidRPr="00D854DF" w:rsidRDefault="007E65D5" w:rsidP="00780E64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54DF">
              <w:rPr>
                <w:rFonts w:ascii="Times New Roman" w:hAnsi="Times New Roman"/>
                <w:sz w:val="28"/>
                <w:szCs w:val="28"/>
              </w:rPr>
              <w:t xml:space="preserve"> Решите систему неравенств </w:t>
            </w:r>
          </w:p>
          <w:p w:rsidR="007E65D5" w:rsidRPr="00D854DF" w:rsidRDefault="007E65D5" w:rsidP="007E65D5">
            <w:pPr>
              <w:numPr>
                <w:ilvl w:val="0"/>
                <w:numId w:val="6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4DF">
              <w:rPr>
                <w:rFonts w:ascii="Times New Roman" w:hAnsi="Times New Roman"/>
                <w:sz w:val="28"/>
                <w:szCs w:val="28"/>
              </w:rPr>
              <w:t>+ 2х &lt; 0</w:t>
            </w:r>
          </w:p>
          <w:p w:rsidR="007E65D5" w:rsidRPr="00D854DF" w:rsidRDefault="007E65D5" w:rsidP="00780E64">
            <w:pPr>
              <w:spacing w:line="36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D854DF">
              <w:rPr>
                <w:rFonts w:ascii="Times New Roman" w:hAnsi="Times New Roman"/>
                <w:sz w:val="28"/>
                <w:szCs w:val="28"/>
              </w:rPr>
              <w:t xml:space="preserve">     2 - 3х &gt; -4</w:t>
            </w:r>
            <w:r w:rsidRPr="00D854DF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  <w:p w:rsidR="007E65D5" w:rsidRPr="00452500" w:rsidRDefault="007E65D5" w:rsidP="007E65D5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420B2">
              <w:rPr>
                <w:sz w:val="28"/>
                <w:szCs w:val="28"/>
              </w:rPr>
              <w:t xml:space="preserve">  Практическое применение неравенств </w:t>
            </w:r>
            <w:r w:rsidRPr="00452500">
              <w:rPr>
                <w:sz w:val="28"/>
                <w:szCs w:val="28"/>
              </w:rPr>
              <w:t>(химический опыт)</w:t>
            </w:r>
          </w:p>
          <w:p w:rsidR="007E65D5" w:rsidRPr="00D854DF" w:rsidRDefault="007E65D5" w:rsidP="00780E64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54DF">
              <w:rPr>
                <w:rFonts w:ascii="Times New Roman" w:hAnsi="Times New Roman"/>
                <w:sz w:val="28"/>
                <w:szCs w:val="28"/>
              </w:rPr>
              <w:t>(слайд 15-17)</w:t>
            </w:r>
          </w:p>
          <w:p w:rsidR="007E65D5" w:rsidRPr="00D854DF" w:rsidRDefault="007E65D5" w:rsidP="00780E6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54DF">
              <w:rPr>
                <w:rFonts w:ascii="Times New Roman" w:hAnsi="Times New Roman"/>
                <w:sz w:val="28"/>
                <w:szCs w:val="28"/>
              </w:rPr>
              <w:t xml:space="preserve">  Конечно же, существует неразрывная связь между науками и математикой. </w:t>
            </w:r>
            <w:r w:rsidRPr="00D854D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Например, математика тесно связана с химией. Учитель просит обучающихся продемонстрировать, как неравенства связаны с химией, а так же, как их можно применить в повседневной жизни. </w:t>
            </w:r>
          </w:p>
          <w:p w:rsidR="007E65D5" w:rsidRPr="00D854DF" w:rsidRDefault="007E65D5" w:rsidP="00780E6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2307590" cy="846455"/>
                  <wp:effectExtent l="19050" t="0" r="0" b="0"/>
                  <wp:wrapSquare wrapText="bothSides"/>
                  <wp:docPr id="7" name="Рисунок 1" descr="C:\Users\Гульназ\AppData\Local\Microsoft\Windows\Temporary Internet Files\Content.Word\Эталонная шкала для p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Гульназ\AppData\Local\Microsoft\Windows\Temporary Internet Files\Content.Word\Эталонная шкала для p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590" cy="846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E65D5" w:rsidRPr="00D854DF" w:rsidRDefault="007E65D5" w:rsidP="00780E6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54D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7E65D5" w:rsidRPr="00D854DF" w:rsidRDefault="007E65D5" w:rsidP="00780E6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D5" w:rsidRPr="00D854DF" w:rsidRDefault="007E65D5" w:rsidP="00780E64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E65D5" w:rsidRPr="00D854DF" w:rsidRDefault="007E65D5" w:rsidP="00780E64">
            <w:pPr>
              <w:spacing w:after="16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54DF">
              <w:rPr>
                <w:rFonts w:ascii="Times New Roman" w:hAnsi="Times New Roman"/>
                <w:sz w:val="28"/>
                <w:szCs w:val="28"/>
              </w:rPr>
              <w:t xml:space="preserve">  Сейчас мы проведем небольшой химический эксперимент. У нас есть три пробирки с бесцветным раствором. Необходимо определить вид среды раствора. Из курса химии мы помним, что среда раствора может быть кислая, нейтральная или щелочная. В каждый раствор опускаем индикаторную бумагу. Происходит следующее: индикатор окрашивается в соответствующий цвет. С помощью эталонной шкалы мы устанавливаем среду каждого раствора.</w:t>
            </w:r>
          </w:p>
          <w:p w:rsidR="007E65D5" w:rsidRPr="00D854DF" w:rsidRDefault="007E65D5" w:rsidP="00780E64">
            <w:pPr>
              <w:spacing w:after="16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54DF">
              <w:rPr>
                <w:rFonts w:ascii="Times New Roman" w:hAnsi="Times New Roman"/>
                <w:sz w:val="28"/>
                <w:szCs w:val="28"/>
              </w:rPr>
              <w:t>Если   показатель 0 ≤ pH &lt;  7,  то среда кислая;</w:t>
            </w:r>
          </w:p>
          <w:p w:rsidR="007E65D5" w:rsidRPr="00D854DF" w:rsidRDefault="007E65D5" w:rsidP="00780E64">
            <w:pPr>
              <w:spacing w:after="16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54DF">
              <w:rPr>
                <w:rFonts w:ascii="Times New Roman" w:hAnsi="Times New Roman"/>
                <w:sz w:val="28"/>
                <w:szCs w:val="28"/>
              </w:rPr>
              <w:t>Если  показатель    pH  =  7,  то среда нейтральная;</w:t>
            </w:r>
          </w:p>
          <w:p w:rsidR="007E65D5" w:rsidRPr="00D854DF" w:rsidRDefault="007E65D5" w:rsidP="00780E64">
            <w:pPr>
              <w:spacing w:after="16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54DF">
              <w:rPr>
                <w:rFonts w:ascii="Times New Roman" w:hAnsi="Times New Roman"/>
                <w:sz w:val="28"/>
                <w:szCs w:val="28"/>
              </w:rPr>
              <w:t>Если  показатель   7&lt; pH ≤ 12,  то среда щелочная</w:t>
            </w:r>
          </w:p>
          <w:p w:rsidR="007E65D5" w:rsidRPr="00D854DF" w:rsidRDefault="007E65D5" w:rsidP="00780E6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54DF">
              <w:rPr>
                <w:rFonts w:ascii="Times New Roman" w:hAnsi="Times New Roman"/>
                <w:sz w:val="28"/>
                <w:szCs w:val="28"/>
              </w:rPr>
              <w:t xml:space="preserve">  Вывод:  </w:t>
            </w:r>
          </w:p>
          <w:p w:rsidR="007E65D5" w:rsidRPr="00D854DF" w:rsidRDefault="007E65D5" w:rsidP="00780E64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854DF">
              <w:rPr>
                <w:rFonts w:ascii="Times New Roman" w:hAnsi="Times New Roman"/>
                <w:sz w:val="28"/>
                <w:szCs w:val="28"/>
              </w:rPr>
              <w:t xml:space="preserve">1.  индикатор окрасился в красный цвет, показатель  </w:t>
            </w:r>
            <w:r w:rsidRPr="00D854DF">
              <w:rPr>
                <w:rFonts w:ascii="Times New Roman" w:hAnsi="Times New Roman"/>
                <w:bCs/>
                <w:sz w:val="28"/>
                <w:szCs w:val="28"/>
              </w:rPr>
              <w:t xml:space="preserve">0 ≤ </w:t>
            </w:r>
            <w:r w:rsidRPr="00D854D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pH</w:t>
            </w:r>
            <w:r w:rsidRPr="00D854DF">
              <w:rPr>
                <w:rFonts w:ascii="Times New Roman" w:hAnsi="Times New Roman"/>
                <w:bCs/>
                <w:sz w:val="28"/>
                <w:szCs w:val="28"/>
              </w:rPr>
              <w:t xml:space="preserve"> &lt;  7, значит среда первого  раствора кислая, т.е. имеем кислоту в 1 пробирке;</w:t>
            </w:r>
          </w:p>
          <w:p w:rsidR="007E65D5" w:rsidRPr="00D854DF" w:rsidRDefault="007E65D5" w:rsidP="00780E64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854DF">
              <w:rPr>
                <w:rFonts w:ascii="Times New Roman" w:hAnsi="Times New Roman"/>
                <w:sz w:val="28"/>
                <w:szCs w:val="28"/>
              </w:rPr>
              <w:t xml:space="preserve">2 . индикатор окрасился в фиолетовый, показатель </w:t>
            </w:r>
            <w:r w:rsidRPr="00D854D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pH</w:t>
            </w:r>
            <w:r w:rsidRPr="00D854DF">
              <w:rPr>
                <w:rFonts w:ascii="Times New Roman" w:hAnsi="Times New Roman"/>
                <w:bCs/>
                <w:sz w:val="28"/>
                <w:szCs w:val="28"/>
              </w:rPr>
              <w:t xml:space="preserve">  =  7</w:t>
            </w:r>
            <w:r w:rsidRPr="00D854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54DF">
              <w:rPr>
                <w:rFonts w:ascii="Times New Roman" w:hAnsi="Times New Roman"/>
                <w:bCs/>
                <w:sz w:val="28"/>
                <w:szCs w:val="28"/>
              </w:rPr>
              <w:t>, значит среда второго  раствора нейтральная, т. е. у нас была вода во 2 пробирке;</w:t>
            </w:r>
          </w:p>
          <w:p w:rsidR="007E65D5" w:rsidRPr="00D854DF" w:rsidRDefault="007E65D5" w:rsidP="00780E64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854DF">
              <w:rPr>
                <w:rFonts w:ascii="Times New Roman" w:hAnsi="Times New Roman"/>
                <w:sz w:val="28"/>
                <w:szCs w:val="28"/>
              </w:rPr>
              <w:t xml:space="preserve">3.  индикатор окрасился в синий цвет, показатель </w:t>
            </w:r>
            <w:r w:rsidRPr="00D854DF">
              <w:rPr>
                <w:rFonts w:ascii="Times New Roman" w:hAnsi="Times New Roman"/>
                <w:bCs/>
                <w:sz w:val="28"/>
                <w:szCs w:val="28"/>
              </w:rPr>
              <w:t xml:space="preserve">7&lt; </w:t>
            </w:r>
            <w:r w:rsidRPr="00D854D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pH</w:t>
            </w:r>
            <w:r w:rsidRPr="00D854DF">
              <w:rPr>
                <w:rFonts w:ascii="Times New Roman" w:hAnsi="Times New Roman"/>
                <w:bCs/>
                <w:sz w:val="28"/>
                <w:szCs w:val="28"/>
              </w:rPr>
              <w:t xml:space="preserve"> ≤ 12</w:t>
            </w:r>
            <w:r w:rsidRPr="00D854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54DF">
              <w:rPr>
                <w:rFonts w:ascii="Times New Roman" w:hAnsi="Times New Roman"/>
                <w:bCs/>
                <w:sz w:val="28"/>
                <w:szCs w:val="28"/>
              </w:rPr>
              <w:t xml:space="preserve">, значит среда третьего  раствора щелочная, </w:t>
            </w:r>
            <w:proofErr w:type="gramStart"/>
            <w:r w:rsidRPr="00D854DF">
              <w:rPr>
                <w:rFonts w:ascii="Times New Roman" w:hAnsi="Times New Roman"/>
                <w:bCs/>
                <w:sz w:val="28"/>
                <w:szCs w:val="28"/>
              </w:rPr>
              <w:t>значит в 3 пробирке была</w:t>
            </w:r>
            <w:proofErr w:type="gramEnd"/>
            <w:r w:rsidRPr="00D854DF">
              <w:rPr>
                <w:rFonts w:ascii="Times New Roman" w:hAnsi="Times New Roman"/>
                <w:bCs/>
                <w:sz w:val="28"/>
                <w:szCs w:val="28"/>
              </w:rPr>
              <w:t xml:space="preserve"> щелочь.</w:t>
            </w:r>
          </w:p>
          <w:p w:rsidR="007E65D5" w:rsidRPr="00D854DF" w:rsidRDefault="007E65D5" w:rsidP="00780E64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854DF">
              <w:rPr>
                <w:rFonts w:ascii="Times New Roman" w:hAnsi="Times New Roman"/>
                <w:bCs/>
                <w:sz w:val="28"/>
                <w:szCs w:val="28"/>
              </w:rPr>
              <w:t xml:space="preserve">  Зная границы показателя </w:t>
            </w:r>
            <w:r w:rsidRPr="00D854D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pH</w:t>
            </w:r>
            <w:r w:rsidRPr="00D854DF">
              <w:rPr>
                <w:rFonts w:ascii="Times New Roman" w:hAnsi="Times New Roman"/>
                <w:bCs/>
                <w:sz w:val="28"/>
                <w:szCs w:val="28"/>
              </w:rPr>
              <w:t xml:space="preserve"> можно определить уровень кислотности почвы, </w:t>
            </w:r>
            <w:r w:rsidRPr="00D854D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мыла, многих косметических средств.</w:t>
            </w:r>
          </w:p>
          <w:p w:rsidR="007E65D5" w:rsidRPr="002420B2" w:rsidRDefault="007E65D5" w:rsidP="007E65D5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bookmarkStart w:id="1" w:name="_Hlk530327066"/>
            <w:r w:rsidRPr="002420B2">
              <w:rPr>
                <w:sz w:val="28"/>
                <w:szCs w:val="28"/>
              </w:rPr>
              <w:t>Углубление и расширение знаний</w:t>
            </w:r>
          </w:p>
          <w:bookmarkEnd w:id="1"/>
          <w:p w:rsidR="007E65D5" w:rsidRPr="00B06BBF" w:rsidRDefault="007E65D5" w:rsidP="00780E6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>2 часть. Задание № 21 (слайд 18-19)</w:t>
            </w:r>
          </w:p>
          <w:p w:rsidR="007E65D5" w:rsidRPr="00D854DF" w:rsidRDefault="007E65D5" w:rsidP="007E65D5">
            <w:pPr>
              <w:numPr>
                <w:ilvl w:val="1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 xml:space="preserve">Решите неравенство: </w:t>
            </w:r>
          </w:p>
          <w:p w:rsidR="007E65D5" w:rsidRPr="00D854DF" w:rsidRDefault="007E65D5" w:rsidP="00780E64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467100" cy="3714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562475" cy="4095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5D5" w:rsidRPr="002420B2" w:rsidRDefault="007E65D5" w:rsidP="00780E64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E65D5" w:rsidRPr="00D854DF" w:rsidRDefault="007E65D5" w:rsidP="00780E64">
            <w:pPr>
              <w:spacing w:line="360" w:lineRule="auto"/>
              <w:ind w:left="106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838325" cy="10668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54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105150" cy="5238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5D5" w:rsidRPr="00D854DF" w:rsidRDefault="007E65D5" w:rsidP="007E65D5">
            <w:pPr>
              <w:numPr>
                <w:ilvl w:val="1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4DF">
              <w:rPr>
                <w:rFonts w:ascii="Times New Roman" w:hAnsi="Times New Roman"/>
                <w:sz w:val="28"/>
                <w:szCs w:val="28"/>
              </w:rPr>
              <w:t xml:space="preserve">Решить самостоятельно с последующей самопроверкой: </w:t>
            </w:r>
          </w:p>
          <w:p w:rsidR="007E65D5" w:rsidRPr="00D854DF" w:rsidRDefault="007E65D5" w:rsidP="00780E64">
            <w:pPr>
              <w:spacing w:line="360" w:lineRule="auto"/>
              <w:ind w:left="144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54DF">
              <w:rPr>
                <w:rFonts w:ascii="Times New Roman" w:hAnsi="Times New Roman"/>
                <w:sz w:val="28"/>
                <w:szCs w:val="28"/>
              </w:rPr>
              <w:t>(√(</w:t>
            </w:r>
            <w:r w:rsidRPr="00D854DF">
              <w:rPr>
                <w:rFonts w:ascii="Cambria Math" w:hAnsi="Cambria Math"/>
                <w:sz w:val="28"/>
                <w:szCs w:val="28"/>
              </w:rPr>
              <w:t>𝟑</w:t>
            </w:r>
            <w:r w:rsidRPr="00D854DF">
              <w:rPr>
                <w:rFonts w:ascii="Times New Roman" w:hAnsi="Times New Roman"/>
                <w:sz w:val="28"/>
                <w:szCs w:val="28"/>
              </w:rPr>
              <w:t xml:space="preserve"> −</w:t>
            </w:r>
            <w:r w:rsidRPr="00D854DF">
              <w:rPr>
                <w:rFonts w:ascii="Cambria Math" w:hAnsi="Cambria Math"/>
                <w:sz w:val="28"/>
                <w:szCs w:val="28"/>
              </w:rPr>
              <w:t>𝟏</w:t>
            </w:r>
            <w:r w:rsidRPr="00D854DF">
              <w:rPr>
                <w:rFonts w:ascii="Times New Roman" w:hAnsi="Times New Roman"/>
                <w:sz w:val="28"/>
                <w:szCs w:val="28"/>
              </w:rPr>
              <w:t>,</w:t>
            </w:r>
            <w:r w:rsidRPr="00D854DF">
              <w:rPr>
                <w:rFonts w:ascii="Cambria Math" w:hAnsi="Cambria Math"/>
                <w:sz w:val="28"/>
                <w:szCs w:val="28"/>
              </w:rPr>
              <w:t>𝟓</w:t>
            </w:r>
            <w:r w:rsidRPr="00D854DF">
              <w:rPr>
                <w:rFonts w:ascii="Times New Roman" w:hAnsi="Times New Roman"/>
                <w:sz w:val="28"/>
                <w:szCs w:val="28"/>
              </w:rPr>
              <w:t>)(</w:t>
            </w:r>
            <w:r w:rsidRPr="00D854DF">
              <w:rPr>
                <w:rFonts w:ascii="Cambria Math" w:hAnsi="Cambria Math"/>
                <w:sz w:val="28"/>
                <w:szCs w:val="28"/>
              </w:rPr>
              <w:t>𝟑</w:t>
            </w:r>
            <w:r w:rsidRPr="00D854DF">
              <w:rPr>
                <w:rFonts w:ascii="Times New Roman" w:hAnsi="Times New Roman"/>
                <w:sz w:val="28"/>
                <w:szCs w:val="28"/>
              </w:rPr>
              <w:t>−</w:t>
            </w:r>
            <w:r w:rsidRPr="00D854DF">
              <w:rPr>
                <w:rFonts w:ascii="Cambria Math" w:hAnsi="Cambria Math"/>
                <w:sz w:val="28"/>
                <w:szCs w:val="28"/>
              </w:rPr>
              <w:t>𝟐</w:t>
            </w:r>
            <w:r w:rsidRPr="00D854DF">
              <w:rPr>
                <w:rFonts w:ascii="Times New Roman" w:hAnsi="Times New Roman"/>
                <w:sz w:val="28"/>
                <w:szCs w:val="28"/>
              </w:rPr>
              <w:t>х)&gt;</w:t>
            </w:r>
            <w:r w:rsidRPr="00D854DF">
              <w:rPr>
                <w:rFonts w:ascii="Cambria Math" w:hAnsi="Cambria Math"/>
                <w:sz w:val="28"/>
                <w:szCs w:val="28"/>
              </w:rPr>
              <w:t>𝟎</w:t>
            </w:r>
            <w:proofErr w:type="gramEnd"/>
          </w:p>
          <w:p w:rsidR="007E65D5" w:rsidRPr="00D854DF" w:rsidRDefault="007E65D5" w:rsidP="00780E64">
            <w:pPr>
              <w:spacing w:line="360" w:lineRule="auto"/>
              <w:ind w:left="144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54DF">
              <w:rPr>
                <w:rFonts w:ascii="Times New Roman" w:hAnsi="Times New Roman"/>
                <w:sz w:val="28"/>
                <w:szCs w:val="28"/>
              </w:rPr>
              <w:t xml:space="preserve">Ответ: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866775" cy="114300"/>
                  <wp:effectExtent l="0" t="0" r="9525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5D5" w:rsidRPr="002420B2" w:rsidRDefault="007E65D5" w:rsidP="007E65D5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bookmarkStart w:id="2" w:name="_Hlk530322141"/>
            <w:r w:rsidRPr="002420B2">
              <w:rPr>
                <w:sz w:val="28"/>
                <w:szCs w:val="28"/>
              </w:rPr>
              <w:t xml:space="preserve"> Проверка усвояемости изученного материала.</w:t>
            </w:r>
            <w:bookmarkEnd w:id="2"/>
          </w:p>
          <w:p w:rsidR="007E65D5" w:rsidRPr="00D854DF" w:rsidRDefault="007E65D5" w:rsidP="00780E64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54DF">
              <w:rPr>
                <w:rFonts w:ascii="Times New Roman" w:hAnsi="Times New Roman"/>
                <w:sz w:val="28"/>
                <w:szCs w:val="28"/>
              </w:rPr>
              <w:t>Интеллектуальное лото (приложение 1) (слайд 20)</w:t>
            </w:r>
          </w:p>
          <w:p w:rsidR="007E65D5" w:rsidRPr="00D854DF" w:rsidRDefault="007E65D5" w:rsidP="00780E6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54DF">
              <w:rPr>
                <w:rFonts w:ascii="Times New Roman" w:hAnsi="Times New Roman"/>
                <w:sz w:val="28"/>
                <w:szCs w:val="28"/>
              </w:rPr>
              <w:t>Обучающиеся выполняют задания на карточках. На обратной стороне карточек слова из цитаты. По группам из слов собирается цитата.</w:t>
            </w:r>
          </w:p>
          <w:p w:rsidR="007E65D5" w:rsidRPr="00D854DF" w:rsidRDefault="007E65D5" w:rsidP="00780E6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54DF">
              <w:rPr>
                <w:rFonts w:ascii="Times New Roman" w:hAnsi="Times New Roman"/>
                <w:sz w:val="28"/>
                <w:szCs w:val="28"/>
              </w:rPr>
              <w:t xml:space="preserve">  1 группа: </w:t>
            </w:r>
            <w:proofErr w:type="gramStart"/>
            <w:r w:rsidRPr="00D854DF">
              <w:rPr>
                <w:rFonts w:ascii="Times New Roman" w:hAnsi="Times New Roman"/>
                <w:sz w:val="28"/>
                <w:szCs w:val="28"/>
              </w:rPr>
              <w:t>Умные</w:t>
            </w:r>
            <w:proofErr w:type="gramEnd"/>
            <w:r w:rsidRPr="00D854DF">
              <w:rPr>
                <w:rFonts w:ascii="Times New Roman" w:hAnsi="Times New Roman"/>
                <w:sz w:val="28"/>
                <w:szCs w:val="28"/>
              </w:rPr>
              <w:t>, дорожите неравенством с глупцами.</w:t>
            </w:r>
          </w:p>
          <w:p w:rsidR="007E65D5" w:rsidRPr="00452500" w:rsidRDefault="007E65D5" w:rsidP="00780E6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420B2">
              <w:rPr>
                <w:sz w:val="28"/>
                <w:szCs w:val="28"/>
              </w:rPr>
              <w:t xml:space="preserve"> 2 группа: </w:t>
            </w:r>
            <w:bookmarkStart w:id="3" w:name="_Hlk529827976"/>
            <w:proofErr w:type="gramStart"/>
            <w:r w:rsidRPr="002420B2">
              <w:rPr>
                <w:sz w:val="28"/>
                <w:szCs w:val="28"/>
              </w:rPr>
              <w:t>Честные</w:t>
            </w:r>
            <w:proofErr w:type="gramEnd"/>
            <w:r w:rsidRPr="002420B2">
              <w:rPr>
                <w:sz w:val="28"/>
                <w:szCs w:val="28"/>
              </w:rPr>
              <w:t>, гордитесь неравенством с подлецами.</w:t>
            </w:r>
            <w:bookmarkEnd w:id="3"/>
          </w:p>
          <w:p w:rsidR="007E65D5" w:rsidRPr="00D854DF" w:rsidRDefault="007E65D5" w:rsidP="00780E6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54DF">
              <w:rPr>
                <w:rFonts w:ascii="Times New Roman" w:hAnsi="Times New Roman"/>
                <w:sz w:val="28"/>
                <w:szCs w:val="28"/>
              </w:rPr>
              <w:t>«</w:t>
            </w:r>
            <w:bookmarkStart w:id="4" w:name="_Hlk530518987"/>
            <w:proofErr w:type="gramStart"/>
            <w:r w:rsidRPr="00D854DF">
              <w:rPr>
                <w:rFonts w:ascii="Times New Roman" w:hAnsi="Times New Roman"/>
                <w:sz w:val="28"/>
                <w:szCs w:val="28"/>
              </w:rPr>
              <w:t>Умные</w:t>
            </w:r>
            <w:proofErr w:type="gramEnd"/>
            <w:r w:rsidRPr="00D854DF">
              <w:rPr>
                <w:rFonts w:ascii="Times New Roman" w:hAnsi="Times New Roman"/>
                <w:sz w:val="28"/>
                <w:szCs w:val="28"/>
              </w:rPr>
              <w:t xml:space="preserve">, дорожите неравенством с глупцами. </w:t>
            </w:r>
          </w:p>
          <w:p w:rsidR="007E65D5" w:rsidRPr="00D854DF" w:rsidRDefault="007E65D5" w:rsidP="00780E6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5" w:name="_Hlk530519055"/>
            <w:bookmarkEnd w:id="4"/>
            <w:proofErr w:type="gramStart"/>
            <w:r w:rsidRPr="00D854DF">
              <w:rPr>
                <w:rFonts w:ascii="Times New Roman" w:hAnsi="Times New Roman"/>
                <w:sz w:val="28"/>
                <w:szCs w:val="28"/>
              </w:rPr>
              <w:t>Честные</w:t>
            </w:r>
            <w:proofErr w:type="gramEnd"/>
            <w:r w:rsidRPr="00D854DF">
              <w:rPr>
                <w:rFonts w:ascii="Times New Roman" w:hAnsi="Times New Roman"/>
                <w:sz w:val="28"/>
                <w:szCs w:val="28"/>
              </w:rPr>
              <w:t>, гордитесь неравенством с подлецами.</w:t>
            </w:r>
            <w:r w:rsidRPr="00D854DF">
              <w:rPr>
                <w:rFonts w:ascii="Times New Roman" w:hAnsi="Times New Roman"/>
                <w:sz w:val="28"/>
                <w:szCs w:val="28"/>
              </w:rPr>
              <w:br/>
            </w:r>
            <w:bookmarkEnd w:id="5"/>
            <w:r w:rsidRPr="00D854DF">
              <w:rPr>
                <w:rFonts w:ascii="Times New Roman" w:hAnsi="Times New Roman"/>
                <w:sz w:val="28"/>
                <w:szCs w:val="28"/>
              </w:rPr>
              <w:t xml:space="preserve">Города должны быть </w:t>
            </w:r>
            <w:proofErr w:type="gramStart"/>
            <w:r w:rsidRPr="00D854DF">
              <w:rPr>
                <w:rFonts w:ascii="Times New Roman" w:hAnsi="Times New Roman"/>
                <w:sz w:val="28"/>
                <w:szCs w:val="28"/>
              </w:rPr>
              <w:t>непохожи</w:t>
            </w:r>
            <w:proofErr w:type="gramEnd"/>
            <w:r w:rsidRPr="00D854DF">
              <w:rPr>
                <w:rFonts w:ascii="Times New Roman" w:hAnsi="Times New Roman"/>
                <w:sz w:val="28"/>
                <w:szCs w:val="28"/>
              </w:rPr>
              <w:t xml:space="preserve">, как люди. </w:t>
            </w:r>
            <w:r w:rsidRPr="00D854DF">
              <w:rPr>
                <w:rFonts w:ascii="Times New Roman" w:hAnsi="Times New Roman"/>
                <w:sz w:val="28"/>
                <w:szCs w:val="28"/>
              </w:rPr>
              <w:br/>
              <w:t xml:space="preserve">Люди </w:t>
            </w:r>
            <w:proofErr w:type="gramStart"/>
            <w:r w:rsidRPr="00D854DF">
              <w:rPr>
                <w:rFonts w:ascii="Times New Roman" w:hAnsi="Times New Roman"/>
                <w:sz w:val="28"/>
                <w:szCs w:val="28"/>
              </w:rPr>
              <w:t>непохожи</w:t>
            </w:r>
            <w:proofErr w:type="gramEnd"/>
            <w:r w:rsidRPr="00D854DF">
              <w:rPr>
                <w:rFonts w:ascii="Times New Roman" w:hAnsi="Times New Roman"/>
                <w:sz w:val="28"/>
                <w:szCs w:val="28"/>
              </w:rPr>
              <w:t xml:space="preserve">, как города. </w:t>
            </w:r>
            <w:r w:rsidRPr="00D854DF">
              <w:rPr>
                <w:rFonts w:ascii="Times New Roman" w:hAnsi="Times New Roman"/>
                <w:sz w:val="28"/>
                <w:szCs w:val="28"/>
              </w:rPr>
              <w:br/>
            </w:r>
            <w:r w:rsidRPr="00D854DF">
              <w:rPr>
                <w:rFonts w:ascii="Times New Roman" w:hAnsi="Times New Roman"/>
                <w:sz w:val="28"/>
                <w:szCs w:val="28"/>
              </w:rPr>
              <w:lastRenderedPageBreak/>
              <w:t>Равенства не будет.</w:t>
            </w:r>
            <w:r w:rsidRPr="007E65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54DF">
              <w:rPr>
                <w:rFonts w:ascii="Times New Roman" w:hAnsi="Times New Roman"/>
                <w:sz w:val="28"/>
                <w:szCs w:val="28"/>
              </w:rPr>
              <w:t>Никто.  Никому.  Не равен.  Никогда»</w:t>
            </w:r>
          </w:p>
          <w:p w:rsidR="007E65D5" w:rsidRPr="00D854DF" w:rsidRDefault="007E65D5" w:rsidP="00780E6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54DF">
              <w:rPr>
                <w:rFonts w:ascii="Times New Roman" w:hAnsi="Times New Roman"/>
                <w:sz w:val="28"/>
                <w:szCs w:val="28"/>
              </w:rPr>
              <w:t>Александр  Володин</w:t>
            </w:r>
            <w:r w:rsidRPr="00D854D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854DF">
              <w:rPr>
                <w:rFonts w:ascii="Times New Roman" w:hAnsi="Times New Roman"/>
                <w:sz w:val="28"/>
                <w:szCs w:val="28"/>
              </w:rPr>
              <w:t>(1919 - 2001)</w:t>
            </w:r>
          </w:p>
          <w:p w:rsidR="007E65D5" w:rsidRPr="00D854DF" w:rsidRDefault="007E65D5" w:rsidP="007E65D5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4DF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  <w:p w:rsidR="007E65D5" w:rsidRPr="002420B2" w:rsidRDefault="007E65D5" w:rsidP="00780E64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>Лист самоконтроля</w:t>
            </w:r>
          </w:p>
          <w:p w:rsidR="007E65D5" w:rsidRPr="002420B2" w:rsidRDefault="007E65D5" w:rsidP="00780E64">
            <w:pPr>
              <w:shd w:val="clear" w:color="auto" w:fill="FFFFFF"/>
              <w:spacing w:before="180" w:after="18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___________________________________________________________________</w:t>
            </w:r>
          </w:p>
          <w:p w:rsidR="007E65D5" w:rsidRPr="002420B2" w:rsidRDefault="007E65D5" w:rsidP="00780E64">
            <w:pPr>
              <w:shd w:val="clear" w:color="auto" w:fill="FFFFFF"/>
              <w:spacing w:before="180" w:after="180" w:line="360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</w:pPr>
            <w:r w:rsidRPr="002420B2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(фамилия имя)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855"/>
              <w:gridCol w:w="2654"/>
              <w:gridCol w:w="1946"/>
              <w:gridCol w:w="1925"/>
              <w:gridCol w:w="1965"/>
            </w:tblGrid>
            <w:tr w:rsidR="007E65D5" w:rsidRPr="00D854DF" w:rsidTr="00780E64">
              <w:trPr>
                <w:trHeight w:val="2854"/>
              </w:trPr>
              <w:tc>
                <w:tcPr>
                  <w:tcW w:w="959" w:type="dxa"/>
                </w:tcPr>
                <w:p w:rsidR="007E65D5" w:rsidRPr="00452500" w:rsidRDefault="007E65D5" w:rsidP="00780E64">
                  <w:pPr>
                    <w:spacing w:before="180" w:after="18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5250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45250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  <w:r w:rsidRPr="0045250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835" w:type="dxa"/>
                </w:tcPr>
                <w:p w:rsidR="007E65D5" w:rsidRPr="00452500" w:rsidRDefault="007E65D5" w:rsidP="00780E64">
                  <w:pPr>
                    <w:spacing w:before="180" w:after="18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5250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Задания</w:t>
                  </w:r>
                </w:p>
              </w:tc>
              <w:tc>
                <w:tcPr>
                  <w:tcW w:w="1984" w:type="dxa"/>
                </w:tcPr>
                <w:p w:rsidR="007E65D5" w:rsidRPr="00D854DF" w:rsidRDefault="007E65D5" w:rsidP="00780E64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250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Справился с задачей самостоятельно без ошибок</w:t>
                  </w:r>
                </w:p>
              </w:tc>
              <w:tc>
                <w:tcPr>
                  <w:tcW w:w="2127" w:type="dxa"/>
                </w:tcPr>
                <w:p w:rsidR="007E65D5" w:rsidRPr="00D854DF" w:rsidRDefault="007E65D5" w:rsidP="00780E64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250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Справился с задачей вместе с классом или соседом по парте, т.к. возникали сложности</w:t>
                  </w:r>
                </w:p>
              </w:tc>
              <w:tc>
                <w:tcPr>
                  <w:tcW w:w="2126" w:type="dxa"/>
                </w:tcPr>
                <w:p w:rsidR="007E65D5" w:rsidRPr="00D854DF" w:rsidRDefault="007E65D5" w:rsidP="00780E64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54DF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Вопросы, которые возникли при выполнении задания </w:t>
                  </w:r>
                </w:p>
              </w:tc>
            </w:tr>
            <w:tr w:rsidR="007E65D5" w:rsidRPr="00D854DF" w:rsidTr="00780E64">
              <w:tc>
                <w:tcPr>
                  <w:tcW w:w="959" w:type="dxa"/>
                </w:tcPr>
                <w:p w:rsidR="007E65D5" w:rsidRPr="00452500" w:rsidRDefault="007E65D5" w:rsidP="00780E64">
                  <w:pPr>
                    <w:spacing w:before="180" w:after="18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5250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7E65D5" w:rsidRPr="00452500" w:rsidRDefault="007E65D5" w:rsidP="00780E64">
                  <w:pPr>
                    <w:spacing w:before="180" w:after="18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45250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Верно</w:t>
                  </w:r>
                  <w:proofErr w:type="gramEnd"/>
                  <w:r w:rsidRPr="0045250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или нет (да-1, нет-0)</w:t>
                  </w:r>
                </w:p>
                <w:p w:rsidR="007E65D5" w:rsidRPr="00452500" w:rsidRDefault="007E65D5" w:rsidP="00780E64">
                  <w:pPr>
                    <w:spacing w:before="180" w:after="18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7E65D5" w:rsidRPr="00452500" w:rsidRDefault="007E65D5" w:rsidP="00780E64">
                  <w:pPr>
                    <w:spacing w:before="180" w:after="18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7E65D5" w:rsidRPr="00452500" w:rsidRDefault="007E65D5" w:rsidP="00780E64">
                  <w:pPr>
                    <w:spacing w:before="180" w:after="18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7E65D5" w:rsidRPr="00452500" w:rsidRDefault="007E65D5" w:rsidP="00780E64">
                  <w:pPr>
                    <w:spacing w:before="180" w:after="18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65D5" w:rsidRPr="00D854DF" w:rsidTr="00780E64">
              <w:trPr>
                <w:trHeight w:val="707"/>
              </w:trPr>
              <w:tc>
                <w:tcPr>
                  <w:tcW w:w="959" w:type="dxa"/>
                </w:tcPr>
                <w:p w:rsidR="007E65D5" w:rsidRPr="00452500" w:rsidRDefault="007E65D5" w:rsidP="00780E64">
                  <w:pPr>
                    <w:spacing w:before="180" w:after="18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5250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35" w:type="dxa"/>
                </w:tcPr>
                <w:p w:rsidR="007E65D5" w:rsidRPr="00452500" w:rsidRDefault="007E65D5" w:rsidP="00780E64">
                  <w:pPr>
                    <w:spacing w:before="180" w:after="18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5250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Установите соответствие</w:t>
                  </w:r>
                </w:p>
              </w:tc>
              <w:tc>
                <w:tcPr>
                  <w:tcW w:w="1984" w:type="dxa"/>
                </w:tcPr>
                <w:p w:rsidR="007E65D5" w:rsidRPr="00452500" w:rsidRDefault="007E65D5" w:rsidP="00780E64">
                  <w:pPr>
                    <w:spacing w:before="180" w:after="18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7E65D5" w:rsidRPr="00452500" w:rsidRDefault="007E65D5" w:rsidP="00780E64">
                  <w:pPr>
                    <w:spacing w:before="180" w:after="18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7E65D5" w:rsidRPr="00452500" w:rsidRDefault="007E65D5" w:rsidP="00780E64">
                  <w:pPr>
                    <w:spacing w:before="180" w:after="18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65D5" w:rsidRPr="00D854DF" w:rsidTr="00780E64">
              <w:tc>
                <w:tcPr>
                  <w:tcW w:w="959" w:type="dxa"/>
                </w:tcPr>
                <w:p w:rsidR="007E65D5" w:rsidRPr="00452500" w:rsidRDefault="007E65D5" w:rsidP="00780E64">
                  <w:pPr>
                    <w:spacing w:before="180" w:after="18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5250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:rsidR="007E65D5" w:rsidRPr="00452500" w:rsidRDefault="007E65D5" w:rsidP="00780E64">
                  <w:pPr>
                    <w:spacing w:before="180" w:after="18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5250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Найди ошибку</w:t>
                  </w:r>
                </w:p>
              </w:tc>
              <w:tc>
                <w:tcPr>
                  <w:tcW w:w="1984" w:type="dxa"/>
                </w:tcPr>
                <w:p w:rsidR="007E65D5" w:rsidRPr="00452500" w:rsidRDefault="007E65D5" w:rsidP="00780E64">
                  <w:pPr>
                    <w:spacing w:before="180" w:after="18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7E65D5" w:rsidRPr="00452500" w:rsidRDefault="007E65D5" w:rsidP="00780E64">
                  <w:pPr>
                    <w:spacing w:before="180" w:after="18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7E65D5" w:rsidRPr="00452500" w:rsidRDefault="007E65D5" w:rsidP="00780E64">
                  <w:pPr>
                    <w:spacing w:before="180" w:after="18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65D5" w:rsidRPr="00D854DF" w:rsidTr="00780E64">
              <w:tc>
                <w:tcPr>
                  <w:tcW w:w="959" w:type="dxa"/>
                </w:tcPr>
                <w:p w:rsidR="007E65D5" w:rsidRPr="00452500" w:rsidRDefault="007E65D5" w:rsidP="00780E64">
                  <w:pPr>
                    <w:spacing w:before="180" w:after="18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5250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35" w:type="dxa"/>
                </w:tcPr>
                <w:p w:rsidR="007E65D5" w:rsidRPr="00452500" w:rsidRDefault="007E65D5" w:rsidP="00780E64">
                  <w:pPr>
                    <w:spacing w:before="180" w:after="18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5250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Решение системы неравенств</w:t>
                  </w:r>
                </w:p>
              </w:tc>
              <w:tc>
                <w:tcPr>
                  <w:tcW w:w="1984" w:type="dxa"/>
                </w:tcPr>
                <w:p w:rsidR="007E65D5" w:rsidRPr="00452500" w:rsidRDefault="007E65D5" w:rsidP="00780E64">
                  <w:pPr>
                    <w:spacing w:before="180" w:after="18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7E65D5" w:rsidRPr="00452500" w:rsidRDefault="007E65D5" w:rsidP="00780E64">
                  <w:pPr>
                    <w:spacing w:before="180" w:after="18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7E65D5" w:rsidRPr="00452500" w:rsidRDefault="007E65D5" w:rsidP="00780E64">
                  <w:pPr>
                    <w:spacing w:before="180" w:after="18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65D5" w:rsidRPr="00D854DF" w:rsidTr="00780E64">
              <w:tc>
                <w:tcPr>
                  <w:tcW w:w="959" w:type="dxa"/>
                </w:tcPr>
                <w:p w:rsidR="007E65D5" w:rsidRPr="00452500" w:rsidRDefault="007E65D5" w:rsidP="00780E64">
                  <w:pPr>
                    <w:spacing w:before="180" w:after="18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5250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35" w:type="dxa"/>
                </w:tcPr>
                <w:p w:rsidR="007E65D5" w:rsidRPr="00452500" w:rsidRDefault="007E65D5" w:rsidP="00780E64">
                  <w:pPr>
                    <w:spacing w:before="180" w:after="18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5250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 часть. Задание № 21</w:t>
                  </w:r>
                </w:p>
              </w:tc>
              <w:tc>
                <w:tcPr>
                  <w:tcW w:w="1984" w:type="dxa"/>
                </w:tcPr>
                <w:p w:rsidR="007E65D5" w:rsidRPr="00452500" w:rsidRDefault="007E65D5" w:rsidP="00780E64">
                  <w:pPr>
                    <w:spacing w:before="180" w:after="18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7E65D5" w:rsidRPr="00452500" w:rsidRDefault="007E65D5" w:rsidP="00780E64">
                  <w:pPr>
                    <w:spacing w:before="180" w:after="18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7E65D5" w:rsidRPr="00452500" w:rsidRDefault="007E65D5" w:rsidP="00780E64">
                  <w:pPr>
                    <w:spacing w:before="180" w:after="18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65D5" w:rsidRPr="00D854DF" w:rsidTr="00780E64">
              <w:tc>
                <w:tcPr>
                  <w:tcW w:w="959" w:type="dxa"/>
                </w:tcPr>
                <w:p w:rsidR="007E65D5" w:rsidRPr="00452500" w:rsidRDefault="007E65D5" w:rsidP="00780E64">
                  <w:pPr>
                    <w:spacing w:before="180" w:after="18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5250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835" w:type="dxa"/>
                </w:tcPr>
                <w:p w:rsidR="007E65D5" w:rsidRPr="00452500" w:rsidRDefault="007E65D5" w:rsidP="00780E64">
                  <w:pPr>
                    <w:spacing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7E65D5" w:rsidRPr="00452500" w:rsidRDefault="007E65D5" w:rsidP="00780E64">
                  <w:pPr>
                    <w:spacing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5250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Интеллектуальное лото</w:t>
                  </w:r>
                </w:p>
              </w:tc>
              <w:tc>
                <w:tcPr>
                  <w:tcW w:w="1984" w:type="dxa"/>
                </w:tcPr>
                <w:p w:rsidR="007E65D5" w:rsidRPr="00452500" w:rsidRDefault="007E65D5" w:rsidP="00780E64">
                  <w:pPr>
                    <w:spacing w:before="180" w:after="18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7E65D5" w:rsidRPr="00452500" w:rsidRDefault="007E65D5" w:rsidP="00780E64">
                  <w:pPr>
                    <w:spacing w:before="180" w:after="18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7E65D5" w:rsidRPr="00452500" w:rsidRDefault="007E65D5" w:rsidP="00780E64">
                  <w:pPr>
                    <w:spacing w:before="180" w:after="18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65D5" w:rsidRPr="00D854DF" w:rsidTr="00780E64">
              <w:trPr>
                <w:trHeight w:val="674"/>
              </w:trPr>
              <w:tc>
                <w:tcPr>
                  <w:tcW w:w="959" w:type="dxa"/>
                </w:tcPr>
                <w:p w:rsidR="007E65D5" w:rsidRPr="00452500" w:rsidRDefault="007E65D5" w:rsidP="00780E64">
                  <w:pPr>
                    <w:spacing w:before="180" w:after="18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5250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2835" w:type="dxa"/>
                </w:tcPr>
                <w:p w:rsidR="007E65D5" w:rsidRPr="00452500" w:rsidRDefault="007E65D5" w:rsidP="00780E64">
                  <w:pPr>
                    <w:spacing w:before="180" w:after="18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5250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Индивидуальная карточка </w:t>
                  </w:r>
                </w:p>
              </w:tc>
              <w:tc>
                <w:tcPr>
                  <w:tcW w:w="1984" w:type="dxa"/>
                </w:tcPr>
                <w:p w:rsidR="007E65D5" w:rsidRPr="00452500" w:rsidRDefault="007E65D5" w:rsidP="00780E64">
                  <w:pPr>
                    <w:spacing w:before="180" w:after="18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7E65D5" w:rsidRPr="00452500" w:rsidRDefault="007E65D5" w:rsidP="00780E64">
                  <w:pPr>
                    <w:spacing w:before="180" w:after="18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7E65D5" w:rsidRPr="00452500" w:rsidRDefault="007E65D5" w:rsidP="00780E64">
                  <w:pPr>
                    <w:spacing w:before="180" w:after="18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E65D5" w:rsidRPr="002420B2" w:rsidRDefault="007E65D5" w:rsidP="00780E64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>Поставь точку в каждом секторе</w:t>
            </w:r>
          </w:p>
          <w:p w:rsidR="007E65D5" w:rsidRPr="002420B2" w:rsidRDefault="007E65D5" w:rsidP="00780E64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190875" cy="2466975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246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5D5" w:rsidRPr="007E65D5" w:rsidRDefault="007E65D5" w:rsidP="00780E6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54D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7E65D5" w:rsidRPr="00D854DF" w:rsidRDefault="007E65D5" w:rsidP="00780E64">
            <w:pPr>
              <w:tabs>
                <w:tab w:val="left" w:pos="630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54D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854D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854D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420B2">
              <w:rPr>
                <w:rFonts w:ascii="Times New Roman" w:eastAsia="Times New Roman" w:hAnsi="Times New Roman"/>
                <w:sz w:val="28"/>
                <w:szCs w:val="28"/>
              </w:rPr>
              <w:t>Домашнее задание: индивидуальные карточки</w:t>
            </w:r>
          </w:p>
          <w:p w:rsidR="007E65D5" w:rsidRPr="00D854DF" w:rsidRDefault="007E65D5" w:rsidP="00780E6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54DF">
              <w:rPr>
                <w:rFonts w:ascii="Times New Roman" w:hAnsi="Times New Roman"/>
                <w:sz w:val="28"/>
                <w:szCs w:val="28"/>
              </w:rPr>
              <w:t>Учащиеся сдают оценочные листы.</w:t>
            </w:r>
          </w:p>
          <w:p w:rsidR="007E65D5" w:rsidRPr="007E65D5" w:rsidRDefault="007E65D5" w:rsidP="00780E6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54DF">
              <w:rPr>
                <w:rFonts w:ascii="Times New Roman" w:hAnsi="Times New Roman"/>
                <w:sz w:val="28"/>
                <w:szCs w:val="28"/>
              </w:rPr>
              <w:t>Учитель: «Спасибо за урок. До свидания!»</w:t>
            </w:r>
          </w:p>
          <w:p w:rsidR="007E65D5" w:rsidRPr="007E65D5" w:rsidRDefault="007E65D5" w:rsidP="00780E6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D5" w:rsidRPr="002420B2" w:rsidRDefault="007E65D5" w:rsidP="00780E64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E65D5" w:rsidRPr="002420B2" w:rsidRDefault="007E65D5" w:rsidP="00780E64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E65D5" w:rsidRPr="002420B2" w:rsidRDefault="007E65D5" w:rsidP="00780E6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</w:tbl>
    <w:p w:rsidR="00782EE6" w:rsidRDefault="00782EE6"/>
    <w:sectPr w:rsidR="0078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76474"/>
    <w:multiLevelType w:val="hybridMultilevel"/>
    <w:tmpl w:val="CB10B31E"/>
    <w:lvl w:ilvl="0" w:tplc="A014A3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34EC6"/>
    <w:multiLevelType w:val="hybridMultilevel"/>
    <w:tmpl w:val="B6264FCC"/>
    <w:lvl w:ilvl="0" w:tplc="26BEA830">
      <w:start w:val="1"/>
      <w:numFmt w:val="upperRoman"/>
      <w:lvlText w:val="%1V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C5C52"/>
    <w:multiLevelType w:val="hybridMultilevel"/>
    <w:tmpl w:val="3340696A"/>
    <w:lvl w:ilvl="0" w:tplc="37762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304C6"/>
    <w:multiLevelType w:val="multilevel"/>
    <w:tmpl w:val="BF6C2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8665BB"/>
    <w:multiLevelType w:val="hybridMultilevel"/>
    <w:tmpl w:val="9C4E0B70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6235F3"/>
    <w:multiLevelType w:val="multilevel"/>
    <w:tmpl w:val="B1B4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F140C6"/>
    <w:multiLevelType w:val="hybridMultilevel"/>
    <w:tmpl w:val="B8E4B0AC"/>
    <w:lvl w:ilvl="0" w:tplc="30243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65D5"/>
    <w:rsid w:val="00782EE6"/>
    <w:rsid w:val="007E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7E65D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1463</Words>
  <Characters>8340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2019-12-27T22:19:00Z</dcterms:created>
  <dcterms:modified xsi:type="dcterms:W3CDTF">2019-12-27T22:21:00Z</dcterms:modified>
</cp:coreProperties>
</file>