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13D" w:rsidRPr="006B4CE0" w:rsidRDefault="00AD513D" w:rsidP="00AD51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CE0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AD513D" w:rsidRDefault="00AD513D" w:rsidP="00AD51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CE0">
        <w:rPr>
          <w:rFonts w:ascii="Times New Roman" w:hAnsi="Times New Roman" w:cs="Times New Roman"/>
          <w:sz w:val="28"/>
          <w:szCs w:val="28"/>
        </w:rPr>
        <w:t>«Центр детско-юношеский «Созвездие»</w:t>
      </w:r>
    </w:p>
    <w:p w:rsidR="00AD513D" w:rsidRDefault="00AD513D" w:rsidP="00AD51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A68" w:rsidRDefault="00174A68" w:rsidP="00AD51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A68" w:rsidRDefault="00174A68" w:rsidP="00AD51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A68" w:rsidRDefault="00174A68" w:rsidP="00AD51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A68" w:rsidRDefault="00174A68" w:rsidP="00AD51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A68" w:rsidRPr="006B4CE0" w:rsidRDefault="00174A68" w:rsidP="00AD51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A68" w:rsidRPr="006B4CE0" w:rsidRDefault="00F31032" w:rsidP="00174A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D513D" w:rsidRDefault="00AD513D" w:rsidP="00AD51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СОЦИАЛЬНО-ПЕДАГОГИЧЕСКОЙ НАПРАВЛЕННОСТИ</w:t>
      </w:r>
    </w:p>
    <w:p w:rsidR="00AD513D" w:rsidRPr="006B4CE0" w:rsidRDefault="00AD513D" w:rsidP="00AD51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8C0">
        <w:rPr>
          <w:rFonts w:ascii="Times New Roman" w:hAnsi="Times New Roman" w:cs="Times New Roman"/>
          <w:b/>
          <w:sz w:val="28"/>
          <w:szCs w:val="28"/>
        </w:rPr>
        <w:t xml:space="preserve">(профилактика </w:t>
      </w:r>
      <w:proofErr w:type="spellStart"/>
      <w:r w:rsidR="004461D4">
        <w:rPr>
          <w:rFonts w:ascii="Times New Roman" w:hAnsi="Times New Roman" w:cs="Times New Roman"/>
          <w:b/>
          <w:sz w:val="28"/>
          <w:szCs w:val="28"/>
        </w:rPr>
        <w:t>девиантного</w:t>
      </w:r>
      <w:proofErr w:type="spellEnd"/>
      <w:r w:rsidRPr="000808C0">
        <w:rPr>
          <w:rFonts w:ascii="Times New Roman" w:hAnsi="Times New Roman" w:cs="Times New Roman"/>
          <w:b/>
          <w:sz w:val="28"/>
          <w:szCs w:val="28"/>
        </w:rPr>
        <w:t xml:space="preserve"> поведения)</w:t>
      </w:r>
      <w:r w:rsidRPr="006B4CE0">
        <w:rPr>
          <w:rFonts w:ascii="Times New Roman" w:hAnsi="Times New Roman" w:cs="Times New Roman"/>
          <w:b/>
          <w:sz w:val="28"/>
          <w:szCs w:val="28"/>
        </w:rPr>
        <w:br/>
      </w:r>
    </w:p>
    <w:p w:rsidR="00AD513D" w:rsidRPr="006B4CE0" w:rsidRDefault="00AD513D" w:rsidP="00AD513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CE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ЖИЗНЬ ПОД ГРИФОМ «СЕКРЕТНО</w:t>
      </w:r>
      <w:r w:rsidRPr="006B4CE0">
        <w:rPr>
          <w:rFonts w:ascii="Times New Roman" w:hAnsi="Times New Roman" w:cs="Times New Roman"/>
          <w:b/>
          <w:sz w:val="28"/>
          <w:szCs w:val="28"/>
        </w:rPr>
        <w:t>»</w:t>
      </w:r>
    </w:p>
    <w:p w:rsidR="00AD513D" w:rsidRPr="006B4CE0" w:rsidRDefault="00AD513D" w:rsidP="00AD5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13D" w:rsidRDefault="00AD513D" w:rsidP="00AD5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A68" w:rsidRDefault="00174A68" w:rsidP="00AD5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A68" w:rsidRDefault="00174A68" w:rsidP="00AD5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A68" w:rsidRDefault="00174A68" w:rsidP="00AD5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A68" w:rsidRPr="006B4CE0" w:rsidRDefault="00174A68" w:rsidP="00AD5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13D" w:rsidRPr="006B4CE0" w:rsidRDefault="00AD513D" w:rsidP="00AD5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13D" w:rsidRPr="006B4CE0" w:rsidRDefault="00AD513D" w:rsidP="00AD513D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6B4CE0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B4CE0">
        <w:rPr>
          <w:rFonts w:ascii="Times New Roman" w:hAnsi="Times New Roman" w:cs="Times New Roman"/>
          <w:sz w:val="28"/>
          <w:szCs w:val="28"/>
        </w:rPr>
        <w:t>-составител</w:t>
      </w:r>
      <w:r>
        <w:rPr>
          <w:rFonts w:ascii="Times New Roman" w:hAnsi="Times New Roman" w:cs="Times New Roman"/>
          <w:sz w:val="28"/>
          <w:szCs w:val="28"/>
        </w:rPr>
        <w:t>и:</w:t>
      </w:r>
    </w:p>
    <w:p w:rsidR="00AD513D" w:rsidRDefault="00AD513D" w:rsidP="00AD513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47C11" w:rsidRDefault="00047C11" w:rsidP="00047C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Овсянникова Ольга Юрьевна,</w:t>
      </w:r>
    </w:p>
    <w:p w:rsidR="00047C11" w:rsidRDefault="00047C11" w:rsidP="00047C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методист, 1 КК</w:t>
      </w:r>
    </w:p>
    <w:p w:rsidR="00AD513D" w:rsidRPr="006B4CE0" w:rsidRDefault="00AD513D" w:rsidP="00AD51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Анна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Сергеевна</w:t>
      </w:r>
      <w:r w:rsidRPr="006B4CE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D513D" w:rsidRDefault="00AD513D" w:rsidP="00AD513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</w:t>
      </w:r>
    </w:p>
    <w:p w:rsidR="00F97AE5" w:rsidRDefault="00F97AE5" w:rsidP="00AD513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D513D" w:rsidRDefault="00AD513D" w:rsidP="00AD51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74A68" w:rsidRDefault="00174A68" w:rsidP="00AD51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1032" w:rsidRDefault="00F31032" w:rsidP="00AD51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1032" w:rsidRPr="006B4CE0" w:rsidRDefault="00F31032" w:rsidP="00AD51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13D" w:rsidRPr="006B4CE0" w:rsidRDefault="00AD513D" w:rsidP="00AD51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13D" w:rsidRDefault="00AD513D" w:rsidP="00AD51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CE0">
        <w:rPr>
          <w:rFonts w:ascii="Times New Roman" w:hAnsi="Times New Roman" w:cs="Times New Roman"/>
          <w:sz w:val="28"/>
          <w:szCs w:val="28"/>
        </w:rPr>
        <w:t>Екатеринбург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4CE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C77E6B" w:rsidRPr="00AD513D" w:rsidRDefault="00C77E6B" w:rsidP="00F31032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513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  <w:r w:rsidR="00722B6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A269D" w:rsidRPr="00AD513D" w:rsidRDefault="00F31032" w:rsidP="00BA269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Проект</w:t>
      </w:r>
      <w:r w:rsidR="00BA269D" w:rsidRPr="00AD513D">
        <w:rPr>
          <w:rFonts w:ascii="Times New Roman" w:eastAsia="Times New Roman" w:hAnsi="Times New Roman"/>
          <w:sz w:val="28"/>
        </w:rPr>
        <w:t xml:space="preserve"> «</w:t>
      </w:r>
      <w:r w:rsidR="00D86561">
        <w:rPr>
          <w:rFonts w:ascii="Times New Roman" w:eastAsia="Times New Roman" w:hAnsi="Times New Roman"/>
          <w:sz w:val="28"/>
        </w:rPr>
        <w:t>Жизнь п</w:t>
      </w:r>
      <w:r w:rsidR="00082F10">
        <w:rPr>
          <w:rFonts w:ascii="Times New Roman" w:eastAsia="Times New Roman" w:hAnsi="Times New Roman"/>
          <w:sz w:val="28"/>
        </w:rPr>
        <w:t>од грифом «Секретно»</w:t>
      </w:r>
      <w:r w:rsidR="00BA269D" w:rsidRPr="00AD513D">
        <w:rPr>
          <w:rFonts w:ascii="Times New Roman" w:eastAsia="Times New Roman" w:hAnsi="Times New Roman"/>
          <w:sz w:val="28"/>
        </w:rPr>
        <w:t xml:space="preserve"> имеет социально-педагогическую направленность.  </w:t>
      </w:r>
    </w:p>
    <w:p w:rsidR="00BA269D" w:rsidRPr="00AD513D" w:rsidRDefault="009D1998" w:rsidP="00FC7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AD513D">
        <w:rPr>
          <w:rFonts w:ascii="Times New Roman" w:eastAsia="Times New Roman" w:hAnsi="Times New Roman" w:cs="Times New Roman"/>
          <w:i/>
          <w:iCs/>
          <w:sz w:val="28"/>
          <w:szCs w:val="28"/>
        </w:rPr>
        <w:t>Профилактику</w:t>
      </w:r>
      <w:r w:rsidRPr="00AD513D">
        <w:rPr>
          <w:rFonts w:ascii="Times New Roman" w:eastAsia="Times New Roman" w:hAnsi="Times New Roman" w:cs="Times New Roman"/>
          <w:sz w:val="28"/>
          <w:szCs w:val="28"/>
        </w:rPr>
        <w:t> необходимо рассматривать как комплексный, последовательный, систематичес</w:t>
      </w:r>
      <w:r w:rsidRPr="00AD513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кий процесс, направленный на создание благоприятных условий для жизнедеятельности </w:t>
      </w:r>
      <w:r w:rsidR="00755A85" w:rsidRPr="00AD513D">
        <w:rPr>
          <w:rFonts w:ascii="Times New Roman" w:eastAsia="Times New Roman" w:hAnsi="Times New Roman" w:cs="Times New Roman"/>
          <w:sz w:val="28"/>
          <w:szCs w:val="28"/>
        </w:rPr>
        <w:t>подростка</w:t>
      </w:r>
      <w:r w:rsidRPr="00AD513D">
        <w:rPr>
          <w:rFonts w:ascii="Times New Roman" w:eastAsia="Times New Roman" w:hAnsi="Times New Roman" w:cs="Times New Roman"/>
          <w:sz w:val="28"/>
          <w:szCs w:val="28"/>
        </w:rPr>
        <w:t xml:space="preserve"> и формирование у него сознательного отношения к собственному здоровью</w:t>
      </w:r>
      <w:r w:rsidR="00755A85" w:rsidRPr="00AD513D">
        <w:rPr>
          <w:rFonts w:ascii="Times New Roman" w:eastAsia="Times New Roman" w:hAnsi="Times New Roman" w:cs="Times New Roman"/>
          <w:sz w:val="28"/>
          <w:szCs w:val="28"/>
        </w:rPr>
        <w:t>, формирование правовой грамотности</w:t>
      </w:r>
      <w:r w:rsidR="00BA269D" w:rsidRPr="00AD513D">
        <w:rPr>
          <w:rFonts w:ascii="Times New Roman" w:eastAsia="Times New Roman" w:hAnsi="Times New Roman" w:cs="Times New Roman"/>
          <w:sz w:val="28"/>
          <w:szCs w:val="28"/>
        </w:rPr>
        <w:t>. Про</w:t>
      </w:r>
      <w:r w:rsidR="00F31032">
        <w:rPr>
          <w:rFonts w:ascii="Times New Roman" w:eastAsia="Times New Roman" w:hAnsi="Times New Roman" w:cs="Times New Roman"/>
          <w:sz w:val="28"/>
          <w:szCs w:val="28"/>
        </w:rPr>
        <w:t>ект</w:t>
      </w:r>
      <w:r w:rsidR="00755A85" w:rsidRPr="00AD51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269D" w:rsidRPr="00AD513D">
        <w:rPr>
          <w:rFonts w:ascii="Times New Roman" w:eastAsia="Times New Roman" w:hAnsi="Times New Roman"/>
          <w:sz w:val="28"/>
        </w:rPr>
        <w:t>направлен на развитие личностных качеств подростков и молодёжи, позволяющих успешно адаптироваться в социуме, проходить этапы социализации и личностного самоопределения.</w:t>
      </w:r>
    </w:p>
    <w:p w:rsidR="009F255A" w:rsidRPr="00AD513D" w:rsidRDefault="00755A85" w:rsidP="009F25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513D">
        <w:rPr>
          <w:rFonts w:ascii="Times New Roman" w:eastAsia="Times New Roman" w:hAnsi="Times New Roman" w:cs="Times New Roman"/>
          <w:sz w:val="28"/>
          <w:szCs w:val="28"/>
        </w:rPr>
        <w:t>Данн</w:t>
      </w:r>
      <w:r w:rsidR="00F31032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AD51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1032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Pr="00AD513D">
        <w:rPr>
          <w:rFonts w:ascii="Times New Roman" w:eastAsia="Times New Roman" w:hAnsi="Times New Roman" w:cs="Times New Roman"/>
          <w:sz w:val="28"/>
          <w:szCs w:val="28"/>
        </w:rPr>
        <w:t xml:space="preserve"> имеет конструктивно-позитивный характер. Это предполагает в меньшей степени демонстрацию негативных последствий рискованных поведенческих форм и в значительно большей степени - аргументацию в пользу ответственного отношения к здоровью, а также развитие навыков анализа ситу</w:t>
      </w:r>
      <w:r w:rsidRPr="00AD513D">
        <w:rPr>
          <w:rFonts w:ascii="Times New Roman" w:eastAsia="Times New Roman" w:hAnsi="Times New Roman" w:cs="Times New Roman"/>
          <w:sz w:val="28"/>
          <w:szCs w:val="28"/>
        </w:rPr>
        <w:softHyphen/>
        <w:t>ации и выбора оптимальных форм поведения.</w:t>
      </w:r>
      <w:r w:rsidR="00BA269D" w:rsidRPr="00AD51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0B6B" w:rsidRPr="00AD513D" w:rsidRDefault="002A0B6B" w:rsidP="00FC7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page6"/>
      <w:bookmarkEnd w:id="1"/>
      <w:r w:rsidRPr="00AD513D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</w:t>
      </w:r>
      <w:r w:rsidR="00722B6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AD51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A269D" w:rsidRPr="00AD513D" w:rsidRDefault="00BA269D" w:rsidP="00EB7C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AD513D">
        <w:rPr>
          <w:rFonts w:ascii="Times New Roman" w:eastAsia="Times New Roman" w:hAnsi="Times New Roman"/>
          <w:sz w:val="28"/>
        </w:rPr>
        <w:t>Начиная с подросткового возраста, учащиеся испытывают значительные трудности в межличностном взаимодействии и в адаптации к различным системам отношений: ученик-учитель, ученик-ученик, ребенок-родитель, ребенок-среда и т.д.</w:t>
      </w:r>
    </w:p>
    <w:p w:rsidR="00BA269D" w:rsidRPr="00AD513D" w:rsidRDefault="00BA269D" w:rsidP="00BA269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AD513D">
        <w:rPr>
          <w:rFonts w:ascii="Times New Roman" w:eastAsia="Times New Roman" w:hAnsi="Times New Roman"/>
          <w:sz w:val="28"/>
        </w:rPr>
        <w:t>Кроме того, для подростков и старшеклассников характерна повышенная эмоциональная возбудимость. Юноши и девушки подвержены эмоциям, обидчивы, импульсивны, склонны к категоричным суждениям, к недостаточно продуманным поступкам, не могут адекватно оценить свои желания и реальные возможности.</w:t>
      </w:r>
    </w:p>
    <w:p w:rsidR="00BA269D" w:rsidRPr="00AD513D" w:rsidRDefault="00BA269D" w:rsidP="00BA269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AD513D">
        <w:rPr>
          <w:rFonts w:ascii="Times New Roman" w:eastAsia="Times New Roman" w:hAnsi="Times New Roman"/>
          <w:sz w:val="28"/>
        </w:rPr>
        <w:t>Многим свойственно инфантильное отношение к жизни, отсутствие чувства ответственности за свои действия, пассивная общественная позиция, потребительское отношение к взрослым.</w:t>
      </w:r>
    </w:p>
    <w:p w:rsidR="00BA269D" w:rsidRPr="00AD513D" w:rsidRDefault="00BA269D" w:rsidP="00BA269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AD513D">
        <w:rPr>
          <w:rFonts w:ascii="Times New Roman" w:eastAsia="Times New Roman" w:hAnsi="Times New Roman"/>
          <w:sz w:val="28"/>
        </w:rPr>
        <w:t xml:space="preserve">Все это в совокупности может привести к неустойчивости личности, подверженности к асоциальным группам и как следствие </w:t>
      </w:r>
      <w:proofErr w:type="spellStart"/>
      <w:r w:rsidRPr="00AD513D">
        <w:rPr>
          <w:rFonts w:ascii="Times New Roman" w:eastAsia="Times New Roman" w:hAnsi="Times New Roman"/>
          <w:sz w:val="28"/>
        </w:rPr>
        <w:t>девиантному</w:t>
      </w:r>
      <w:proofErr w:type="spellEnd"/>
      <w:r w:rsidRPr="00AD513D">
        <w:rPr>
          <w:rFonts w:ascii="Times New Roman" w:eastAsia="Times New Roman" w:hAnsi="Times New Roman"/>
          <w:sz w:val="28"/>
        </w:rPr>
        <w:t xml:space="preserve"> и даже </w:t>
      </w:r>
      <w:proofErr w:type="spellStart"/>
      <w:r w:rsidRPr="00AD513D">
        <w:rPr>
          <w:rFonts w:ascii="Times New Roman" w:eastAsia="Times New Roman" w:hAnsi="Times New Roman"/>
          <w:sz w:val="28"/>
        </w:rPr>
        <w:lastRenderedPageBreak/>
        <w:t>делинквентному</w:t>
      </w:r>
      <w:proofErr w:type="spellEnd"/>
      <w:r w:rsidRPr="00AD513D">
        <w:rPr>
          <w:rFonts w:ascii="Times New Roman" w:eastAsia="Times New Roman" w:hAnsi="Times New Roman"/>
          <w:sz w:val="28"/>
        </w:rPr>
        <w:t xml:space="preserve"> поведению, сопровождающемуся употреблению </w:t>
      </w:r>
      <w:proofErr w:type="spellStart"/>
      <w:r w:rsidRPr="00AD513D">
        <w:rPr>
          <w:rFonts w:ascii="Times New Roman" w:eastAsia="Times New Roman" w:hAnsi="Times New Roman"/>
          <w:sz w:val="28"/>
        </w:rPr>
        <w:t>психоактивных</w:t>
      </w:r>
      <w:proofErr w:type="spellEnd"/>
      <w:r w:rsidRPr="00AD513D">
        <w:rPr>
          <w:rFonts w:ascii="Times New Roman" w:eastAsia="Times New Roman" w:hAnsi="Times New Roman"/>
          <w:sz w:val="28"/>
        </w:rPr>
        <w:t xml:space="preserve"> веществ: табака, алкоголя и наркотиков.</w:t>
      </w:r>
    </w:p>
    <w:p w:rsidR="00BA269D" w:rsidRPr="00AD513D" w:rsidRDefault="00BA269D" w:rsidP="00BA269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AD513D">
        <w:rPr>
          <w:rFonts w:ascii="Times New Roman" w:eastAsia="Times New Roman" w:hAnsi="Times New Roman"/>
          <w:sz w:val="28"/>
        </w:rPr>
        <w:t>Для того чтобы избежать подобных негативных личностных изменений, необходимо заниматься профилактикой, формированием позитивных установок, развитием навыков бесконфликтного поведения и т.д., что позволяет не допустить приобщения молодежи к зависимому поведению и проявлению отклоняющихся форм.</w:t>
      </w:r>
    </w:p>
    <w:p w:rsidR="002A0B6B" w:rsidRPr="00AD513D" w:rsidRDefault="002A0B6B" w:rsidP="00FC7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13D">
        <w:rPr>
          <w:rFonts w:ascii="Times New Roman" w:eastAsia="Times New Roman" w:hAnsi="Times New Roman" w:cs="Times New Roman"/>
          <w:sz w:val="28"/>
          <w:szCs w:val="28"/>
        </w:rPr>
        <w:t>Идея про</w:t>
      </w:r>
      <w:r w:rsidR="00F31032">
        <w:rPr>
          <w:rFonts w:ascii="Times New Roman" w:eastAsia="Times New Roman" w:hAnsi="Times New Roman" w:cs="Times New Roman"/>
          <w:sz w:val="28"/>
          <w:szCs w:val="28"/>
        </w:rPr>
        <w:t xml:space="preserve">екта </w:t>
      </w:r>
      <w:r w:rsidRPr="00AD513D">
        <w:rPr>
          <w:rFonts w:ascii="Times New Roman" w:eastAsia="Times New Roman" w:hAnsi="Times New Roman" w:cs="Times New Roman"/>
          <w:sz w:val="28"/>
          <w:szCs w:val="28"/>
        </w:rPr>
        <w:t>предполагает последовательную работу на разных уровнях решения проблемы – правовом, психологическом, личностном, социальном, медицинском, бытовом</w:t>
      </w:r>
      <w:r w:rsidR="00FC7C5E" w:rsidRPr="00AD513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D51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0B6B" w:rsidRPr="00AD513D" w:rsidRDefault="002A0B6B" w:rsidP="00FC7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13D">
        <w:rPr>
          <w:rFonts w:ascii="Times New Roman" w:eastAsia="Times New Roman" w:hAnsi="Times New Roman" w:cs="Times New Roman"/>
          <w:sz w:val="28"/>
          <w:szCs w:val="28"/>
        </w:rPr>
        <w:t xml:space="preserve">Предполагает </w:t>
      </w:r>
      <w:r w:rsidR="006A0C02" w:rsidRPr="00AD513D">
        <w:rPr>
          <w:rFonts w:ascii="Times New Roman" w:eastAsia="Times New Roman" w:hAnsi="Times New Roman" w:cs="Times New Roman"/>
          <w:sz w:val="28"/>
          <w:szCs w:val="28"/>
        </w:rPr>
        <w:t>четыре основных</w:t>
      </w:r>
      <w:r w:rsidRPr="00AD513D">
        <w:rPr>
          <w:rFonts w:ascii="Times New Roman" w:eastAsia="Times New Roman" w:hAnsi="Times New Roman" w:cs="Times New Roman"/>
          <w:sz w:val="28"/>
          <w:szCs w:val="28"/>
        </w:rPr>
        <w:t xml:space="preserve"> блока</w:t>
      </w:r>
    </w:p>
    <w:p w:rsidR="00B70574" w:rsidRPr="00AD513D" w:rsidRDefault="00B70574" w:rsidP="00B70574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13D">
        <w:rPr>
          <w:rFonts w:ascii="Times New Roman" w:eastAsia="Times New Roman" w:hAnsi="Times New Roman" w:cs="Times New Roman"/>
          <w:sz w:val="28"/>
          <w:szCs w:val="28"/>
        </w:rPr>
        <w:t>Коммуникативный</w:t>
      </w:r>
    </w:p>
    <w:p w:rsidR="002A0B6B" w:rsidRPr="00AD513D" w:rsidRDefault="00B733C2" w:rsidP="00FC7C5E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13D">
        <w:rPr>
          <w:rFonts w:ascii="Times New Roman" w:eastAsia="Times New Roman" w:hAnsi="Times New Roman" w:cs="Times New Roman"/>
          <w:sz w:val="28"/>
          <w:szCs w:val="28"/>
        </w:rPr>
        <w:t>Информационно-</w:t>
      </w:r>
      <w:r w:rsidR="002A0B6B" w:rsidRPr="00AD513D">
        <w:rPr>
          <w:rFonts w:ascii="Times New Roman" w:eastAsia="Times New Roman" w:hAnsi="Times New Roman" w:cs="Times New Roman"/>
          <w:sz w:val="28"/>
          <w:szCs w:val="28"/>
        </w:rPr>
        <w:t>правовой</w:t>
      </w:r>
    </w:p>
    <w:p w:rsidR="00B70574" w:rsidRPr="00AD513D" w:rsidRDefault="00B70574" w:rsidP="00B70574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13D">
        <w:rPr>
          <w:rFonts w:ascii="Times New Roman" w:eastAsia="Times New Roman" w:hAnsi="Times New Roman" w:cs="Times New Roman"/>
          <w:sz w:val="28"/>
          <w:szCs w:val="28"/>
        </w:rPr>
        <w:t>Социализация</w:t>
      </w:r>
    </w:p>
    <w:p w:rsidR="002A0B6B" w:rsidRPr="00AD513D" w:rsidRDefault="00B70574" w:rsidP="00FC7C5E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1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6933" w:rsidRPr="00AD513D">
        <w:rPr>
          <w:rFonts w:ascii="Times New Roman" w:eastAsia="Times New Roman" w:hAnsi="Times New Roman" w:cs="Times New Roman"/>
          <w:sz w:val="28"/>
          <w:szCs w:val="28"/>
        </w:rPr>
        <w:t xml:space="preserve">ЗОЖ. </w:t>
      </w:r>
      <w:r w:rsidRPr="00AD513D">
        <w:rPr>
          <w:rFonts w:ascii="Times New Roman" w:eastAsia="Times New Roman" w:hAnsi="Times New Roman" w:cs="Times New Roman"/>
          <w:sz w:val="28"/>
          <w:szCs w:val="28"/>
        </w:rPr>
        <w:t>Оздоровительный досуг</w:t>
      </w:r>
      <w:r w:rsidR="007F6933" w:rsidRPr="00AD513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D51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0B6B" w:rsidRPr="00AD513D" w:rsidRDefault="00F97AE5" w:rsidP="00FC7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6A0C02" w:rsidRPr="00AD513D"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F31032">
        <w:rPr>
          <w:rFonts w:ascii="Times New Roman" w:eastAsia="Times New Roman" w:hAnsi="Times New Roman" w:cs="Times New Roman"/>
          <w:sz w:val="28"/>
          <w:szCs w:val="28"/>
        </w:rPr>
        <w:t>ект предполагает</w:t>
      </w:r>
      <w:r w:rsidR="002A0B6B" w:rsidRPr="00AD513D">
        <w:rPr>
          <w:rFonts w:ascii="Times New Roman" w:eastAsia="Times New Roman" w:hAnsi="Times New Roman" w:cs="Times New Roman"/>
          <w:sz w:val="28"/>
          <w:szCs w:val="28"/>
        </w:rPr>
        <w:t xml:space="preserve"> вовлечение узких специалистов по предлагаемой тематике и </w:t>
      </w:r>
      <w:r w:rsidR="00FC7C5E" w:rsidRPr="00AD513D">
        <w:rPr>
          <w:rFonts w:ascii="Times New Roman" w:eastAsia="Times New Roman" w:hAnsi="Times New Roman" w:cs="Times New Roman"/>
          <w:sz w:val="28"/>
          <w:szCs w:val="28"/>
        </w:rPr>
        <w:t xml:space="preserve">привлечение </w:t>
      </w:r>
      <w:r w:rsidR="002A0B6B" w:rsidRPr="00AD513D">
        <w:rPr>
          <w:rFonts w:ascii="Times New Roman" w:eastAsia="Times New Roman" w:hAnsi="Times New Roman" w:cs="Times New Roman"/>
          <w:sz w:val="28"/>
          <w:szCs w:val="28"/>
        </w:rPr>
        <w:t>подростков</w:t>
      </w:r>
      <w:r w:rsidR="00FC7C5E" w:rsidRPr="00AD513D">
        <w:rPr>
          <w:rFonts w:ascii="Times New Roman" w:eastAsia="Times New Roman" w:hAnsi="Times New Roman" w:cs="Times New Roman"/>
          <w:sz w:val="28"/>
          <w:szCs w:val="28"/>
        </w:rPr>
        <w:t xml:space="preserve"> с позитивным, либо в прошлом негативным опытом</w:t>
      </w:r>
      <w:r w:rsidR="002A0B6B" w:rsidRPr="00AD51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0B6B" w:rsidRPr="00AD513D" w:rsidRDefault="0022304B" w:rsidP="00FC7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04B">
        <w:rPr>
          <w:rFonts w:ascii="Times New Roman" w:eastAsia="Times New Roman" w:hAnsi="Times New Roman" w:cs="Times New Roman"/>
          <w:sz w:val="28"/>
          <w:szCs w:val="28"/>
          <w:u w:val="single"/>
        </w:rPr>
        <w:t>Принцип действия проекта</w:t>
      </w:r>
      <w:r w:rsidRPr="00D534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534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конструктивно-позитивная социализация.</w:t>
      </w:r>
      <w:r w:rsidRPr="00AD51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B6B" w:rsidRPr="00AD513D">
        <w:rPr>
          <w:rFonts w:ascii="Times New Roman" w:eastAsia="Times New Roman" w:hAnsi="Times New Roman" w:cs="Times New Roman"/>
          <w:sz w:val="28"/>
          <w:szCs w:val="28"/>
        </w:rPr>
        <w:t>Поэтому затронуты такие темы:</w:t>
      </w:r>
    </w:p>
    <w:p w:rsidR="00B14ACB" w:rsidRPr="00AD513D" w:rsidRDefault="00B14ACB" w:rsidP="00FC7C5E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13D">
        <w:rPr>
          <w:rFonts w:ascii="Times New Roman" w:eastAsia="Times New Roman" w:hAnsi="Times New Roman" w:cs="Times New Roman"/>
          <w:sz w:val="28"/>
          <w:szCs w:val="28"/>
        </w:rPr>
        <w:t>Исследование и понимание самого себя. Кто я?</w:t>
      </w:r>
    </w:p>
    <w:p w:rsidR="00B14ACB" w:rsidRPr="00AD513D" w:rsidRDefault="00B14ACB" w:rsidP="00B14ACB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13D"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Правонарушения, влекущие уголовную ответственность (кражи, хищения, разбои, драки и </w:t>
      </w:r>
      <w:proofErr w:type="spellStart"/>
      <w:r w:rsidRPr="00AD513D">
        <w:rPr>
          <w:rFonts w:ascii="Times New Roman" w:eastAsia="Times New Roman" w:hAnsi="Times New Roman" w:cs="Times New Roman"/>
          <w:sz w:val="28"/>
          <w:szCs w:val="28"/>
        </w:rPr>
        <w:t>т.п</w:t>
      </w:r>
      <w:proofErr w:type="spellEnd"/>
      <w:r w:rsidRPr="00AD513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7043B" w:rsidRPr="00AD513D" w:rsidRDefault="00B14ACB" w:rsidP="00FC7C5E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13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7043B" w:rsidRPr="00AD513D">
        <w:rPr>
          <w:rFonts w:ascii="Times New Roman" w:eastAsia="Times New Roman" w:hAnsi="Times New Roman" w:cs="Times New Roman"/>
          <w:sz w:val="28"/>
          <w:szCs w:val="28"/>
        </w:rPr>
        <w:t xml:space="preserve">роблемы детско-родительских отношений (разнообразные конфликты, как следствие, </w:t>
      </w:r>
      <w:r w:rsidR="002A0B6B" w:rsidRPr="00AD513D">
        <w:rPr>
          <w:rFonts w:ascii="Times New Roman" w:eastAsia="Times New Roman" w:hAnsi="Times New Roman" w:cs="Times New Roman"/>
          <w:sz w:val="28"/>
          <w:szCs w:val="28"/>
        </w:rPr>
        <w:t>уход из дома</w:t>
      </w:r>
      <w:r w:rsidR="0077043B" w:rsidRPr="00AD513D">
        <w:rPr>
          <w:rFonts w:ascii="Times New Roman" w:eastAsia="Times New Roman" w:hAnsi="Times New Roman" w:cs="Times New Roman"/>
          <w:sz w:val="28"/>
          <w:szCs w:val="28"/>
        </w:rPr>
        <w:t>, недопущение нахождения детей в ночное время в общественных местах без сопровождения взр</w:t>
      </w:r>
      <w:r w:rsidR="006A0C02" w:rsidRPr="00AD513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7043B" w:rsidRPr="00AD513D">
        <w:rPr>
          <w:rFonts w:ascii="Times New Roman" w:eastAsia="Times New Roman" w:hAnsi="Times New Roman" w:cs="Times New Roman"/>
          <w:sz w:val="28"/>
          <w:szCs w:val="28"/>
        </w:rPr>
        <w:t>слых)</w:t>
      </w:r>
    </w:p>
    <w:p w:rsidR="002A0B6B" w:rsidRPr="00AD513D" w:rsidRDefault="00B14ACB" w:rsidP="00FC7C5E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13D">
        <w:rPr>
          <w:rFonts w:ascii="Times New Roman" w:eastAsia="Times New Roman" w:hAnsi="Times New Roman" w:cs="Times New Roman"/>
          <w:sz w:val="28"/>
          <w:szCs w:val="28"/>
        </w:rPr>
        <w:t>Элементы профориентации. Основы финансовой грамотности</w:t>
      </w:r>
      <w:r w:rsidR="006A0C02" w:rsidRPr="00AD51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0B6B" w:rsidRPr="00AD513D" w:rsidRDefault="0077043B" w:rsidP="00FC7C5E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13D">
        <w:rPr>
          <w:rFonts w:ascii="Times New Roman" w:eastAsia="Times New Roman" w:hAnsi="Times New Roman" w:cs="Times New Roman"/>
          <w:sz w:val="28"/>
          <w:szCs w:val="28"/>
        </w:rPr>
        <w:t>Ранние половые связи и их последствия для здоровья</w:t>
      </w:r>
      <w:r w:rsidR="00B14ACB" w:rsidRPr="00AD513D">
        <w:rPr>
          <w:rFonts w:ascii="Times New Roman" w:eastAsia="Times New Roman" w:hAnsi="Times New Roman" w:cs="Times New Roman"/>
          <w:sz w:val="28"/>
          <w:szCs w:val="28"/>
        </w:rPr>
        <w:t xml:space="preserve"> (привлечение сторонних специалистов)</w:t>
      </w:r>
      <w:r w:rsidR="006A0C02" w:rsidRPr="00AD51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4ACB" w:rsidRPr="00AD513D" w:rsidRDefault="00B14ACB" w:rsidP="00B14ACB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13D">
        <w:rPr>
          <w:rFonts w:ascii="Times New Roman" w:eastAsia="Times New Roman" w:hAnsi="Times New Roman" w:cs="Times New Roman"/>
          <w:sz w:val="28"/>
          <w:szCs w:val="28"/>
        </w:rPr>
        <w:t>Оздоровительный досуг (привлечение внешних специалистов)</w:t>
      </w:r>
      <w:r w:rsidR="006A0C02" w:rsidRPr="00AD51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0B6B" w:rsidRPr="00AD513D" w:rsidRDefault="002A0B6B" w:rsidP="00EB7C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13D">
        <w:rPr>
          <w:rFonts w:ascii="Times New Roman" w:eastAsia="Times New Roman" w:hAnsi="Times New Roman" w:cs="Times New Roman"/>
          <w:sz w:val="28"/>
          <w:szCs w:val="28"/>
        </w:rPr>
        <w:lastRenderedPageBreak/>
        <w:t>Считаем, что наибольший результат будет достигаться при фокусировании значительных усилий на преломлении еще только зарождающихся негативных тенденций, а не на борьбе с их последствиями.</w:t>
      </w:r>
    </w:p>
    <w:p w:rsidR="000E753F" w:rsidRPr="00AD513D" w:rsidRDefault="00FC7C5E" w:rsidP="00FC7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13D">
        <w:rPr>
          <w:rFonts w:ascii="Times New Roman" w:eastAsia="Times New Roman" w:hAnsi="Times New Roman" w:cs="Times New Roman"/>
          <w:b/>
          <w:sz w:val="28"/>
          <w:szCs w:val="28"/>
        </w:rPr>
        <w:t xml:space="preserve">Отличительные </w:t>
      </w:r>
      <w:r w:rsidR="007F255D" w:rsidRPr="00AD513D">
        <w:rPr>
          <w:rFonts w:ascii="Times New Roman" w:eastAsia="Times New Roman" w:hAnsi="Times New Roman" w:cs="Times New Roman"/>
          <w:b/>
          <w:sz w:val="28"/>
          <w:szCs w:val="28"/>
        </w:rPr>
        <w:t>особенност</w:t>
      </w:r>
      <w:r w:rsidRPr="00AD513D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7F255D" w:rsidRPr="00AD51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E5E16" w:rsidRPr="00AD513D">
        <w:rPr>
          <w:rFonts w:ascii="Times New Roman" w:eastAsia="Times New Roman" w:hAnsi="Times New Roman" w:cs="Times New Roman"/>
          <w:b/>
          <w:sz w:val="28"/>
          <w:szCs w:val="28"/>
        </w:rPr>
        <w:t xml:space="preserve">от других профилактических </w:t>
      </w:r>
      <w:r w:rsidR="00F31032">
        <w:rPr>
          <w:rFonts w:ascii="Times New Roman" w:eastAsia="Times New Roman" w:hAnsi="Times New Roman" w:cs="Times New Roman"/>
          <w:b/>
          <w:sz w:val="28"/>
          <w:szCs w:val="28"/>
        </w:rPr>
        <w:t>проектов/</w:t>
      </w:r>
      <w:r w:rsidR="006E5E16" w:rsidRPr="00AD513D">
        <w:rPr>
          <w:rFonts w:ascii="Times New Roman" w:eastAsia="Times New Roman" w:hAnsi="Times New Roman" w:cs="Times New Roman"/>
          <w:b/>
          <w:sz w:val="28"/>
          <w:szCs w:val="28"/>
        </w:rPr>
        <w:t>программ</w:t>
      </w:r>
      <w:r w:rsidR="0049637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E753F" w:rsidRPr="00AD513D" w:rsidRDefault="000E753F" w:rsidP="00FC7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13D">
        <w:rPr>
          <w:rFonts w:ascii="Times New Roman" w:eastAsia="Times New Roman" w:hAnsi="Times New Roman" w:cs="Times New Roman"/>
          <w:sz w:val="28"/>
          <w:szCs w:val="28"/>
        </w:rPr>
        <w:t>Активное информационное воздействие дополняется возможностью получения адекват</w:t>
      </w:r>
      <w:r w:rsidRPr="00AD513D">
        <w:rPr>
          <w:rFonts w:ascii="Times New Roman" w:eastAsia="Times New Roman" w:hAnsi="Times New Roman" w:cs="Times New Roman"/>
          <w:sz w:val="28"/>
          <w:szCs w:val="28"/>
        </w:rPr>
        <w:softHyphen/>
        <w:t>ных услуг: от консультаций</w:t>
      </w:r>
      <w:r w:rsidR="009A622A" w:rsidRPr="00AD513D">
        <w:rPr>
          <w:rFonts w:ascii="Times New Roman" w:eastAsia="Times New Roman" w:hAnsi="Times New Roman" w:cs="Times New Roman"/>
          <w:sz w:val="28"/>
          <w:szCs w:val="28"/>
        </w:rPr>
        <w:t xml:space="preserve"> и общения с</w:t>
      </w:r>
      <w:r w:rsidRPr="00AD513D">
        <w:rPr>
          <w:rFonts w:ascii="Times New Roman" w:eastAsia="Times New Roman" w:hAnsi="Times New Roman" w:cs="Times New Roman"/>
          <w:sz w:val="28"/>
          <w:szCs w:val="28"/>
        </w:rPr>
        <w:t xml:space="preserve"> узки</w:t>
      </w:r>
      <w:r w:rsidR="009A622A" w:rsidRPr="00AD513D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AD513D"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  <w:r w:rsidR="009A622A" w:rsidRPr="00AD513D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AD513D">
        <w:rPr>
          <w:rFonts w:ascii="Times New Roman" w:eastAsia="Times New Roman" w:hAnsi="Times New Roman" w:cs="Times New Roman"/>
          <w:sz w:val="28"/>
          <w:szCs w:val="28"/>
        </w:rPr>
        <w:t xml:space="preserve"> по профилю изучаемых вопросов, до участия в мероприятиях Центра </w:t>
      </w:r>
      <w:r w:rsidR="001421A8" w:rsidRPr="00AD513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D513D">
        <w:rPr>
          <w:rFonts w:ascii="Times New Roman" w:eastAsia="Times New Roman" w:hAnsi="Times New Roman" w:cs="Times New Roman"/>
          <w:sz w:val="28"/>
          <w:szCs w:val="28"/>
        </w:rPr>
        <w:t>Созвездия</w:t>
      </w:r>
      <w:r w:rsidR="001421A8" w:rsidRPr="00AD513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D51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A622A" w:rsidRPr="00AD513D" w:rsidRDefault="000E753F" w:rsidP="009A622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13D">
        <w:rPr>
          <w:rFonts w:ascii="Times New Roman" w:eastAsia="Times New Roman" w:hAnsi="Times New Roman" w:cs="Times New Roman"/>
          <w:sz w:val="28"/>
          <w:szCs w:val="28"/>
        </w:rPr>
        <w:t>В основе про</w:t>
      </w:r>
      <w:r w:rsidR="00F31032">
        <w:rPr>
          <w:rFonts w:ascii="Times New Roman" w:eastAsia="Times New Roman" w:hAnsi="Times New Roman" w:cs="Times New Roman"/>
          <w:sz w:val="28"/>
          <w:szCs w:val="28"/>
        </w:rPr>
        <w:t>екта</w:t>
      </w:r>
      <w:r w:rsidRPr="00AD513D">
        <w:rPr>
          <w:rFonts w:ascii="Times New Roman" w:eastAsia="Times New Roman" w:hAnsi="Times New Roman" w:cs="Times New Roman"/>
          <w:sz w:val="28"/>
          <w:szCs w:val="28"/>
        </w:rPr>
        <w:t xml:space="preserve"> лежит</w:t>
      </w:r>
      <w:r w:rsidR="001938CF" w:rsidRPr="00AD513D">
        <w:rPr>
          <w:rFonts w:ascii="Times New Roman" w:eastAsia="Times New Roman" w:hAnsi="Times New Roman" w:cs="Times New Roman"/>
          <w:sz w:val="28"/>
          <w:szCs w:val="28"/>
        </w:rPr>
        <w:t xml:space="preserve"> предоставле</w:t>
      </w:r>
      <w:r w:rsidR="001938CF" w:rsidRPr="00AD513D">
        <w:rPr>
          <w:rFonts w:ascii="Times New Roman" w:eastAsia="Times New Roman" w:hAnsi="Times New Roman" w:cs="Times New Roman"/>
          <w:sz w:val="28"/>
          <w:szCs w:val="28"/>
        </w:rPr>
        <w:softHyphen/>
        <w:t>ние актуальной</w:t>
      </w:r>
      <w:r w:rsidR="001421A8" w:rsidRPr="00AD513D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1938CF" w:rsidRPr="00AD513D">
        <w:rPr>
          <w:rFonts w:ascii="Times New Roman" w:eastAsia="Times New Roman" w:hAnsi="Times New Roman" w:cs="Times New Roman"/>
          <w:sz w:val="28"/>
          <w:szCs w:val="28"/>
        </w:rPr>
        <w:t xml:space="preserve"> достоверной информации по пробле</w:t>
      </w:r>
      <w:r w:rsidR="001938CF" w:rsidRPr="00AD513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ме. </w:t>
      </w:r>
    </w:p>
    <w:p w:rsidR="009A622A" w:rsidRPr="00AD513D" w:rsidRDefault="009A622A" w:rsidP="009A622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13D">
        <w:rPr>
          <w:rFonts w:ascii="Times New Roman" w:eastAsia="Times New Roman" w:hAnsi="Times New Roman" w:cs="Times New Roman"/>
          <w:sz w:val="28"/>
          <w:szCs w:val="28"/>
        </w:rPr>
        <w:t>Необходимо помнить, что при всех благих целях, любое воздействие будет предоставлять возможность вы</w:t>
      </w:r>
      <w:r w:rsidRPr="00AD513D">
        <w:rPr>
          <w:rFonts w:ascii="Times New Roman" w:eastAsia="Times New Roman" w:hAnsi="Times New Roman" w:cs="Times New Roman"/>
          <w:sz w:val="28"/>
          <w:szCs w:val="28"/>
        </w:rPr>
        <w:softHyphen/>
        <w:t>бора, тем самым обеспечивая соблюдение прав человека, формирование осознанного поведения, умение отвечать за свои слова и поступки.</w:t>
      </w:r>
    </w:p>
    <w:p w:rsidR="009A622A" w:rsidRPr="00AD513D" w:rsidRDefault="009A622A" w:rsidP="009A622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13D">
        <w:rPr>
          <w:rFonts w:ascii="Times New Roman" w:eastAsia="Times New Roman" w:hAnsi="Times New Roman" w:cs="Times New Roman"/>
          <w:sz w:val="28"/>
          <w:szCs w:val="28"/>
        </w:rPr>
        <w:t>В основе воздействия на человека лежат несколько стратегий:</w:t>
      </w:r>
    </w:p>
    <w:p w:rsidR="009A622A" w:rsidRPr="00AD513D" w:rsidRDefault="009A622A" w:rsidP="009A622A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13D">
        <w:rPr>
          <w:rFonts w:ascii="Times New Roman" w:eastAsia="Times New Roman" w:hAnsi="Times New Roman" w:cs="Times New Roman"/>
          <w:sz w:val="28"/>
          <w:szCs w:val="28"/>
        </w:rPr>
        <w:t>использование фактора стра</w:t>
      </w:r>
      <w:r w:rsidRPr="00AD513D">
        <w:rPr>
          <w:rFonts w:ascii="Times New Roman" w:eastAsia="Times New Roman" w:hAnsi="Times New Roman" w:cs="Times New Roman"/>
          <w:sz w:val="28"/>
          <w:szCs w:val="28"/>
        </w:rPr>
        <w:softHyphen/>
        <w:t>ха (что может быть, если ты будешь делать так? Последствия: правовые, медицинские, психологические, социальные);</w:t>
      </w:r>
    </w:p>
    <w:p w:rsidR="009A622A" w:rsidRPr="00AD513D" w:rsidRDefault="009A622A" w:rsidP="009A622A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13D">
        <w:rPr>
          <w:rFonts w:ascii="Times New Roman" w:eastAsia="Times New Roman" w:hAnsi="Times New Roman" w:cs="Times New Roman"/>
          <w:sz w:val="28"/>
          <w:szCs w:val="28"/>
        </w:rPr>
        <w:t>отвлечение внимания (другая жизнь вокруг, более интересная и насыщенная);</w:t>
      </w:r>
    </w:p>
    <w:p w:rsidR="009A622A" w:rsidRPr="00AD513D" w:rsidRDefault="009A622A" w:rsidP="009A622A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13D">
        <w:rPr>
          <w:rFonts w:ascii="Times New Roman" w:eastAsia="Times New Roman" w:hAnsi="Times New Roman" w:cs="Times New Roman"/>
          <w:sz w:val="28"/>
          <w:szCs w:val="28"/>
        </w:rPr>
        <w:t>повышение информированности (</w:t>
      </w:r>
      <w:r w:rsidR="00713202" w:rsidRPr="00AD513D">
        <w:rPr>
          <w:rFonts w:ascii="Times New Roman" w:eastAsia="Times New Roman" w:hAnsi="Times New Roman" w:cs="Times New Roman"/>
          <w:sz w:val="28"/>
          <w:szCs w:val="28"/>
        </w:rPr>
        <w:t>разнообразие</w:t>
      </w:r>
      <w:r w:rsidRPr="00AD513D">
        <w:rPr>
          <w:rFonts w:ascii="Times New Roman" w:eastAsia="Times New Roman" w:hAnsi="Times New Roman" w:cs="Times New Roman"/>
          <w:sz w:val="28"/>
          <w:szCs w:val="28"/>
        </w:rPr>
        <w:t xml:space="preserve"> возможностей, если знаешь, владеешь информацией, умеешь применять полученные знания);</w:t>
      </w:r>
    </w:p>
    <w:p w:rsidR="009A622A" w:rsidRPr="00AD513D" w:rsidRDefault="009A622A" w:rsidP="009A622A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13D">
        <w:rPr>
          <w:rFonts w:ascii="Times New Roman" w:eastAsia="Times New Roman" w:hAnsi="Times New Roman" w:cs="Times New Roman"/>
          <w:sz w:val="28"/>
          <w:szCs w:val="28"/>
        </w:rPr>
        <w:t>убеждение (</w:t>
      </w:r>
      <w:proofErr w:type="spellStart"/>
      <w:r w:rsidRPr="00AD513D">
        <w:rPr>
          <w:rFonts w:ascii="Times New Roman" w:eastAsia="Times New Roman" w:hAnsi="Times New Roman" w:cs="Times New Roman"/>
          <w:sz w:val="28"/>
          <w:szCs w:val="28"/>
        </w:rPr>
        <w:t>дистуты</w:t>
      </w:r>
      <w:proofErr w:type="spellEnd"/>
      <w:r w:rsidRPr="00AD513D">
        <w:rPr>
          <w:rFonts w:ascii="Times New Roman" w:eastAsia="Times New Roman" w:hAnsi="Times New Roman" w:cs="Times New Roman"/>
          <w:sz w:val="28"/>
          <w:szCs w:val="28"/>
        </w:rPr>
        <w:t>, общение «равный равному», беседы, и т.п.);</w:t>
      </w:r>
    </w:p>
    <w:p w:rsidR="009A622A" w:rsidRPr="00AD513D" w:rsidRDefault="009A622A" w:rsidP="009A622A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13D">
        <w:rPr>
          <w:rFonts w:ascii="Times New Roman" w:eastAsia="Times New Roman" w:hAnsi="Times New Roman" w:cs="Times New Roman"/>
          <w:sz w:val="28"/>
          <w:szCs w:val="28"/>
        </w:rPr>
        <w:t>формирование по</w:t>
      </w:r>
      <w:r w:rsidRPr="00AD513D">
        <w:rPr>
          <w:rFonts w:ascii="Times New Roman" w:eastAsia="Times New Roman" w:hAnsi="Times New Roman" w:cs="Times New Roman"/>
          <w:sz w:val="28"/>
          <w:szCs w:val="28"/>
        </w:rPr>
        <w:softHyphen/>
        <w:t>зитивных навыков (активное участие в акциях, встречи с интересными людьми, посещение мероприятий различной направленности)</w:t>
      </w:r>
      <w:r w:rsidR="006E5E16" w:rsidRPr="00AD51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622A" w:rsidRPr="00AD513D" w:rsidRDefault="009A622A" w:rsidP="009A622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13D">
        <w:rPr>
          <w:rFonts w:ascii="Times New Roman" w:eastAsia="Times New Roman" w:hAnsi="Times New Roman" w:cs="Times New Roman"/>
          <w:sz w:val="28"/>
          <w:szCs w:val="28"/>
        </w:rPr>
        <w:t xml:space="preserve">Независимо от того, в каком сочетании и последовательности применяются эти способы, </w:t>
      </w:r>
      <w:r w:rsidRPr="00AD513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результат - </w:t>
      </w:r>
      <w:proofErr w:type="gramStart"/>
      <w:r w:rsidRPr="00AD513D">
        <w:rPr>
          <w:rFonts w:ascii="Times New Roman" w:eastAsia="Times New Roman" w:hAnsi="Times New Roman" w:cs="Times New Roman"/>
          <w:sz w:val="28"/>
          <w:szCs w:val="28"/>
          <w:u w:val="single"/>
        </w:rPr>
        <w:t>изме</w:t>
      </w:r>
      <w:r w:rsidRPr="00AD513D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  <w:t>нение  отношения</w:t>
      </w:r>
      <w:proofErr w:type="gramEnd"/>
      <w:r w:rsidRPr="00AD513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мотивации и поведения. </w:t>
      </w:r>
    </w:p>
    <w:p w:rsidR="009A622A" w:rsidRPr="00AD513D" w:rsidRDefault="009A622A" w:rsidP="009F25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13D">
        <w:rPr>
          <w:rFonts w:ascii="Times New Roman" w:eastAsia="Times New Roman" w:hAnsi="Times New Roman"/>
          <w:sz w:val="28"/>
        </w:rPr>
        <w:lastRenderedPageBreak/>
        <w:t>Про</w:t>
      </w:r>
      <w:r w:rsidR="00F31032">
        <w:rPr>
          <w:rFonts w:ascii="Times New Roman" w:eastAsia="Times New Roman" w:hAnsi="Times New Roman"/>
          <w:sz w:val="28"/>
        </w:rPr>
        <w:t>ект</w:t>
      </w:r>
      <w:r w:rsidRPr="00AD513D">
        <w:rPr>
          <w:rFonts w:ascii="Times New Roman" w:eastAsia="Times New Roman" w:hAnsi="Times New Roman"/>
          <w:sz w:val="28"/>
        </w:rPr>
        <w:t xml:space="preserve"> предполагает возможность включения в процесс обучения не позже чем с третье</w:t>
      </w:r>
      <w:r w:rsidR="00F31032">
        <w:rPr>
          <w:rFonts w:ascii="Times New Roman" w:eastAsia="Times New Roman" w:hAnsi="Times New Roman"/>
          <w:sz w:val="28"/>
        </w:rPr>
        <w:t>й</w:t>
      </w:r>
      <w:r w:rsidRPr="00AD513D">
        <w:rPr>
          <w:rFonts w:ascii="Times New Roman" w:eastAsia="Times New Roman" w:hAnsi="Times New Roman"/>
          <w:sz w:val="28"/>
        </w:rPr>
        <w:t xml:space="preserve"> </w:t>
      </w:r>
      <w:r w:rsidR="00F31032">
        <w:rPr>
          <w:rFonts w:ascii="Times New Roman" w:eastAsia="Times New Roman" w:hAnsi="Times New Roman"/>
          <w:sz w:val="28"/>
        </w:rPr>
        <w:t>встречи</w:t>
      </w:r>
      <w:r w:rsidRPr="00AD513D">
        <w:rPr>
          <w:rFonts w:ascii="Times New Roman" w:eastAsia="Times New Roman" w:hAnsi="Times New Roman"/>
          <w:sz w:val="28"/>
        </w:rPr>
        <w:t xml:space="preserve">, давая тем самым формированию доверительных </w:t>
      </w:r>
      <w:proofErr w:type="gramStart"/>
      <w:r w:rsidRPr="00AD513D">
        <w:rPr>
          <w:rFonts w:ascii="Times New Roman" w:eastAsia="Times New Roman" w:hAnsi="Times New Roman"/>
          <w:sz w:val="28"/>
        </w:rPr>
        <w:t>отношений  в</w:t>
      </w:r>
      <w:proofErr w:type="gramEnd"/>
      <w:r w:rsidRPr="00AD513D">
        <w:rPr>
          <w:rFonts w:ascii="Times New Roman" w:eastAsia="Times New Roman" w:hAnsi="Times New Roman"/>
          <w:sz w:val="28"/>
        </w:rPr>
        <w:t xml:space="preserve"> группе. </w:t>
      </w:r>
    </w:p>
    <w:p w:rsidR="009A622A" w:rsidRPr="00AD513D" w:rsidRDefault="009A622A" w:rsidP="009F255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AD513D">
        <w:rPr>
          <w:rFonts w:ascii="Times New Roman" w:eastAsia="Times New Roman" w:hAnsi="Times New Roman"/>
          <w:sz w:val="28"/>
        </w:rPr>
        <w:t>Про</w:t>
      </w:r>
      <w:r w:rsidR="00F31032">
        <w:rPr>
          <w:rFonts w:ascii="Times New Roman" w:eastAsia="Times New Roman" w:hAnsi="Times New Roman"/>
          <w:sz w:val="28"/>
        </w:rPr>
        <w:t>ект</w:t>
      </w:r>
      <w:r w:rsidRPr="00AD513D">
        <w:rPr>
          <w:rFonts w:ascii="Times New Roman" w:eastAsia="Times New Roman" w:hAnsi="Times New Roman"/>
          <w:sz w:val="28"/>
        </w:rPr>
        <w:t xml:space="preserve"> ориентирован на развитие социально-личностных характеристик: знаний правил поведения, рефлексии поступков других людей, анализ социальной действительности, формирование планов собственных действий, развитие эмоциональной устойчивости, сопереживания, формирование открытого и уважительного отношения к себе и другим, способности уживаться с другими людьми и осуществлять совместную деятельность.</w:t>
      </w:r>
    </w:p>
    <w:p w:rsidR="000E597B" w:rsidRPr="00AD513D" w:rsidRDefault="000E597B" w:rsidP="009F255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</w:rPr>
      </w:pPr>
      <w:r w:rsidRPr="00AD513D">
        <w:rPr>
          <w:rFonts w:ascii="Times New Roman" w:eastAsia="Times New Roman" w:hAnsi="Times New Roman"/>
          <w:b/>
          <w:sz w:val="28"/>
        </w:rPr>
        <w:t>Новизна и особенность</w:t>
      </w:r>
      <w:r w:rsidR="00496371">
        <w:rPr>
          <w:rFonts w:ascii="Times New Roman" w:eastAsia="Times New Roman" w:hAnsi="Times New Roman"/>
          <w:b/>
          <w:sz w:val="28"/>
        </w:rPr>
        <w:t>.</w:t>
      </w:r>
      <w:r w:rsidRPr="00AD513D">
        <w:rPr>
          <w:rFonts w:ascii="Times New Roman" w:eastAsia="Times New Roman" w:hAnsi="Times New Roman"/>
          <w:b/>
          <w:sz w:val="28"/>
        </w:rPr>
        <w:t xml:space="preserve"> </w:t>
      </w:r>
    </w:p>
    <w:p w:rsidR="009C0260" w:rsidRPr="00AD513D" w:rsidRDefault="009C0260" w:rsidP="009F255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AD513D">
        <w:rPr>
          <w:rFonts w:ascii="Times New Roman" w:eastAsia="Times New Roman" w:hAnsi="Times New Roman"/>
          <w:sz w:val="28"/>
        </w:rPr>
        <w:t>Н</w:t>
      </w:r>
      <w:r w:rsidR="00713202" w:rsidRPr="00AD513D">
        <w:rPr>
          <w:rFonts w:ascii="Times New Roman" w:eastAsia="Times New Roman" w:hAnsi="Times New Roman"/>
          <w:sz w:val="28"/>
        </w:rPr>
        <w:t>азвание про</w:t>
      </w:r>
      <w:r w:rsidR="00F31032">
        <w:rPr>
          <w:rFonts w:ascii="Times New Roman" w:eastAsia="Times New Roman" w:hAnsi="Times New Roman"/>
          <w:sz w:val="28"/>
        </w:rPr>
        <w:t>екта</w:t>
      </w:r>
      <w:r w:rsidR="00713202" w:rsidRPr="00AD513D">
        <w:rPr>
          <w:rFonts w:ascii="Times New Roman" w:eastAsia="Times New Roman" w:hAnsi="Times New Roman"/>
          <w:sz w:val="28"/>
        </w:rPr>
        <w:t xml:space="preserve"> «Жизнь п</w:t>
      </w:r>
      <w:r w:rsidRPr="00AD513D">
        <w:rPr>
          <w:rFonts w:ascii="Times New Roman" w:eastAsia="Times New Roman" w:hAnsi="Times New Roman"/>
          <w:sz w:val="28"/>
        </w:rPr>
        <w:t>од грифом «Секретно» предполагает создание некоего секретного материала, который планируется накапливать от занятия к занятию, пересматривать, анализировать участникам про</w:t>
      </w:r>
      <w:r w:rsidR="008C2447">
        <w:rPr>
          <w:rFonts w:ascii="Times New Roman" w:eastAsia="Times New Roman" w:hAnsi="Times New Roman"/>
          <w:sz w:val="28"/>
        </w:rPr>
        <w:t>екта</w:t>
      </w:r>
      <w:r w:rsidRPr="00AD513D">
        <w:rPr>
          <w:rFonts w:ascii="Times New Roman" w:eastAsia="Times New Roman" w:hAnsi="Times New Roman"/>
          <w:sz w:val="28"/>
        </w:rPr>
        <w:t xml:space="preserve">. Для этого предлагается каждому участнику пластиковая папка на кнопке. </w:t>
      </w:r>
      <w:r w:rsidR="006E5E16" w:rsidRPr="00AD513D">
        <w:rPr>
          <w:rFonts w:ascii="Times New Roman" w:eastAsia="Times New Roman" w:hAnsi="Times New Roman"/>
          <w:sz w:val="28"/>
        </w:rPr>
        <w:t>Т</w:t>
      </w:r>
      <w:r w:rsidRPr="00AD513D">
        <w:rPr>
          <w:rFonts w:ascii="Times New Roman" w:eastAsia="Times New Roman" w:hAnsi="Times New Roman"/>
          <w:sz w:val="28"/>
        </w:rPr>
        <w:t xml:space="preserve">ак как это секретная папка, то на ней нет фамилии и имени, а только некий символ (шифр), который придумывает сам участник и в последствии идентифицирует папку по нему.  Если хозяину папки потребуется обратная связь по какому-либо вопросу, он может оставить </w:t>
      </w:r>
      <w:proofErr w:type="spellStart"/>
      <w:r w:rsidRPr="00AD513D">
        <w:rPr>
          <w:rFonts w:ascii="Times New Roman" w:eastAsia="Times New Roman" w:hAnsi="Times New Roman"/>
          <w:sz w:val="28"/>
        </w:rPr>
        <w:t>флаер</w:t>
      </w:r>
      <w:proofErr w:type="spellEnd"/>
      <w:r w:rsidRPr="00AD513D">
        <w:rPr>
          <w:rFonts w:ascii="Times New Roman" w:eastAsia="Times New Roman" w:hAnsi="Times New Roman"/>
          <w:sz w:val="28"/>
        </w:rPr>
        <w:t xml:space="preserve"> «обратная связь»</w:t>
      </w:r>
      <w:r w:rsidR="00B02F56" w:rsidRPr="00AD513D">
        <w:rPr>
          <w:rFonts w:ascii="Times New Roman" w:eastAsia="Times New Roman" w:hAnsi="Times New Roman"/>
          <w:sz w:val="28"/>
        </w:rPr>
        <w:t>, где определит интересующий его вопрос</w:t>
      </w:r>
      <w:r w:rsidRPr="00AD513D">
        <w:rPr>
          <w:rFonts w:ascii="Times New Roman" w:eastAsia="Times New Roman" w:hAnsi="Times New Roman"/>
          <w:sz w:val="28"/>
        </w:rPr>
        <w:t xml:space="preserve"> </w:t>
      </w:r>
      <w:r w:rsidR="00B02F56" w:rsidRPr="00AD513D">
        <w:rPr>
          <w:rFonts w:ascii="Times New Roman" w:eastAsia="Times New Roman" w:hAnsi="Times New Roman"/>
          <w:sz w:val="28"/>
        </w:rPr>
        <w:t>(</w:t>
      </w:r>
      <w:proofErr w:type="spellStart"/>
      <w:r w:rsidR="00B02F56" w:rsidRPr="00AD513D">
        <w:rPr>
          <w:rFonts w:ascii="Times New Roman" w:eastAsia="Times New Roman" w:hAnsi="Times New Roman"/>
          <w:sz w:val="28"/>
        </w:rPr>
        <w:t>ф</w:t>
      </w:r>
      <w:r w:rsidRPr="00AD513D">
        <w:rPr>
          <w:rFonts w:ascii="Times New Roman" w:eastAsia="Times New Roman" w:hAnsi="Times New Roman"/>
          <w:sz w:val="28"/>
        </w:rPr>
        <w:t>лаеры</w:t>
      </w:r>
      <w:proofErr w:type="spellEnd"/>
      <w:r w:rsidRPr="00AD513D">
        <w:rPr>
          <w:rFonts w:ascii="Times New Roman" w:eastAsia="Times New Roman" w:hAnsi="Times New Roman"/>
          <w:sz w:val="28"/>
        </w:rPr>
        <w:t xml:space="preserve"> находятся в свободном доступе на каждом занятии</w:t>
      </w:r>
      <w:r w:rsidR="00B02F56" w:rsidRPr="00AD513D">
        <w:rPr>
          <w:rFonts w:ascii="Times New Roman" w:eastAsia="Times New Roman" w:hAnsi="Times New Roman"/>
          <w:sz w:val="28"/>
        </w:rPr>
        <w:t>). Ведущий должен к следующей встрече дать ответ.</w:t>
      </w:r>
    </w:p>
    <w:p w:rsidR="000E597B" w:rsidRPr="00AD513D" w:rsidRDefault="009C0260" w:rsidP="009F255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</w:rPr>
      </w:pPr>
      <w:r w:rsidRPr="00AD513D">
        <w:rPr>
          <w:rFonts w:ascii="Times New Roman" w:eastAsia="Times New Roman" w:hAnsi="Times New Roman"/>
          <w:sz w:val="28"/>
        </w:rPr>
        <w:t>По согласованию с участниками</w:t>
      </w:r>
      <w:r w:rsidR="006E5E16" w:rsidRPr="00AD513D">
        <w:rPr>
          <w:rFonts w:ascii="Times New Roman" w:eastAsia="Times New Roman" w:hAnsi="Times New Roman"/>
          <w:sz w:val="28"/>
        </w:rPr>
        <w:t>,</w:t>
      </w:r>
      <w:r w:rsidRPr="00AD513D">
        <w:rPr>
          <w:rFonts w:ascii="Times New Roman" w:eastAsia="Times New Roman" w:hAnsi="Times New Roman"/>
          <w:sz w:val="28"/>
        </w:rPr>
        <w:t xml:space="preserve"> папки находятся только у ведущего</w:t>
      </w:r>
      <w:r w:rsidR="00B02F56" w:rsidRPr="00AD513D">
        <w:rPr>
          <w:rFonts w:ascii="Times New Roman" w:eastAsia="Times New Roman" w:hAnsi="Times New Roman"/>
          <w:sz w:val="28"/>
        </w:rPr>
        <w:t xml:space="preserve">, выдаются вначале и сдаются по окончанию встречи. </w:t>
      </w:r>
      <w:r w:rsidRPr="00AD513D">
        <w:rPr>
          <w:rFonts w:ascii="Times New Roman" w:eastAsia="Times New Roman" w:hAnsi="Times New Roman"/>
          <w:sz w:val="28"/>
        </w:rPr>
        <w:t xml:space="preserve"> </w:t>
      </w:r>
    </w:p>
    <w:p w:rsidR="00AA7ABD" w:rsidRPr="00AD513D" w:rsidRDefault="00AA7ABD" w:rsidP="00496371">
      <w:pPr>
        <w:spacing w:after="0" w:line="360" w:lineRule="auto"/>
        <w:ind w:left="567" w:firstLine="142"/>
        <w:rPr>
          <w:rFonts w:ascii="Times New Roman" w:eastAsia="Times New Roman" w:hAnsi="Times New Roman"/>
          <w:b/>
          <w:sz w:val="28"/>
        </w:rPr>
      </w:pPr>
      <w:r w:rsidRPr="00AD513D">
        <w:rPr>
          <w:rFonts w:ascii="Times New Roman" w:eastAsia="Times New Roman" w:hAnsi="Times New Roman"/>
          <w:b/>
          <w:sz w:val="28"/>
        </w:rPr>
        <w:t>Адресат</w:t>
      </w:r>
      <w:r w:rsidR="00496371">
        <w:rPr>
          <w:rFonts w:ascii="Times New Roman" w:eastAsia="Times New Roman" w:hAnsi="Times New Roman"/>
          <w:b/>
          <w:sz w:val="28"/>
        </w:rPr>
        <w:t>.</w:t>
      </w:r>
    </w:p>
    <w:p w:rsidR="00F31032" w:rsidRDefault="000E597B" w:rsidP="005851A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AD513D">
        <w:rPr>
          <w:rFonts w:ascii="Times New Roman" w:eastAsia="Times New Roman" w:hAnsi="Times New Roman"/>
          <w:sz w:val="28"/>
        </w:rPr>
        <w:t>Про</w:t>
      </w:r>
      <w:r w:rsidR="00F31032">
        <w:rPr>
          <w:rFonts w:ascii="Times New Roman" w:eastAsia="Times New Roman" w:hAnsi="Times New Roman"/>
          <w:sz w:val="28"/>
        </w:rPr>
        <w:t>ект</w:t>
      </w:r>
      <w:r w:rsidRPr="00AD513D">
        <w:rPr>
          <w:rFonts w:ascii="Times New Roman" w:eastAsia="Times New Roman" w:hAnsi="Times New Roman"/>
          <w:sz w:val="28"/>
        </w:rPr>
        <w:t xml:space="preserve"> «</w:t>
      </w:r>
      <w:r w:rsidR="00D86561">
        <w:rPr>
          <w:rFonts w:ascii="Times New Roman" w:eastAsia="Times New Roman" w:hAnsi="Times New Roman"/>
          <w:sz w:val="28"/>
        </w:rPr>
        <w:t>Жизнь п</w:t>
      </w:r>
      <w:r w:rsidR="00082F10">
        <w:rPr>
          <w:rFonts w:ascii="Times New Roman" w:eastAsia="Times New Roman" w:hAnsi="Times New Roman"/>
          <w:sz w:val="28"/>
        </w:rPr>
        <w:t>од грифом «Секретно»</w:t>
      </w:r>
      <w:r w:rsidRPr="00AD513D">
        <w:rPr>
          <w:rFonts w:ascii="Times New Roman" w:eastAsia="Times New Roman" w:hAnsi="Times New Roman"/>
          <w:sz w:val="28"/>
        </w:rPr>
        <w:t xml:space="preserve"> рассчитан на </w:t>
      </w:r>
      <w:proofErr w:type="gramStart"/>
      <w:r w:rsidRPr="00AD513D">
        <w:rPr>
          <w:rFonts w:ascii="Times New Roman" w:eastAsia="Times New Roman" w:hAnsi="Times New Roman"/>
          <w:sz w:val="28"/>
        </w:rPr>
        <w:t>подростков  от</w:t>
      </w:r>
      <w:proofErr w:type="gramEnd"/>
      <w:r w:rsidRPr="00AD513D">
        <w:rPr>
          <w:rFonts w:ascii="Times New Roman" w:eastAsia="Times New Roman" w:hAnsi="Times New Roman"/>
          <w:sz w:val="28"/>
        </w:rPr>
        <w:t xml:space="preserve"> 13 до 18 лет. </w:t>
      </w:r>
      <w:r w:rsidR="00D16C54" w:rsidRPr="00AD513D">
        <w:rPr>
          <w:rFonts w:ascii="Times New Roman" w:eastAsia="Times New Roman" w:hAnsi="Times New Roman"/>
          <w:sz w:val="28"/>
        </w:rPr>
        <w:t xml:space="preserve">Реализация </w:t>
      </w:r>
      <w:r w:rsidR="00F31032">
        <w:rPr>
          <w:rFonts w:ascii="Times New Roman" w:eastAsia="Times New Roman" w:hAnsi="Times New Roman"/>
          <w:sz w:val="28"/>
        </w:rPr>
        <w:t>проекта</w:t>
      </w:r>
      <w:r w:rsidR="00D16C54" w:rsidRPr="00AD513D">
        <w:rPr>
          <w:rFonts w:ascii="Times New Roman" w:eastAsia="Times New Roman" w:hAnsi="Times New Roman"/>
          <w:sz w:val="28"/>
        </w:rPr>
        <w:t xml:space="preserve"> планируется</w:t>
      </w:r>
      <w:r w:rsidR="005851AD" w:rsidRPr="00AD513D">
        <w:rPr>
          <w:rFonts w:ascii="Times New Roman" w:eastAsia="Times New Roman" w:hAnsi="Times New Roman"/>
          <w:sz w:val="28"/>
        </w:rPr>
        <w:t xml:space="preserve"> </w:t>
      </w:r>
      <w:r w:rsidR="00AF5C28" w:rsidRPr="00AD513D">
        <w:rPr>
          <w:rFonts w:ascii="Times New Roman" w:eastAsia="Times New Roman" w:hAnsi="Times New Roman"/>
          <w:sz w:val="28"/>
        </w:rPr>
        <w:t>по запросу образовательных организаций О</w:t>
      </w:r>
      <w:r w:rsidR="002A099E" w:rsidRPr="00AD513D">
        <w:rPr>
          <w:rFonts w:ascii="Times New Roman" w:eastAsia="Times New Roman" w:hAnsi="Times New Roman"/>
          <w:sz w:val="28"/>
        </w:rPr>
        <w:t>р</w:t>
      </w:r>
      <w:r w:rsidR="00AF5C28" w:rsidRPr="00AD513D">
        <w:rPr>
          <w:rFonts w:ascii="Times New Roman" w:eastAsia="Times New Roman" w:hAnsi="Times New Roman"/>
          <w:sz w:val="28"/>
        </w:rPr>
        <w:t>джоникид</w:t>
      </w:r>
      <w:r w:rsidR="002A099E" w:rsidRPr="00AD513D">
        <w:rPr>
          <w:rFonts w:ascii="Times New Roman" w:eastAsia="Times New Roman" w:hAnsi="Times New Roman"/>
          <w:sz w:val="28"/>
        </w:rPr>
        <w:t>з</w:t>
      </w:r>
      <w:r w:rsidR="00AF5C28" w:rsidRPr="00AD513D">
        <w:rPr>
          <w:rFonts w:ascii="Times New Roman" w:eastAsia="Times New Roman" w:hAnsi="Times New Roman"/>
          <w:sz w:val="28"/>
        </w:rPr>
        <w:t>евского района</w:t>
      </w:r>
      <w:r w:rsidR="002A099E" w:rsidRPr="00AD513D">
        <w:rPr>
          <w:rFonts w:ascii="Times New Roman" w:eastAsia="Times New Roman" w:hAnsi="Times New Roman"/>
          <w:sz w:val="28"/>
        </w:rPr>
        <w:t xml:space="preserve"> с</w:t>
      </w:r>
      <w:r w:rsidR="00AF5C28" w:rsidRPr="00AD513D">
        <w:rPr>
          <w:rFonts w:ascii="Times New Roman" w:eastAsia="Times New Roman" w:hAnsi="Times New Roman"/>
          <w:sz w:val="28"/>
        </w:rPr>
        <w:t xml:space="preserve"> </w:t>
      </w:r>
      <w:r w:rsidR="00CA7C93" w:rsidRPr="00AD513D">
        <w:rPr>
          <w:rFonts w:ascii="Times New Roman" w:eastAsia="Times New Roman" w:hAnsi="Times New Roman"/>
          <w:sz w:val="28"/>
        </w:rPr>
        <w:t>подростками</w:t>
      </w:r>
      <w:r w:rsidR="00D16C54" w:rsidRPr="00AD513D">
        <w:rPr>
          <w:rFonts w:ascii="Times New Roman" w:eastAsia="Times New Roman" w:hAnsi="Times New Roman"/>
          <w:sz w:val="28"/>
        </w:rPr>
        <w:t>, состоящими на</w:t>
      </w:r>
      <w:r w:rsidR="00CA7C93" w:rsidRPr="00AD513D">
        <w:rPr>
          <w:rFonts w:ascii="Times New Roman" w:eastAsia="Times New Roman" w:hAnsi="Times New Roman"/>
          <w:sz w:val="28"/>
        </w:rPr>
        <w:t xml:space="preserve"> учете в ТКДН и ЗП, подростками из семей СОП</w:t>
      </w:r>
      <w:r w:rsidR="00D16C54" w:rsidRPr="00AD513D">
        <w:rPr>
          <w:rFonts w:ascii="Times New Roman" w:eastAsia="Times New Roman" w:hAnsi="Times New Roman"/>
          <w:sz w:val="28"/>
        </w:rPr>
        <w:t xml:space="preserve">. </w:t>
      </w:r>
    </w:p>
    <w:p w:rsidR="00AA7ABD" w:rsidRPr="00AD513D" w:rsidRDefault="005851AD" w:rsidP="005851A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AD513D">
        <w:rPr>
          <w:rFonts w:ascii="Times New Roman" w:eastAsia="Times New Roman" w:hAnsi="Times New Roman"/>
          <w:b/>
          <w:sz w:val="28"/>
        </w:rPr>
        <w:t>Психофизические особенности возраста 13-18 лет.</w:t>
      </w:r>
      <w:r w:rsidR="00AA7ABD" w:rsidRPr="00AD513D">
        <w:rPr>
          <w:rFonts w:ascii="Times New Roman" w:eastAsia="Times New Roman" w:hAnsi="Times New Roman"/>
          <w:sz w:val="28"/>
        </w:rPr>
        <w:t xml:space="preserve"> Происходят существенные изменения в</w:t>
      </w:r>
      <w:r w:rsidRPr="00AD513D">
        <w:rPr>
          <w:rFonts w:ascii="Times New Roman" w:eastAsia="Times New Roman" w:hAnsi="Times New Roman"/>
          <w:sz w:val="28"/>
        </w:rPr>
        <w:t xml:space="preserve"> </w:t>
      </w:r>
      <w:r w:rsidR="00AA7ABD" w:rsidRPr="00AD513D">
        <w:rPr>
          <w:rFonts w:ascii="Times New Roman" w:eastAsia="Times New Roman" w:hAnsi="Times New Roman"/>
          <w:sz w:val="28"/>
        </w:rPr>
        <w:t xml:space="preserve">личностном и психофизиологическом развитии. В </w:t>
      </w:r>
      <w:r w:rsidR="00AA7ABD" w:rsidRPr="00AD513D">
        <w:rPr>
          <w:rFonts w:ascii="Times New Roman" w:eastAsia="Times New Roman" w:hAnsi="Times New Roman"/>
          <w:sz w:val="28"/>
        </w:rPr>
        <w:lastRenderedPageBreak/>
        <w:t>начале периода формируется новое представление о себе, о своих возможностях, самооценка зависит от мнения окружающих.</w:t>
      </w:r>
    </w:p>
    <w:p w:rsidR="00AA7ABD" w:rsidRPr="00AD513D" w:rsidRDefault="00AA7ABD" w:rsidP="005851A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AD513D">
        <w:rPr>
          <w:rFonts w:ascii="Times New Roman" w:eastAsia="Times New Roman" w:hAnsi="Times New Roman"/>
          <w:sz w:val="28"/>
        </w:rPr>
        <w:t>Происходит формирование мировоззрения, собственных моральных установок, системы ценностей и требований, которые определяют характер взаимоотношений со взрослыми и сверстниками. Появляется способность противостоять влиянию окружающих, отвергать те или иные требования не неприемлемые для подростка или юноши. Наблюдается целеустремленность, готовность к сложной деятельности, в том числе и монотонной работе.</w:t>
      </w:r>
    </w:p>
    <w:p w:rsidR="00AA7ABD" w:rsidRPr="00AD513D" w:rsidRDefault="00AA7ABD" w:rsidP="005851A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AD513D">
        <w:rPr>
          <w:rFonts w:ascii="Times New Roman" w:eastAsia="Times New Roman" w:hAnsi="Times New Roman"/>
          <w:sz w:val="28"/>
        </w:rPr>
        <w:t>Существенное влияние на личностное развитие оказывает полноценное общение со сверстниками. Поэтому основным направлением деятельности педагога является оптимизация общения ребенка со сверстниками и взрослыми, формирования у него чувства собственного достоинства и уверенности в себе.</w:t>
      </w:r>
    </w:p>
    <w:p w:rsidR="00AA7ABD" w:rsidRPr="00AD513D" w:rsidRDefault="00AA7ABD" w:rsidP="005851A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proofErr w:type="spellStart"/>
      <w:r w:rsidRPr="00AD513D">
        <w:rPr>
          <w:rFonts w:ascii="Times New Roman" w:eastAsia="Times New Roman" w:hAnsi="Times New Roman"/>
          <w:sz w:val="28"/>
        </w:rPr>
        <w:t>Несформированность</w:t>
      </w:r>
      <w:proofErr w:type="spellEnd"/>
      <w:r w:rsidRPr="00AD513D">
        <w:rPr>
          <w:rFonts w:ascii="Times New Roman" w:eastAsia="Times New Roman" w:hAnsi="Times New Roman"/>
          <w:sz w:val="28"/>
        </w:rPr>
        <w:t xml:space="preserve"> базовых новообразований, таких как, доверие к миру, самостоятельность, инициатива, ответственность, уверенность в себе, на каждом последующем возрастном этапе приводит к регрессии и проявляется в инфантильных детских иждивенческим формам поведения. Наряду с этим возрастает общая тревожность, опустошенность, чувство одиночества, безысходности. Появляется застенчивость, проблемы в общении, чувство ущербности вызывает враждебность к окружающим, агрессию.</w:t>
      </w:r>
    </w:p>
    <w:p w:rsidR="00AA7ABD" w:rsidRPr="00AD513D" w:rsidRDefault="00AA7ABD" w:rsidP="005851A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AD513D">
        <w:rPr>
          <w:rFonts w:ascii="Times New Roman" w:eastAsia="Times New Roman" w:hAnsi="Times New Roman"/>
          <w:sz w:val="28"/>
        </w:rPr>
        <w:t>При благоприятных условиях развития подросток способен к реализации личностного потенциала, у него формируется устойчивая самооценка и к концу старшего школьного возраста он готов к профессиональному, социальному и личностному самоопределению.</w:t>
      </w:r>
    </w:p>
    <w:p w:rsidR="00AA7ABD" w:rsidRPr="00AD513D" w:rsidRDefault="00AA7ABD" w:rsidP="0042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</w:rPr>
      </w:pPr>
      <w:bookmarkStart w:id="2" w:name="page8"/>
      <w:bookmarkEnd w:id="2"/>
      <w:r w:rsidRPr="00AD513D">
        <w:rPr>
          <w:rFonts w:ascii="Times New Roman" w:eastAsia="Times New Roman" w:hAnsi="Times New Roman"/>
          <w:b/>
          <w:sz w:val="28"/>
        </w:rPr>
        <w:t>Объём</w:t>
      </w:r>
      <w:r w:rsidR="00496371">
        <w:rPr>
          <w:rFonts w:ascii="Times New Roman" w:eastAsia="Times New Roman" w:hAnsi="Times New Roman"/>
          <w:b/>
          <w:sz w:val="28"/>
        </w:rPr>
        <w:t>.</w:t>
      </w:r>
    </w:p>
    <w:p w:rsidR="00AA7ABD" w:rsidRPr="00AD513D" w:rsidRDefault="00F31032" w:rsidP="0042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Проект рассчитан на 18 встреч.</w:t>
      </w:r>
      <w:r w:rsidR="00AA7ABD" w:rsidRPr="00AD513D">
        <w:rPr>
          <w:rFonts w:ascii="Times New Roman" w:eastAsia="Times New Roman" w:hAnsi="Times New Roman"/>
          <w:sz w:val="28"/>
        </w:rPr>
        <w:t xml:space="preserve"> </w:t>
      </w:r>
    </w:p>
    <w:p w:rsidR="00421AA8" w:rsidRPr="00AD513D" w:rsidRDefault="00421AA8" w:rsidP="00421AA8">
      <w:pPr>
        <w:spacing w:after="0" w:line="360" w:lineRule="auto"/>
        <w:ind w:firstLine="709"/>
        <w:rPr>
          <w:rFonts w:ascii="Times New Roman" w:eastAsia="Times New Roman" w:hAnsi="Times New Roman"/>
          <w:b/>
          <w:sz w:val="28"/>
        </w:rPr>
      </w:pPr>
      <w:r w:rsidRPr="00AD513D">
        <w:rPr>
          <w:rFonts w:ascii="Times New Roman" w:eastAsia="Times New Roman" w:hAnsi="Times New Roman"/>
          <w:b/>
          <w:sz w:val="28"/>
        </w:rPr>
        <w:t>Формы организации</w:t>
      </w:r>
      <w:r w:rsidR="00496371">
        <w:rPr>
          <w:rFonts w:ascii="Times New Roman" w:eastAsia="Times New Roman" w:hAnsi="Times New Roman"/>
          <w:b/>
          <w:sz w:val="28"/>
        </w:rPr>
        <w:t>.</w:t>
      </w:r>
    </w:p>
    <w:p w:rsidR="00B02F56" w:rsidRPr="00AD513D" w:rsidRDefault="00AA7ABD" w:rsidP="00B02F5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highlight w:val="white"/>
        </w:rPr>
      </w:pPr>
      <w:r w:rsidRPr="00AD513D">
        <w:rPr>
          <w:rFonts w:ascii="Times New Roman" w:eastAsia="Times New Roman" w:hAnsi="Times New Roman"/>
          <w:sz w:val="28"/>
        </w:rPr>
        <w:t>Про</w:t>
      </w:r>
      <w:r w:rsidR="00F31032">
        <w:rPr>
          <w:rFonts w:ascii="Times New Roman" w:eastAsia="Times New Roman" w:hAnsi="Times New Roman"/>
          <w:sz w:val="28"/>
        </w:rPr>
        <w:t>ект</w:t>
      </w:r>
      <w:r w:rsidRPr="00AD513D">
        <w:rPr>
          <w:rFonts w:ascii="Times New Roman" w:eastAsia="Times New Roman" w:hAnsi="Times New Roman"/>
          <w:sz w:val="28"/>
        </w:rPr>
        <w:t xml:space="preserve"> реализуется в очной форме обучения.</w:t>
      </w:r>
      <w:r w:rsidR="00B02F56" w:rsidRPr="00AD513D">
        <w:rPr>
          <w:rFonts w:ascii="Times New Roman" w:eastAsia="Times New Roman" w:hAnsi="Times New Roman"/>
          <w:sz w:val="28"/>
          <w:highlight w:val="white"/>
        </w:rPr>
        <w:t xml:space="preserve"> </w:t>
      </w:r>
    </w:p>
    <w:p w:rsidR="00B02F56" w:rsidRPr="00AD513D" w:rsidRDefault="00B02F56" w:rsidP="00B02F5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highlight w:val="white"/>
        </w:rPr>
      </w:pPr>
      <w:r w:rsidRPr="00AD513D">
        <w:rPr>
          <w:rFonts w:ascii="Times New Roman" w:eastAsia="Times New Roman" w:hAnsi="Times New Roman"/>
          <w:sz w:val="28"/>
          <w:highlight w:val="white"/>
        </w:rPr>
        <w:t>Оптимальн</w:t>
      </w:r>
      <w:r w:rsidR="00F31032">
        <w:rPr>
          <w:rFonts w:ascii="Times New Roman" w:eastAsia="Times New Roman" w:hAnsi="Times New Roman"/>
          <w:sz w:val="28"/>
          <w:highlight w:val="white"/>
        </w:rPr>
        <w:t>ое</w:t>
      </w:r>
      <w:r w:rsidRPr="00AD513D">
        <w:rPr>
          <w:rFonts w:ascii="Times New Roman" w:eastAsia="Times New Roman" w:hAnsi="Times New Roman"/>
          <w:sz w:val="28"/>
          <w:highlight w:val="white"/>
        </w:rPr>
        <w:t xml:space="preserve"> </w:t>
      </w:r>
      <w:r w:rsidR="00F31032">
        <w:rPr>
          <w:rFonts w:ascii="Times New Roman" w:eastAsia="Times New Roman" w:hAnsi="Times New Roman"/>
          <w:sz w:val="28"/>
          <w:highlight w:val="white"/>
        </w:rPr>
        <w:t xml:space="preserve">количество </w:t>
      </w:r>
      <w:r w:rsidRPr="00AD513D">
        <w:rPr>
          <w:rFonts w:ascii="Times New Roman" w:eastAsia="Times New Roman" w:hAnsi="Times New Roman"/>
          <w:sz w:val="28"/>
          <w:highlight w:val="white"/>
        </w:rPr>
        <w:t xml:space="preserve">15 человек. </w:t>
      </w:r>
    </w:p>
    <w:p w:rsidR="00421AA8" w:rsidRPr="0022304B" w:rsidRDefault="00F31032" w:rsidP="00421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22304B">
        <w:rPr>
          <w:rFonts w:ascii="Times New Roman" w:eastAsia="Times New Roman" w:hAnsi="Times New Roman"/>
          <w:sz w:val="28"/>
        </w:rPr>
        <w:t>Встречи</w:t>
      </w:r>
      <w:r w:rsidR="00421AA8" w:rsidRPr="0022304B">
        <w:rPr>
          <w:rFonts w:ascii="Times New Roman" w:eastAsia="Times New Roman" w:hAnsi="Times New Roman"/>
          <w:sz w:val="28"/>
        </w:rPr>
        <w:t xml:space="preserve"> организу</w:t>
      </w:r>
      <w:r w:rsidRPr="0022304B">
        <w:rPr>
          <w:rFonts w:ascii="Times New Roman" w:eastAsia="Times New Roman" w:hAnsi="Times New Roman"/>
          <w:sz w:val="28"/>
        </w:rPr>
        <w:t>ю</w:t>
      </w:r>
      <w:r w:rsidR="00421AA8" w:rsidRPr="0022304B">
        <w:rPr>
          <w:rFonts w:ascii="Times New Roman" w:eastAsia="Times New Roman" w:hAnsi="Times New Roman"/>
          <w:sz w:val="28"/>
        </w:rPr>
        <w:t xml:space="preserve">тся в форме интерактивных, комплексных </w:t>
      </w:r>
      <w:r w:rsidR="006E5E16" w:rsidRPr="0022304B">
        <w:rPr>
          <w:rFonts w:ascii="Times New Roman" w:eastAsia="Times New Roman" w:hAnsi="Times New Roman"/>
          <w:sz w:val="28"/>
        </w:rPr>
        <w:t>встреч</w:t>
      </w:r>
      <w:r w:rsidR="00421AA8" w:rsidRPr="0022304B">
        <w:rPr>
          <w:rFonts w:ascii="Times New Roman" w:eastAsia="Times New Roman" w:hAnsi="Times New Roman"/>
          <w:sz w:val="28"/>
        </w:rPr>
        <w:t xml:space="preserve">, включающих теоретическую часть, осуществляемую в форме лекций, бесед и </w:t>
      </w:r>
      <w:r w:rsidR="00421AA8" w:rsidRPr="0022304B">
        <w:rPr>
          <w:rFonts w:ascii="Times New Roman" w:eastAsia="Times New Roman" w:hAnsi="Times New Roman"/>
          <w:sz w:val="28"/>
        </w:rPr>
        <w:lastRenderedPageBreak/>
        <w:t>практическую – предполагающую игры, индивидуальные задания, упражнения в парах, упражнения в малых группах, тренинги.</w:t>
      </w:r>
    </w:p>
    <w:p w:rsidR="00AA7ABD" w:rsidRDefault="00AA7ABD" w:rsidP="00AA7ABD">
      <w:pPr>
        <w:spacing w:line="0" w:lineRule="atLeast"/>
        <w:ind w:left="960"/>
        <w:rPr>
          <w:rFonts w:ascii="Times New Roman" w:eastAsia="Times New Roman" w:hAnsi="Times New Roman"/>
          <w:b/>
          <w:sz w:val="28"/>
        </w:rPr>
      </w:pPr>
      <w:r w:rsidRPr="000B1929">
        <w:rPr>
          <w:rFonts w:ascii="Times New Roman" w:eastAsia="Times New Roman" w:hAnsi="Times New Roman"/>
          <w:b/>
          <w:sz w:val="28"/>
        </w:rPr>
        <w:t>2. Цель и задачи</w:t>
      </w:r>
      <w:r w:rsidR="00496371">
        <w:rPr>
          <w:rFonts w:ascii="Times New Roman" w:eastAsia="Times New Roman" w:hAnsi="Times New Roman"/>
          <w:b/>
          <w:sz w:val="28"/>
        </w:rPr>
        <w:t>.</w:t>
      </w:r>
    </w:p>
    <w:p w:rsidR="00AA7ABD" w:rsidRDefault="00AA7ABD" w:rsidP="000B192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Цель </w:t>
      </w:r>
      <w:r w:rsidR="00F31032">
        <w:rPr>
          <w:rFonts w:ascii="Times New Roman" w:eastAsia="Times New Roman" w:hAnsi="Times New Roman"/>
          <w:b/>
          <w:sz w:val="28"/>
        </w:rPr>
        <w:t>проекта</w:t>
      </w:r>
      <w:r>
        <w:rPr>
          <w:rFonts w:ascii="Times New Roman" w:eastAsia="Times New Roman" w:hAnsi="Times New Roman"/>
          <w:b/>
          <w:sz w:val="28"/>
        </w:rPr>
        <w:t xml:space="preserve">: </w:t>
      </w:r>
      <w:r>
        <w:rPr>
          <w:rFonts w:ascii="Times New Roman" w:eastAsia="Times New Roman" w:hAnsi="Times New Roman"/>
          <w:sz w:val="28"/>
        </w:rPr>
        <w:t>развитие социального интеллекта и личностных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качеств человека, способствующих самоопределению и успешной социализации.</w:t>
      </w:r>
    </w:p>
    <w:p w:rsidR="00AA7ABD" w:rsidRDefault="00AA7ABD" w:rsidP="000B192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Достижению этой цели способствует решение следующих </w:t>
      </w:r>
      <w:r>
        <w:rPr>
          <w:rFonts w:ascii="Times New Roman" w:eastAsia="Times New Roman" w:hAnsi="Times New Roman"/>
          <w:i/>
          <w:sz w:val="28"/>
        </w:rPr>
        <w:t>задач</w:t>
      </w:r>
      <w:r>
        <w:rPr>
          <w:rFonts w:ascii="Times New Roman" w:eastAsia="Times New Roman" w:hAnsi="Times New Roman"/>
          <w:sz w:val="28"/>
        </w:rPr>
        <w:t>:</w:t>
      </w:r>
    </w:p>
    <w:p w:rsidR="00AA7ABD" w:rsidRDefault="00AA7ABD" w:rsidP="000B1929">
      <w:pPr>
        <w:numPr>
          <w:ilvl w:val="0"/>
          <w:numId w:val="13"/>
        </w:numPr>
        <w:tabs>
          <w:tab w:val="left" w:pos="1400"/>
        </w:tabs>
        <w:spacing w:after="0" w:line="360" w:lineRule="auto"/>
        <w:ind w:firstLine="709"/>
        <w:jc w:val="both"/>
        <w:rPr>
          <w:rFonts w:ascii="Arial" w:eastAsia="Arial" w:hAnsi="Arial"/>
          <w:sz w:val="28"/>
        </w:rPr>
      </w:pPr>
      <w:r>
        <w:rPr>
          <w:rFonts w:ascii="Times New Roman" w:eastAsia="Times New Roman" w:hAnsi="Times New Roman"/>
          <w:sz w:val="28"/>
        </w:rPr>
        <w:t>обучать приемам и методам конструктивного общения;</w:t>
      </w:r>
    </w:p>
    <w:p w:rsidR="00AA7ABD" w:rsidRDefault="00AA7ABD" w:rsidP="000B1929">
      <w:pPr>
        <w:numPr>
          <w:ilvl w:val="0"/>
          <w:numId w:val="13"/>
        </w:numPr>
        <w:tabs>
          <w:tab w:val="left" w:pos="1393"/>
        </w:tabs>
        <w:spacing w:after="0" w:line="360" w:lineRule="auto"/>
        <w:ind w:firstLine="709"/>
        <w:jc w:val="both"/>
        <w:rPr>
          <w:rFonts w:ascii="Arial" w:eastAsia="Arial" w:hAnsi="Arial"/>
          <w:sz w:val="28"/>
        </w:rPr>
      </w:pPr>
      <w:r>
        <w:rPr>
          <w:rFonts w:ascii="Times New Roman" w:eastAsia="Times New Roman" w:hAnsi="Times New Roman"/>
          <w:sz w:val="28"/>
        </w:rPr>
        <w:t xml:space="preserve">обучать приемам и техникам </w:t>
      </w:r>
      <w:proofErr w:type="spellStart"/>
      <w:r>
        <w:rPr>
          <w:rFonts w:ascii="Times New Roman" w:eastAsia="Times New Roman" w:hAnsi="Times New Roman"/>
          <w:sz w:val="28"/>
        </w:rPr>
        <w:t>саморегуляции</w:t>
      </w:r>
      <w:proofErr w:type="spellEnd"/>
      <w:r>
        <w:rPr>
          <w:rFonts w:ascii="Times New Roman" w:eastAsia="Times New Roman" w:hAnsi="Times New Roman"/>
          <w:sz w:val="28"/>
        </w:rPr>
        <w:t xml:space="preserve"> поведения и эмоциональной устойчивости;</w:t>
      </w:r>
    </w:p>
    <w:p w:rsidR="00AA7ABD" w:rsidRDefault="00AA7ABD" w:rsidP="000B1929">
      <w:pPr>
        <w:numPr>
          <w:ilvl w:val="0"/>
          <w:numId w:val="13"/>
        </w:numPr>
        <w:tabs>
          <w:tab w:val="left" w:pos="1393"/>
        </w:tabs>
        <w:spacing w:after="0" w:line="360" w:lineRule="auto"/>
        <w:ind w:firstLine="709"/>
        <w:jc w:val="both"/>
        <w:rPr>
          <w:rFonts w:ascii="Arial" w:eastAsia="Arial" w:hAnsi="Arial"/>
          <w:sz w:val="28"/>
        </w:rPr>
      </w:pPr>
      <w:r>
        <w:rPr>
          <w:rFonts w:ascii="Times New Roman" w:eastAsia="Times New Roman" w:hAnsi="Times New Roman"/>
          <w:sz w:val="28"/>
        </w:rPr>
        <w:t>обучать алгоритмам принятия ответственного решения и планирования собственной деятельности;</w:t>
      </w:r>
    </w:p>
    <w:p w:rsidR="00AA7ABD" w:rsidRDefault="00AA7ABD" w:rsidP="000B1929">
      <w:pPr>
        <w:numPr>
          <w:ilvl w:val="0"/>
          <w:numId w:val="13"/>
        </w:numPr>
        <w:tabs>
          <w:tab w:val="left" w:pos="1393"/>
        </w:tabs>
        <w:spacing w:after="0" w:line="360" w:lineRule="auto"/>
        <w:ind w:firstLine="709"/>
        <w:jc w:val="both"/>
        <w:rPr>
          <w:rFonts w:ascii="Arial" w:eastAsia="Arial" w:hAnsi="Arial"/>
          <w:sz w:val="28"/>
        </w:rPr>
      </w:pPr>
      <w:r>
        <w:rPr>
          <w:rFonts w:ascii="Times New Roman" w:eastAsia="Times New Roman" w:hAnsi="Times New Roman"/>
          <w:sz w:val="28"/>
        </w:rPr>
        <w:t>обучать приемам уверенного поведения и противостояния групповому давлению;</w:t>
      </w:r>
    </w:p>
    <w:p w:rsidR="00AA7ABD" w:rsidRDefault="00AA7ABD" w:rsidP="000B1929">
      <w:pPr>
        <w:numPr>
          <w:ilvl w:val="0"/>
          <w:numId w:val="13"/>
        </w:numPr>
        <w:tabs>
          <w:tab w:val="left" w:pos="1393"/>
        </w:tabs>
        <w:spacing w:after="0" w:line="360" w:lineRule="auto"/>
        <w:ind w:firstLine="709"/>
        <w:jc w:val="both"/>
        <w:rPr>
          <w:rFonts w:ascii="Arial" w:eastAsia="Arial" w:hAnsi="Arial"/>
          <w:sz w:val="28"/>
        </w:rPr>
      </w:pPr>
      <w:r>
        <w:rPr>
          <w:rFonts w:ascii="Times New Roman" w:eastAsia="Times New Roman" w:hAnsi="Times New Roman"/>
          <w:sz w:val="28"/>
        </w:rPr>
        <w:t>способствовать формированию уважительного отношения к окружающим;</w:t>
      </w:r>
    </w:p>
    <w:p w:rsidR="00AA7ABD" w:rsidRPr="001C5173" w:rsidRDefault="000B1929" w:rsidP="000B1929">
      <w:pPr>
        <w:numPr>
          <w:ilvl w:val="0"/>
          <w:numId w:val="14"/>
        </w:numPr>
        <w:tabs>
          <w:tab w:val="left" w:pos="1400"/>
        </w:tabs>
        <w:spacing w:after="0" w:line="360" w:lineRule="auto"/>
        <w:ind w:firstLine="709"/>
        <w:jc w:val="both"/>
        <w:rPr>
          <w:rFonts w:ascii="Arial" w:eastAsia="Arial" w:hAnsi="Arial"/>
          <w:sz w:val="28"/>
        </w:rPr>
      </w:pPr>
      <w:r>
        <w:rPr>
          <w:rFonts w:ascii="Times New Roman" w:eastAsia="Times New Roman" w:hAnsi="Times New Roman"/>
          <w:sz w:val="28"/>
        </w:rPr>
        <w:t xml:space="preserve">развивать навыки критического и креативного мышления; </w:t>
      </w:r>
      <w:r w:rsidR="00AA7ABD">
        <w:rPr>
          <w:rFonts w:ascii="Times New Roman" w:eastAsia="Times New Roman" w:hAnsi="Times New Roman"/>
          <w:sz w:val="28"/>
        </w:rPr>
        <w:t>развивать способность к сопереживанию</w:t>
      </w:r>
      <w:r>
        <w:rPr>
          <w:rFonts w:ascii="Times New Roman" w:eastAsia="Times New Roman" w:hAnsi="Times New Roman"/>
          <w:sz w:val="28"/>
        </w:rPr>
        <w:t>.</w:t>
      </w:r>
    </w:p>
    <w:p w:rsidR="00315DCB" w:rsidRDefault="00614965" w:rsidP="001C5173">
      <w:pPr>
        <w:pStyle w:val="a3"/>
        <w:spacing w:after="0" w:line="360" w:lineRule="auto"/>
        <w:ind w:left="0" w:firstLine="709"/>
        <w:rPr>
          <w:rFonts w:ascii="Times New Roman" w:eastAsia="Times New Roman" w:hAnsi="Times New Roman"/>
          <w:sz w:val="28"/>
        </w:rPr>
      </w:pPr>
      <w:r w:rsidRPr="00614965">
        <w:rPr>
          <w:rFonts w:ascii="Times New Roman" w:eastAsia="Times New Roman" w:hAnsi="Times New Roman"/>
          <w:b/>
          <w:sz w:val="28"/>
        </w:rPr>
        <w:t xml:space="preserve">3. Содержание </w:t>
      </w:r>
      <w:r w:rsidR="001C5173">
        <w:rPr>
          <w:rFonts w:ascii="Times New Roman" w:eastAsia="Times New Roman" w:hAnsi="Times New Roman"/>
          <w:b/>
          <w:sz w:val="28"/>
        </w:rPr>
        <w:t>проекта</w:t>
      </w:r>
      <w:r w:rsidR="00496371">
        <w:rPr>
          <w:rFonts w:ascii="Times New Roman" w:eastAsia="Times New Roman" w:hAnsi="Times New Roman"/>
          <w:b/>
          <w:sz w:val="28"/>
        </w:rPr>
        <w:t>.</w:t>
      </w:r>
      <w:r w:rsidR="001C5173">
        <w:rPr>
          <w:rFonts w:ascii="Times New Roman" w:eastAsia="Times New Roman" w:hAnsi="Times New Roman"/>
          <w:sz w:val="28"/>
        </w:rPr>
        <w:t xml:space="preserve"> </w:t>
      </w:r>
    </w:p>
    <w:tbl>
      <w:tblPr>
        <w:tblStyle w:val="a4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7371"/>
        <w:gridCol w:w="1701"/>
      </w:tblGrid>
      <w:tr w:rsidR="001C5173" w:rsidTr="001C5173">
        <w:tc>
          <w:tcPr>
            <w:tcW w:w="568" w:type="dxa"/>
          </w:tcPr>
          <w:p w:rsidR="001C5173" w:rsidRPr="00BA12AB" w:rsidRDefault="001C5173" w:rsidP="00BA12AB">
            <w:pPr>
              <w:pStyle w:val="a3"/>
              <w:ind w:left="0" w:righ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2AB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1C5173" w:rsidRPr="00BA12AB" w:rsidRDefault="001C5173" w:rsidP="00BA12AB">
            <w:pPr>
              <w:pStyle w:val="a3"/>
              <w:ind w:left="0" w:righ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2AB">
              <w:rPr>
                <w:rFonts w:ascii="Times New Roman" w:eastAsia="Times New Roman" w:hAnsi="Times New Roman"/>
                <w:sz w:val="24"/>
                <w:szCs w:val="24"/>
              </w:rPr>
              <w:t>Название раздела и всех тем</w:t>
            </w:r>
          </w:p>
        </w:tc>
        <w:tc>
          <w:tcPr>
            <w:tcW w:w="1701" w:type="dxa"/>
          </w:tcPr>
          <w:p w:rsidR="001C5173" w:rsidRPr="00BA12AB" w:rsidRDefault="001C5173" w:rsidP="001C5173">
            <w:pPr>
              <w:pStyle w:val="a3"/>
              <w:ind w:left="0" w:righ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2AB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встреч</w:t>
            </w:r>
          </w:p>
        </w:tc>
      </w:tr>
      <w:tr w:rsidR="001C5173" w:rsidTr="001C5173">
        <w:tc>
          <w:tcPr>
            <w:tcW w:w="568" w:type="dxa"/>
          </w:tcPr>
          <w:p w:rsidR="001C5173" w:rsidRPr="00BA12AB" w:rsidRDefault="001C5173" w:rsidP="00BA12AB">
            <w:pPr>
              <w:pStyle w:val="a3"/>
              <w:ind w:left="0" w:right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12AB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1C5173" w:rsidRPr="00BA12AB" w:rsidRDefault="001C5173" w:rsidP="00BA12A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12AB">
              <w:rPr>
                <w:rFonts w:ascii="Times New Roman" w:eastAsia="Times New Roman" w:hAnsi="Times New Roman"/>
                <w:b/>
                <w:sz w:val="24"/>
                <w:szCs w:val="24"/>
              </w:rPr>
              <w:t>Знакомство. Формирование доверительных отношений.</w:t>
            </w:r>
          </w:p>
          <w:p w:rsidR="001C5173" w:rsidRPr="00BA12AB" w:rsidRDefault="001C5173" w:rsidP="00BA12AB">
            <w:pPr>
              <w:pStyle w:val="a3"/>
              <w:ind w:left="0" w:right="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12AB">
              <w:rPr>
                <w:rFonts w:ascii="Times New Roman" w:eastAsia="Times New Roman" w:hAnsi="Times New Roman"/>
                <w:b/>
                <w:sz w:val="24"/>
                <w:szCs w:val="24"/>
              </w:rPr>
              <w:t>Входящая диагностика.</w:t>
            </w:r>
          </w:p>
        </w:tc>
        <w:tc>
          <w:tcPr>
            <w:tcW w:w="1701" w:type="dxa"/>
          </w:tcPr>
          <w:p w:rsidR="001C5173" w:rsidRPr="00BA12AB" w:rsidRDefault="001C5173" w:rsidP="00BA12AB">
            <w:pPr>
              <w:pStyle w:val="a3"/>
              <w:ind w:left="0" w:right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12AB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C5173" w:rsidTr="001C5173">
        <w:tc>
          <w:tcPr>
            <w:tcW w:w="568" w:type="dxa"/>
          </w:tcPr>
          <w:p w:rsidR="001C5173" w:rsidRPr="00BA12AB" w:rsidRDefault="001C5173" w:rsidP="00BA12AB">
            <w:pPr>
              <w:pStyle w:val="a3"/>
              <w:ind w:left="0" w:righ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2AB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371" w:type="dxa"/>
          </w:tcPr>
          <w:p w:rsidR="001C5173" w:rsidRPr="00BA12AB" w:rsidRDefault="001C5173" w:rsidP="001C5173">
            <w:pPr>
              <w:pStyle w:val="a3"/>
              <w:ind w:left="0" w:right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2AB">
              <w:rPr>
                <w:rFonts w:ascii="Times New Roman" w:eastAsia="Times New Roman" w:hAnsi="Times New Roman"/>
                <w:sz w:val="24"/>
                <w:szCs w:val="24"/>
              </w:rPr>
              <w:t xml:space="preserve">Введение. «Давай знакомиться». </w:t>
            </w:r>
          </w:p>
        </w:tc>
        <w:tc>
          <w:tcPr>
            <w:tcW w:w="1701" w:type="dxa"/>
          </w:tcPr>
          <w:p w:rsidR="001C5173" w:rsidRPr="00BA12AB" w:rsidRDefault="001C5173" w:rsidP="00BA12AB">
            <w:pPr>
              <w:pStyle w:val="a3"/>
              <w:ind w:left="0" w:righ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2A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C5173" w:rsidTr="001C5173">
        <w:tc>
          <w:tcPr>
            <w:tcW w:w="568" w:type="dxa"/>
          </w:tcPr>
          <w:p w:rsidR="001C5173" w:rsidRPr="00BA12AB" w:rsidRDefault="001C5173" w:rsidP="00BA12AB">
            <w:pPr>
              <w:pStyle w:val="a3"/>
              <w:ind w:left="0" w:righ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2AB"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371" w:type="dxa"/>
          </w:tcPr>
          <w:p w:rsidR="001C5173" w:rsidRPr="00BA12AB" w:rsidRDefault="001C5173" w:rsidP="00BA12AB">
            <w:pPr>
              <w:pStyle w:val="a3"/>
              <w:ind w:left="0" w:right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2AB">
              <w:rPr>
                <w:rFonts w:ascii="Times New Roman" w:eastAsia="Times New Roman" w:hAnsi="Times New Roman"/>
                <w:sz w:val="24"/>
                <w:szCs w:val="24"/>
              </w:rPr>
              <w:t>«Кто я?».</w:t>
            </w:r>
          </w:p>
        </w:tc>
        <w:tc>
          <w:tcPr>
            <w:tcW w:w="1701" w:type="dxa"/>
          </w:tcPr>
          <w:p w:rsidR="001C5173" w:rsidRPr="00BA12AB" w:rsidRDefault="001C5173" w:rsidP="00BA12AB">
            <w:pPr>
              <w:pStyle w:val="a3"/>
              <w:ind w:left="0" w:righ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2A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C5173" w:rsidTr="001C5173">
        <w:tc>
          <w:tcPr>
            <w:tcW w:w="568" w:type="dxa"/>
          </w:tcPr>
          <w:p w:rsidR="001C5173" w:rsidRPr="00BA12AB" w:rsidRDefault="001C5173" w:rsidP="00BA12AB">
            <w:pPr>
              <w:pStyle w:val="a3"/>
              <w:ind w:left="0" w:righ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2AB"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371" w:type="dxa"/>
          </w:tcPr>
          <w:p w:rsidR="001C5173" w:rsidRPr="00BA12AB" w:rsidRDefault="001C5173" w:rsidP="00BA12AB">
            <w:pPr>
              <w:pStyle w:val="a3"/>
              <w:ind w:left="0" w:right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2AB">
              <w:rPr>
                <w:rFonts w:ascii="Times New Roman" w:eastAsia="Times New Roman" w:hAnsi="Times New Roman"/>
                <w:sz w:val="24"/>
                <w:szCs w:val="24"/>
              </w:rPr>
              <w:t>«Секреты моего характера».</w:t>
            </w:r>
          </w:p>
        </w:tc>
        <w:tc>
          <w:tcPr>
            <w:tcW w:w="1701" w:type="dxa"/>
          </w:tcPr>
          <w:p w:rsidR="001C5173" w:rsidRPr="00BA12AB" w:rsidRDefault="001C5173" w:rsidP="00BA12AB">
            <w:pPr>
              <w:pStyle w:val="a3"/>
              <w:ind w:left="0" w:righ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2A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C5173" w:rsidTr="001C5173">
        <w:tc>
          <w:tcPr>
            <w:tcW w:w="568" w:type="dxa"/>
          </w:tcPr>
          <w:p w:rsidR="001C5173" w:rsidRPr="00BA12AB" w:rsidRDefault="001C5173" w:rsidP="00BA12A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12AB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1C5173" w:rsidRPr="00BA12AB" w:rsidRDefault="001C5173" w:rsidP="00BA12A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12A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Коммуникация.  </w:t>
            </w:r>
          </w:p>
          <w:p w:rsidR="001C5173" w:rsidRPr="00BA12AB" w:rsidRDefault="001C5173" w:rsidP="00BA12A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12AB">
              <w:rPr>
                <w:rFonts w:ascii="Times New Roman" w:eastAsia="Times New Roman" w:hAnsi="Times New Roman"/>
                <w:b/>
                <w:sz w:val="24"/>
                <w:szCs w:val="24"/>
              </w:rPr>
              <w:t>«Я  и мир социальных  отношений».</w:t>
            </w:r>
          </w:p>
        </w:tc>
        <w:tc>
          <w:tcPr>
            <w:tcW w:w="1701" w:type="dxa"/>
          </w:tcPr>
          <w:p w:rsidR="001C5173" w:rsidRPr="00BA12AB" w:rsidRDefault="001C5173" w:rsidP="00BA12A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12AB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C5173" w:rsidTr="001C5173">
        <w:tc>
          <w:tcPr>
            <w:tcW w:w="568" w:type="dxa"/>
          </w:tcPr>
          <w:p w:rsidR="001C5173" w:rsidRPr="00BA12AB" w:rsidRDefault="001C5173" w:rsidP="00BA12AB">
            <w:pPr>
              <w:pStyle w:val="a3"/>
              <w:ind w:left="0" w:righ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2AB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371" w:type="dxa"/>
          </w:tcPr>
          <w:p w:rsidR="001C5173" w:rsidRPr="00BA12AB" w:rsidRDefault="001C5173" w:rsidP="00BA12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2AB">
              <w:rPr>
                <w:rFonts w:ascii="Times New Roman" w:eastAsia="Times New Roman" w:hAnsi="Times New Roman"/>
                <w:sz w:val="24"/>
                <w:szCs w:val="24"/>
              </w:rPr>
              <w:t>«Особенности стилей коммуникации».</w:t>
            </w:r>
          </w:p>
        </w:tc>
        <w:tc>
          <w:tcPr>
            <w:tcW w:w="1701" w:type="dxa"/>
          </w:tcPr>
          <w:p w:rsidR="001C5173" w:rsidRPr="00BA12AB" w:rsidRDefault="001C5173" w:rsidP="00BA12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2A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C5173" w:rsidTr="001C5173">
        <w:tc>
          <w:tcPr>
            <w:tcW w:w="568" w:type="dxa"/>
          </w:tcPr>
          <w:p w:rsidR="001C5173" w:rsidRPr="00BA12AB" w:rsidRDefault="001C5173" w:rsidP="00BA12AB">
            <w:pPr>
              <w:pStyle w:val="a3"/>
              <w:ind w:left="0" w:righ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2AB"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371" w:type="dxa"/>
          </w:tcPr>
          <w:p w:rsidR="001C5173" w:rsidRPr="00BA12AB" w:rsidRDefault="001C5173" w:rsidP="00BA12AB">
            <w:pPr>
              <w:pStyle w:val="a3"/>
              <w:ind w:left="0" w:right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2AB">
              <w:rPr>
                <w:rFonts w:ascii="Times New Roman" w:eastAsia="Times New Roman" w:hAnsi="Times New Roman"/>
                <w:sz w:val="24"/>
                <w:szCs w:val="24"/>
              </w:rPr>
              <w:t>«Я иду на конфликт».</w:t>
            </w:r>
          </w:p>
        </w:tc>
        <w:tc>
          <w:tcPr>
            <w:tcW w:w="1701" w:type="dxa"/>
          </w:tcPr>
          <w:p w:rsidR="001C5173" w:rsidRPr="00BA12AB" w:rsidRDefault="001C5173" w:rsidP="00BA12AB">
            <w:pPr>
              <w:pStyle w:val="a3"/>
              <w:ind w:left="0" w:righ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2A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C5173" w:rsidTr="001C5173">
        <w:tc>
          <w:tcPr>
            <w:tcW w:w="568" w:type="dxa"/>
          </w:tcPr>
          <w:p w:rsidR="001C5173" w:rsidRPr="00BA12AB" w:rsidRDefault="001C5173" w:rsidP="00BA12AB">
            <w:pPr>
              <w:pStyle w:val="a3"/>
              <w:ind w:left="0" w:righ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2AB"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371" w:type="dxa"/>
          </w:tcPr>
          <w:p w:rsidR="001C5173" w:rsidRPr="00BA12AB" w:rsidRDefault="001C5173" w:rsidP="00BA12AB">
            <w:pPr>
              <w:pStyle w:val="a3"/>
              <w:ind w:left="0" w:right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2AB">
              <w:rPr>
                <w:rFonts w:ascii="Times New Roman" w:eastAsia="Times New Roman" w:hAnsi="Times New Roman"/>
                <w:sz w:val="24"/>
                <w:szCs w:val="24"/>
              </w:rPr>
              <w:t>«Секреты дипломата».</w:t>
            </w:r>
          </w:p>
        </w:tc>
        <w:tc>
          <w:tcPr>
            <w:tcW w:w="1701" w:type="dxa"/>
          </w:tcPr>
          <w:p w:rsidR="001C5173" w:rsidRPr="00BA12AB" w:rsidRDefault="001C5173" w:rsidP="00BA12AB">
            <w:pPr>
              <w:pStyle w:val="a3"/>
              <w:ind w:left="0" w:righ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2A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C5173" w:rsidTr="001C5173">
        <w:tc>
          <w:tcPr>
            <w:tcW w:w="568" w:type="dxa"/>
          </w:tcPr>
          <w:p w:rsidR="001C5173" w:rsidRPr="00BA12AB" w:rsidRDefault="001C5173" w:rsidP="00BA12AB">
            <w:pPr>
              <w:pStyle w:val="a3"/>
              <w:ind w:left="0" w:right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12AB"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1C5173" w:rsidRPr="00BA12AB" w:rsidRDefault="001C5173" w:rsidP="00BA12A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12AB">
              <w:rPr>
                <w:rFonts w:ascii="Times New Roman" w:eastAsia="Times New Roman" w:hAnsi="Times New Roman"/>
                <w:b/>
                <w:sz w:val="24"/>
                <w:szCs w:val="24"/>
              </w:rPr>
              <w:t>Правовой ликбез.</w:t>
            </w:r>
          </w:p>
        </w:tc>
        <w:tc>
          <w:tcPr>
            <w:tcW w:w="1701" w:type="dxa"/>
          </w:tcPr>
          <w:p w:rsidR="001C5173" w:rsidRPr="00BA12AB" w:rsidRDefault="001C5173" w:rsidP="00BA12A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12AB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C5173" w:rsidTr="001C5173">
        <w:tc>
          <w:tcPr>
            <w:tcW w:w="568" w:type="dxa"/>
          </w:tcPr>
          <w:p w:rsidR="001C5173" w:rsidRPr="00BA12AB" w:rsidRDefault="001C5173" w:rsidP="00BA12AB">
            <w:pPr>
              <w:pStyle w:val="a3"/>
              <w:ind w:left="0" w:righ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2AB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371" w:type="dxa"/>
          </w:tcPr>
          <w:p w:rsidR="001C5173" w:rsidRPr="00BA12AB" w:rsidRDefault="001C5173" w:rsidP="00BA12AB">
            <w:pPr>
              <w:pStyle w:val="a3"/>
              <w:ind w:left="0" w:right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2AB">
              <w:rPr>
                <w:rFonts w:ascii="Times New Roman" w:eastAsia="Times New Roman" w:hAnsi="Times New Roman"/>
                <w:sz w:val="24"/>
                <w:szCs w:val="24"/>
              </w:rPr>
              <w:t>«Мои обязанности и права».</w:t>
            </w:r>
          </w:p>
        </w:tc>
        <w:tc>
          <w:tcPr>
            <w:tcW w:w="1701" w:type="dxa"/>
          </w:tcPr>
          <w:p w:rsidR="001C5173" w:rsidRPr="00BA12AB" w:rsidRDefault="001C5173" w:rsidP="00BA12AB">
            <w:pPr>
              <w:pStyle w:val="a3"/>
              <w:ind w:left="0" w:righ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2A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C5173" w:rsidTr="001C5173">
        <w:tc>
          <w:tcPr>
            <w:tcW w:w="568" w:type="dxa"/>
          </w:tcPr>
          <w:p w:rsidR="001C5173" w:rsidRPr="00BA12AB" w:rsidRDefault="001C5173" w:rsidP="00BA12AB">
            <w:pPr>
              <w:pStyle w:val="a3"/>
              <w:ind w:left="0" w:righ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2AB"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371" w:type="dxa"/>
          </w:tcPr>
          <w:p w:rsidR="001C5173" w:rsidRPr="00BA12AB" w:rsidRDefault="001C5173" w:rsidP="00BA12AB">
            <w:pPr>
              <w:pStyle w:val="a3"/>
              <w:ind w:left="0" w:right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2AB">
              <w:rPr>
                <w:rFonts w:ascii="Times New Roman" w:eastAsia="Times New Roman" w:hAnsi="Times New Roman"/>
                <w:sz w:val="24"/>
                <w:szCs w:val="24"/>
              </w:rPr>
              <w:t>«Что будет? Если….».</w:t>
            </w:r>
          </w:p>
        </w:tc>
        <w:tc>
          <w:tcPr>
            <w:tcW w:w="1701" w:type="dxa"/>
          </w:tcPr>
          <w:p w:rsidR="001C5173" w:rsidRPr="00BA12AB" w:rsidRDefault="001C5173" w:rsidP="00BA12AB">
            <w:pPr>
              <w:pStyle w:val="a3"/>
              <w:ind w:left="0" w:righ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2A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1C5173" w:rsidTr="001C5173">
        <w:tc>
          <w:tcPr>
            <w:tcW w:w="568" w:type="dxa"/>
          </w:tcPr>
          <w:p w:rsidR="001C5173" w:rsidRPr="00BA12AB" w:rsidRDefault="001C5173" w:rsidP="00BA12AB">
            <w:pPr>
              <w:pStyle w:val="a3"/>
              <w:ind w:left="0" w:righ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2AB">
              <w:rPr>
                <w:rFonts w:ascii="Times New Roman" w:eastAsia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371" w:type="dxa"/>
          </w:tcPr>
          <w:p w:rsidR="001C5173" w:rsidRPr="00BA12AB" w:rsidRDefault="001C5173" w:rsidP="00BA12AB">
            <w:pPr>
              <w:pStyle w:val="a3"/>
              <w:ind w:left="0" w:right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2AB">
              <w:rPr>
                <w:rFonts w:ascii="Times New Roman" w:eastAsia="Times New Roman" w:hAnsi="Times New Roman"/>
                <w:sz w:val="24"/>
                <w:szCs w:val="24"/>
              </w:rPr>
              <w:t>«Могу ли я изменить ситуацию?».</w:t>
            </w:r>
          </w:p>
        </w:tc>
        <w:tc>
          <w:tcPr>
            <w:tcW w:w="1701" w:type="dxa"/>
          </w:tcPr>
          <w:p w:rsidR="001C5173" w:rsidRPr="00BA12AB" w:rsidRDefault="001C5173" w:rsidP="00BA12AB">
            <w:pPr>
              <w:pStyle w:val="a3"/>
              <w:ind w:left="0" w:righ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2A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C5173" w:rsidTr="001C5173">
        <w:tc>
          <w:tcPr>
            <w:tcW w:w="568" w:type="dxa"/>
          </w:tcPr>
          <w:p w:rsidR="001C5173" w:rsidRPr="00BA12AB" w:rsidRDefault="001C5173" w:rsidP="00BA12AB">
            <w:pPr>
              <w:pStyle w:val="a3"/>
              <w:ind w:left="0" w:right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12AB"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1C5173" w:rsidRPr="00BA12AB" w:rsidRDefault="001C5173" w:rsidP="00BA12A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12AB"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Социализация. «Мои планы на жизнь».</w:t>
            </w:r>
          </w:p>
        </w:tc>
        <w:tc>
          <w:tcPr>
            <w:tcW w:w="1701" w:type="dxa"/>
          </w:tcPr>
          <w:p w:rsidR="001C5173" w:rsidRPr="00BA12AB" w:rsidRDefault="001C5173" w:rsidP="00BA12AB">
            <w:pPr>
              <w:pStyle w:val="a3"/>
              <w:ind w:left="0" w:right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12AB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C5173" w:rsidTr="001C5173">
        <w:tc>
          <w:tcPr>
            <w:tcW w:w="568" w:type="dxa"/>
          </w:tcPr>
          <w:p w:rsidR="001C5173" w:rsidRPr="00BA12AB" w:rsidRDefault="001C5173" w:rsidP="00BA12AB">
            <w:pPr>
              <w:ind w:left="34" w:right="20" w:hanging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2AB">
              <w:rPr>
                <w:rFonts w:ascii="Times New Roman" w:eastAsia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371" w:type="dxa"/>
          </w:tcPr>
          <w:p w:rsidR="001C5173" w:rsidRPr="00BA12AB" w:rsidRDefault="001C5173" w:rsidP="00BA12AB">
            <w:pPr>
              <w:pStyle w:val="a3"/>
              <w:ind w:left="0" w:right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2AB">
              <w:rPr>
                <w:rFonts w:ascii="Times New Roman" w:eastAsia="Times New Roman" w:hAnsi="Times New Roman"/>
                <w:sz w:val="24"/>
                <w:szCs w:val="24"/>
              </w:rPr>
              <w:t>«Как я вижу свою жизнь». Элементы профориентации.</w:t>
            </w:r>
          </w:p>
        </w:tc>
        <w:tc>
          <w:tcPr>
            <w:tcW w:w="1701" w:type="dxa"/>
          </w:tcPr>
          <w:p w:rsidR="001C5173" w:rsidRPr="00BA12AB" w:rsidRDefault="001C5173" w:rsidP="00BA12AB">
            <w:pPr>
              <w:pStyle w:val="a3"/>
              <w:ind w:left="0" w:righ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2A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C5173" w:rsidTr="001C5173">
        <w:tc>
          <w:tcPr>
            <w:tcW w:w="568" w:type="dxa"/>
          </w:tcPr>
          <w:p w:rsidR="001C5173" w:rsidRPr="00BA12AB" w:rsidRDefault="001C5173" w:rsidP="00BA12AB">
            <w:pPr>
              <w:pStyle w:val="a3"/>
              <w:ind w:left="0" w:righ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2AB">
              <w:rPr>
                <w:rFonts w:ascii="Times New Roman" w:eastAsia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7371" w:type="dxa"/>
          </w:tcPr>
          <w:p w:rsidR="001C5173" w:rsidRPr="00BA12AB" w:rsidRDefault="001C5173" w:rsidP="00BA12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2AB">
              <w:rPr>
                <w:rFonts w:ascii="Times New Roman" w:eastAsia="Times New Roman" w:hAnsi="Times New Roman"/>
                <w:sz w:val="24"/>
                <w:szCs w:val="24"/>
              </w:rPr>
              <w:t>«Финансовая грамотность».</w:t>
            </w:r>
          </w:p>
        </w:tc>
        <w:tc>
          <w:tcPr>
            <w:tcW w:w="1701" w:type="dxa"/>
          </w:tcPr>
          <w:p w:rsidR="001C5173" w:rsidRPr="00BA12AB" w:rsidRDefault="001C5173" w:rsidP="00BA12AB">
            <w:pPr>
              <w:pStyle w:val="a3"/>
              <w:ind w:left="0" w:righ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2A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1C5173" w:rsidTr="001C5173">
        <w:tc>
          <w:tcPr>
            <w:tcW w:w="568" w:type="dxa"/>
          </w:tcPr>
          <w:p w:rsidR="001C5173" w:rsidRPr="00BA12AB" w:rsidRDefault="001C5173" w:rsidP="00BA12AB">
            <w:pPr>
              <w:pStyle w:val="a3"/>
              <w:ind w:left="0" w:right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12AB">
              <w:rPr>
                <w:rFonts w:ascii="Times New Roman" w:eastAsia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1C5173" w:rsidRPr="00BA12AB" w:rsidRDefault="001C5173" w:rsidP="001C5173">
            <w:pPr>
              <w:pStyle w:val="a3"/>
              <w:ind w:left="0" w:right="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12AB">
              <w:rPr>
                <w:rFonts w:ascii="Times New Roman" w:eastAsia="Times New Roman" w:hAnsi="Times New Roman"/>
                <w:b/>
                <w:sz w:val="24"/>
                <w:szCs w:val="24"/>
              </w:rPr>
              <w:t>ЗОЖ. Оздоровительный досуг. «Старая тема на новый лад».</w:t>
            </w:r>
          </w:p>
        </w:tc>
        <w:tc>
          <w:tcPr>
            <w:tcW w:w="1701" w:type="dxa"/>
          </w:tcPr>
          <w:p w:rsidR="001C5173" w:rsidRPr="00BA12AB" w:rsidRDefault="001C5173" w:rsidP="00BA12AB">
            <w:pPr>
              <w:pStyle w:val="a3"/>
              <w:ind w:left="0" w:right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12AB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C5173" w:rsidTr="001C5173">
        <w:tc>
          <w:tcPr>
            <w:tcW w:w="568" w:type="dxa"/>
          </w:tcPr>
          <w:p w:rsidR="001C5173" w:rsidRPr="00BA12AB" w:rsidRDefault="001C5173" w:rsidP="00BA12AB">
            <w:pPr>
              <w:pStyle w:val="a3"/>
              <w:ind w:left="0" w:righ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2A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7371" w:type="dxa"/>
          </w:tcPr>
          <w:p w:rsidR="001C5173" w:rsidRPr="00BA12AB" w:rsidRDefault="001C5173" w:rsidP="001C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2AB">
              <w:rPr>
                <w:rFonts w:ascii="Times New Roman" w:eastAsia="Times New Roman" w:hAnsi="Times New Roman"/>
                <w:sz w:val="24"/>
                <w:szCs w:val="24"/>
              </w:rPr>
              <w:t>«Здоровье, о котором молчат взрослые или ответы на трудные темы».</w:t>
            </w:r>
          </w:p>
        </w:tc>
        <w:tc>
          <w:tcPr>
            <w:tcW w:w="1701" w:type="dxa"/>
          </w:tcPr>
          <w:p w:rsidR="001C5173" w:rsidRPr="00BA12AB" w:rsidRDefault="001C5173" w:rsidP="00BA12AB">
            <w:pPr>
              <w:pStyle w:val="a3"/>
              <w:ind w:left="0" w:righ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2A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C5173" w:rsidTr="001C5173">
        <w:tc>
          <w:tcPr>
            <w:tcW w:w="568" w:type="dxa"/>
          </w:tcPr>
          <w:p w:rsidR="001C5173" w:rsidRPr="00BA12AB" w:rsidRDefault="001C5173" w:rsidP="00BA12AB">
            <w:pPr>
              <w:pStyle w:val="a3"/>
              <w:ind w:left="0" w:righ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2AB">
              <w:rPr>
                <w:rFonts w:ascii="Times New Roman" w:eastAsia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7371" w:type="dxa"/>
          </w:tcPr>
          <w:p w:rsidR="001C5173" w:rsidRPr="00BA12AB" w:rsidRDefault="001C5173" w:rsidP="00BA12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2AB">
              <w:rPr>
                <w:rFonts w:ascii="Times New Roman" w:eastAsia="Times New Roman" w:hAnsi="Times New Roman"/>
                <w:sz w:val="24"/>
                <w:szCs w:val="24"/>
              </w:rPr>
              <w:t>«Секреты психологического здоровья»</w:t>
            </w:r>
          </w:p>
        </w:tc>
        <w:tc>
          <w:tcPr>
            <w:tcW w:w="1701" w:type="dxa"/>
          </w:tcPr>
          <w:p w:rsidR="001C5173" w:rsidRPr="00BA12AB" w:rsidRDefault="001C5173" w:rsidP="00BA12AB">
            <w:pPr>
              <w:pStyle w:val="a3"/>
              <w:ind w:left="0" w:righ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2A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C5173" w:rsidTr="001C5173">
        <w:tc>
          <w:tcPr>
            <w:tcW w:w="568" w:type="dxa"/>
          </w:tcPr>
          <w:p w:rsidR="001C5173" w:rsidRPr="00BA12AB" w:rsidRDefault="001C5173" w:rsidP="00BA12AB">
            <w:pPr>
              <w:pStyle w:val="a3"/>
              <w:ind w:left="0" w:righ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2AB">
              <w:rPr>
                <w:rFonts w:ascii="Times New Roman" w:eastAsia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7371" w:type="dxa"/>
          </w:tcPr>
          <w:p w:rsidR="001C5173" w:rsidRPr="00BA12AB" w:rsidRDefault="001C5173" w:rsidP="001C517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2AB">
              <w:rPr>
                <w:rFonts w:ascii="Times New Roman" w:eastAsia="Times New Roman" w:hAnsi="Times New Roman"/>
                <w:sz w:val="24"/>
                <w:szCs w:val="24"/>
              </w:rPr>
              <w:t xml:space="preserve">«Оздоровительный досуг».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Игра «</w:t>
            </w:r>
            <w:proofErr w:type="spellStart"/>
            <w:r w:rsidRPr="00BA12AB">
              <w:rPr>
                <w:rFonts w:ascii="Times New Roman" w:eastAsia="Times New Roman" w:hAnsi="Times New Roman"/>
                <w:sz w:val="24"/>
                <w:szCs w:val="24"/>
              </w:rPr>
              <w:t>Лазертаг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BA12A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1C5173" w:rsidRPr="00BA12AB" w:rsidRDefault="001C5173" w:rsidP="00BA12AB">
            <w:pPr>
              <w:pStyle w:val="a3"/>
              <w:ind w:left="0" w:righ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2A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C5173" w:rsidTr="001C5173">
        <w:tc>
          <w:tcPr>
            <w:tcW w:w="568" w:type="dxa"/>
          </w:tcPr>
          <w:p w:rsidR="001C5173" w:rsidRPr="00BA12AB" w:rsidRDefault="001C5173" w:rsidP="00BA12AB">
            <w:pPr>
              <w:pStyle w:val="a3"/>
              <w:ind w:left="0" w:right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12AB">
              <w:rPr>
                <w:rFonts w:ascii="Times New Roman" w:eastAsia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1C5173" w:rsidRPr="00BA12AB" w:rsidRDefault="001C5173" w:rsidP="001C517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12A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Подведение итогов.  «Гриф «Секретно» снят?». </w:t>
            </w:r>
          </w:p>
        </w:tc>
        <w:tc>
          <w:tcPr>
            <w:tcW w:w="1701" w:type="dxa"/>
          </w:tcPr>
          <w:p w:rsidR="001C5173" w:rsidRPr="00BA12AB" w:rsidRDefault="001C5173" w:rsidP="00BA12AB">
            <w:pPr>
              <w:pStyle w:val="a3"/>
              <w:ind w:left="0" w:right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12AB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C5173" w:rsidTr="001C5173">
        <w:tc>
          <w:tcPr>
            <w:tcW w:w="568" w:type="dxa"/>
          </w:tcPr>
          <w:p w:rsidR="001C5173" w:rsidRPr="00BA12AB" w:rsidRDefault="001C5173" w:rsidP="00BA12AB">
            <w:pPr>
              <w:pStyle w:val="a3"/>
              <w:ind w:left="0" w:righ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2AB">
              <w:rPr>
                <w:rFonts w:ascii="Times New Roman" w:eastAsia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7371" w:type="dxa"/>
          </w:tcPr>
          <w:p w:rsidR="001C5173" w:rsidRPr="00BA12AB" w:rsidRDefault="001C5173" w:rsidP="008C2447">
            <w:pPr>
              <w:pStyle w:val="a3"/>
              <w:ind w:left="0" w:right="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A12AB">
              <w:rPr>
                <w:rFonts w:ascii="Times New Roman" w:eastAsia="Times New Roman" w:hAnsi="Times New Roman"/>
                <w:sz w:val="24"/>
                <w:szCs w:val="24"/>
              </w:rPr>
              <w:t>« Что</w:t>
            </w:r>
            <w:proofErr w:type="gramEnd"/>
            <w:r w:rsidRPr="00BA12AB">
              <w:rPr>
                <w:rFonts w:ascii="Times New Roman" w:eastAsia="Times New Roman" w:hAnsi="Times New Roman"/>
                <w:sz w:val="24"/>
                <w:szCs w:val="24"/>
              </w:rPr>
              <w:t xml:space="preserve"> изменилось во мне  за год? Был ли смысл учиться новому?» Диспут с привлечением участников, не посещавших про</w:t>
            </w:r>
            <w:r w:rsidR="008C2447">
              <w:rPr>
                <w:rFonts w:ascii="Times New Roman" w:eastAsia="Times New Roman" w:hAnsi="Times New Roman"/>
                <w:sz w:val="24"/>
                <w:szCs w:val="24"/>
              </w:rPr>
              <w:t>ект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C5173" w:rsidRPr="00BA12AB" w:rsidRDefault="001C5173" w:rsidP="00BA12AB">
            <w:pPr>
              <w:pStyle w:val="a3"/>
              <w:ind w:left="0" w:righ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2A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C5173" w:rsidTr="001C5173">
        <w:tc>
          <w:tcPr>
            <w:tcW w:w="568" w:type="dxa"/>
          </w:tcPr>
          <w:p w:rsidR="001C5173" w:rsidRPr="00BA12AB" w:rsidRDefault="001C5173" w:rsidP="00BA12AB">
            <w:pPr>
              <w:pStyle w:val="a3"/>
              <w:ind w:left="0" w:righ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2AB">
              <w:rPr>
                <w:rFonts w:ascii="Times New Roman" w:eastAsia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7371" w:type="dxa"/>
          </w:tcPr>
          <w:p w:rsidR="001C5173" w:rsidRPr="00BA12AB" w:rsidRDefault="001C5173" w:rsidP="00BA12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2AB">
              <w:rPr>
                <w:rFonts w:ascii="Times New Roman" w:eastAsia="Times New Roman" w:hAnsi="Times New Roman"/>
                <w:sz w:val="24"/>
                <w:szCs w:val="24"/>
              </w:rPr>
              <w:t xml:space="preserve">«Мне есть к чему стремиться…» </w:t>
            </w:r>
          </w:p>
        </w:tc>
        <w:tc>
          <w:tcPr>
            <w:tcW w:w="1701" w:type="dxa"/>
          </w:tcPr>
          <w:p w:rsidR="001C5173" w:rsidRPr="00BA12AB" w:rsidRDefault="001C5173" w:rsidP="00BA12AB">
            <w:pPr>
              <w:pStyle w:val="a3"/>
              <w:ind w:left="0" w:righ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2A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C5173" w:rsidTr="001C5173">
        <w:tc>
          <w:tcPr>
            <w:tcW w:w="568" w:type="dxa"/>
          </w:tcPr>
          <w:p w:rsidR="001C5173" w:rsidRPr="00BA12AB" w:rsidRDefault="001C5173" w:rsidP="00BA12AB">
            <w:pPr>
              <w:pStyle w:val="a3"/>
              <w:ind w:left="0" w:righ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C5173" w:rsidRPr="00BA12AB" w:rsidRDefault="001C5173" w:rsidP="00BA12AB">
            <w:pPr>
              <w:pStyle w:val="a3"/>
              <w:ind w:left="0" w:right="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12AB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1C5173" w:rsidRPr="00BA12AB" w:rsidRDefault="0022304B" w:rsidP="00BA12AB">
            <w:pPr>
              <w:pStyle w:val="a3"/>
              <w:ind w:left="0" w:right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:rsidR="00315DCB" w:rsidRPr="00315DCB" w:rsidRDefault="00315DCB" w:rsidP="00315DCB">
      <w:pPr>
        <w:pStyle w:val="a3"/>
        <w:spacing w:line="0" w:lineRule="atLeast"/>
        <w:ind w:right="20"/>
        <w:jc w:val="center"/>
        <w:rPr>
          <w:rFonts w:ascii="Times New Roman" w:eastAsia="Times New Roman" w:hAnsi="Times New Roman"/>
          <w:sz w:val="28"/>
        </w:rPr>
      </w:pPr>
    </w:p>
    <w:p w:rsidR="00693F85" w:rsidRDefault="00693F85" w:rsidP="00E02741">
      <w:pPr>
        <w:tabs>
          <w:tab w:val="left" w:pos="709"/>
        </w:tabs>
        <w:spacing w:after="0" w:line="360" w:lineRule="auto"/>
        <w:rPr>
          <w:rFonts w:ascii="Times New Roman" w:eastAsia="Times New Roman" w:hAnsi="Times New Roman"/>
          <w:sz w:val="28"/>
          <w:szCs w:val="28"/>
        </w:rPr>
        <w:sectPr w:rsidR="00693F85" w:rsidSect="00BA12AB">
          <w:footerReference w:type="default" r:id="rId8"/>
          <w:pgSz w:w="11900" w:h="16838"/>
          <w:pgMar w:top="1103" w:right="846" w:bottom="993" w:left="1440" w:header="0" w:footer="0" w:gutter="0"/>
          <w:cols w:space="0" w:equalWidth="0">
            <w:col w:w="9620"/>
          </w:cols>
          <w:docGrid w:linePitch="360"/>
        </w:sectPr>
      </w:pPr>
    </w:p>
    <w:p w:rsidR="00E363CC" w:rsidRPr="007805C8" w:rsidRDefault="00901C93" w:rsidP="007805C8">
      <w:pPr>
        <w:pStyle w:val="a3"/>
        <w:numPr>
          <w:ilvl w:val="0"/>
          <w:numId w:val="47"/>
        </w:numPr>
        <w:tabs>
          <w:tab w:val="left" w:pos="709"/>
        </w:tabs>
        <w:spacing w:after="0" w:line="360" w:lineRule="auto"/>
        <w:rPr>
          <w:rFonts w:ascii="Times New Roman" w:eastAsia="Times New Roman" w:hAnsi="Times New Roman"/>
          <w:b/>
          <w:sz w:val="28"/>
        </w:rPr>
      </w:pPr>
      <w:r w:rsidRPr="007805C8">
        <w:rPr>
          <w:rFonts w:ascii="Times New Roman" w:eastAsia="Times New Roman" w:hAnsi="Times New Roman"/>
          <w:b/>
          <w:sz w:val="28"/>
        </w:rPr>
        <w:lastRenderedPageBreak/>
        <w:t>Условия реализации</w:t>
      </w:r>
      <w:r w:rsidR="00496371" w:rsidRPr="007805C8">
        <w:rPr>
          <w:rFonts w:ascii="Times New Roman" w:eastAsia="Times New Roman" w:hAnsi="Times New Roman"/>
          <w:b/>
          <w:sz w:val="28"/>
        </w:rPr>
        <w:t>.</w:t>
      </w:r>
      <w:r w:rsidRPr="007805C8">
        <w:rPr>
          <w:rFonts w:ascii="Times New Roman" w:eastAsia="Times New Roman" w:hAnsi="Times New Roman"/>
          <w:b/>
          <w:sz w:val="28"/>
        </w:rPr>
        <w:t xml:space="preserve"> </w:t>
      </w:r>
    </w:p>
    <w:p w:rsidR="00901C93" w:rsidRPr="00D86561" w:rsidRDefault="00901C93" w:rsidP="00E363CC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</w:rPr>
      </w:pPr>
      <w:r w:rsidRPr="00D86561">
        <w:rPr>
          <w:rFonts w:ascii="Times New Roman" w:eastAsia="Times New Roman" w:hAnsi="Times New Roman"/>
          <w:sz w:val="28"/>
        </w:rPr>
        <w:t>Материально-техническое обеспечение</w:t>
      </w:r>
      <w:r w:rsidRPr="00D86561">
        <w:rPr>
          <w:rFonts w:ascii="Times New Roman" w:eastAsia="Times New Roman" w:hAnsi="Times New Roman"/>
          <w:i/>
          <w:sz w:val="28"/>
        </w:rPr>
        <w:t>:</w:t>
      </w:r>
    </w:p>
    <w:p w:rsidR="00901C93" w:rsidRPr="00D86561" w:rsidRDefault="00901C93" w:rsidP="00D86561">
      <w:pPr>
        <w:numPr>
          <w:ilvl w:val="0"/>
          <w:numId w:val="41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 w:rsidRPr="00D86561">
        <w:rPr>
          <w:rFonts w:ascii="Times New Roman" w:eastAsia="Times New Roman" w:hAnsi="Times New Roman"/>
          <w:sz w:val="28"/>
        </w:rPr>
        <w:t>Ноутбук, проектор;</w:t>
      </w:r>
    </w:p>
    <w:p w:rsidR="00901C93" w:rsidRPr="00D86561" w:rsidRDefault="00901C93" w:rsidP="00D86561">
      <w:pPr>
        <w:numPr>
          <w:ilvl w:val="0"/>
          <w:numId w:val="41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proofErr w:type="spellStart"/>
      <w:r w:rsidRPr="00D86561">
        <w:rPr>
          <w:rFonts w:ascii="Times New Roman" w:eastAsia="Times New Roman" w:hAnsi="Times New Roman"/>
          <w:sz w:val="28"/>
        </w:rPr>
        <w:t>Флипчарт</w:t>
      </w:r>
      <w:proofErr w:type="spellEnd"/>
      <w:r w:rsidR="00A65A0B" w:rsidRPr="00D86561">
        <w:rPr>
          <w:rFonts w:ascii="Times New Roman" w:eastAsia="Times New Roman" w:hAnsi="Times New Roman"/>
          <w:sz w:val="28"/>
        </w:rPr>
        <w:t xml:space="preserve"> либо школьная доска</w:t>
      </w:r>
      <w:r w:rsidRPr="00D86561">
        <w:rPr>
          <w:rFonts w:ascii="Times New Roman" w:eastAsia="Times New Roman" w:hAnsi="Times New Roman"/>
          <w:sz w:val="28"/>
        </w:rPr>
        <w:t>;</w:t>
      </w:r>
    </w:p>
    <w:p w:rsidR="00901C93" w:rsidRPr="00D86561" w:rsidRDefault="00901C93" w:rsidP="00D86561">
      <w:pPr>
        <w:numPr>
          <w:ilvl w:val="0"/>
          <w:numId w:val="41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 w:rsidRPr="00D86561">
        <w:rPr>
          <w:rFonts w:ascii="Times New Roman" w:eastAsia="Times New Roman" w:hAnsi="Times New Roman"/>
          <w:sz w:val="28"/>
        </w:rPr>
        <w:t>Фломастеры, ручки</w:t>
      </w:r>
      <w:r w:rsidR="00A65A0B" w:rsidRPr="00D86561">
        <w:rPr>
          <w:rFonts w:ascii="Times New Roman" w:eastAsia="Times New Roman" w:hAnsi="Times New Roman"/>
          <w:sz w:val="28"/>
        </w:rPr>
        <w:t>, карандаши</w:t>
      </w:r>
      <w:r w:rsidRPr="00D86561">
        <w:rPr>
          <w:rFonts w:ascii="Times New Roman" w:eastAsia="Times New Roman" w:hAnsi="Times New Roman"/>
          <w:sz w:val="28"/>
        </w:rPr>
        <w:t>;</w:t>
      </w:r>
    </w:p>
    <w:p w:rsidR="00E363CC" w:rsidRPr="00D86561" w:rsidRDefault="00E363CC" w:rsidP="00D86561">
      <w:pPr>
        <w:numPr>
          <w:ilvl w:val="0"/>
          <w:numId w:val="41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 w:rsidRPr="00D86561">
        <w:rPr>
          <w:rFonts w:ascii="Times New Roman" w:eastAsia="Times New Roman" w:hAnsi="Times New Roman"/>
          <w:sz w:val="28"/>
        </w:rPr>
        <w:t>Папка пластиковая на кнопке</w:t>
      </w:r>
      <w:r w:rsidR="00A65A0B" w:rsidRPr="00D86561">
        <w:rPr>
          <w:rFonts w:ascii="Times New Roman" w:eastAsia="Times New Roman" w:hAnsi="Times New Roman"/>
          <w:sz w:val="28"/>
        </w:rPr>
        <w:t>.</w:t>
      </w:r>
    </w:p>
    <w:p w:rsidR="00901C93" w:rsidRPr="00D86561" w:rsidRDefault="00D86561" w:rsidP="00D86561">
      <w:pPr>
        <w:numPr>
          <w:ilvl w:val="0"/>
          <w:numId w:val="41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 w:rsidRPr="00D86561">
        <w:rPr>
          <w:rFonts w:ascii="Times New Roman" w:eastAsia="Times New Roman" w:hAnsi="Times New Roman"/>
          <w:sz w:val="28"/>
        </w:rPr>
        <w:t>Ватманы</w:t>
      </w:r>
      <w:r w:rsidR="00901C93" w:rsidRPr="00D86561">
        <w:rPr>
          <w:rFonts w:ascii="Times New Roman" w:eastAsia="Times New Roman" w:hAnsi="Times New Roman"/>
          <w:sz w:val="28"/>
        </w:rPr>
        <w:t>;</w:t>
      </w:r>
    </w:p>
    <w:p w:rsidR="00901C93" w:rsidRPr="00D86561" w:rsidRDefault="00901C93" w:rsidP="00D86561">
      <w:pPr>
        <w:numPr>
          <w:ilvl w:val="0"/>
          <w:numId w:val="41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 w:rsidRPr="00D86561">
        <w:rPr>
          <w:rFonts w:ascii="Times New Roman" w:eastAsia="Times New Roman" w:hAnsi="Times New Roman"/>
          <w:sz w:val="28"/>
        </w:rPr>
        <w:t>Бумага А</w:t>
      </w:r>
      <w:proofErr w:type="gramStart"/>
      <w:r w:rsidRPr="00D86561">
        <w:rPr>
          <w:rFonts w:ascii="Times New Roman" w:eastAsia="Times New Roman" w:hAnsi="Times New Roman"/>
          <w:sz w:val="28"/>
        </w:rPr>
        <w:t xml:space="preserve">4,  </w:t>
      </w:r>
      <w:proofErr w:type="spellStart"/>
      <w:r w:rsidRPr="00D86561">
        <w:rPr>
          <w:rFonts w:ascii="Times New Roman" w:eastAsia="Times New Roman" w:hAnsi="Times New Roman"/>
          <w:sz w:val="28"/>
        </w:rPr>
        <w:t>стикеры</w:t>
      </w:r>
      <w:proofErr w:type="spellEnd"/>
      <w:proofErr w:type="gramEnd"/>
      <w:r w:rsidRPr="00D86561">
        <w:rPr>
          <w:rFonts w:ascii="Times New Roman" w:eastAsia="Times New Roman" w:hAnsi="Times New Roman"/>
          <w:sz w:val="28"/>
        </w:rPr>
        <w:t>.</w:t>
      </w:r>
    </w:p>
    <w:p w:rsidR="00D86561" w:rsidRDefault="00901C93" w:rsidP="00D86561">
      <w:pPr>
        <w:tabs>
          <w:tab w:val="left" w:pos="1400"/>
        </w:tabs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Требование к помещению:</w:t>
      </w:r>
      <w:r w:rsidR="00AD513D">
        <w:rPr>
          <w:rFonts w:ascii="Times New Roman" w:eastAsia="Times New Roman" w:hAnsi="Times New Roman"/>
          <w:sz w:val="28"/>
        </w:rPr>
        <w:t xml:space="preserve"> </w:t>
      </w:r>
    </w:p>
    <w:p w:rsidR="00901C93" w:rsidRPr="00D86561" w:rsidRDefault="00901C93" w:rsidP="00D86561">
      <w:pPr>
        <w:pStyle w:val="a3"/>
        <w:numPr>
          <w:ilvl w:val="0"/>
          <w:numId w:val="42"/>
        </w:numPr>
        <w:tabs>
          <w:tab w:val="left" w:pos="709"/>
        </w:tabs>
        <w:spacing w:after="0" w:line="360" w:lineRule="auto"/>
        <w:ind w:left="709" w:hanging="709"/>
        <w:jc w:val="both"/>
        <w:rPr>
          <w:rFonts w:ascii="Arial" w:eastAsia="Arial" w:hAnsi="Arial"/>
          <w:sz w:val="28"/>
        </w:rPr>
      </w:pPr>
      <w:r w:rsidRPr="00D86561">
        <w:rPr>
          <w:rFonts w:ascii="Times New Roman" w:eastAsia="Times New Roman" w:hAnsi="Times New Roman"/>
          <w:sz w:val="28"/>
        </w:rPr>
        <w:t>помещение всегда должно быть одним и тем же, иначе нарушается ощущение безопасности;</w:t>
      </w:r>
    </w:p>
    <w:p w:rsidR="00A65A0B" w:rsidRDefault="00A65A0B" w:rsidP="00D86561">
      <w:pPr>
        <w:numPr>
          <w:ilvl w:val="0"/>
          <w:numId w:val="42"/>
        </w:numPr>
        <w:tabs>
          <w:tab w:val="left" w:pos="709"/>
        </w:tabs>
        <w:spacing w:after="0" w:line="360" w:lineRule="auto"/>
        <w:ind w:left="709" w:hanging="709"/>
        <w:jc w:val="both"/>
        <w:rPr>
          <w:rFonts w:ascii="Arial" w:eastAsia="Arial" w:hAnsi="Arial"/>
          <w:sz w:val="28"/>
        </w:rPr>
      </w:pPr>
      <w:r>
        <w:rPr>
          <w:rFonts w:ascii="Times New Roman" w:eastAsia="Times New Roman" w:hAnsi="Times New Roman"/>
          <w:sz w:val="28"/>
        </w:rPr>
        <w:t>помещение должно быть не проходным и не просматриваемым для посторонних;</w:t>
      </w:r>
    </w:p>
    <w:p w:rsidR="00901C93" w:rsidRDefault="00901C93" w:rsidP="00D86561">
      <w:pPr>
        <w:numPr>
          <w:ilvl w:val="0"/>
          <w:numId w:val="42"/>
        </w:numPr>
        <w:tabs>
          <w:tab w:val="left" w:pos="709"/>
        </w:tabs>
        <w:spacing w:after="0" w:line="360" w:lineRule="auto"/>
        <w:ind w:left="709" w:hanging="709"/>
        <w:jc w:val="both"/>
        <w:rPr>
          <w:rFonts w:ascii="Arial" w:eastAsia="Arial" w:hAnsi="Arial"/>
          <w:sz w:val="28"/>
        </w:rPr>
      </w:pPr>
      <w:r>
        <w:rPr>
          <w:rFonts w:ascii="Times New Roman" w:eastAsia="Times New Roman" w:hAnsi="Times New Roman"/>
          <w:sz w:val="28"/>
        </w:rPr>
        <w:t>стулья должны быть легко перемещаемыми и не скрепленными друг с другом;</w:t>
      </w:r>
    </w:p>
    <w:p w:rsidR="00A65A0B" w:rsidRPr="0022304B" w:rsidRDefault="00A65A0B" w:rsidP="007805C8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04B">
        <w:rPr>
          <w:rFonts w:ascii="Times New Roman" w:hAnsi="Times New Roman" w:cs="Times New Roman"/>
          <w:b/>
          <w:sz w:val="28"/>
          <w:szCs w:val="28"/>
        </w:rPr>
        <w:t xml:space="preserve"> Оценочные материалы:</w:t>
      </w:r>
    </w:p>
    <w:p w:rsidR="00A65A0B" w:rsidRPr="00C66CF3" w:rsidRDefault="00A65A0B" w:rsidP="00C66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CF3">
        <w:rPr>
          <w:rFonts w:ascii="Times New Roman" w:hAnsi="Times New Roman" w:cs="Times New Roman"/>
          <w:sz w:val="28"/>
          <w:szCs w:val="28"/>
        </w:rPr>
        <w:t>Инструментарий мониторинга эффективности про</w:t>
      </w:r>
      <w:r w:rsidR="001C5173">
        <w:rPr>
          <w:rFonts w:ascii="Times New Roman" w:hAnsi="Times New Roman" w:cs="Times New Roman"/>
          <w:sz w:val="28"/>
          <w:szCs w:val="28"/>
        </w:rPr>
        <w:t>екта</w:t>
      </w:r>
    </w:p>
    <w:p w:rsidR="00A65A0B" w:rsidRPr="00C66CF3" w:rsidRDefault="00A65A0B" w:rsidP="00C66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CF3">
        <w:rPr>
          <w:rFonts w:ascii="Times New Roman" w:hAnsi="Times New Roman" w:cs="Times New Roman"/>
          <w:sz w:val="28"/>
          <w:szCs w:val="28"/>
        </w:rPr>
        <w:t xml:space="preserve">Цель мониторинга: отследить, проанализировать и оценить результативность индивидуального развития </w:t>
      </w:r>
      <w:r w:rsidR="00C66CF3">
        <w:rPr>
          <w:rFonts w:ascii="Times New Roman" w:hAnsi="Times New Roman" w:cs="Times New Roman"/>
          <w:sz w:val="28"/>
          <w:szCs w:val="28"/>
        </w:rPr>
        <w:t>участника про</w:t>
      </w:r>
      <w:r w:rsidR="001C5173">
        <w:rPr>
          <w:rFonts w:ascii="Times New Roman" w:hAnsi="Times New Roman" w:cs="Times New Roman"/>
          <w:sz w:val="28"/>
          <w:szCs w:val="28"/>
        </w:rPr>
        <w:t>екта</w:t>
      </w:r>
      <w:r w:rsidRPr="00C66CF3">
        <w:rPr>
          <w:rFonts w:ascii="Times New Roman" w:hAnsi="Times New Roman" w:cs="Times New Roman"/>
          <w:sz w:val="28"/>
          <w:szCs w:val="28"/>
        </w:rPr>
        <w:t xml:space="preserve"> и эффективность учебно-воспитательного процесса.</w:t>
      </w:r>
    </w:p>
    <w:p w:rsidR="00A65A0B" w:rsidRPr="00C66CF3" w:rsidRDefault="00A65A0B" w:rsidP="00C66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CF3">
        <w:rPr>
          <w:rFonts w:ascii="Times New Roman" w:hAnsi="Times New Roman" w:cs="Times New Roman"/>
          <w:sz w:val="28"/>
          <w:szCs w:val="28"/>
        </w:rPr>
        <w:t>В содержание педагогического мониторинга входит:</w:t>
      </w:r>
    </w:p>
    <w:p w:rsidR="00A65A0B" w:rsidRPr="00C66CF3" w:rsidRDefault="00A65A0B" w:rsidP="00C66CF3">
      <w:pPr>
        <w:pStyle w:val="a3"/>
        <w:numPr>
          <w:ilvl w:val="0"/>
          <w:numId w:val="3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66CF3">
        <w:rPr>
          <w:rFonts w:ascii="Times New Roman" w:hAnsi="Times New Roman" w:cs="Times New Roman"/>
          <w:sz w:val="28"/>
          <w:szCs w:val="28"/>
        </w:rPr>
        <w:t>изучение уровня обучения;</w:t>
      </w:r>
    </w:p>
    <w:p w:rsidR="00A65A0B" w:rsidRPr="00C66CF3" w:rsidRDefault="00A65A0B" w:rsidP="00C66CF3">
      <w:pPr>
        <w:pStyle w:val="a3"/>
        <w:numPr>
          <w:ilvl w:val="0"/>
          <w:numId w:val="3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66CF3">
        <w:rPr>
          <w:rFonts w:ascii="Times New Roman" w:hAnsi="Times New Roman" w:cs="Times New Roman"/>
          <w:sz w:val="28"/>
          <w:szCs w:val="28"/>
        </w:rPr>
        <w:t>учёт посещаемости и наполняемости групп</w:t>
      </w:r>
      <w:r w:rsidR="00C66CF3" w:rsidRPr="00C66CF3">
        <w:rPr>
          <w:rFonts w:ascii="Times New Roman" w:hAnsi="Times New Roman" w:cs="Times New Roman"/>
          <w:sz w:val="28"/>
          <w:szCs w:val="28"/>
        </w:rPr>
        <w:t>ы</w:t>
      </w:r>
      <w:r w:rsidRPr="00C66CF3">
        <w:rPr>
          <w:rFonts w:ascii="Times New Roman" w:hAnsi="Times New Roman" w:cs="Times New Roman"/>
          <w:sz w:val="28"/>
          <w:szCs w:val="28"/>
        </w:rPr>
        <w:t>;</w:t>
      </w:r>
    </w:p>
    <w:p w:rsidR="00A65A0B" w:rsidRPr="00C66CF3" w:rsidRDefault="00A65A0B" w:rsidP="00C66CF3">
      <w:pPr>
        <w:pStyle w:val="a3"/>
        <w:numPr>
          <w:ilvl w:val="0"/>
          <w:numId w:val="3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66CF3">
        <w:rPr>
          <w:rFonts w:ascii="Times New Roman" w:hAnsi="Times New Roman" w:cs="Times New Roman"/>
          <w:sz w:val="28"/>
          <w:szCs w:val="28"/>
        </w:rPr>
        <w:t xml:space="preserve">изучение мотивационных, и лидерских характеристик </w:t>
      </w:r>
      <w:r w:rsidR="00C66CF3" w:rsidRPr="00C66CF3">
        <w:rPr>
          <w:rFonts w:ascii="Times New Roman" w:hAnsi="Times New Roman" w:cs="Times New Roman"/>
          <w:sz w:val="28"/>
          <w:szCs w:val="28"/>
        </w:rPr>
        <w:t>участников про</w:t>
      </w:r>
      <w:r w:rsidR="008C2447">
        <w:rPr>
          <w:rFonts w:ascii="Times New Roman" w:hAnsi="Times New Roman" w:cs="Times New Roman"/>
          <w:sz w:val="28"/>
          <w:szCs w:val="28"/>
        </w:rPr>
        <w:t>екта</w:t>
      </w:r>
      <w:r w:rsidRPr="00C66CF3">
        <w:rPr>
          <w:rFonts w:ascii="Times New Roman" w:hAnsi="Times New Roman" w:cs="Times New Roman"/>
          <w:sz w:val="28"/>
          <w:szCs w:val="28"/>
        </w:rPr>
        <w:t>;</w:t>
      </w:r>
    </w:p>
    <w:p w:rsidR="00A65A0B" w:rsidRPr="009B5F5E" w:rsidRDefault="00A65A0B" w:rsidP="00A65A0B">
      <w:pPr>
        <w:tabs>
          <w:tab w:val="left" w:pos="180"/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</w:p>
    <w:p w:rsidR="00A65A0B" w:rsidRDefault="00A65A0B" w:rsidP="00901C93">
      <w:pPr>
        <w:spacing w:line="0" w:lineRule="atLeast"/>
        <w:ind w:left="960"/>
        <w:rPr>
          <w:rFonts w:ascii="Times New Roman" w:eastAsia="Times New Roman" w:hAnsi="Times New Roman"/>
          <w:b/>
          <w:sz w:val="28"/>
        </w:rPr>
      </w:pPr>
    </w:p>
    <w:p w:rsidR="00901C93" w:rsidRDefault="00901C93" w:rsidP="00901C93">
      <w:pPr>
        <w:spacing w:line="44" w:lineRule="exact"/>
        <w:rPr>
          <w:rFonts w:ascii="Times New Roman" w:eastAsia="Times New Roman" w:hAnsi="Times New Roman"/>
        </w:rPr>
      </w:pPr>
    </w:p>
    <w:p w:rsidR="00901C93" w:rsidRDefault="00901C93" w:rsidP="00901C93">
      <w:pPr>
        <w:spacing w:line="1" w:lineRule="exact"/>
        <w:rPr>
          <w:rFonts w:ascii="Times New Roman" w:eastAsia="Times New Roman" w:hAnsi="Times New Roman"/>
        </w:rPr>
      </w:pPr>
    </w:p>
    <w:p w:rsidR="00901C93" w:rsidRDefault="00901C93" w:rsidP="00901C93">
      <w:pPr>
        <w:spacing w:line="0" w:lineRule="atLeast"/>
        <w:ind w:left="960"/>
        <w:rPr>
          <w:rFonts w:ascii="Times New Roman" w:eastAsia="Times New Roman" w:hAnsi="Times New Roman"/>
          <w:i/>
          <w:sz w:val="28"/>
        </w:rPr>
      </w:pPr>
    </w:p>
    <w:p w:rsidR="00901C93" w:rsidRDefault="00901C93" w:rsidP="00901C93">
      <w:pPr>
        <w:tabs>
          <w:tab w:val="left" w:pos="1258"/>
        </w:tabs>
        <w:spacing w:line="325" w:lineRule="auto"/>
        <w:ind w:left="4800" w:right="4540" w:hanging="3830"/>
        <w:rPr>
          <w:rFonts w:ascii="Times New Roman" w:eastAsia="Times New Roman" w:hAnsi="Times New Roman"/>
          <w:sz w:val="27"/>
        </w:rPr>
        <w:sectPr w:rsidR="00901C93" w:rsidSect="00901C93">
          <w:pgSz w:w="11900" w:h="16838"/>
          <w:pgMar w:top="1103" w:right="846" w:bottom="286" w:left="1440" w:header="0" w:footer="0" w:gutter="0"/>
          <w:cols w:space="0" w:equalWidth="0">
            <w:col w:w="9620"/>
          </w:cols>
          <w:docGrid w:linePitch="360"/>
        </w:sectPr>
      </w:pPr>
    </w:p>
    <w:p w:rsidR="00901C93" w:rsidRDefault="00901C93" w:rsidP="00901C93">
      <w:pPr>
        <w:spacing w:line="20" w:lineRule="exact"/>
        <w:rPr>
          <w:rFonts w:ascii="Times New Roman" w:eastAsia="Times New Roman" w:hAnsi="Times New Roman"/>
        </w:rPr>
      </w:pPr>
      <w:bookmarkStart w:id="3" w:name="page25"/>
      <w:bookmarkEnd w:id="3"/>
    </w:p>
    <w:p w:rsidR="00496371" w:rsidRPr="0022304B" w:rsidRDefault="00496371" w:rsidP="0022304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2304B">
        <w:rPr>
          <w:rFonts w:ascii="Times New Roman" w:eastAsia="Times New Roman" w:hAnsi="Times New Roman"/>
          <w:b/>
          <w:sz w:val="28"/>
          <w:szCs w:val="28"/>
        </w:rPr>
        <w:t>Список литературы.</w:t>
      </w:r>
    </w:p>
    <w:p w:rsidR="000B059A" w:rsidRDefault="000B059A" w:rsidP="00DA3C9B">
      <w:pPr>
        <w:numPr>
          <w:ilvl w:val="0"/>
          <w:numId w:val="44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59A">
        <w:rPr>
          <w:rFonts w:ascii="Times New Roman" w:eastAsia="Times New Roman" w:hAnsi="Times New Roman" w:cs="Times New Roman"/>
          <w:color w:val="000000"/>
          <w:sz w:val="28"/>
          <w:szCs w:val="28"/>
        </w:rPr>
        <w:t>Арбузова Е.Н. Практикум по психологии общения. /</w:t>
      </w:r>
      <w:r w:rsidRPr="000B05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Анисимов А.И., Шатровой О.В. СПб.: Речь, 2008. 272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3C9B" w:rsidRDefault="00DA3C9B" w:rsidP="00DA3C9B">
      <w:pPr>
        <w:numPr>
          <w:ilvl w:val="0"/>
          <w:numId w:val="44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C9B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Березина С.В., Предупреждение подростковой и юношеской наркомании и алкоголизма. М.: Изд-во Института Психотерапии, 2003г.</w:t>
      </w:r>
    </w:p>
    <w:p w:rsidR="000B059A" w:rsidRPr="00DA3C9B" w:rsidRDefault="000B059A" w:rsidP="00DA3C9B">
      <w:pPr>
        <w:numPr>
          <w:ilvl w:val="0"/>
          <w:numId w:val="44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B059A">
        <w:rPr>
          <w:rFonts w:ascii="Times New Roman" w:eastAsia="Times New Roman" w:hAnsi="Times New Roman" w:cs="Times New Roman"/>
          <w:color w:val="000000"/>
          <w:sz w:val="28"/>
          <w:szCs w:val="28"/>
        </w:rPr>
        <w:t>Вачков</w:t>
      </w:r>
      <w:proofErr w:type="spellEnd"/>
      <w:r w:rsidRPr="000B05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И.В. Групповые методы в работе школьного</w:t>
      </w:r>
      <w:r w:rsidRPr="000B05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психолога: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B05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учебно-методическое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B059A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059A">
        <w:rPr>
          <w:rFonts w:ascii="Times New Roman" w:eastAsia="Times New Roman" w:hAnsi="Times New Roman" w:cs="Times New Roman"/>
          <w:color w:val="000000"/>
          <w:sz w:val="28"/>
          <w:szCs w:val="28"/>
        </w:rPr>
        <w:t>М.: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05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Изд-во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059A">
        <w:rPr>
          <w:rFonts w:ascii="Times New Roman" w:eastAsia="Times New Roman" w:hAnsi="Times New Roman" w:cs="Times New Roman"/>
          <w:color w:val="000000"/>
          <w:sz w:val="28"/>
          <w:szCs w:val="28"/>
        </w:rPr>
        <w:t>Ось-89, 2002. 224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3C9B" w:rsidRPr="00DA3C9B" w:rsidRDefault="00DA3C9B" w:rsidP="00DA3C9B">
      <w:pPr>
        <w:numPr>
          <w:ilvl w:val="0"/>
          <w:numId w:val="44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3C9B">
        <w:rPr>
          <w:rFonts w:ascii="Times New Roman" w:eastAsia="Times New Roman" w:hAnsi="Times New Roman" w:cs="Times New Roman"/>
          <w:sz w:val="28"/>
          <w:szCs w:val="28"/>
        </w:rPr>
        <w:t>Жиляев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C9B">
        <w:rPr>
          <w:rFonts w:ascii="Times New Roman" w:eastAsia="Times New Roman" w:hAnsi="Times New Roman" w:cs="Times New Roman"/>
          <w:sz w:val="28"/>
          <w:szCs w:val="28"/>
        </w:rPr>
        <w:t xml:space="preserve">А.Г., </w:t>
      </w:r>
      <w:proofErr w:type="spellStart"/>
      <w:r w:rsidRPr="00DA3C9B">
        <w:rPr>
          <w:rFonts w:ascii="Times New Roman" w:eastAsia="Times New Roman" w:hAnsi="Times New Roman" w:cs="Times New Roman"/>
          <w:sz w:val="28"/>
          <w:szCs w:val="28"/>
        </w:rPr>
        <w:t>Палачёва</w:t>
      </w:r>
      <w:proofErr w:type="spellEnd"/>
      <w:r w:rsidRPr="00DA3C9B">
        <w:rPr>
          <w:rFonts w:ascii="Times New Roman" w:eastAsia="Times New Roman" w:hAnsi="Times New Roman" w:cs="Times New Roman"/>
          <w:sz w:val="28"/>
          <w:szCs w:val="28"/>
        </w:rPr>
        <w:t xml:space="preserve"> Т.И. «Формирование жизненных ценностей и развитие поведенческих навыков у учащихся» 5-6,7-9 классов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059A" w:rsidRPr="00DA3C9B" w:rsidRDefault="000B059A" w:rsidP="00DA3C9B">
      <w:pPr>
        <w:numPr>
          <w:ilvl w:val="0"/>
          <w:numId w:val="44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059A">
        <w:rPr>
          <w:rFonts w:ascii="Times New Roman" w:eastAsia="Times New Roman" w:hAnsi="Times New Roman" w:cs="Times New Roman"/>
          <w:sz w:val="28"/>
          <w:szCs w:val="28"/>
        </w:rPr>
        <w:t>Лидерс</w:t>
      </w:r>
      <w:proofErr w:type="spellEnd"/>
      <w:r w:rsidRPr="000B059A">
        <w:rPr>
          <w:rFonts w:ascii="Times New Roman" w:eastAsia="Times New Roman" w:hAnsi="Times New Roman" w:cs="Times New Roman"/>
          <w:sz w:val="28"/>
          <w:szCs w:val="28"/>
        </w:rPr>
        <w:t xml:space="preserve"> А.Г. Психологический тренинг с подростками:</w:t>
      </w:r>
      <w:r w:rsidRPr="000B059A">
        <w:rPr>
          <w:rFonts w:ascii="Times New Roman" w:eastAsia="Times New Roman" w:hAnsi="Times New Roman" w:cs="Times New Roman"/>
          <w:sz w:val="28"/>
          <w:szCs w:val="28"/>
        </w:rPr>
        <w:br/>
        <w:t xml:space="preserve">учеб. пособие для студ. </w:t>
      </w:r>
      <w:proofErr w:type="spellStart"/>
      <w:r w:rsidRPr="000B059A">
        <w:rPr>
          <w:rFonts w:ascii="Times New Roman" w:eastAsia="Times New Roman" w:hAnsi="Times New Roman" w:cs="Times New Roman"/>
          <w:sz w:val="28"/>
          <w:szCs w:val="28"/>
        </w:rPr>
        <w:t>высш</w:t>
      </w:r>
      <w:proofErr w:type="spellEnd"/>
      <w:r w:rsidRPr="000B059A">
        <w:rPr>
          <w:rFonts w:ascii="Times New Roman" w:eastAsia="Times New Roman" w:hAnsi="Times New Roman" w:cs="Times New Roman"/>
          <w:sz w:val="28"/>
          <w:szCs w:val="28"/>
        </w:rPr>
        <w:t>. учеб. заведений. М.: Академия, 2001. 256 с.</w:t>
      </w:r>
    </w:p>
    <w:p w:rsidR="00DA3C9B" w:rsidRPr="00DA3C9B" w:rsidRDefault="00DA3C9B" w:rsidP="00DA3C9B">
      <w:pPr>
        <w:numPr>
          <w:ilvl w:val="0"/>
          <w:numId w:val="44"/>
        </w:numPr>
        <w:shd w:val="clear" w:color="auto" w:fill="FFFFFF"/>
        <w:tabs>
          <w:tab w:val="num" w:pos="78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C9B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Максимова Н.Л. Психологическая профилактика алкоголизма у</w:t>
      </w:r>
      <w:r w:rsidRPr="00DA3C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несовершеннолетних: Учеб. пособие. - Ростов н/Д: Феникс, 2000г.</w:t>
      </w:r>
    </w:p>
    <w:p w:rsidR="00DA3C9B" w:rsidRPr="00DA3C9B" w:rsidRDefault="00DA3C9B" w:rsidP="00DA3C9B">
      <w:pPr>
        <w:numPr>
          <w:ilvl w:val="0"/>
          <w:numId w:val="44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C9B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Методическое пособие по информационно – профилактической программе «</w:t>
      </w:r>
      <w:proofErr w:type="spellStart"/>
      <w:r w:rsidRPr="00DA3C9B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Сталкер</w:t>
      </w:r>
      <w:proofErr w:type="spellEnd"/>
      <w:r w:rsidRPr="00DA3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Н.А. Зубовой, В.Ю. </w:t>
      </w:r>
      <w:proofErr w:type="spellStart"/>
      <w:r w:rsidRPr="00DA3C9B">
        <w:rPr>
          <w:rFonts w:ascii="Times New Roman" w:eastAsia="Times New Roman" w:hAnsi="Times New Roman" w:cs="Times New Roman"/>
          <w:color w:val="000000"/>
          <w:sz w:val="28"/>
          <w:szCs w:val="28"/>
        </w:rPr>
        <w:t>Лединой</w:t>
      </w:r>
      <w:proofErr w:type="spellEnd"/>
    </w:p>
    <w:p w:rsidR="000B059A" w:rsidRPr="00DA3C9B" w:rsidRDefault="000B059A" w:rsidP="00DA3C9B">
      <w:pPr>
        <w:numPr>
          <w:ilvl w:val="0"/>
          <w:numId w:val="44"/>
        </w:numPr>
        <w:tabs>
          <w:tab w:val="num" w:pos="78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B059A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Психогимнастика</w:t>
      </w:r>
      <w:proofErr w:type="spellEnd"/>
      <w:r w:rsidRPr="000B05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тренинге / под ред. Н.Ю. Хрящевой. СПб.: Речь, 2006. 256 с.</w:t>
      </w:r>
    </w:p>
    <w:p w:rsidR="00DA3C9B" w:rsidRPr="00DA3C9B" w:rsidRDefault="00DA3C9B" w:rsidP="00DA3C9B">
      <w:pPr>
        <w:numPr>
          <w:ilvl w:val="0"/>
          <w:numId w:val="44"/>
        </w:numPr>
        <w:tabs>
          <w:tab w:val="num" w:pos="78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C9B">
        <w:rPr>
          <w:rFonts w:ascii="Times New Roman" w:eastAsia="Times New Roman" w:hAnsi="Times New Roman" w:cs="Times New Roman"/>
          <w:color w:val="000000"/>
          <w:sz w:val="28"/>
          <w:szCs w:val="28"/>
        </w:rPr>
        <w:t>Родионова А. «Интеллект-тренинг. Для всех возрастов» изд. Питер 2005</w:t>
      </w:r>
    </w:p>
    <w:p w:rsidR="00DA3C9B" w:rsidRPr="00DA3C9B" w:rsidRDefault="00DA3C9B" w:rsidP="00DA3C9B">
      <w:pPr>
        <w:numPr>
          <w:ilvl w:val="0"/>
          <w:numId w:val="44"/>
        </w:numPr>
        <w:shd w:val="clear" w:color="auto" w:fill="FFFFFF"/>
        <w:tabs>
          <w:tab w:val="num" w:pos="78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Сирота И. А., </w:t>
      </w:r>
      <w:proofErr w:type="spellStart"/>
      <w:r w:rsidRPr="00DA3C9B">
        <w:rPr>
          <w:rFonts w:ascii="Times New Roman" w:eastAsia="Times New Roman" w:hAnsi="Times New Roman" w:cs="Times New Roman"/>
          <w:color w:val="000000"/>
          <w:sz w:val="28"/>
          <w:szCs w:val="28"/>
        </w:rPr>
        <w:t>Ялтонский</w:t>
      </w:r>
      <w:proofErr w:type="spellEnd"/>
      <w:r w:rsidRPr="00DA3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В.М., Зыков О. В. и др. Концептуальная программа профилактики злоупотребления наркотиками и другими </w:t>
      </w:r>
      <w:proofErr w:type="spellStart"/>
      <w:r w:rsidRPr="00DA3C9B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психоактивными</w:t>
      </w:r>
      <w:proofErr w:type="spellEnd"/>
      <w:r w:rsidRPr="00DA3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веществами. М. 2001 г.</w:t>
      </w:r>
    </w:p>
    <w:p w:rsidR="00DA3C9B" w:rsidRPr="00DA3C9B" w:rsidRDefault="00DA3C9B" w:rsidP="000B059A">
      <w:pPr>
        <w:numPr>
          <w:ilvl w:val="0"/>
          <w:numId w:val="44"/>
        </w:numPr>
        <w:shd w:val="clear" w:color="auto" w:fill="FFFFFF"/>
        <w:tabs>
          <w:tab w:val="left" w:pos="709"/>
          <w:tab w:val="left" w:pos="851"/>
        </w:tabs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Сирота Н.А., </w:t>
      </w:r>
      <w:proofErr w:type="spellStart"/>
      <w:r w:rsidRPr="00DA3C9B">
        <w:rPr>
          <w:rFonts w:ascii="Times New Roman" w:eastAsia="Times New Roman" w:hAnsi="Times New Roman" w:cs="Times New Roman"/>
          <w:color w:val="000000"/>
          <w:sz w:val="28"/>
          <w:szCs w:val="28"/>
        </w:rPr>
        <w:t>Ялтонский</w:t>
      </w:r>
      <w:proofErr w:type="spellEnd"/>
      <w:r w:rsidRPr="00DA3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В.М. Программа формирования здорово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 w:rsidRPr="00DA3C9B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жизненного стиля. — М, 2000 г.</w:t>
      </w:r>
    </w:p>
    <w:p w:rsidR="00DA3C9B" w:rsidRPr="00DA3C9B" w:rsidRDefault="00DA3C9B" w:rsidP="00DA3C9B">
      <w:pPr>
        <w:numPr>
          <w:ilvl w:val="0"/>
          <w:numId w:val="44"/>
        </w:numPr>
        <w:shd w:val="clear" w:color="auto" w:fill="FFFFFF"/>
        <w:tabs>
          <w:tab w:val="left" w:pos="851"/>
        </w:tabs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Сирота Н.А., </w:t>
      </w:r>
      <w:proofErr w:type="spellStart"/>
      <w:r w:rsidRPr="00DA3C9B">
        <w:rPr>
          <w:rFonts w:ascii="Times New Roman" w:eastAsia="Times New Roman" w:hAnsi="Times New Roman" w:cs="Times New Roman"/>
          <w:color w:val="000000"/>
          <w:sz w:val="28"/>
          <w:szCs w:val="28"/>
        </w:rPr>
        <w:t>Ялтонский</w:t>
      </w:r>
      <w:proofErr w:type="spellEnd"/>
      <w:r w:rsidRPr="00DA3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В.М. Психолого-педагогические проблемы воспитания несовершеннолетних. Психология и педагогика в образовательной и социальной сферах. М.2000г</w:t>
      </w:r>
    </w:p>
    <w:p w:rsidR="00DA3C9B" w:rsidRPr="00DA3C9B" w:rsidRDefault="00DA3C9B" w:rsidP="00DA3C9B">
      <w:pPr>
        <w:numPr>
          <w:ilvl w:val="0"/>
          <w:numId w:val="44"/>
        </w:numPr>
        <w:shd w:val="clear" w:color="auto" w:fill="FFFFFF"/>
        <w:tabs>
          <w:tab w:val="num" w:pos="78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Сирота Н.А., </w:t>
      </w:r>
      <w:proofErr w:type="spellStart"/>
      <w:r w:rsidRPr="00DA3C9B">
        <w:rPr>
          <w:rFonts w:ascii="Times New Roman" w:eastAsia="Times New Roman" w:hAnsi="Times New Roman" w:cs="Times New Roman"/>
          <w:color w:val="000000"/>
          <w:sz w:val="28"/>
          <w:szCs w:val="28"/>
        </w:rPr>
        <w:t>Ялтонский</w:t>
      </w:r>
      <w:proofErr w:type="spellEnd"/>
      <w:r w:rsidRPr="00DA3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В.М. «Эффективные программы профилактики зависимости от наркотиков и других форм зависимого поведения» для 9-11 классов.</w:t>
      </w:r>
    </w:p>
    <w:p w:rsidR="00DA3C9B" w:rsidRPr="00DA3C9B" w:rsidRDefault="00DA3C9B" w:rsidP="00DA3C9B">
      <w:pPr>
        <w:numPr>
          <w:ilvl w:val="0"/>
          <w:numId w:val="44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C9B">
        <w:rPr>
          <w:rFonts w:ascii="Times New Roman" w:eastAsia="Times New Roman" w:hAnsi="Times New Roman" w:cs="Times New Roman"/>
          <w:sz w:val="28"/>
          <w:szCs w:val="28"/>
        </w:rPr>
        <w:lastRenderedPageBreak/>
        <w:t>Тихомирова Л.Ф. «Развитие познавательных способностей детей» - Ярославль: Академия развития, 1997 г.</w:t>
      </w:r>
    </w:p>
    <w:p w:rsidR="00DA3C9B" w:rsidRDefault="00DA3C9B" w:rsidP="00DA3C9B">
      <w:pPr>
        <w:numPr>
          <w:ilvl w:val="0"/>
          <w:numId w:val="44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3C9B">
        <w:rPr>
          <w:rFonts w:ascii="Times New Roman" w:eastAsia="Times New Roman" w:hAnsi="Times New Roman" w:cs="Times New Roman"/>
          <w:sz w:val="28"/>
          <w:szCs w:val="28"/>
        </w:rPr>
        <w:t>Фопель</w:t>
      </w:r>
      <w:proofErr w:type="spellEnd"/>
      <w:r w:rsidRPr="00DA3C9B">
        <w:rPr>
          <w:rFonts w:ascii="Times New Roman" w:eastAsia="Times New Roman" w:hAnsi="Times New Roman" w:cs="Times New Roman"/>
          <w:sz w:val="28"/>
          <w:szCs w:val="28"/>
        </w:rPr>
        <w:t xml:space="preserve"> К. Как научить детей сотрудничать? Психологические игры и упражнения: практическое пособие: пер. с нем.: т.1. –Генезис, 1998</w:t>
      </w:r>
    </w:p>
    <w:p w:rsidR="000B059A" w:rsidRDefault="000B059A" w:rsidP="000B059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59A" w:rsidRDefault="000B059A" w:rsidP="000B059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59A" w:rsidRDefault="000B059A" w:rsidP="000B059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59A" w:rsidRDefault="000B059A" w:rsidP="000B059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59A" w:rsidRDefault="000B059A" w:rsidP="000B059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59A" w:rsidRDefault="000B059A" w:rsidP="000B059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59A" w:rsidRDefault="000B059A" w:rsidP="000B059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59A" w:rsidRDefault="000B059A" w:rsidP="000B059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59A" w:rsidRDefault="000B059A" w:rsidP="000B059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59A" w:rsidRDefault="000B059A" w:rsidP="000B059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59A" w:rsidRDefault="000B059A" w:rsidP="000B059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59A" w:rsidRDefault="000B059A" w:rsidP="000B059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59A" w:rsidRDefault="000B059A" w:rsidP="000B059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59A" w:rsidRDefault="000B059A" w:rsidP="000B059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59A" w:rsidRDefault="000B059A" w:rsidP="000B059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59A" w:rsidRDefault="000B059A" w:rsidP="000B059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59A" w:rsidRDefault="000B059A" w:rsidP="000B059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59A" w:rsidRDefault="000B059A" w:rsidP="000B059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59A" w:rsidRDefault="000B059A" w:rsidP="000B059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59A" w:rsidRDefault="000B059A" w:rsidP="000B059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59A" w:rsidRDefault="000B059A" w:rsidP="000B059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44FE" w:rsidRDefault="00EF44FE" w:rsidP="000B059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44FE" w:rsidRDefault="00EF44FE" w:rsidP="000B059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44FE" w:rsidRDefault="00EF44FE" w:rsidP="000B059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59A" w:rsidRDefault="000B059A" w:rsidP="000B059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59A" w:rsidRPr="00DA3C9B" w:rsidRDefault="000B059A" w:rsidP="000B059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1C93" w:rsidRPr="00444B93" w:rsidRDefault="00AD513D" w:rsidP="007805C8">
      <w:pPr>
        <w:pStyle w:val="a3"/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444B93">
        <w:rPr>
          <w:rFonts w:ascii="Times New Roman" w:eastAsia="Times New Roman" w:hAnsi="Times New Roman"/>
          <w:b/>
          <w:sz w:val="28"/>
          <w:szCs w:val="28"/>
        </w:rPr>
        <w:lastRenderedPageBreak/>
        <w:t>Сведения о разработчиках про</w:t>
      </w:r>
      <w:r w:rsidR="008C2447">
        <w:rPr>
          <w:rFonts w:ascii="Times New Roman" w:eastAsia="Times New Roman" w:hAnsi="Times New Roman"/>
          <w:b/>
          <w:sz w:val="28"/>
          <w:szCs w:val="28"/>
        </w:rPr>
        <w:t>екта</w:t>
      </w:r>
      <w:r w:rsidR="00496371" w:rsidRPr="00444B93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AD513D" w:rsidRDefault="00AD513D" w:rsidP="00AD513D">
      <w:pPr>
        <w:pStyle w:val="Style22"/>
        <w:widowControl/>
        <w:spacing w:line="360" w:lineRule="auto"/>
        <w:ind w:firstLine="709"/>
        <w:jc w:val="both"/>
        <w:rPr>
          <w:rStyle w:val="2"/>
          <w:szCs w:val="28"/>
        </w:rPr>
      </w:pPr>
      <w:r>
        <w:rPr>
          <w:rStyle w:val="2"/>
          <w:szCs w:val="28"/>
        </w:rPr>
        <w:t>ФИО: Овсянникова Ольга Юрьевна</w:t>
      </w:r>
    </w:p>
    <w:p w:rsidR="00AD513D" w:rsidRDefault="00AD513D" w:rsidP="00AD513D">
      <w:pPr>
        <w:pStyle w:val="Style22"/>
        <w:widowControl/>
        <w:spacing w:line="360" w:lineRule="auto"/>
        <w:ind w:firstLine="709"/>
        <w:jc w:val="both"/>
        <w:rPr>
          <w:rStyle w:val="2"/>
          <w:szCs w:val="28"/>
        </w:rPr>
      </w:pPr>
      <w:r>
        <w:rPr>
          <w:rStyle w:val="2"/>
          <w:szCs w:val="28"/>
        </w:rPr>
        <w:t xml:space="preserve">Место работы, должность: МБУ ДО </w:t>
      </w:r>
      <w:r w:rsidRPr="009B5F5E">
        <w:rPr>
          <w:rStyle w:val="2"/>
          <w:szCs w:val="28"/>
        </w:rPr>
        <w:t xml:space="preserve">ЦДЮ «Созвездие» </w:t>
      </w:r>
      <w:proofErr w:type="spellStart"/>
      <w:r w:rsidRPr="009B5F5E">
        <w:rPr>
          <w:rStyle w:val="2"/>
          <w:szCs w:val="28"/>
        </w:rPr>
        <w:t>г.Екатеринбург</w:t>
      </w:r>
      <w:proofErr w:type="spellEnd"/>
      <w:r>
        <w:rPr>
          <w:rStyle w:val="2"/>
          <w:szCs w:val="28"/>
        </w:rPr>
        <w:t>, методист.</w:t>
      </w:r>
    </w:p>
    <w:p w:rsidR="00AD513D" w:rsidRDefault="00AD513D" w:rsidP="00AD513D">
      <w:pPr>
        <w:pStyle w:val="Style22"/>
        <w:widowControl/>
        <w:spacing w:line="360" w:lineRule="auto"/>
        <w:ind w:firstLine="709"/>
        <w:jc w:val="both"/>
        <w:rPr>
          <w:rStyle w:val="2"/>
          <w:szCs w:val="28"/>
        </w:rPr>
      </w:pPr>
      <w:r>
        <w:rPr>
          <w:rStyle w:val="2"/>
          <w:szCs w:val="28"/>
        </w:rPr>
        <w:t>Квалификационная категория: Первая квалификационная категория</w:t>
      </w:r>
    </w:p>
    <w:p w:rsidR="009925CC" w:rsidRPr="009925CC" w:rsidRDefault="00AD513D" w:rsidP="009925CC">
      <w:pPr>
        <w:pStyle w:val="Style22"/>
        <w:spacing w:line="360" w:lineRule="auto"/>
        <w:ind w:firstLine="709"/>
        <w:jc w:val="both"/>
        <w:rPr>
          <w:sz w:val="28"/>
          <w:szCs w:val="28"/>
        </w:rPr>
      </w:pPr>
      <w:r w:rsidRPr="009925CC">
        <w:rPr>
          <w:rStyle w:val="2"/>
          <w:szCs w:val="28"/>
        </w:rPr>
        <w:t xml:space="preserve">Образование: </w:t>
      </w:r>
      <w:r w:rsidR="00A8579B" w:rsidRPr="009925CC">
        <w:rPr>
          <w:iCs/>
          <w:sz w:val="28"/>
          <w:szCs w:val="28"/>
        </w:rPr>
        <w:t xml:space="preserve">Свердловское городское дошкольное </w:t>
      </w:r>
      <w:r w:rsidR="009925CC" w:rsidRPr="009925CC">
        <w:rPr>
          <w:iCs/>
          <w:sz w:val="28"/>
          <w:szCs w:val="28"/>
        </w:rPr>
        <w:t>педагогическое училище № 3, присуждена квалификация «Воспитатель детского сада»</w:t>
      </w:r>
      <w:r w:rsidR="009925CC">
        <w:rPr>
          <w:iCs/>
          <w:sz w:val="28"/>
          <w:szCs w:val="28"/>
        </w:rPr>
        <w:t xml:space="preserve">, </w:t>
      </w:r>
      <w:r w:rsidR="009925CC" w:rsidRPr="009925CC">
        <w:rPr>
          <w:iCs/>
          <w:sz w:val="28"/>
          <w:szCs w:val="28"/>
        </w:rPr>
        <w:t xml:space="preserve">диплом ЛТ № 474606, </w:t>
      </w:r>
      <w:proofErr w:type="spellStart"/>
      <w:r w:rsidR="009925CC" w:rsidRPr="009925CC">
        <w:rPr>
          <w:iCs/>
          <w:sz w:val="28"/>
          <w:szCs w:val="28"/>
        </w:rPr>
        <w:t>рег</w:t>
      </w:r>
      <w:proofErr w:type="spellEnd"/>
      <w:r w:rsidR="009925CC" w:rsidRPr="009925CC">
        <w:rPr>
          <w:iCs/>
          <w:sz w:val="28"/>
          <w:szCs w:val="28"/>
        </w:rPr>
        <w:t xml:space="preserve"> № 158 (1988 год);</w:t>
      </w:r>
    </w:p>
    <w:p w:rsidR="009925CC" w:rsidRPr="009925CC" w:rsidRDefault="00A8579B" w:rsidP="009925CC">
      <w:pPr>
        <w:pStyle w:val="Style22"/>
        <w:spacing w:line="360" w:lineRule="auto"/>
        <w:ind w:firstLine="720"/>
        <w:jc w:val="both"/>
        <w:rPr>
          <w:sz w:val="28"/>
          <w:szCs w:val="28"/>
        </w:rPr>
      </w:pPr>
      <w:r w:rsidRPr="009925CC">
        <w:rPr>
          <w:iCs/>
          <w:sz w:val="28"/>
          <w:szCs w:val="28"/>
        </w:rPr>
        <w:t xml:space="preserve">ГОУ ВПО «Уральский </w:t>
      </w:r>
      <w:proofErr w:type="gramStart"/>
      <w:r w:rsidRPr="009925CC">
        <w:rPr>
          <w:iCs/>
          <w:sz w:val="28"/>
          <w:szCs w:val="28"/>
        </w:rPr>
        <w:t xml:space="preserve">государственный  </w:t>
      </w:r>
      <w:r w:rsidR="009925CC" w:rsidRPr="009925CC">
        <w:rPr>
          <w:iCs/>
          <w:sz w:val="28"/>
          <w:szCs w:val="28"/>
        </w:rPr>
        <w:t>технический</w:t>
      </w:r>
      <w:proofErr w:type="gramEnd"/>
      <w:r w:rsidR="009925CC" w:rsidRPr="009925CC">
        <w:rPr>
          <w:iCs/>
          <w:sz w:val="28"/>
          <w:szCs w:val="28"/>
        </w:rPr>
        <w:t xml:space="preserve"> университет – УПИ», присуждена квалификация «Менеджер», по специальности «Менеджмент», специализация «Управление человеческими ресурсами», диплом ВСА 0042910, рег. № 169968, (2003 год). </w:t>
      </w:r>
    </w:p>
    <w:p w:rsidR="009925CC" w:rsidRDefault="009925CC" w:rsidP="009925CC">
      <w:pPr>
        <w:pStyle w:val="Style22"/>
        <w:spacing w:line="360" w:lineRule="auto"/>
        <w:ind w:firstLine="709"/>
        <w:jc w:val="both"/>
        <w:rPr>
          <w:iCs/>
          <w:sz w:val="28"/>
          <w:szCs w:val="28"/>
        </w:rPr>
      </w:pPr>
      <w:r w:rsidRPr="009925CC">
        <w:rPr>
          <w:iCs/>
          <w:sz w:val="28"/>
          <w:szCs w:val="28"/>
        </w:rPr>
        <w:t xml:space="preserve">Общий стаж работы 31 </w:t>
      </w:r>
      <w:proofErr w:type="gramStart"/>
      <w:r w:rsidRPr="009925CC">
        <w:rPr>
          <w:iCs/>
          <w:sz w:val="28"/>
          <w:szCs w:val="28"/>
        </w:rPr>
        <w:t xml:space="preserve">год, </w:t>
      </w:r>
      <w:r w:rsidRPr="009925CC">
        <w:rPr>
          <w:sz w:val="28"/>
          <w:szCs w:val="28"/>
        </w:rPr>
        <w:t xml:space="preserve"> </w:t>
      </w:r>
      <w:r w:rsidRPr="009925CC">
        <w:rPr>
          <w:iCs/>
          <w:sz w:val="28"/>
          <w:szCs w:val="28"/>
        </w:rPr>
        <w:t>педагогический</w:t>
      </w:r>
      <w:proofErr w:type="gramEnd"/>
      <w:r w:rsidRPr="009925CC">
        <w:rPr>
          <w:iCs/>
          <w:sz w:val="28"/>
          <w:szCs w:val="28"/>
        </w:rPr>
        <w:t xml:space="preserve"> стаж -15 лет</w:t>
      </w:r>
    </w:p>
    <w:p w:rsidR="00AD513D" w:rsidRDefault="009925CC" w:rsidP="00AD513D">
      <w:pPr>
        <w:pStyle w:val="Style22"/>
        <w:widowControl/>
        <w:spacing w:line="360" w:lineRule="auto"/>
        <w:ind w:firstLine="709"/>
        <w:jc w:val="both"/>
        <w:rPr>
          <w:color w:val="666666"/>
          <w:sz w:val="28"/>
          <w:szCs w:val="28"/>
          <w:shd w:val="clear" w:color="auto" w:fill="FFFFFF"/>
        </w:rPr>
      </w:pPr>
      <w:r>
        <w:rPr>
          <w:rStyle w:val="2"/>
          <w:szCs w:val="28"/>
        </w:rPr>
        <w:t xml:space="preserve">Адрес электронной почты </w:t>
      </w:r>
      <w:hyperlink r:id="rId9" w:history="1">
        <w:r w:rsidRPr="007C1B9E">
          <w:rPr>
            <w:rStyle w:val="a9"/>
            <w:sz w:val="28"/>
            <w:szCs w:val="28"/>
            <w:shd w:val="clear" w:color="auto" w:fill="FFFFFF"/>
          </w:rPr>
          <w:t>ovsyannikova.olga@ekb-sozvezdie.ru</w:t>
        </w:r>
      </w:hyperlink>
    </w:p>
    <w:p w:rsidR="00B474AD" w:rsidRDefault="00B474AD" w:rsidP="009925CC">
      <w:pPr>
        <w:pStyle w:val="Style22"/>
        <w:widowControl/>
        <w:spacing w:line="360" w:lineRule="auto"/>
        <w:ind w:firstLine="709"/>
        <w:jc w:val="both"/>
        <w:rPr>
          <w:rStyle w:val="2"/>
          <w:szCs w:val="28"/>
        </w:rPr>
      </w:pPr>
    </w:p>
    <w:p w:rsidR="009925CC" w:rsidRDefault="009925CC" w:rsidP="009925CC">
      <w:pPr>
        <w:pStyle w:val="Style22"/>
        <w:widowControl/>
        <w:spacing w:line="360" w:lineRule="auto"/>
        <w:ind w:firstLine="709"/>
        <w:jc w:val="both"/>
        <w:rPr>
          <w:rStyle w:val="2"/>
          <w:szCs w:val="28"/>
        </w:rPr>
      </w:pPr>
      <w:r>
        <w:rPr>
          <w:rStyle w:val="2"/>
          <w:szCs w:val="28"/>
        </w:rPr>
        <w:t xml:space="preserve">ФИО: </w:t>
      </w:r>
      <w:proofErr w:type="spellStart"/>
      <w:r>
        <w:rPr>
          <w:rStyle w:val="2"/>
          <w:szCs w:val="28"/>
        </w:rPr>
        <w:t>Семёнова</w:t>
      </w:r>
      <w:proofErr w:type="spellEnd"/>
      <w:r>
        <w:rPr>
          <w:rStyle w:val="2"/>
          <w:szCs w:val="28"/>
        </w:rPr>
        <w:t xml:space="preserve"> Анна Сергеевна</w:t>
      </w:r>
    </w:p>
    <w:p w:rsidR="009925CC" w:rsidRDefault="009925CC" w:rsidP="009925CC">
      <w:pPr>
        <w:pStyle w:val="Style22"/>
        <w:widowControl/>
        <w:spacing w:line="360" w:lineRule="auto"/>
        <w:ind w:firstLine="709"/>
        <w:jc w:val="both"/>
        <w:rPr>
          <w:rStyle w:val="2"/>
          <w:szCs w:val="28"/>
        </w:rPr>
      </w:pPr>
      <w:r>
        <w:rPr>
          <w:rStyle w:val="2"/>
          <w:szCs w:val="28"/>
        </w:rPr>
        <w:t xml:space="preserve">Место работы, должность: МБУ ДО </w:t>
      </w:r>
      <w:r w:rsidRPr="009B5F5E">
        <w:rPr>
          <w:rStyle w:val="2"/>
          <w:szCs w:val="28"/>
        </w:rPr>
        <w:t xml:space="preserve">ЦДЮ «Созвездие» </w:t>
      </w:r>
      <w:proofErr w:type="spellStart"/>
      <w:r w:rsidRPr="009B5F5E">
        <w:rPr>
          <w:rStyle w:val="2"/>
          <w:szCs w:val="28"/>
        </w:rPr>
        <w:t>г.Екатеринбург</w:t>
      </w:r>
      <w:proofErr w:type="spellEnd"/>
      <w:r>
        <w:rPr>
          <w:rStyle w:val="2"/>
          <w:szCs w:val="28"/>
        </w:rPr>
        <w:t xml:space="preserve">, </w:t>
      </w:r>
      <w:r w:rsidR="00B474AD" w:rsidRPr="00B474AD">
        <w:rPr>
          <w:rStyle w:val="2"/>
          <w:szCs w:val="28"/>
        </w:rPr>
        <w:t>социальный педагог</w:t>
      </w:r>
      <w:r w:rsidRPr="00B474AD">
        <w:rPr>
          <w:rStyle w:val="2"/>
          <w:szCs w:val="28"/>
        </w:rPr>
        <w:t>.</w:t>
      </w:r>
    </w:p>
    <w:p w:rsidR="009925CC" w:rsidRDefault="009925CC" w:rsidP="009925CC">
      <w:pPr>
        <w:pStyle w:val="Style22"/>
        <w:widowControl/>
        <w:spacing w:line="360" w:lineRule="auto"/>
        <w:ind w:firstLine="709"/>
        <w:jc w:val="both"/>
        <w:rPr>
          <w:rStyle w:val="2"/>
          <w:szCs w:val="28"/>
        </w:rPr>
      </w:pPr>
      <w:r>
        <w:rPr>
          <w:rStyle w:val="2"/>
          <w:szCs w:val="28"/>
        </w:rPr>
        <w:t>Квалификационная категория: нет</w:t>
      </w:r>
    </w:p>
    <w:p w:rsidR="00FF3A0E" w:rsidRPr="009925CC" w:rsidRDefault="009925CC" w:rsidP="00FF3A0E">
      <w:pPr>
        <w:pStyle w:val="Style22"/>
        <w:spacing w:line="360" w:lineRule="auto"/>
        <w:ind w:firstLine="709"/>
        <w:jc w:val="both"/>
        <w:rPr>
          <w:sz w:val="28"/>
          <w:szCs w:val="28"/>
        </w:rPr>
      </w:pPr>
      <w:r w:rsidRPr="009925CC">
        <w:rPr>
          <w:rStyle w:val="2"/>
          <w:szCs w:val="28"/>
        </w:rPr>
        <w:t xml:space="preserve">Образование: </w:t>
      </w:r>
      <w:r w:rsidR="00FF3A0E">
        <w:rPr>
          <w:rStyle w:val="2"/>
          <w:szCs w:val="28"/>
        </w:rPr>
        <w:t xml:space="preserve">Московский государственный открытый педагогический университет им. </w:t>
      </w:r>
      <w:proofErr w:type="spellStart"/>
      <w:r w:rsidR="00FF3A0E">
        <w:rPr>
          <w:rStyle w:val="2"/>
          <w:szCs w:val="28"/>
        </w:rPr>
        <w:t>М.А.Шолохова</w:t>
      </w:r>
      <w:proofErr w:type="spellEnd"/>
      <w:r w:rsidR="00FF3A0E">
        <w:rPr>
          <w:rStyle w:val="2"/>
          <w:szCs w:val="28"/>
        </w:rPr>
        <w:t xml:space="preserve">, присуждена квалификация «Педагог-психолог. Социальный педагог», </w:t>
      </w:r>
      <w:proofErr w:type="gramStart"/>
      <w:r w:rsidR="00FF3A0E">
        <w:rPr>
          <w:rStyle w:val="2"/>
          <w:szCs w:val="28"/>
        </w:rPr>
        <w:t>диплом  ВСБ</w:t>
      </w:r>
      <w:proofErr w:type="gramEnd"/>
      <w:r w:rsidR="00FF3A0E">
        <w:rPr>
          <w:rStyle w:val="2"/>
          <w:szCs w:val="28"/>
        </w:rPr>
        <w:t xml:space="preserve"> 0202973, рег.№ 632, (2003 год).</w:t>
      </w:r>
    </w:p>
    <w:p w:rsidR="00FF3A0E" w:rsidRDefault="00FF3A0E" w:rsidP="00FF3A0E">
      <w:pPr>
        <w:pStyle w:val="Style22"/>
        <w:spacing w:line="360" w:lineRule="auto"/>
        <w:ind w:firstLine="709"/>
        <w:jc w:val="both"/>
        <w:rPr>
          <w:iCs/>
          <w:sz w:val="28"/>
          <w:szCs w:val="28"/>
        </w:rPr>
      </w:pPr>
      <w:r w:rsidRPr="009925CC">
        <w:rPr>
          <w:iCs/>
          <w:sz w:val="28"/>
          <w:szCs w:val="28"/>
        </w:rPr>
        <w:t xml:space="preserve">Общий стаж работы </w:t>
      </w:r>
      <w:r w:rsidRPr="00B63518">
        <w:rPr>
          <w:iCs/>
          <w:sz w:val="28"/>
          <w:szCs w:val="28"/>
        </w:rPr>
        <w:t xml:space="preserve">16 </w:t>
      </w:r>
      <w:proofErr w:type="gramStart"/>
      <w:r w:rsidRPr="00B63518">
        <w:rPr>
          <w:iCs/>
          <w:sz w:val="28"/>
          <w:szCs w:val="28"/>
        </w:rPr>
        <w:t>лет,</w:t>
      </w:r>
      <w:r w:rsidRPr="009925CC">
        <w:rPr>
          <w:iCs/>
          <w:sz w:val="28"/>
          <w:szCs w:val="28"/>
        </w:rPr>
        <w:t xml:space="preserve"> </w:t>
      </w:r>
      <w:r w:rsidRPr="009925CC">
        <w:rPr>
          <w:sz w:val="28"/>
          <w:szCs w:val="28"/>
        </w:rPr>
        <w:t xml:space="preserve"> </w:t>
      </w:r>
      <w:r w:rsidRPr="009925CC">
        <w:rPr>
          <w:iCs/>
          <w:sz w:val="28"/>
          <w:szCs w:val="28"/>
        </w:rPr>
        <w:t>педагогический</w:t>
      </w:r>
      <w:proofErr w:type="gramEnd"/>
      <w:r w:rsidRPr="009925CC">
        <w:rPr>
          <w:iCs/>
          <w:sz w:val="28"/>
          <w:szCs w:val="28"/>
        </w:rPr>
        <w:t xml:space="preserve"> стаж -</w:t>
      </w:r>
      <w:r>
        <w:rPr>
          <w:iCs/>
          <w:sz w:val="28"/>
          <w:szCs w:val="28"/>
        </w:rPr>
        <w:t>3 года</w:t>
      </w:r>
    </w:p>
    <w:p w:rsidR="00FF3A0E" w:rsidRDefault="00FF3A0E" w:rsidP="00FF3A0E">
      <w:pPr>
        <w:pStyle w:val="Style22"/>
        <w:widowControl/>
        <w:spacing w:line="360" w:lineRule="auto"/>
        <w:ind w:firstLine="709"/>
        <w:jc w:val="both"/>
        <w:rPr>
          <w:color w:val="666666"/>
          <w:sz w:val="28"/>
          <w:szCs w:val="28"/>
          <w:shd w:val="clear" w:color="auto" w:fill="FFFFFF"/>
        </w:rPr>
      </w:pPr>
      <w:r>
        <w:rPr>
          <w:rStyle w:val="2"/>
          <w:szCs w:val="28"/>
        </w:rPr>
        <w:t xml:space="preserve">Адрес электронной почты </w:t>
      </w:r>
      <w:hyperlink r:id="rId10" w:history="1">
        <w:r w:rsidRPr="008A38F3">
          <w:rPr>
            <w:rStyle w:val="a9"/>
            <w:sz w:val="28"/>
            <w:szCs w:val="28"/>
            <w:shd w:val="clear" w:color="auto" w:fill="FFFFFF"/>
            <w:lang w:val="en-US"/>
          </w:rPr>
          <w:t>semenova</w:t>
        </w:r>
        <w:r w:rsidRPr="008A38F3">
          <w:rPr>
            <w:rStyle w:val="a9"/>
            <w:sz w:val="28"/>
            <w:szCs w:val="28"/>
            <w:shd w:val="clear" w:color="auto" w:fill="FFFFFF"/>
          </w:rPr>
          <w:t>.</w:t>
        </w:r>
        <w:r w:rsidRPr="008A38F3">
          <w:rPr>
            <w:rStyle w:val="a9"/>
            <w:sz w:val="28"/>
            <w:szCs w:val="28"/>
            <w:shd w:val="clear" w:color="auto" w:fill="FFFFFF"/>
            <w:lang w:val="en-US"/>
          </w:rPr>
          <w:t>anna</w:t>
        </w:r>
        <w:r w:rsidRPr="008A38F3">
          <w:rPr>
            <w:rStyle w:val="a9"/>
            <w:sz w:val="28"/>
            <w:szCs w:val="28"/>
            <w:shd w:val="clear" w:color="auto" w:fill="FFFFFF"/>
          </w:rPr>
          <w:t>@ekb-sozvezdie.ru</w:t>
        </w:r>
      </w:hyperlink>
    </w:p>
    <w:p w:rsidR="00AD513D" w:rsidRPr="00AD513D" w:rsidRDefault="00AD513D" w:rsidP="00FF3A0E">
      <w:pPr>
        <w:pStyle w:val="Style22"/>
        <w:spacing w:line="360" w:lineRule="auto"/>
        <w:ind w:firstLine="709"/>
        <w:jc w:val="both"/>
        <w:rPr>
          <w:sz w:val="28"/>
          <w:szCs w:val="28"/>
        </w:rPr>
      </w:pPr>
    </w:p>
    <w:p w:rsidR="00901C93" w:rsidRDefault="00901C93" w:rsidP="00901C93">
      <w:pPr>
        <w:spacing w:line="200" w:lineRule="exact"/>
        <w:rPr>
          <w:rFonts w:ascii="Times New Roman" w:eastAsia="Times New Roman" w:hAnsi="Times New Roman"/>
        </w:rPr>
      </w:pPr>
    </w:p>
    <w:p w:rsidR="00B474AD" w:rsidRPr="00901C93" w:rsidRDefault="00B474AD" w:rsidP="001C517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bookmarkStart w:id="4" w:name="page26"/>
      <w:bookmarkStart w:id="5" w:name="page28"/>
      <w:bookmarkEnd w:id="4"/>
      <w:bookmarkEnd w:id="5"/>
    </w:p>
    <w:sectPr w:rsidR="00B474AD" w:rsidRPr="00901C93" w:rsidSect="00BD1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D4B" w:rsidRDefault="00C51D4B" w:rsidP="006E5E16">
      <w:pPr>
        <w:spacing w:after="0" w:line="240" w:lineRule="auto"/>
      </w:pPr>
      <w:r>
        <w:separator/>
      </w:r>
    </w:p>
  </w:endnote>
  <w:endnote w:type="continuationSeparator" w:id="0">
    <w:p w:rsidR="00C51D4B" w:rsidRDefault="00C51D4B" w:rsidP="006E5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09960"/>
      <w:docPartObj>
        <w:docPartGallery w:val="Page Numbers (Bottom of Page)"/>
        <w:docPartUnique/>
      </w:docPartObj>
    </w:sdtPr>
    <w:sdtEndPr/>
    <w:sdtContent>
      <w:p w:rsidR="00405402" w:rsidRDefault="009F285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7C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05402" w:rsidRDefault="0040540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D4B" w:rsidRDefault="00C51D4B" w:rsidP="006E5E16">
      <w:pPr>
        <w:spacing w:after="0" w:line="240" w:lineRule="auto"/>
      </w:pPr>
      <w:r>
        <w:separator/>
      </w:r>
    </w:p>
  </w:footnote>
  <w:footnote w:type="continuationSeparator" w:id="0">
    <w:p w:rsidR="00C51D4B" w:rsidRDefault="00C51D4B" w:rsidP="006E5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1D4ED43A"/>
    <w:lvl w:ilvl="0" w:tplc="F09875E8">
      <w:start w:val="1"/>
      <w:numFmt w:val="bullet"/>
      <w:lvlText w:val="и"/>
      <w:lvlJc w:val="left"/>
    </w:lvl>
    <w:lvl w:ilvl="1" w:tplc="B704A4A6">
      <w:start w:val="1"/>
      <w:numFmt w:val="bullet"/>
      <w:lvlText w:val=""/>
      <w:lvlJc w:val="left"/>
    </w:lvl>
    <w:lvl w:ilvl="2" w:tplc="FC04B972">
      <w:start w:val="1"/>
      <w:numFmt w:val="bullet"/>
      <w:lvlText w:val=""/>
      <w:lvlJc w:val="left"/>
    </w:lvl>
    <w:lvl w:ilvl="3" w:tplc="F3DCDEFE">
      <w:start w:val="1"/>
      <w:numFmt w:val="bullet"/>
      <w:lvlText w:val=""/>
      <w:lvlJc w:val="left"/>
    </w:lvl>
    <w:lvl w:ilvl="4" w:tplc="436259E8">
      <w:start w:val="1"/>
      <w:numFmt w:val="bullet"/>
      <w:lvlText w:val=""/>
      <w:lvlJc w:val="left"/>
    </w:lvl>
    <w:lvl w:ilvl="5" w:tplc="794AAD5A">
      <w:start w:val="1"/>
      <w:numFmt w:val="bullet"/>
      <w:lvlText w:val=""/>
      <w:lvlJc w:val="left"/>
    </w:lvl>
    <w:lvl w:ilvl="6" w:tplc="DEECB796">
      <w:start w:val="1"/>
      <w:numFmt w:val="bullet"/>
      <w:lvlText w:val=""/>
      <w:lvlJc w:val="left"/>
    </w:lvl>
    <w:lvl w:ilvl="7" w:tplc="7D9671AA">
      <w:start w:val="1"/>
      <w:numFmt w:val="bullet"/>
      <w:lvlText w:val=""/>
      <w:lvlJc w:val="left"/>
    </w:lvl>
    <w:lvl w:ilvl="8" w:tplc="FB0ED9BE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725A06FA"/>
    <w:lvl w:ilvl="0" w:tplc="C3E6CB94">
      <w:start w:val="1"/>
      <w:numFmt w:val="bullet"/>
      <w:lvlText w:val="•"/>
      <w:lvlJc w:val="left"/>
    </w:lvl>
    <w:lvl w:ilvl="1" w:tplc="A25872AE">
      <w:start w:val="1"/>
      <w:numFmt w:val="bullet"/>
      <w:lvlText w:val=""/>
      <w:lvlJc w:val="left"/>
    </w:lvl>
    <w:lvl w:ilvl="2" w:tplc="DC424E80">
      <w:start w:val="1"/>
      <w:numFmt w:val="bullet"/>
      <w:lvlText w:val=""/>
      <w:lvlJc w:val="left"/>
    </w:lvl>
    <w:lvl w:ilvl="3" w:tplc="00F8644E">
      <w:start w:val="1"/>
      <w:numFmt w:val="bullet"/>
      <w:lvlText w:val=""/>
      <w:lvlJc w:val="left"/>
    </w:lvl>
    <w:lvl w:ilvl="4" w:tplc="85A80E0E">
      <w:start w:val="1"/>
      <w:numFmt w:val="bullet"/>
      <w:lvlText w:val=""/>
      <w:lvlJc w:val="left"/>
    </w:lvl>
    <w:lvl w:ilvl="5" w:tplc="B20E3B8A">
      <w:start w:val="1"/>
      <w:numFmt w:val="bullet"/>
      <w:lvlText w:val=""/>
      <w:lvlJc w:val="left"/>
    </w:lvl>
    <w:lvl w:ilvl="6" w:tplc="8730D77C">
      <w:start w:val="1"/>
      <w:numFmt w:val="bullet"/>
      <w:lvlText w:val=""/>
      <w:lvlJc w:val="left"/>
    </w:lvl>
    <w:lvl w:ilvl="7" w:tplc="2736CA52">
      <w:start w:val="1"/>
      <w:numFmt w:val="bullet"/>
      <w:lvlText w:val=""/>
      <w:lvlJc w:val="left"/>
    </w:lvl>
    <w:lvl w:ilvl="8" w:tplc="20522E44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2CD89A32"/>
    <w:lvl w:ilvl="0" w:tplc="F0BC0CEC">
      <w:start w:val="1"/>
      <w:numFmt w:val="bullet"/>
      <w:lvlText w:val="•"/>
      <w:lvlJc w:val="left"/>
    </w:lvl>
    <w:lvl w:ilvl="1" w:tplc="0624F56C">
      <w:start w:val="1"/>
      <w:numFmt w:val="bullet"/>
      <w:lvlText w:val=""/>
      <w:lvlJc w:val="left"/>
    </w:lvl>
    <w:lvl w:ilvl="2" w:tplc="E4FA0D1E">
      <w:start w:val="1"/>
      <w:numFmt w:val="bullet"/>
      <w:lvlText w:val=""/>
      <w:lvlJc w:val="left"/>
    </w:lvl>
    <w:lvl w:ilvl="3" w:tplc="A1001174">
      <w:start w:val="1"/>
      <w:numFmt w:val="bullet"/>
      <w:lvlText w:val=""/>
      <w:lvlJc w:val="left"/>
    </w:lvl>
    <w:lvl w:ilvl="4" w:tplc="E736C8CC">
      <w:start w:val="1"/>
      <w:numFmt w:val="bullet"/>
      <w:lvlText w:val=""/>
      <w:lvlJc w:val="left"/>
    </w:lvl>
    <w:lvl w:ilvl="5" w:tplc="F6000146">
      <w:start w:val="1"/>
      <w:numFmt w:val="bullet"/>
      <w:lvlText w:val=""/>
      <w:lvlJc w:val="left"/>
    </w:lvl>
    <w:lvl w:ilvl="6" w:tplc="5C42D0FA">
      <w:start w:val="1"/>
      <w:numFmt w:val="bullet"/>
      <w:lvlText w:val=""/>
      <w:lvlJc w:val="left"/>
    </w:lvl>
    <w:lvl w:ilvl="7" w:tplc="7E8ADF20">
      <w:start w:val="1"/>
      <w:numFmt w:val="bullet"/>
      <w:lvlText w:val=""/>
      <w:lvlJc w:val="left"/>
    </w:lvl>
    <w:lvl w:ilvl="8" w:tplc="92B83716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57E4CCAE"/>
    <w:lvl w:ilvl="0" w:tplc="F8AED2F6">
      <w:start w:val="1"/>
      <w:numFmt w:val="bullet"/>
      <w:lvlText w:val="в"/>
      <w:lvlJc w:val="left"/>
    </w:lvl>
    <w:lvl w:ilvl="1" w:tplc="C7383FFE">
      <w:start w:val="1"/>
      <w:numFmt w:val="bullet"/>
      <w:lvlText w:val="•"/>
      <w:lvlJc w:val="left"/>
    </w:lvl>
    <w:lvl w:ilvl="2" w:tplc="76587B5A">
      <w:start w:val="1"/>
      <w:numFmt w:val="bullet"/>
      <w:lvlText w:val=""/>
      <w:lvlJc w:val="left"/>
    </w:lvl>
    <w:lvl w:ilvl="3" w:tplc="B734E934">
      <w:start w:val="1"/>
      <w:numFmt w:val="bullet"/>
      <w:lvlText w:val=""/>
      <w:lvlJc w:val="left"/>
    </w:lvl>
    <w:lvl w:ilvl="4" w:tplc="1ED66D94">
      <w:start w:val="1"/>
      <w:numFmt w:val="bullet"/>
      <w:lvlText w:val=""/>
      <w:lvlJc w:val="left"/>
    </w:lvl>
    <w:lvl w:ilvl="5" w:tplc="5B845EAA">
      <w:start w:val="1"/>
      <w:numFmt w:val="bullet"/>
      <w:lvlText w:val=""/>
      <w:lvlJc w:val="left"/>
    </w:lvl>
    <w:lvl w:ilvl="6" w:tplc="335A744C">
      <w:start w:val="1"/>
      <w:numFmt w:val="bullet"/>
      <w:lvlText w:val=""/>
      <w:lvlJc w:val="left"/>
    </w:lvl>
    <w:lvl w:ilvl="7" w:tplc="0582A848">
      <w:start w:val="1"/>
      <w:numFmt w:val="bullet"/>
      <w:lvlText w:val=""/>
      <w:lvlJc w:val="left"/>
    </w:lvl>
    <w:lvl w:ilvl="8" w:tplc="6728F376">
      <w:start w:val="1"/>
      <w:numFmt w:val="bullet"/>
      <w:lvlText w:val=""/>
      <w:lvlJc w:val="left"/>
    </w:lvl>
  </w:abstractNum>
  <w:abstractNum w:abstractNumId="4" w15:restartNumberingAfterBreak="0">
    <w:nsid w:val="00000008"/>
    <w:multiLevelType w:val="hybridMultilevel"/>
    <w:tmpl w:val="4B588F54"/>
    <w:lvl w:ilvl="0" w:tplc="900EFE74">
      <w:start w:val="1"/>
      <w:numFmt w:val="bullet"/>
      <w:lvlText w:val="В"/>
      <w:lvlJc w:val="left"/>
    </w:lvl>
    <w:lvl w:ilvl="1" w:tplc="6836604E">
      <w:start w:val="1"/>
      <w:numFmt w:val="bullet"/>
      <w:lvlText w:val=""/>
      <w:lvlJc w:val="left"/>
    </w:lvl>
    <w:lvl w:ilvl="2" w:tplc="FEA47132">
      <w:start w:val="1"/>
      <w:numFmt w:val="bullet"/>
      <w:lvlText w:val=""/>
      <w:lvlJc w:val="left"/>
    </w:lvl>
    <w:lvl w:ilvl="3" w:tplc="1FECF278">
      <w:start w:val="1"/>
      <w:numFmt w:val="bullet"/>
      <w:lvlText w:val=""/>
      <w:lvlJc w:val="left"/>
    </w:lvl>
    <w:lvl w:ilvl="4" w:tplc="6EB2143E">
      <w:start w:val="1"/>
      <w:numFmt w:val="bullet"/>
      <w:lvlText w:val=""/>
      <w:lvlJc w:val="left"/>
    </w:lvl>
    <w:lvl w:ilvl="5" w:tplc="DBB43892">
      <w:start w:val="1"/>
      <w:numFmt w:val="bullet"/>
      <w:lvlText w:val=""/>
      <w:lvlJc w:val="left"/>
    </w:lvl>
    <w:lvl w:ilvl="6" w:tplc="8DF0A12A">
      <w:start w:val="1"/>
      <w:numFmt w:val="bullet"/>
      <w:lvlText w:val=""/>
      <w:lvlJc w:val="left"/>
    </w:lvl>
    <w:lvl w:ilvl="7" w:tplc="57B8A738">
      <w:start w:val="1"/>
      <w:numFmt w:val="bullet"/>
      <w:lvlText w:val=""/>
      <w:lvlJc w:val="left"/>
    </w:lvl>
    <w:lvl w:ilvl="8" w:tplc="7876CD18">
      <w:start w:val="1"/>
      <w:numFmt w:val="bullet"/>
      <w:lvlText w:val=""/>
      <w:lvlJc w:val="left"/>
    </w:lvl>
  </w:abstractNum>
  <w:abstractNum w:abstractNumId="5" w15:restartNumberingAfterBreak="0">
    <w:nsid w:val="00000009"/>
    <w:multiLevelType w:val="hybridMultilevel"/>
    <w:tmpl w:val="542289EC"/>
    <w:lvl w:ilvl="0" w:tplc="C6D2070E">
      <w:start w:val="1"/>
      <w:numFmt w:val="bullet"/>
      <w:lvlText w:val="•"/>
      <w:lvlJc w:val="left"/>
    </w:lvl>
    <w:lvl w:ilvl="1" w:tplc="0A666560">
      <w:start w:val="1"/>
      <w:numFmt w:val="bullet"/>
      <w:lvlText w:val=""/>
      <w:lvlJc w:val="left"/>
    </w:lvl>
    <w:lvl w:ilvl="2" w:tplc="6D5A7610">
      <w:start w:val="1"/>
      <w:numFmt w:val="bullet"/>
      <w:lvlText w:val=""/>
      <w:lvlJc w:val="left"/>
    </w:lvl>
    <w:lvl w:ilvl="3" w:tplc="A858AC1A">
      <w:start w:val="1"/>
      <w:numFmt w:val="bullet"/>
      <w:lvlText w:val=""/>
      <w:lvlJc w:val="left"/>
    </w:lvl>
    <w:lvl w:ilvl="4" w:tplc="14602BC2">
      <w:start w:val="1"/>
      <w:numFmt w:val="bullet"/>
      <w:lvlText w:val=""/>
      <w:lvlJc w:val="left"/>
    </w:lvl>
    <w:lvl w:ilvl="5" w:tplc="187A7F60">
      <w:start w:val="1"/>
      <w:numFmt w:val="bullet"/>
      <w:lvlText w:val=""/>
      <w:lvlJc w:val="left"/>
    </w:lvl>
    <w:lvl w:ilvl="6" w:tplc="2C843C2E">
      <w:start w:val="1"/>
      <w:numFmt w:val="bullet"/>
      <w:lvlText w:val=""/>
      <w:lvlJc w:val="left"/>
    </w:lvl>
    <w:lvl w:ilvl="7" w:tplc="067AF562">
      <w:start w:val="1"/>
      <w:numFmt w:val="bullet"/>
      <w:lvlText w:val=""/>
      <w:lvlJc w:val="left"/>
    </w:lvl>
    <w:lvl w:ilvl="8" w:tplc="5ABC3F28">
      <w:start w:val="1"/>
      <w:numFmt w:val="bullet"/>
      <w:lvlText w:val=""/>
      <w:lvlJc w:val="left"/>
    </w:lvl>
  </w:abstractNum>
  <w:abstractNum w:abstractNumId="6" w15:restartNumberingAfterBreak="0">
    <w:nsid w:val="0000000A"/>
    <w:multiLevelType w:val="hybridMultilevel"/>
    <w:tmpl w:val="6DE91B18"/>
    <w:lvl w:ilvl="0" w:tplc="E77E65FE">
      <w:start w:val="1"/>
      <w:numFmt w:val="bullet"/>
      <w:lvlText w:val="В"/>
      <w:lvlJc w:val="left"/>
    </w:lvl>
    <w:lvl w:ilvl="1" w:tplc="5ECE8E14">
      <w:start w:val="1"/>
      <w:numFmt w:val="bullet"/>
      <w:lvlText w:val=""/>
      <w:lvlJc w:val="left"/>
    </w:lvl>
    <w:lvl w:ilvl="2" w:tplc="2E5E4C8E">
      <w:start w:val="1"/>
      <w:numFmt w:val="bullet"/>
      <w:lvlText w:val=""/>
      <w:lvlJc w:val="left"/>
    </w:lvl>
    <w:lvl w:ilvl="3" w:tplc="5D18C07A">
      <w:start w:val="1"/>
      <w:numFmt w:val="bullet"/>
      <w:lvlText w:val=""/>
      <w:lvlJc w:val="left"/>
    </w:lvl>
    <w:lvl w:ilvl="4" w:tplc="A2F6589A">
      <w:start w:val="1"/>
      <w:numFmt w:val="bullet"/>
      <w:lvlText w:val=""/>
      <w:lvlJc w:val="left"/>
    </w:lvl>
    <w:lvl w:ilvl="5" w:tplc="718A321C">
      <w:start w:val="1"/>
      <w:numFmt w:val="bullet"/>
      <w:lvlText w:val=""/>
      <w:lvlJc w:val="left"/>
    </w:lvl>
    <w:lvl w:ilvl="6" w:tplc="D1C87386">
      <w:start w:val="1"/>
      <w:numFmt w:val="bullet"/>
      <w:lvlText w:val=""/>
      <w:lvlJc w:val="left"/>
    </w:lvl>
    <w:lvl w:ilvl="7" w:tplc="4D0C3A9E">
      <w:start w:val="1"/>
      <w:numFmt w:val="bullet"/>
      <w:lvlText w:val=""/>
      <w:lvlJc w:val="left"/>
    </w:lvl>
    <w:lvl w:ilvl="8" w:tplc="0BE0DC98">
      <w:start w:val="1"/>
      <w:numFmt w:val="bullet"/>
      <w:lvlText w:val=""/>
      <w:lvlJc w:val="left"/>
    </w:lvl>
  </w:abstractNum>
  <w:abstractNum w:abstractNumId="7" w15:restartNumberingAfterBreak="0">
    <w:nsid w:val="0000000B"/>
    <w:multiLevelType w:val="hybridMultilevel"/>
    <w:tmpl w:val="38437FDA"/>
    <w:lvl w:ilvl="0" w:tplc="E88AAA70">
      <w:start w:val="1"/>
      <w:numFmt w:val="bullet"/>
      <w:lvlText w:val="•"/>
      <w:lvlJc w:val="left"/>
    </w:lvl>
    <w:lvl w:ilvl="1" w:tplc="070CA4CE">
      <w:start w:val="1"/>
      <w:numFmt w:val="bullet"/>
      <w:lvlText w:val=""/>
      <w:lvlJc w:val="left"/>
    </w:lvl>
    <w:lvl w:ilvl="2" w:tplc="DF8A4604">
      <w:start w:val="1"/>
      <w:numFmt w:val="bullet"/>
      <w:lvlText w:val=""/>
      <w:lvlJc w:val="left"/>
    </w:lvl>
    <w:lvl w:ilvl="3" w:tplc="770A5DA0">
      <w:start w:val="1"/>
      <w:numFmt w:val="bullet"/>
      <w:lvlText w:val=""/>
      <w:lvlJc w:val="left"/>
    </w:lvl>
    <w:lvl w:ilvl="4" w:tplc="5C2A40F0">
      <w:start w:val="1"/>
      <w:numFmt w:val="bullet"/>
      <w:lvlText w:val=""/>
      <w:lvlJc w:val="left"/>
    </w:lvl>
    <w:lvl w:ilvl="5" w:tplc="91F4E422">
      <w:start w:val="1"/>
      <w:numFmt w:val="bullet"/>
      <w:lvlText w:val=""/>
      <w:lvlJc w:val="left"/>
    </w:lvl>
    <w:lvl w:ilvl="6" w:tplc="94A4DA6E">
      <w:start w:val="1"/>
      <w:numFmt w:val="bullet"/>
      <w:lvlText w:val=""/>
      <w:lvlJc w:val="left"/>
    </w:lvl>
    <w:lvl w:ilvl="7" w:tplc="2FF064F4">
      <w:start w:val="1"/>
      <w:numFmt w:val="bullet"/>
      <w:lvlText w:val=""/>
      <w:lvlJc w:val="left"/>
    </w:lvl>
    <w:lvl w:ilvl="8" w:tplc="7E3402C8">
      <w:start w:val="1"/>
      <w:numFmt w:val="bullet"/>
      <w:lvlText w:val=""/>
      <w:lvlJc w:val="left"/>
    </w:lvl>
  </w:abstractNum>
  <w:abstractNum w:abstractNumId="8" w15:restartNumberingAfterBreak="0">
    <w:nsid w:val="0000000C"/>
    <w:multiLevelType w:val="hybridMultilevel"/>
    <w:tmpl w:val="7644A45C"/>
    <w:lvl w:ilvl="0" w:tplc="133C38AE">
      <w:start w:val="1"/>
      <w:numFmt w:val="bullet"/>
      <w:lvlText w:val="•"/>
      <w:lvlJc w:val="left"/>
    </w:lvl>
    <w:lvl w:ilvl="1" w:tplc="BC6AA86C">
      <w:start w:val="1"/>
      <w:numFmt w:val="bullet"/>
      <w:lvlText w:val="В"/>
      <w:lvlJc w:val="left"/>
    </w:lvl>
    <w:lvl w:ilvl="2" w:tplc="C2746D0C">
      <w:start w:val="1"/>
      <w:numFmt w:val="decimal"/>
      <w:lvlText w:val="%3."/>
      <w:lvlJc w:val="left"/>
    </w:lvl>
    <w:lvl w:ilvl="3" w:tplc="EFEE1AAC">
      <w:start w:val="1"/>
      <w:numFmt w:val="bullet"/>
      <w:lvlText w:val=""/>
      <w:lvlJc w:val="left"/>
    </w:lvl>
    <w:lvl w:ilvl="4" w:tplc="AE68578A">
      <w:start w:val="1"/>
      <w:numFmt w:val="bullet"/>
      <w:lvlText w:val=""/>
      <w:lvlJc w:val="left"/>
    </w:lvl>
    <w:lvl w:ilvl="5" w:tplc="A7E8F2E0">
      <w:start w:val="1"/>
      <w:numFmt w:val="bullet"/>
      <w:lvlText w:val=""/>
      <w:lvlJc w:val="left"/>
    </w:lvl>
    <w:lvl w:ilvl="6" w:tplc="2B4C66BA">
      <w:start w:val="1"/>
      <w:numFmt w:val="bullet"/>
      <w:lvlText w:val=""/>
      <w:lvlJc w:val="left"/>
    </w:lvl>
    <w:lvl w:ilvl="7" w:tplc="7A9652C6">
      <w:start w:val="1"/>
      <w:numFmt w:val="bullet"/>
      <w:lvlText w:val=""/>
      <w:lvlJc w:val="left"/>
    </w:lvl>
    <w:lvl w:ilvl="8" w:tplc="0ADE5D26">
      <w:start w:val="1"/>
      <w:numFmt w:val="bullet"/>
      <w:lvlText w:val=""/>
      <w:lvlJc w:val="left"/>
    </w:lvl>
  </w:abstractNum>
  <w:abstractNum w:abstractNumId="9" w15:restartNumberingAfterBreak="0">
    <w:nsid w:val="0000000D"/>
    <w:multiLevelType w:val="hybridMultilevel"/>
    <w:tmpl w:val="32FFF902"/>
    <w:lvl w:ilvl="0" w:tplc="66B22BC8">
      <w:start w:val="3"/>
      <w:numFmt w:val="decimal"/>
      <w:lvlText w:val="%1."/>
      <w:lvlJc w:val="left"/>
    </w:lvl>
    <w:lvl w:ilvl="1" w:tplc="F31C03F6">
      <w:start w:val="1"/>
      <w:numFmt w:val="bullet"/>
      <w:lvlText w:val=""/>
      <w:lvlJc w:val="left"/>
    </w:lvl>
    <w:lvl w:ilvl="2" w:tplc="6B9CA474">
      <w:start w:val="1"/>
      <w:numFmt w:val="bullet"/>
      <w:lvlText w:val=""/>
      <w:lvlJc w:val="left"/>
    </w:lvl>
    <w:lvl w:ilvl="3" w:tplc="762E2642">
      <w:start w:val="1"/>
      <w:numFmt w:val="bullet"/>
      <w:lvlText w:val=""/>
      <w:lvlJc w:val="left"/>
    </w:lvl>
    <w:lvl w:ilvl="4" w:tplc="2CCE2070">
      <w:start w:val="1"/>
      <w:numFmt w:val="bullet"/>
      <w:lvlText w:val=""/>
      <w:lvlJc w:val="left"/>
    </w:lvl>
    <w:lvl w:ilvl="5" w:tplc="C99E4A48">
      <w:start w:val="1"/>
      <w:numFmt w:val="bullet"/>
      <w:lvlText w:val=""/>
      <w:lvlJc w:val="left"/>
    </w:lvl>
    <w:lvl w:ilvl="6" w:tplc="39167878">
      <w:start w:val="1"/>
      <w:numFmt w:val="bullet"/>
      <w:lvlText w:val=""/>
      <w:lvlJc w:val="left"/>
    </w:lvl>
    <w:lvl w:ilvl="7" w:tplc="0778EA4A">
      <w:start w:val="1"/>
      <w:numFmt w:val="bullet"/>
      <w:lvlText w:val=""/>
      <w:lvlJc w:val="left"/>
    </w:lvl>
    <w:lvl w:ilvl="8" w:tplc="B032DF20">
      <w:start w:val="1"/>
      <w:numFmt w:val="bullet"/>
      <w:lvlText w:val=""/>
      <w:lvlJc w:val="left"/>
    </w:lvl>
  </w:abstractNum>
  <w:abstractNum w:abstractNumId="10" w15:restartNumberingAfterBreak="0">
    <w:nsid w:val="0000000E"/>
    <w:multiLevelType w:val="hybridMultilevel"/>
    <w:tmpl w:val="684A481A"/>
    <w:lvl w:ilvl="0" w:tplc="94DE8C00">
      <w:start w:val="1"/>
      <w:numFmt w:val="bullet"/>
      <w:lvlText w:val="с"/>
      <w:lvlJc w:val="left"/>
      <w:pPr>
        <w:ind w:left="0" w:firstLine="0"/>
      </w:pPr>
    </w:lvl>
    <w:lvl w:ilvl="1" w:tplc="3D6807D4">
      <w:start w:val="1"/>
      <w:numFmt w:val="bullet"/>
      <w:lvlText w:val=""/>
      <w:lvlJc w:val="left"/>
      <w:pPr>
        <w:ind w:left="0" w:firstLine="0"/>
      </w:pPr>
    </w:lvl>
    <w:lvl w:ilvl="2" w:tplc="C8D2CF1C">
      <w:start w:val="1"/>
      <w:numFmt w:val="bullet"/>
      <w:lvlText w:val=""/>
      <w:lvlJc w:val="left"/>
      <w:pPr>
        <w:ind w:left="0" w:firstLine="0"/>
      </w:pPr>
    </w:lvl>
    <w:lvl w:ilvl="3" w:tplc="E6003F02">
      <w:start w:val="1"/>
      <w:numFmt w:val="bullet"/>
      <w:lvlText w:val=""/>
      <w:lvlJc w:val="left"/>
      <w:pPr>
        <w:ind w:left="0" w:firstLine="0"/>
      </w:pPr>
    </w:lvl>
    <w:lvl w:ilvl="4" w:tplc="B882CDFA">
      <w:start w:val="1"/>
      <w:numFmt w:val="bullet"/>
      <w:lvlText w:val=""/>
      <w:lvlJc w:val="left"/>
      <w:pPr>
        <w:ind w:left="0" w:firstLine="0"/>
      </w:pPr>
    </w:lvl>
    <w:lvl w:ilvl="5" w:tplc="67E88692">
      <w:start w:val="1"/>
      <w:numFmt w:val="bullet"/>
      <w:lvlText w:val=""/>
      <w:lvlJc w:val="left"/>
      <w:pPr>
        <w:ind w:left="0" w:firstLine="0"/>
      </w:pPr>
    </w:lvl>
    <w:lvl w:ilvl="6" w:tplc="071ACB0C">
      <w:start w:val="1"/>
      <w:numFmt w:val="bullet"/>
      <w:lvlText w:val=""/>
      <w:lvlJc w:val="left"/>
      <w:pPr>
        <w:ind w:left="0" w:firstLine="0"/>
      </w:pPr>
    </w:lvl>
    <w:lvl w:ilvl="7" w:tplc="44E45C5C">
      <w:start w:val="1"/>
      <w:numFmt w:val="bullet"/>
      <w:lvlText w:val=""/>
      <w:lvlJc w:val="left"/>
      <w:pPr>
        <w:ind w:left="0" w:firstLine="0"/>
      </w:pPr>
    </w:lvl>
    <w:lvl w:ilvl="8" w:tplc="ABB6FC8A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0000000F"/>
    <w:multiLevelType w:val="hybridMultilevel"/>
    <w:tmpl w:val="579478FE"/>
    <w:lvl w:ilvl="0" w:tplc="8D162EFE">
      <w:start w:val="1"/>
      <w:numFmt w:val="decimal"/>
      <w:lvlText w:val="%1."/>
      <w:lvlJc w:val="left"/>
    </w:lvl>
    <w:lvl w:ilvl="1" w:tplc="1DBAF2D2">
      <w:start w:val="1"/>
      <w:numFmt w:val="bullet"/>
      <w:lvlText w:val=""/>
      <w:lvlJc w:val="left"/>
    </w:lvl>
    <w:lvl w:ilvl="2" w:tplc="2DAA3D5A">
      <w:start w:val="1"/>
      <w:numFmt w:val="bullet"/>
      <w:lvlText w:val=""/>
      <w:lvlJc w:val="left"/>
    </w:lvl>
    <w:lvl w:ilvl="3" w:tplc="2F66BA04">
      <w:start w:val="1"/>
      <w:numFmt w:val="bullet"/>
      <w:lvlText w:val=""/>
      <w:lvlJc w:val="left"/>
    </w:lvl>
    <w:lvl w:ilvl="4" w:tplc="BEC88084">
      <w:start w:val="1"/>
      <w:numFmt w:val="bullet"/>
      <w:lvlText w:val=""/>
      <w:lvlJc w:val="left"/>
    </w:lvl>
    <w:lvl w:ilvl="5" w:tplc="B62A1BF2">
      <w:start w:val="1"/>
      <w:numFmt w:val="bullet"/>
      <w:lvlText w:val=""/>
      <w:lvlJc w:val="left"/>
    </w:lvl>
    <w:lvl w:ilvl="6" w:tplc="76089F72">
      <w:start w:val="1"/>
      <w:numFmt w:val="bullet"/>
      <w:lvlText w:val=""/>
      <w:lvlJc w:val="left"/>
    </w:lvl>
    <w:lvl w:ilvl="7" w:tplc="6016C2D0">
      <w:start w:val="1"/>
      <w:numFmt w:val="bullet"/>
      <w:lvlText w:val=""/>
      <w:lvlJc w:val="left"/>
    </w:lvl>
    <w:lvl w:ilvl="8" w:tplc="5DB0C7D0">
      <w:start w:val="1"/>
      <w:numFmt w:val="bullet"/>
      <w:lvlText w:val=""/>
      <w:lvlJc w:val="left"/>
    </w:lvl>
  </w:abstractNum>
  <w:abstractNum w:abstractNumId="12" w15:restartNumberingAfterBreak="0">
    <w:nsid w:val="00000011"/>
    <w:multiLevelType w:val="hybridMultilevel"/>
    <w:tmpl w:val="3DC240FA"/>
    <w:lvl w:ilvl="0" w:tplc="D4DA6676">
      <w:start w:val="1"/>
      <w:numFmt w:val="decimal"/>
      <w:lvlText w:val="%1."/>
      <w:lvlJc w:val="left"/>
    </w:lvl>
    <w:lvl w:ilvl="1" w:tplc="253A7CBC">
      <w:start w:val="1"/>
      <w:numFmt w:val="bullet"/>
      <w:lvlText w:val=""/>
      <w:lvlJc w:val="left"/>
    </w:lvl>
    <w:lvl w:ilvl="2" w:tplc="DE96A79A">
      <w:start w:val="1"/>
      <w:numFmt w:val="bullet"/>
      <w:lvlText w:val=""/>
      <w:lvlJc w:val="left"/>
    </w:lvl>
    <w:lvl w:ilvl="3" w:tplc="54C46530">
      <w:start w:val="1"/>
      <w:numFmt w:val="bullet"/>
      <w:lvlText w:val=""/>
      <w:lvlJc w:val="left"/>
    </w:lvl>
    <w:lvl w:ilvl="4" w:tplc="3FC23FC2">
      <w:start w:val="1"/>
      <w:numFmt w:val="bullet"/>
      <w:lvlText w:val=""/>
      <w:lvlJc w:val="left"/>
    </w:lvl>
    <w:lvl w:ilvl="5" w:tplc="71925756">
      <w:start w:val="1"/>
      <w:numFmt w:val="bullet"/>
      <w:lvlText w:val=""/>
      <w:lvlJc w:val="left"/>
    </w:lvl>
    <w:lvl w:ilvl="6" w:tplc="15B4FE8A">
      <w:start w:val="1"/>
      <w:numFmt w:val="bullet"/>
      <w:lvlText w:val=""/>
      <w:lvlJc w:val="left"/>
    </w:lvl>
    <w:lvl w:ilvl="7" w:tplc="C19C2BEC">
      <w:start w:val="1"/>
      <w:numFmt w:val="bullet"/>
      <w:lvlText w:val=""/>
      <w:lvlJc w:val="left"/>
    </w:lvl>
    <w:lvl w:ilvl="8" w:tplc="5B1EF3EA">
      <w:start w:val="1"/>
      <w:numFmt w:val="bullet"/>
      <w:lvlText w:val=""/>
      <w:lvlJc w:val="left"/>
    </w:lvl>
  </w:abstractNum>
  <w:abstractNum w:abstractNumId="13" w15:restartNumberingAfterBreak="0">
    <w:nsid w:val="00000012"/>
    <w:multiLevelType w:val="hybridMultilevel"/>
    <w:tmpl w:val="1BA026FA"/>
    <w:lvl w:ilvl="0" w:tplc="B218E8A8">
      <w:start w:val="1"/>
      <w:numFmt w:val="bullet"/>
      <w:lvlText w:val="•"/>
      <w:lvlJc w:val="left"/>
    </w:lvl>
    <w:lvl w:ilvl="1" w:tplc="28DCD598">
      <w:start w:val="1"/>
      <w:numFmt w:val="bullet"/>
      <w:lvlText w:val=""/>
      <w:lvlJc w:val="left"/>
    </w:lvl>
    <w:lvl w:ilvl="2" w:tplc="C4BAC180">
      <w:start w:val="1"/>
      <w:numFmt w:val="bullet"/>
      <w:lvlText w:val=""/>
      <w:lvlJc w:val="left"/>
    </w:lvl>
    <w:lvl w:ilvl="3" w:tplc="DD5CCD6E">
      <w:start w:val="1"/>
      <w:numFmt w:val="bullet"/>
      <w:lvlText w:val=""/>
      <w:lvlJc w:val="left"/>
    </w:lvl>
    <w:lvl w:ilvl="4" w:tplc="72A4634A">
      <w:start w:val="1"/>
      <w:numFmt w:val="bullet"/>
      <w:lvlText w:val=""/>
      <w:lvlJc w:val="left"/>
    </w:lvl>
    <w:lvl w:ilvl="5" w:tplc="7B6E8958">
      <w:start w:val="1"/>
      <w:numFmt w:val="bullet"/>
      <w:lvlText w:val=""/>
      <w:lvlJc w:val="left"/>
    </w:lvl>
    <w:lvl w:ilvl="6" w:tplc="69D0DAA0">
      <w:start w:val="1"/>
      <w:numFmt w:val="bullet"/>
      <w:lvlText w:val=""/>
      <w:lvlJc w:val="left"/>
    </w:lvl>
    <w:lvl w:ilvl="7" w:tplc="D5BAF2C8">
      <w:start w:val="1"/>
      <w:numFmt w:val="bullet"/>
      <w:lvlText w:val=""/>
      <w:lvlJc w:val="left"/>
    </w:lvl>
    <w:lvl w:ilvl="8" w:tplc="9BAA4C16">
      <w:start w:val="1"/>
      <w:numFmt w:val="bullet"/>
      <w:lvlText w:val=""/>
      <w:lvlJc w:val="left"/>
    </w:lvl>
  </w:abstractNum>
  <w:abstractNum w:abstractNumId="14" w15:restartNumberingAfterBreak="0">
    <w:nsid w:val="00000013"/>
    <w:multiLevelType w:val="hybridMultilevel"/>
    <w:tmpl w:val="79A1DEAA"/>
    <w:lvl w:ilvl="0" w:tplc="4DD09616">
      <w:start w:val="1"/>
      <w:numFmt w:val="bullet"/>
      <w:lvlText w:val="1"/>
      <w:lvlJc w:val="left"/>
    </w:lvl>
    <w:lvl w:ilvl="1" w:tplc="64428FC4">
      <w:start w:val="1"/>
      <w:numFmt w:val="bullet"/>
      <w:lvlText w:val=""/>
      <w:lvlJc w:val="left"/>
    </w:lvl>
    <w:lvl w:ilvl="2" w:tplc="FAEA7C48">
      <w:start w:val="1"/>
      <w:numFmt w:val="bullet"/>
      <w:lvlText w:val=""/>
      <w:lvlJc w:val="left"/>
    </w:lvl>
    <w:lvl w:ilvl="3" w:tplc="78165F5C">
      <w:start w:val="1"/>
      <w:numFmt w:val="bullet"/>
      <w:lvlText w:val=""/>
      <w:lvlJc w:val="left"/>
    </w:lvl>
    <w:lvl w:ilvl="4" w:tplc="C50E3204">
      <w:start w:val="1"/>
      <w:numFmt w:val="bullet"/>
      <w:lvlText w:val=""/>
      <w:lvlJc w:val="left"/>
    </w:lvl>
    <w:lvl w:ilvl="5" w:tplc="4220113C">
      <w:start w:val="1"/>
      <w:numFmt w:val="bullet"/>
      <w:lvlText w:val=""/>
      <w:lvlJc w:val="left"/>
    </w:lvl>
    <w:lvl w:ilvl="6" w:tplc="A2C04FEE">
      <w:start w:val="1"/>
      <w:numFmt w:val="bullet"/>
      <w:lvlText w:val=""/>
      <w:lvlJc w:val="left"/>
    </w:lvl>
    <w:lvl w:ilvl="7" w:tplc="C96CAD56">
      <w:start w:val="1"/>
      <w:numFmt w:val="bullet"/>
      <w:lvlText w:val=""/>
      <w:lvlJc w:val="left"/>
    </w:lvl>
    <w:lvl w:ilvl="8" w:tplc="4642E53A">
      <w:start w:val="1"/>
      <w:numFmt w:val="bullet"/>
      <w:lvlText w:val=""/>
      <w:lvlJc w:val="left"/>
    </w:lvl>
  </w:abstractNum>
  <w:abstractNum w:abstractNumId="15" w15:restartNumberingAfterBreak="0">
    <w:nsid w:val="00000018"/>
    <w:multiLevelType w:val="hybridMultilevel"/>
    <w:tmpl w:val="374A3FE6"/>
    <w:lvl w:ilvl="0" w:tplc="3FC27B98">
      <w:start w:val="1"/>
      <w:numFmt w:val="bullet"/>
      <w:lvlText w:val="Б."/>
      <w:lvlJc w:val="left"/>
    </w:lvl>
    <w:lvl w:ilvl="1" w:tplc="1C2C2666">
      <w:start w:val="2"/>
      <w:numFmt w:val="decimal"/>
      <w:lvlText w:val="%2."/>
      <w:lvlJc w:val="left"/>
    </w:lvl>
    <w:lvl w:ilvl="2" w:tplc="89D66ED6">
      <w:start w:val="1"/>
      <w:numFmt w:val="bullet"/>
      <w:lvlText w:val=""/>
      <w:lvlJc w:val="left"/>
    </w:lvl>
    <w:lvl w:ilvl="3" w:tplc="6C160DC0">
      <w:start w:val="1"/>
      <w:numFmt w:val="bullet"/>
      <w:lvlText w:val=""/>
      <w:lvlJc w:val="left"/>
    </w:lvl>
    <w:lvl w:ilvl="4" w:tplc="D3E457D0">
      <w:start w:val="1"/>
      <w:numFmt w:val="bullet"/>
      <w:lvlText w:val=""/>
      <w:lvlJc w:val="left"/>
    </w:lvl>
    <w:lvl w:ilvl="5" w:tplc="4480577C">
      <w:start w:val="1"/>
      <w:numFmt w:val="bullet"/>
      <w:lvlText w:val=""/>
      <w:lvlJc w:val="left"/>
    </w:lvl>
    <w:lvl w:ilvl="6" w:tplc="ACD292DA">
      <w:start w:val="1"/>
      <w:numFmt w:val="bullet"/>
      <w:lvlText w:val=""/>
      <w:lvlJc w:val="left"/>
    </w:lvl>
    <w:lvl w:ilvl="7" w:tplc="310E39BE">
      <w:start w:val="1"/>
      <w:numFmt w:val="bullet"/>
      <w:lvlText w:val=""/>
      <w:lvlJc w:val="left"/>
    </w:lvl>
    <w:lvl w:ilvl="8" w:tplc="7A0CA558">
      <w:start w:val="1"/>
      <w:numFmt w:val="bullet"/>
      <w:lvlText w:val=""/>
      <w:lvlJc w:val="left"/>
    </w:lvl>
  </w:abstractNum>
  <w:abstractNum w:abstractNumId="16" w15:restartNumberingAfterBreak="0">
    <w:nsid w:val="0000001A"/>
    <w:multiLevelType w:val="hybridMultilevel"/>
    <w:tmpl w:val="23F9C13C"/>
    <w:lvl w:ilvl="0" w:tplc="3C609294">
      <w:start w:val="1"/>
      <w:numFmt w:val="bullet"/>
      <w:lvlText w:val="В"/>
      <w:lvlJc w:val="left"/>
    </w:lvl>
    <w:lvl w:ilvl="1" w:tplc="C3121112">
      <w:start w:val="1"/>
      <w:numFmt w:val="bullet"/>
      <w:lvlText w:val=""/>
      <w:lvlJc w:val="left"/>
    </w:lvl>
    <w:lvl w:ilvl="2" w:tplc="4B6CF902">
      <w:start w:val="1"/>
      <w:numFmt w:val="bullet"/>
      <w:lvlText w:val=""/>
      <w:lvlJc w:val="left"/>
    </w:lvl>
    <w:lvl w:ilvl="3" w:tplc="5DF60124">
      <w:start w:val="1"/>
      <w:numFmt w:val="bullet"/>
      <w:lvlText w:val=""/>
      <w:lvlJc w:val="left"/>
    </w:lvl>
    <w:lvl w:ilvl="4" w:tplc="431AC758">
      <w:start w:val="1"/>
      <w:numFmt w:val="bullet"/>
      <w:lvlText w:val=""/>
      <w:lvlJc w:val="left"/>
    </w:lvl>
    <w:lvl w:ilvl="5" w:tplc="007CFE66">
      <w:start w:val="1"/>
      <w:numFmt w:val="bullet"/>
      <w:lvlText w:val=""/>
      <w:lvlJc w:val="left"/>
    </w:lvl>
    <w:lvl w:ilvl="6" w:tplc="30EE8CB6">
      <w:start w:val="1"/>
      <w:numFmt w:val="bullet"/>
      <w:lvlText w:val=""/>
      <w:lvlJc w:val="left"/>
    </w:lvl>
    <w:lvl w:ilvl="7" w:tplc="C84813F6">
      <w:start w:val="1"/>
      <w:numFmt w:val="bullet"/>
      <w:lvlText w:val=""/>
      <w:lvlJc w:val="left"/>
    </w:lvl>
    <w:lvl w:ilvl="8" w:tplc="3E9A1D6E">
      <w:start w:val="1"/>
      <w:numFmt w:val="bullet"/>
      <w:lvlText w:val=""/>
      <w:lvlJc w:val="left"/>
    </w:lvl>
  </w:abstractNum>
  <w:abstractNum w:abstractNumId="17" w15:restartNumberingAfterBreak="0">
    <w:nsid w:val="0000001F"/>
    <w:multiLevelType w:val="hybridMultilevel"/>
    <w:tmpl w:val="180115BE"/>
    <w:lvl w:ilvl="0" w:tplc="AF02753A">
      <w:start w:val="4"/>
      <w:numFmt w:val="decimal"/>
      <w:lvlText w:val="%1."/>
      <w:lvlJc w:val="left"/>
    </w:lvl>
    <w:lvl w:ilvl="1" w:tplc="9E2688F4">
      <w:start w:val="1"/>
      <w:numFmt w:val="bullet"/>
      <w:lvlText w:val=""/>
      <w:lvlJc w:val="left"/>
    </w:lvl>
    <w:lvl w:ilvl="2" w:tplc="A26A4DC2">
      <w:start w:val="1"/>
      <w:numFmt w:val="bullet"/>
      <w:lvlText w:val=""/>
      <w:lvlJc w:val="left"/>
    </w:lvl>
    <w:lvl w:ilvl="3" w:tplc="5C7C7612">
      <w:start w:val="1"/>
      <w:numFmt w:val="bullet"/>
      <w:lvlText w:val=""/>
      <w:lvlJc w:val="left"/>
    </w:lvl>
    <w:lvl w:ilvl="4" w:tplc="EC923A30">
      <w:start w:val="1"/>
      <w:numFmt w:val="bullet"/>
      <w:lvlText w:val=""/>
      <w:lvlJc w:val="left"/>
    </w:lvl>
    <w:lvl w:ilvl="5" w:tplc="C35E9C00">
      <w:start w:val="1"/>
      <w:numFmt w:val="bullet"/>
      <w:lvlText w:val=""/>
      <w:lvlJc w:val="left"/>
    </w:lvl>
    <w:lvl w:ilvl="6" w:tplc="4148F2A4">
      <w:start w:val="1"/>
      <w:numFmt w:val="bullet"/>
      <w:lvlText w:val=""/>
      <w:lvlJc w:val="left"/>
    </w:lvl>
    <w:lvl w:ilvl="7" w:tplc="31946A9E">
      <w:start w:val="1"/>
      <w:numFmt w:val="bullet"/>
      <w:lvlText w:val=""/>
      <w:lvlJc w:val="left"/>
    </w:lvl>
    <w:lvl w:ilvl="8" w:tplc="D0DAEF24">
      <w:start w:val="1"/>
      <w:numFmt w:val="bullet"/>
      <w:lvlText w:val=""/>
      <w:lvlJc w:val="left"/>
    </w:lvl>
  </w:abstractNum>
  <w:abstractNum w:abstractNumId="18" w15:restartNumberingAfterBreak="0">
    <w:nsid w:val="00000020"/>
    <w:multiLevelType w:val="hybridMultilevel"/>
    <w:tmpl w:val="235BA860"/>
    <w:lvl w:ilvl="0" w:tplc="3440DC46">
      <w:start w:val="1"/>
      <w:numFmt w:val="bullet"/>
      <w:lvlText w:val="и"/>
      <w:lvlJc w:val="left"/>
    </w:lvl>
    <w:lvl w:ilvl="1" w:tplc="E634DDFC">
      <w:start w:val="1"/>
      <w:numFmt w:val="bullet"/>
      <w:lvlText w:val="В"/>
      <w:lvlJc w:val="left"/>
    </w:lvl>
    <w:lvl w:ilvl="2" w:tplc="A1328D22">
      <w:start w:val="1"/>
      <w:numFmt w:val="bullet"/>
      <w:lvlText w:val=""/>
      <w:lvlJc w:val="left"/>
    </w:lvl>
    <w:lvl w:ilvl="3" w:tplc="EB444382">
      <w:start w:val="1"/>
      <w:numFmt w:val="bullet"/>
      <w:lvlText w:val=""/>
      <w:lvlJc w:val="left"/>
    </w:lvl>
    <w:lvl w:ilvl="4" w:tplc="22B61024">
      <w:start w:val="1"/>
      <w:numFmt w:val="bullet"/>
      <w:lvlText w:val=""/>
      <w:lvlJc w:val="left"/>
    </w:lvl>
    <w:lvl w:ilvl="5" w:tplc="74AA2034">
      <w:start w:val="1"/>
      <w:numFmt w:val="bullet"/>
      <w:lvlText w:val=""/>
      <w:lvlJc w:val="left"/>
    </w:lvl>
    <w:lvl w:ilvl="6" w:tplc="DD5E17EE">
      <w:start w:val="1"/>
      <w:numFmt w:val="bullet"/>
      <w:lvlText w:val=""/>
      <w:lvlJc w:val="left"/>
    </w:lvl>
    <w:lvl w:ilvl="7" w:tplc="497812E6">
      <w:start w:val="1"/>
      <w:numFmt w:val="bullet"/>
      <w:lvlText w:val=""/>
      <w:lvlJc w:val="left"/>
    </w:lvl>
    <w:lvl w:ilvl="8" w:tplc="727EDF46">
      <w:start w:val="1"/>
      <w:numFmt w:val="bullet"/>
      <w:lvlText w:val=""/>
      <w:lvlJc w:val="left"/>
    </w:lvl>
  </w:abstractNum>
  <w:abstractNum w:abstractNumId="19" w15:restartNumberingAfterBreak="0">
    <w:nsid w:val="07A86944"/>
    <w:multiLevelType w:val="hybridMultilevel"/>
    <w:tmpl w:val="EADEE0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09750B2C"/>
    <w:multiLevelType w:val="hybridMultilevel"/>
    <w:tmpl w:val="8714A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3E2E8F"/>
    <w:multiLevelType w:val="hybridMultilevel"/>
    <w:tmpl w:val="67523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5231D4"/>
    <w:multiLevelType w:val="hybridMultilevel"/>
    <w:tmpl w:val="A026731E"/>
    <w:lvl w:ilvl="0" w:tplc="0B6EBC82">
      <w:start w:val="1"/>
      <w:numFmt w:val="bullet"/>
      <w:lvlText w:val="-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 w15:restartNumberingAfterBreak="0">
    <w:nsid w:val="1DC82C14"/>
    <w:multiLevelType w:val="hybridMultilevel"/>
    <w:tmpl w:val="6B66AD80"/>
    <w:lvl w:ilvl="0" w:tplc="0B6EBC82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25334968"/>
    <w:multiLevelType w:val="multilevel"/>
    <w:tmpl w:val="DD324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28EE7C46"/>
    <w:multiLevelType w:val="hybridMultilevel"/>
    <w:tmpl w:val="CDB67A70"/>
    <w:lvl w:ilvl="0" w:tplc="0B6EB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034669"/>
    <w:multiLevelType w:val="multilevel"/>
    <w:tmpl w:val="54826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2C992993"/>
    <w:multiLevelType w:val="hybridMultilevel"/>
    <w:tmpl w:val="3CB2DC6A"/>
    <w:lvl w:ilvl="0" w:tplc="0B6EB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D32365"/>
    <w:multiLevelType w:val="multilevel"/>
    <w:tmpl w:val="3350D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9" w15:restartNumberingAfterBreak="0">
    <w:nsid w:val="30206F71"/>
    <w:multiLevelType w:val="hybridMultilevel"/>
    <w:tmpl w:val="29CCE062"/>
    <w:lvl w:ilvl="0" w:tplc="0B6EBC82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313E5D84"/>
    <w:multiLevelType w:val="hybridMultilevel"/>
    <w:tmpl w:val="AB347646"/>
    <w:lvl w:ilvl="0" w:tplc="0C0CA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4D5496"/>
    <w:multiLevelType w:val="hybridMultilevel"/>
    <w:tmpl w:val="91005A06"/>
    <w:lvl w:ilvl="0" w:tplc="0B6EBC82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3BA72663"/>
    <w:multiLevelType w:val="multilevel"/>
    <w:tmpl w:val="BF825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78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3CB76DC2"/>
    <w:multiLevelType w:val="hybridMultilevel"/>
    <w:tmpl w:val="098CC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D27913"/>
    <w:multiLevelType w:val="hybridMultilevel"/>
    <w:tmpl w:val="1B12C87C"/>
    <w:lvl w:ilvl="0" w:tplc="0B6EBC82">
      <w:start w:val="1"/>
      <w:numFmt w:val="bullet"/>
      <w:lvlText w:val="-"/>
      <w:lvlJc w:val="left"/>
      <w:rPr>
        <w:rFonts w:ascii="Symbol" w:hAnsi="Symbol" w:hint="default"/>
      </w:rPr>
    </w:lvl>
    <w:lvl w:ilvl="1" w:tplc="253A7CBC">
      <w:start w:val="1"/>
      <w:numFmt w:val="bullet"/>
      <w:lvlText w:val=""/>
      <w:lvlJc w:val="left"/>
    </w:lvl>
    <w:lvl w:ilvl="2" w:tplc="DE96A79A">
      <w:start w:val="1"/>
      <w:numFmt w:val="bullet"/>
      <w:lvlText w:val=""/>
      <w:lvlJc w:val="left"/>
    </w:lvl>
    <w:lvl w:ilvl="3" w:tplc="54C46530">
      <w:start w:val="1"/>
      <w:numFmt w:val="bullet"/>
      <w:lvlText w:val=""/>
      <w:lvlJc w:val="left"/>
    </w:lvl>
    <w:lvl w:ilvl="4" w:tplc="3FC23FC2">
      <w:start w:val="1"/>
      <w:numFmt w:val="bullet"/>
      <w:lvlText w:val=""/>
      <w:lvlJc w:val="left"/>
    </w:lvl>
    <w:lvl w:ilvl="5" w:tplc="71925756">
      <w:start w:val="1"/>
      <w:numFmt w:val="bullet"/>
      <w:lvlText w:val=""/>
      <w:lvlJc w:val="left"/>
    </w:lvl>
    <w:lvl w:ilvl="6" w:tplc="15B4FE8A">
      <w:start w:val="1"/>
      <w:numFmt w:val="bullet"/>
      <w:lvlText w:val=""/>
      <w:lvlJc w:val="left"/>
    </w:lvl>
    <w:lvl w:ilvl="7" w:tplc="C19C2BEC">
      <w:start w:val="1"/>
      <w:numFmt w:val="bullet"/>
      <w:lvlText w:val=""/>
      <w:lvlJc w:val="left"/>
    </w:lvl>
    <w:lvl w:ilvl="8" w:tplc="5B1EF3EA">
      <w:start w:val="1"/>
      <w:numFmt w:val="bullet"/>
      <w:lvlText w:val=""/>
      <w:lvlJc w:val="left"/>
    </w:lvl>
  </w:abstractNum>
  <w:abstractNum w:abstractNumId="35" w15:restartNumberingAfterBreak="0">
    <w:nsid w:val="47194778"/>
    <w:multiLevelType w:val="hybridMultilevel"/>
    <w:tmpl w:val="0AD29D7A"/>
    <w:lvl w:ilvl="0" w:tplc="C4127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4EC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EAC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E80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08A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487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C25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622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DED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2967E15"/>
    <w:multiLevelType w:val="hybridMultilevel"/>
    <w:tmpl w:val="9F589BF2"/>
    <w:lvl w:ilvl="0" w:tplc="FF261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7C9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F82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362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F2E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963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16E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A25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A6E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5A05399A"/>
    <w:multiLevelType w:val="multilevel"/>
    <w:tmpl w:val="10A6039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5BEA6D60"/>
    <w:multiLevelType w:val="hybridMultilevel"/>
    <w:tmpl w:val="88686622"/>
    <w:lvl w:ilvl="0" w:tplc="0B6EBC82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5D2E6721"/>
    <w:multiLevelType w:val="hybridMultilevel"/>
    <w:tmpl w:val="64BAA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60355E"/>
    <w:multiLevelType w:val="singleLevel"/>
    <w:tmpl w:val="0D4A28F4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5F982509"/>
    <w:multiLevelType w:val="hybridMultilevel"/>
    <w:tmpl w:val="E7D0C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0255A5"/>
    <w:multiLevelType w:val="hybridMultilevel"/>
    <w:tmpl w:val="B2ECB6E8"/>
    <w:lvl w:ilvl="0" w:tplc="041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43" w15:restartNumberingAfterBreak="0">
    <w:nsid w:val="746D47AD"/>
    <w:multiLevelType w:val="hybridMultilevel"/>
    <w:tmpl w:val="E26E1E54"/>
    <w:lvl w:ilvl="0" w:tplc="0C0CA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CD3E71"/>
    <w:multiLevelType w:val="hybridMultilevel"/>
    <w:tmpl w:val="5E1E29A8"/>
    <w:lvl w:ilvl="0" w:tplc="0B6EBC82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7096068"/>
    <w:multiLevelType w:val="hybridMultilevel"/>
    <w:tmpl w:val="5F5CA1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2F0A2C"/>
    <w:multiLevelType w:val="multilevel"/>
    <w:tmpl w:val="0D2A88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4"/>
  </w:num>
  <w:num w:numId="2">
    <w:abstractNumId w:val="30"/>
  </w:num>
  <w:num w:numId="3">
    <w:abstractNumId w:val="32"/>
  </w:num>
  <w:num w:numId="4">
    <w:abstractNumId w:val="28"/>
  </w:num>
  <w:num w:numId="5">
    <w:abstractNumId w:val="43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41"/>
  </w:num>
  <w:num w:numId="17">
    <w:abstractNumId w:val="39"/>
  </w:num>
  <w:num w:numId="18">
    <w:abstractNumId w:val="27"/>
  </w:num>
  <w:num w:numId="19">
    <w:abstractNumId w:val="11"/>
  </w:num>
  <w:num w:numId="20">
    <w:abstractNumId w:val="38"/>
  </w:num>
  <w:num w:numId="21">
    <w:abstractNumId w:val="23"/>
  </w:num>
  <w:num w:numId="22">
    <w:abstractNumId w:val="22"/>
  </w:num>
  <w:num w:numId="23">
    <w:abstractNumId w:val="10"/>
  </w:num>
  <w:num w:numId="24">
    <w:abstractNumId w:val="37"/>
  </w:num>
  <w:num w:numId="25">
    <w:abstractNumId w:val="12"/>
  </w:num>
  <w:num w:numId="26">
    <w:abstractNumId w:val="13"/>
  </w:num>
  <w:num w:numId="27">
    <w:abstractNumId w:val="14"/>
  </w:num>
  <w:num w:numId="28">
    <w:abstractNumId w:val="15"/>
  </w:num>
  <w:num w:numId="29">
    <w:abstractNumId w:val="16"/>
  </w:num>
  <w:num w:numId="30">
    <w:abstractNumId w:val="17"/>
  </w:num>
  <w:num w:numId="31">
    <w:abstractNumId w:val="18"/>
  </w:num>
  <w:num w:numId="32">
    <w:abstractNumId w:val="19"/>
  </w:num>
  <w:num w:numId="33">
    <w:abstractNumId w:val="29"/>
  </w:num>
  <w:num w:numId="34">
    <w:abstractNumId w:val="44"/>
  </w:num>
  <w:num w:numId="35">
    <w:abstractNumId w:val="31"/>
  </w:num>
  <w:num w:numId="36">
    <w:abstractNumId w:val="40"/>
  </w:num>
  <w:num w:numId="37">
    <w:abstractNumId w:val="35"/>
  </w:num>
  <w:num w:numId="38">
    <w:abstractNumId w:val="36"/>
  </w:num>
  <w:num w:numId="39">
    <w:abstractNumId w:val="20"/>
  </w:num>
  <w:num w:numId="40">
    <w:abstractNumId w:val="21"/>
  </w:num>
  <w:num w:numId="41">
    <w:abstractNumId w:val="34"/>
  </w:num>
  <w:num w:numId="42">
    <w:abstractNumId w:val="25"/>
  </w:num>
  <w:num w:numId="43">
    <w:abstractNumId w:val="42"/>
  </w:num>
  <w:num w:numId="44">
    <w:abstractNumId w:val="33"/>
  </w:num>
  <w:num w:numId="45">
    <w:abstractNumId w:val="26"/>
  </w:num>
  <w:num w:numId="46">
    <w:abstractNumId w:val="46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978"/>
    <w:rsid w:val="00015D8D"/>
    <w:rsid w:val="00035B0B"/>
    <w:rsid w:val="00047C11"/>
    <w:rsid w:val="00061BDB"/>
    <w:rsid w:val="0006477A"/>
    <w:rsid w:val="00082F10"/>
    <w:rsid w:val="00085A1F"/>
    <w:rsid w:val="000A2978"/>
    <w:rsid w:val="000B059A"/>
    <w:rsid w:val="000B1929"/>
    <w:rsid w:val="000B6A4A"/>
    <w:rsid w:val="000C1BD6"/>
    <w:rsid w:val="000C5B4C"/>
    <w:rsid w:val="000E597B"/>
    <w:rsid w:val="000E753F"/>
    <w:rsid w:val="000F19B6"/>
    <w:rsid w:val="001019D1"/>
    <w:rsid w:val="00116996"/>
    <w:rsid w:val="00117B7E"/>
    <w:rsid w:val="001421A8"/>
    <w:rsid w:val="00143FE8"/>
    <w:rsid w:val="00153872"/>
    <w:rsid w:val="00174A68"/>
    <w:rsid w:val="00191249"/>
    <w:rsid w:val="00192532"/>
    <w:rsid w:val="001938CF"/>
    <w:rsid w:val="0019781E"/>
    <w:rsid w:val="001A2B24"/>
    <w:rsid w:val="001B3769"/>
    <w:rsid w:val="001C4B5E"/>
    <w:rsid w:val="001C5173"/>
    <w:rsid w:val="0022304B"/>
    <w:rsid w:val="00223AAD"/>
    <w:rsid w:val="00227A6A"/>
    <w:rsid w:val="00263920"/>
    <w:rsid w:val="00295050"/>
    <w:rsid w:val="002A099E"/>
    <w:rsid w:val="002A0B6B"/>
    <w:rsid w:val="0030654A"/>
    <w:rsid w:val="00311A82"/>
    <w:rsid w:val="00315DCB"/>
    <w:rsid w:val="00356E9B"/>
    <w:rsid w:val="00362F02"/>
    <w:rsid w:val="00375ECC"/>
    <w:rsid w:val="003A6291"/>
    <w:rsid w:val="003F2989"/>
    <w:rsid w:val="00405402"/>
    <w:rsid w:val="004120C0"/>
    <w:rsid w:val="00421AA8"/>
    <w:rsid w:val="00422875"/>
    <w:rsid w:val="0044035A"/>
    <w:rsid w:val="00444B93"/>
    <w:rsid w:val="004461D4"/>
    <w:rsid w:val="00453C1E"/>
    <w:rsid w:val="00454985"/>
    <w:rsid w:val="004643BD"/>
    <w:rsid w:val="00496371"/>
    <w:rsid w:val="004A59BB"/>
    <w:rsid w:val="004D23F9"/>
    <w:rsid w:val="004D4A42"/>
    <w:rsid w:val="00512AE0"/>
    <w:rsid w:val="0054304D"/>
    <w:rsid w:val="0056339F"/>
    <w:rsid w:val="00576CAB"/>
    <w:rsid w:val="005851AD"/>
    <w:rsid w:val="005E445B"/>
    <w:rsid w:val="005F3668"/>
    <w:rsid w:val="0061080D"/>
    <w:rsid w:val="00614965"/>
    <w:rsid w:val="00616501"/>
    <w:rsid w:val="0067281E"/>
    <w:rsid w:val="00693F85"/>
    <w:rsid w:val="006A0C02"/>
    <w:rsid w:val="006C7741"/>
    <w:rsid w:val="006E5E16"/>
    <w:rsid w:val="006F75A5"/>
    <w:rsid w:val="00705E1A"/>
    <w:rsid w:val="00713202"/>
    <w:rsid w:val="00715147"/>
    <w:rsid w:val="00722B67"/>
    <w:rsid w:val="0073422D"/>
    <w:rsid w:val="00746DA6"/>
    <w:rsid w:val="007541D8"/>
    <w:rsid w:val="00755A85"/>
    <w:rsid w:val="0077043B"/>
    <w:rsid w:val="007801DB"/>
    <w:rsid w:val="007805C8"/>
    <w:rsid w:val="007C2EA7"/>
    <w:rsid w:val="007F255D"/>
    <w:rsid w:val="007F6933"/>
    <w:rsid w:val="008179AD"/>
    <w:rsid w:val="00871AC5"/>
    <w:rsid w:val="008A55F1"/>
    <w:rsid w:val="008C2447"/>
    <w:rsid w:val="008E7539"/>
    <w:rsid w:val="008F20DF"/>
    <w:rsid w:val="00901C93"/>
    <w:rsid w:val="009619A8"/>
    <w:rsid w:val="00966D55"/>
    <w:rsid w:val="009925CC"/>
    <w:rsid w:val="009A622A"/>
    <w:rsid w:val="009C0260"/>
    <w:rsid w:val="009C5D13"/>
    <w:rsid w:val="009D1998"/>
    <w:rsid w:val="009E7902"/>
    <w:rsid w:val="009F255A"/>
    <w:rsid w:val="009F2859"/>
    <w:rsid w:val="00A13C29"/>
    <w:rsid w:val="00A169BA"/>
    <w:rsid w:val="00A44056"/>
    <w:rsid w:val="00A5695D"/>
    <w:rsid w:val="00A65A0B"/>
    <w:rsid w:val="00A76963"/>
    <w:rsid w:val="00A8579B"/>
    <w:rsid w:val="00AA593F"/>
    <w:rsid w:val="00AA7ABD"/>
    <w:rsid w:val="00AC5265"/>
    <w:rsid w:val="00AD1520"/>
    <w:rsid w:val="00AD513D"/>
    <w:rsid w:val="00AE3594"/>
    <w:rsid w:val="00AF2846"/>
    <w:rsid w:val="00AF5C28"/>
    <w:rsid w:val="00B02F56"/>
    <w:rsid w:val="00B057B8"/>
    <w:rsid w:val="00B07EAE"/>
    <w:rsid w:val="00B12592"/>
    <w:rsid w:val="00B14ACB"/>
    <w:rsid w:val="00B470FE"/>
    <w:rsid w:val="00B474AD"/>
    <w:rsid w:val="00B70574"/>
    <w:rsid w:val="00B733C2"/>
    <w:rsid w:val="00B760FA"/>
    <w:rsid w:val="00B838B0"/>
    <w:rsid w:val="00BA12AB"/>
    <w:rsid w:val="00BA269D"/>
    <w:rsid w:val="00BC4F81"/>
    <w:rsid w:val="00BD1ED1"/>
    <w:rsid w:val="00BD485E"/>
    <w:rsid w:val="00BF3573"/>
    <w:rsid w:val="00C313EC"/>
    <w:rsid w:val="00C36E7E"/>
    <w:rsid w:val="00C51D4B"/>
    <w:rsid w:val="00C63516"/>
    <w:rsid w:val="00C66CF3"/>
    <w:rsid w:val="00C761F0"/>
    <w:rsid w:val="00C77ACD"/>
    <w:rsid w:val="00C77E6B"/>
    <w:rsid w:val="00C92063"/>
    <w:rsid w:val="00C95DC0"/>
    <w:rsid w:val="00CA7C93"/>
    <w:rsid w:val="00CC5344"/>
    <w:rsid w:val="00CD6533"/>
    <w:rsid w:val="00CF1FF0"/>
    <w:rsid w:val="00D05C8C"/>
    <w:rsid w:val="00D11C9B"/>
    <w:rsid w:val="00D16C54"/>
    <w:rsid w:val="00D37D02"/>
    <w:rsid w:val="00D55FD8"/>
    <w:rsid w:val="00D7764D"/>
    <w:rsid w:val="00D86561"/>
    <w:rsid w:val="00DA1C57"/>
    <w:rsid w:val="00DA3C9B"/>
    <w:rsid w:val="00DC5E85"/>
    <w:rsid w:val="00E01474"/>
    <w:rsid w:val="00E02741"/>
    <w:rsid w:val="00E15797"/>
    <w:rsid w:val="00E16BC3"/>
    <w:rsid w:val="00E2309A"/>
    <w:rsid w:val="00E363CC"/>
    <w:rsid w:val="00E5117F"/>
    <w:rsid w:val="00E52E90"/>
    <w:rsid w:val="00E9416F"/>
    <w:rsid w:val="00EA4155"/>
    <w:rsid w:val="00EB7C16"/>
    <w:rsid w:val="00ED0E18"/>
    <w:rsid w:val="00EE0D9F"/>
    <w:rsid w:val="00EF44FE"/>
    <w:rsid w:val="00F31032"/>
    <w:rsid w:val="00F4734F"/>
    <w:rsid w:val="00F73B5D"/>
    <w:rsid w:val="00F97AE5"/>
    <w:rsid w:val="00FA7290"/>
    <w:rsid w:val="00FC7C5E"/>
    <w:rsid w:val="00FF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52465-62B8-4D01-B46A-9F33D95A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E6B"/>
    <w:pPr>
      <w:ind w:left="720"/>
      <w:contextualSpacing/>
    </w:pPr>
  </w:style>
  <w:style w:type="table" w:styleId="a4">
    <w:name w:val="Table Grid"/>
    <w:basedOn w:val="a1"/>
    <w:uiPriority w:val="59"/>
    <w:rsid w:val="0061496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6E5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5E16"/>
  </w:style>
  <w:style w:type="paragraph" w:styleId="a7">
    <w:name w:val="footer"/>
    <w:basedOn w:val="a"/>
    <w:link w:val="a8"/>
    <w:uiPriority w:val="99"/>
    <w:unhideWhenUsed/>
    <w:rsid w:val="006E5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E16"/>
  </w:style>
  <w:style w:type="paragraph" w:customStyle="1" w:styleId="ConsPlusNonformat">
    <w:name w:val="ConsPlusNonformat"/>
    <w:uiPriority w:val="99"/>
    <w:rsid w:val="00AD51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Стиль2"/>
    <w:rsid w:val="00AD513D"/>
    <w:rPr>
      <w:rFonts w:ascii="Times New Roman" w:hAnsi="Times New Roman"/>
      <w:sz w:val="28"/>
    </w:rPr>
  </w:style>
  <w:style w:type="paragraph" w:customStyle="1" w:styleId="Style27">
    <w:name w:val="Style27"/>
    <w:basedOn w:val="a"/>
    <w:rsid w:val="00AD513D"/>
    <w:pPr>
      <w:widowControl w:val="0"/>
      <w:autoSpaceDE w:val="0"/>
      <w:autoSpaceDN w:val="0"/>
      <w:adjustRightInd w:val="0"/>
      <w:spacing w:after="0" w:line="355" w:lineRule="exact"/>
      <w:ind w:hanging="25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AD513D"/>
    <w:pPr>
      <w:widowControl w:val="0"/>
      <w:autoSpaceDE w:val="0"/>
      <w:autoSpaceDN w:val="0"/>
      <w:adjustRightInd w:val="0"/>
      <w:spacing w:after="0" w:line="355" w:lineRule="exact"/>
      <w:ind w:hanging="158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9925CC"/>
    <w:rPr>
      <w:color w:val="0000FF" w:themeColor="hyperlink"/>
      <w:u w:val="single"/>
    </w:rPr>
  </w:style>
  <w:style w:type="table" w:customStyle="1" w:styleId="20">
    <w:name w:val="Сетка таблицы2"/>
    <w:basedOn w:val="a1"/>
    <w:next w:val="a4"/>
    <w:uiPriority w:val="39"/>
    <w:rsid w:val="00DA3C9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01">
    <w:name w:val="fontstyle01"/>
    <w:basedOn w:val="a0"/>
    <w:rsid w:val="000B059A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F73B5D"/>
    <w:pPr>
      <w:spacing w:after="120"/>
      <w:ind w:left="283"/>
    </w:pPr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73B5D"/>
    <w:rPr>
      <w:rFonts w:ascii="Calibri" w:eastAsia="Times New Roman" w:hAnsi="Calibri" w:cs="Times New Roman"/>
      <w:sz w:val="20"/>
      <w:szCs w:val="20"/>
    </w:rPr>
  </w:style>
  <w:style w:type="paragraph" w:customStyle="1" w:styleId="1">
    <w:name w:val="Основной 1 см"/>
    <w:basedOn w:val="a"/>
    <w:rsid w:val="00F73B5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menova.anna@ekb-sozvezdi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vsyannikova.olga@ekb-sozvezd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2D1A8-E409-4990-BC46-B74B22C71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2174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Sozvezdie</Company>
  <LinksUpToDate>false</LinksUpToDate>
  <CharactersWithSpaces>14537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Владимир Овсянников</cp:lastModifiedBy>
  <cp:revision>3</cp:revision>
  <cp:lastPrinted>2019-10-17T03:23:00Z</cp:lastPrinted>
  <dcterms:created xsi:type="dcterms:W3CDTF">2020-01-09T14:36:00Z</dcterms:created>
  <dcterms:modified xsi:type="dcterms:W3CDTF">2020-01-09T14:37:00Z</dcterms:modified>
</cp:coreProperties>
</file>