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C3" w:rsidRDefault="00481DB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.9pt;margin-top:0;width:324.25pt;height:390.9pt;z-index:251660288;mso-left-percent:55;mso-position-horizontal-relative:page;mso-position-vertical:center;mso-position-vertical-relative:margin;mso-left-percent:55" o:allowincell="f" stroked="f">
            <v:textbox style="mso-next-textbox:#_x0000_s1027">
              <w:txbxContent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Русская народная игра «Капуста»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0"/>
                      <w:b/>
                      <w:bCs/>
                      <w:color w:val="14262A"/>
                      <w:sz w:val="28"/>
                      <w:szCs w:val="28"/>
                    </w:rPr>
                    <w:t>Цель: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Развивать у детей умение выполнять движения по сигналу, умение согласовывать движения со словами, упражнять в беге, умению играть в коллективе.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Описание: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Я на камушке сижу, Мелки колышки тешу.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Мелки колышки тешу,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Огород свой горожу,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Чтоб капусту не украли,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В огород не прибежали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Волк и лисица, бобер и курица,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Заяц усатый, медведь косолапый.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Правила игры: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Бежать можно только после слов «медведь косолапый».</w:t>
                  </w:r>
                </w:p>
                <w:p w:rsidR="00481DBA" w:rsidRDefault="00481DBA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Pr="00481DBA">
        <w:rPr>
          <w:noProof/>
          <w:lang w:eastAsia="ru-RU"/>
        </w:rPr>
        <w:drawing>
          <wp:inline distT="0" distB="0" distL="0" distR="0">
            <wp:extent cx="5346065" cy="7560519"/>
            <wp:effectExtent l="19050" t="0" r="6985" b="0"/>
            <wp:docPr id="19" name="Рисунок 15" descr="C:\Users\Люба\Desktop\dd412255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а\Desktop\dd4122559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51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28" type="#_x0000_t202" style="position:absolute;margin-left:48.5pt;margin-top:112.9pt;width:329.5pt;height:370.05pt;z-index:251662336;mso-position-horizontal-relative:page;mso-position-vertical-relative:margin" o:allowincell="f" stroked="f">
            <v:textbox style="mso-next-textbox:#_x0000_s1028">
              <w:txbxContent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Русская народная игра «Дедушка Рожок»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0"/>
                      <w:b/>
                      <w:bCs/>
                      <w:color w:val="14262A"/>
                      <w:sz w:val="28"/>
                      <w:szCs w:val="28"/>
                    </w:rPr>
                    <w:t>Цель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: Развивать, развивать быстроту, ловкость, глазомер, совершенствовать ориентировку в пространстве. Упражнять в беге.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Описание: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Дети по считалке выбирают Дедушку.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По божьей росе,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По поповой полосе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Там шишки, орешки,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Медок, сахарок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Поди</w:t>
                  </w:r>
                  <w:proofErr w:type="gram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 вон, дедушка Рожок!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Выбранному игроку-Дедушке отводится «дом». Остальные игроки отходят на 15-20 шагов от «дома» этого  - у них свой «дом».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Дети:              Ах ты, дедушка Рожок,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На плече дыру прожёг!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Дедушка: Кто меня боится? Дети: Никто!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Кого он осалил, вместе с ним ловит </w:t>
                  </w:r>
                  <w:proofErr w:type="gram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играющих</w:t>
                  </w:r>
                  <w:proofErr w:type="gram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. </w:t>
                  </w:r>
                  <w:proofErr w:type="gram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Как только играющие перебегут из дома в дом и водящий вместе с помощником займут свое место, игра возобновляется.</w:t>
                  </w:r>
                  <w:proofErr w:type="gramEnd"/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Правила игры: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игра продолжается до тех   пор, пока не останется три-четыре не пойманных играющих.</w:t>
                  </w:r>
                </w:p>
                <w:p w:rsidR="00481DBA" w:rsidRDefault="00481DBA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Pr="00481DBA">
        <w:rPr>
          <w:noProof/>
          <w:lang w:eastAsia="ru-RU"/>
        </w:rPr>
        <w:drawing>
          <wp:inline distT="0" distB="0" distL="0" distR="0">
            <wp:extent cx="5346065" cy="7560519"/>
            <wp:effectExtent l="19050" t="0" r="6985" b="0"/>
            <wp:docPr id="20" name="Рисунок 15" descr="C:\Users\Люба\Desktop\dd412255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а\Desktop\dd4122559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51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 id="_x0000_s1029" type="#_x0000_t202" style="position:absolute;margin-left:49.9pt;margin-top:0;width:295.35pt;height:297.7pt;z-index:251664384;mso-left-percent:55;mso-position-horizontal-relative:page;mso-position-vertical:center;mso-position-vertical-relative:margin;mso-left-percent:55" o:allowincell="f" stroked="f">
            <v:textbox style="mso-next-textbox:#_x0000_s1029;mso-fit-shape-to-text:t">
              <w:txbxContent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Русская народная игра «Скакалка»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0"/>
                      <w:b/>
                      <w:bCs/>
                      <w:color w:val="14262A"/>
                      <w:sz w:val="28"/>
                      <w:szCs w:val="28"/>
                    </w:rPr>
                    <w:t>Цель: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Развивать у детей умение выполнять движения по сигналу. Упражнять в прыжках на двух ногах, умению играть в коллективе.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Описание: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Один из играющих берет веревку и раскручивает ее. Низко от земли. Остальные прыгают через веревку: чем выше, тем больше будет доход и богатство.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Перед началом игры говорят следующие слова: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Чтоб был долог колосок,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Чтобы </w:t>
                  </w:r>
                  <w:proofErr w:type="gram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вырос лен высок</w:t>
                  </w:r>
                  <w:proofErr w:type="gram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,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Прыгайте как можно выше.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Можно прыгать выше крыши.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Правила игры: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Кто задел за скакалку, выбывает из игры.</w:t>
                  </w:r>
                </w:p>
                <w:p w:rsidR="00481DBA" w:rsidRDefault="00481DBA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Pr="00481DBA">
        <w:drawing>
          <wp:inline distT="0" distB="0" distL="0" distR="0">
            <wp:extent cx="5346065" cy="7560519"/>
            <wp:effectExtent l="19050" t="0" r="6985" b="0"/>
            <wp:docPr id="22" name="Рисунок 15" descr="C:\Users\Люба\Desktop\dd412255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а\Desktop\dd4122559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51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 id="_x0000_s1030" type="#_x0000_t202" style="position:absolute;margin-left:35.2pt;margin-top:119.45pt;width:360.55pt;height:371.45pt;z-index:251666432;mso-position-horizontal-relative:page;mso-position-vertical-relative:margin" o:allowincell="f" stroked="f">
            <v:textbox style="mso-next-textbox:#_x0000_s1030">
              <w:txbxContent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Русская народная игра «Мороз красный нос»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0"/>
                      <w:b/>
                      <w:bCs/>
                      <w:color w:val="14262A"/>
                      <w:sz w:val="28"/>
                      <w:szCs w:val="28"/>
                    </w:rPr>
                    <w:t>Цель: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Развивать у детей умение выполнять движения по сигналу,  выдержке. Упражнять в ходьбе и беге.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Описание: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Он говорит: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Я Мороз-Красный нос.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Кто из вас решится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В путь-дороженьку пуститься?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Играющие отвечают: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Не боимся мы угроз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И не страшен нам мороз.</w:t>
                  </w:r>
                </w:p>
                <w:p w:rsidR="00481DBA" w:rsidRDefault="00481DBA" w:rsidP="00481DB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 </w:t>
                  </w: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Правила игры: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Бежать можно только после слова «мороз». «Замороженным» игрокам не сходить с места.</w:t>
                  </w:r>
                </w:p>
                <w:p w:rsidR="00481DBA" w:rsidRDefault="00481DBA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Pr="00481DBA">
        <w:drawing>
          <wp:inline distT="0" distB="0" distL="0" distR="0">
            <wp:extent cx="5346065" cy="7560519"/>
            <wp:effectExtent l="19050" t="0" r="6985" b="0"/>
            <wp:docPr id="23" name="Рисунок 15" descr="C:\Users\Люба\Desktop\dd412255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а\Desktop\dd4122559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51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2A8">
        <w:rPr>
          <w:noProof/>
        </w:rPr>
        <w:lastRenderedPageBreak/>
        <w:pict>
          <v:shape id="_x0000_s1031" type="#_x0000_t202" style="position:absolute;margin-left:34.35pt;margin-top:0;width:347.7pt;height:346pt;z-index:251668480;mso-left-percent:55;mso-position-horizontal-relative:page;mso-position-vertical:center;mso-position-vertical-relative:margin;mso-left-percent:55" o:allowincell="f" stroked="f">
            <v:textbox style="mso-fit-shape-to-text:t">
              <w:txbxContent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 xml:space="preserve">Русская народная игра «Бабка </w:t>
                  </w:r>
                  <w:proofErr w:type="spellStart"/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Ёжка</w:t>
                  </w:r>
                  <w:proofErr w:type="spellEnd"/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»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0"/>
                      <w:b/>
                      <w:bCs/>
                      <w:color w:val="14262A"/>
                      <w:sz w:val="28"/>
                      <w:szCs w:val="28"/>
                    </w:rPr>
                    <w:t>Цель: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 Развивать у детей умение выполнять движения по сигналу, упражнять в беге с </w:t>
                  </w:r>
                  <w:proofErr w:type="spell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увертыванием</w:t>
                  </w:r>
                  <w:proofErr w:type="spell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, прыжках на одной ноге, умению играть в коллективе.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Описание: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 Дети образуют круг. В середину круга встает водящий — Бабка </w:t>
                  </w:r>
                  <w:proofErr w:type="spell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Ежка</w:t>
                  </w:r>
                  <w:proofErr w:type="spell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, в руках у нее «помело». Вокруг бегают </w:t>
                  </w:r>
                  <w:proofErr w:type="gram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играющие</w:t>
                  </w:r>
                  <w:proofErr w:type="gram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 и дразнят ее: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Бабка </w:t>
                  </w:r>
                  <w:proofErr w:type="spell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Ежка</w:t>
                  </w:r>
                  <w:proofErr w:type="spell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 - Костяная Ножка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С печки упала, Ногу сломала,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А потом и говорит: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— У меня нога болит.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Пошла она на улицу  -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Раздавила курицу.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Пошла на базар –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Раздавила самовар.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Бабка </w:t>
                  </w:r>
                  <w:proofErr w:type="spell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Ежка</w:t>
                  </w:r>
                  <w:proofErr w:type="spell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 скачет на одной ноге и старается кого-нибудь коснуться «помелом». К кому прикоснется — тот «заколдован» и замирает.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Правила игры: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«Заколдованный» стоит на месте. Выбирается другой водящий, когда </w:t>
                  </w:r>
                </w:p>
                <w:p w:rsidR="000F72A8" w:rsidRDefault="000F72A8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Pr="00481DBA">
        <w:drawing>
          <wp:inline distT="0" distB="0" distL="0" distR="0">
            <wp:extent cx="5346065" cy="7560519"/>
            <wp:effectExtent l="19050" t="0" r="6985" b="0"/>
            <wp:docPr id="25" name="Рисунок 15" descr="C:\Users\Люба\Desktop\dd412255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а\Desktop\dd4122559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51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2A8">
        <w:rPr>
          <w:noProof/>
        </w:rPr>
        <w:lastRenderedPageBreak/>
        <w:pict>
          <v:shape id="_x0000_s1034" type="#_x0000_t202" style="position:absolute;margin-left:33.75pt;margin-top:127.65pt;width:358.9pt;height:329.9pt;z-index:251670528;mso-position-horizontal-relative:page;mso-position-vertical-relative:margin" o:allowincell="f" stroked="f">
            <v:textbox style="mso-fit-shape-to-text:t">
              <w:txbxContent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Русская народная игра «Жмурки»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0"/>
                      <w:b/>
                      <w:bCs/>
                      <w:color w:val="14262A"/>
                      <w:sz w:val="28"/>
                      <w:szCs w:val="28"/>
                    </w:rPr>
                    <w:t>Цель: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Развивать умение действовать по сигналу, учить ориентироваться в пространстве, соблюдать правила игры.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Описание: 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Дети выбирают одного участника, накладывают ему на глаза повязку. По данному сигналу, участвующие в игре</w:t>
                  </w:r>
                  <w:proofErr w:type="gram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 бросаются в разные стороны, а ребенок с повязкой на глазах, стоящий  посередине места для игры старается поймать кого-нибудь из бегущих.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Попавшийся меняется с ним ролями, т. е. ему накладывают повязку на глаза и он становится «</w:t>
                  </w:r>
                  <w:proofErr w:type="spell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жмуркой</w:t>
                  </w:r>
                  <w:proofErr w:type="spell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».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Правила: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Дети должны во время бега все-таки следить, чтобы тот из них, у которого глаза завязаны, не наткнулся на какой-нибудь предмет; при виде опасности они предупреждают криком: "огонь"!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Варианты: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Игра может проводиться с колокольчиком, который  дети передают друг другу.</w:t>
                  </w:r>
                </w:p>
                <w:p w:rsidR="000F72A8" w:rsidRDefault="000F72A8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="000F72A8" w:rsidRPr="000F72A8">
        <w:drawing>
          <wp:inline distT="0" distB="0" distL="0" distR="0">
            <wp:extent cx="5346065" cy="7560519"/>
            <wp:effectExtent l="19050" t="0" r="6985" b="0"/>
            <wp:docPr id="27" name="Рисунок 15" descr="C:\Users\Люба\Desktop\dd412255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а\Desktop\dd4122559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51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2A8">
        <w:rPr>
          <w:noProof/>
        </w:rPr>
        <w:lastRenderedPageBreak/>
        <w:pict>
          <v:shape id="_x0000_s1035" type="#_x0000_t202" style="position:absolute;margin-left:48.5pt;margin-top:116.2pt;width:337.65pt;height:378.2pt;z-index:251672576;mso-position-horizontal-relative:page;mso-position-vertical-relative:margin" o:allowincell="f" stroked="f">
            <v:textbox style="mso-fit-shape-to-text:t">
              <w:txbxContent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Русская народная игра «Салки»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0"/>
                      <w:b/>
                      <w:bCs/>
                      <w:color w:val="14262A"/>
                      <w:sz w:val="28"/>
                      <w:szCs w:val="28"/>
                    </w:rPr>
                    <w:t>Цель: 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Развивать у детей умение выполнять движения по сигналу, упражнять в прыжках на одной ноге, с продвижением, умению играть в коллективе.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Описание:</w:t>
                  </w: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 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 «Раз, два, три, смотри!» дети открывают глаза. Тот, которому достался предмет, поднимает руки вверх и говорит «Я — салка». Участники игры, прыгая на одной ноге, убегают от салки. Тот, кого он коснулся рукой, идет водить. Он берет предмет, поднимает его вверх, быстро говорит слова: «Я — салка!»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Игра повторяется.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2"/>
                      <w:i/>
                      <w:iCs/>
                      <w:color w:val="14262A"/>
                      <w:sz w:val="28"/>
                      <w:szCs w:val="28"/>
                    </w:rPr>
                    <w:t>Правила игры: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1. Если играющий устал, он может прыгать </w:t>
                  </w:r>
                  <w:proofErr w:type="gramStart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поочередно то</w:t>
                  </w:r>
                  <w:proofErr w:type="gramEnd"/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 xml:space="preserve"> на одной, то на другой ноге.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2. Когда меняются салки, играющим разрешается вставать на обе ноги.</w:t>
                  </w:r>
                </w:p>
                <w:p w:rsidR="000F72A8" w:rsidRDefault="000F72A8" w:rsidP="000F72A8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14262A"/>
                      <w:sz w:val="28"/>
                      <w:szCs w:val="28"/>
                    </w:rPr>
                    <w:t>3. Салка тоже должен прыгать на одной ноге.</w:t>
                  </w:r>
                </w:p>
                <w:p w:rsidR="000F72A8" w:rsidRDefault="000F72A8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="000F72A8" w:rsidRPr="000F72A8">
        <w:drawing>
          <wp:inline distT="0" distB="0" distL="0" distR="0">
            <wp:extent cx="5346065" cy="7560519"/>
            <wp:effectExtent l="19050" t="0" r="6985" b="0"/>
            <wp:docPr id="30" name="Рисунок 15" descr="C:\Users\Люба\Desktop\dd412255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а\Desktop\dd4122559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51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9C3" w:rsidSect="00481DBA">
      <w:pgSz w:w="8419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bookFoldPrinting/>
  <w:drawingGridHorizontalSpacing w:val="110"/>
  <w:displayHorizontalDrawingGridEvery w:val="2"/>
  <w:characterSpacingControl w:val="doNotCompress"/>
  <w:compat/>
  <w:rsids>
    <w:rsidRoot w:val="00242F67"/>
    <w:rsid w:val="000F72A8"/>
    <w:rsid w:val="00242F67"/>
    <w:rsid w:val="003F5D0F"/>
    <w:rsid w:val="00481DBA"/>
    <w:rsid w:val="00FF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6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8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1DBA"/>
  </w:style>
  <w:style w:type="character" w:customStyle="1" w:styleId="c0">
    <w:name w:val="c0"/>
    <w:basedOn w:val="a0"/>
    <w:rsid w:val="00481DBA"/>
  </w:style>
  <w:style w:type="character" w:customStyle="1" w:styleId="c1">
    <w:name w:val="c1"/>
    <w:basedOn w:val="a0"/>
    <w:rsid w:val="00481DBA"/>
  </w:style>
  <w:style w:type="character" w:customStyle="1" w:styleId="c2">
    <w:name w:val="c2"/>
    <w:basedOn w:val="a0"/>
    <w:rsid w:val="00481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2020-01-09T18:40:00Z</dcterms:created>
  <dcterms:modified xsi:type="dcterms:W3CDTF">2020-01-09T19:05:00Z</dcterms:modified>
</cp:coreProperties>
</file>