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F83" w:rsidRDefault="00ED1F83" w:rsidP="008A673F">
      <w:pPr>
        <w:pStyle w:val="a3"/>
        <w:rPr>
          <w:b/>
          <w:bCs/>
        </w:rPr>
      </w:pPr>
      <w:r>
        <w:rPr>
          <w:b/>
          <w:bCs/>
        </w:rPr>
        <w:t>Технологическая карта урока по литературному чтению</w:t>
      </w:r>
      <w:r w:rsidR="00EF7A41">
        <w:rPr>
          <w:b/>
          <w:bCs/>
        </w:rPr>
        <w:t xml:space="preserve"> в 3</w:t>
      </w:r>
      <w:r>
        <w:rPr>
          <w:b/>
          <w:bCs/>
        </w:rPr>
        <w:t xml:space="preserve"> класс</w:t>
      </w:r>
      <w:r w:rsidR="00EF7A41">
        <w:rPr>
          <w:b/>
          <w:bCs/>
        </w:rPr>
        <w:t>е</w:t>
      </w:r>
      <w:r>
        <w:rPr>
          <w:b/>
          <w:bCs/>
        </w:rPr>
        <w:t xml:space="preserve"> по УМК «Планета знаний»</w:t>
      </w:r>
    </w:p>
    <w:p w:rsidR="008A673F" w:rsidRDefault="008A673F" w:rsidP="008A673F">
      <w:pPr>
        <w:pStyle w:val="a3"/>
      </w:pPr>
      <w:r>
        <w:rPr>
          <w:b/>
          <w:bCs/>
        </w:rPr>
        <w:t>Тема урока</w:t>
      </w:r>
    </w:p>
    <w:p w:rsidR="008A673F" w:rsidRDefault="008A673F" w:rsidP="008A673F">
      <w:pPr>
        <w:pStyle w:val="a3"/>
        <w:shd w:val="clear" w:color="auto" w:fill="FFFFFF"/>
      </w:pPr>
      <w:r>
        <w:rPr>
          <w:b/>
          <w:bCs/>
          <w:i/>
          <w:iCs/>
        </w:rPr>
        <w:t>Л.Н. Толстой «Отец и сыновья», «Лгун».</w:t>
      </w:r>
    </w:p>
    <w:p w:rsidR="008A673F" w:rsidRDefault="008A673F" w:rsidP="008A673F">
      <w:pPr>
        <w:pStyle w:val="a3"/>
      </w:pPr>
      <w:r>
        <w:rPr>
          <w:b/>
          <w:bCs/>
        </w:rPr>
        <w:t>Цель урока</w:t>
      </w:r>
    </w:p>
    <w:p w:rsidR="008A673F" w:rsidRDefault="008A673F" w:rsidP="007811CC">
      <w:pPr>
        <w:pStyle w:val="a3"/>
      </w:pPr>
      <w:r>
        <w:t xml:space="preserve">Познакомить учащихся с баснями Л.Н.Толстого, </w:t>
      </w:r>
      <w:r w:rsidR="007811CC">
        <w:t>научить выделять мораль в басне, стимулировать индивидуальное творчество и групповую организационную работу.</w:t>
      </w:r>
    </w:p>
    <w:p w:rsidR="008A673F" w:rsidRDefault="008A673F" w:rsidP="008A673F">
      <w:pPr>
        <w:pStyle w:val="a3"/>
      </w:pPr>
      <w:r>
        <w:rPr>
          <w:b/>
          <w:bCs/>
        </w:rPr>
        <w:t>Планируемый результат обучения</w:t>
      </w:r>
    </w:p>
    <w:p w:rsidR="008A673F" w:rsidRDefault="008A673F" w:rsidP="008A673F">
      <w:pPr>
        <w:pStyle w:val="a3"/>
      </w:pPr>
      <w:r>
        <w:t>Знать:</w:t>
      </w:r>
    </w:p>
    <w:p w:rsidR="008A673F" w:rsidRDefault="008A673F" w:rsidP="008A673F">
      <w:pPr>
        <w:pStyle w:val="a3"/>
        <w:numPr>
          <w:ilvl w:val="0"/>
          <w:numId w:val="2"/>
        </w:numPr>
      </w:pPr>
      <w:r>
        <w:t>насколько басен Л.Н.Толстого</w:t>
      </w:r>
    </w:p>
    <w:p w:rsidR="008A673F" w:rsidRDefault="008A673F" w:rsidP="008A673F">
      <w:pPr>
        <w:pStyle w:val="a3"/>
        <w:numPr>
          <w:ilvl w:val="0"/>
          <w:numId w:val="2"/>
        </w:numPr>
      </w:pPr>
      <w:r>
        <w:t>отличие басен от сказок</w:t>
      </w:r>
    </w:p>
    <w:p w:rsidR="008A673F" w:rsidRDefault="008A673F" w:rsidP="008A673F">
      <w:pPr>
        <w:pStyle w:val="a3"/>
      </w:pPr>
      <w:r>
        <w:t>Уметь:</w:t>
      </w:r>
    </w:p>
    <w:p w:rsidR="008A673F" w:rsidRDefault="008A673F" w:rsidP="008A673F">
      <w:pPr>
        <w:pStyle w:val="a3"/>
        <w:numPr>
          <w:ilvl w:val="0"/>
          <w:numId w:val="3"/>
        </w:numPr>
      </w:pPr>
      <w:r>
        <w:t xml:space="preserve">сравнивать басни со сказками, </w:t>
      </w:r>
    </w:p>
    <w:p w:rsidR="008A673F" w:rsidRDefault="008A673F" w:rsidP="008A673F">
      <w:pPr>
        <w:pStyle w:val="a3"/>
        <w:numPr>
          <w:ilvl w:val="0"/>
          <w:numId w:val="3"/>
        </w:numPr>
      </w:pPr>
      <w:r>
        <w:t>составлять алгоритм изучения басни,</w:t>
      </w:r>
    </w:p>
    <w:p w:rsidR="008A673F" w:rsidRDefault="008A673F" w:rsidP="008A673F">
      <w:pPr>
        <w:pStyle w:val="a3"/>
        <w:numPr>
          <w:ilvl w:val="0"/>
          <w:numId w:val="3"/>
        </w:numPr>
      </w:pPr>
      <w:r>
        <w:t>под руководством учителя анализировать басни</w:t>
      </w:r>
    </w:p>
    <w:p w:rsidR="008A673F" w:rsidRDefault="008A673F" w:rsidP="008A673F">
      <w:pPr>
        <w:pStyle w:val="a3"/>
        <w:numPr>
          <w:ilvl w:val="0"/>
          <w:numId w:val="3"/>
        </w:numPr>
      </w:pPr>
      <w:r>
        <w:t>работать в парах и группе  </w:t>
      </w:r>
    </w:p>
    <w:p w:rsidR="008A673F" w:rsidRDefault="008A673F" w:rsidP="008A673F">
      <w:pPr>
        <w:pStyle w:val="a3"/>
        <w:numPr>
          <w:ilvl w:val="0"/>
          <w:numId w:val="3"/>
        </w:numPr>
      </w:pPr>
      <w:r>
        <w:t>находить мораль басни.</w:t>
      </w:r>
    </w:p>
    <w:p w:rsidR="008A673F" w:rsidRDefault="008A673F" w:rsidP="008A673F">
      <w:pPr>
        <w:pStyle w:val="a3"/>
      </w:pPr>
      <w:r>
        <w:rPr>
          <w:b/>
          <w:bCs/>
        </w:rPr>
        <w:t>Основные понятия</w:t>
      </w:r>
    </w:p>
    <w:p w:rsidR="008A673F" w:rsidRDefault="008A673F" w:rsidP="008A673F">
      <w:pPr>
        <w:pStyle w:val="a3"/>
      </w:pPr>
      <w:r>
        <w:t>Басня, мораль басни, смысл басни.</w:t>
      </w:r>
    </w:p>
    <w:p w:rsidR="008A673F" w:rsidRDefault="008A673F" w:rsidP="008A673F">
      <w:pPr>
        <w:pStyle w:val="a3"/>
      </w:pPr>
      <w:proofErr w:type="spellStart"/>
      <w:r>
        <w:rPr>
          <w:b/>
          <w:bCs/>
        </w:rPr>
        <w:t>Межпредметные</w:t>
      </w:r>
      <w:proofErr w:type="spellEnd"/>
      <w:r>
        <w:rPr>
          <w:b/>
          <w:bCs/>
        </w:rPr>
        <w:t xml:space="preserve"> связи</w:t>
      </w:r>
    </w:p>
    <w:p w:rsidR="008A673F" w:rsidRDefault="008A673F" w:rsidP="008A673F">
      <w:pPr>
        <w:pStyle w:val="a3"/>
      </w:pPr>
      <w:r>
        <w:t>Литературное чтение, окружающий мир, русский язык.</w:t>
      </w:r>
    </w:p>
    <w:p w:rsidR="008A673F" w:rsidRDefault="008A673F" w:rsidP="008A673F">
      <w:pPr>
        <w:pStyle w:val="a3"/>
      </w:pPr>
      <w:r>
        <w:rPr>
          <w:b/>
          <w:bCs/>
        </w:rPr>
        <w:t>Ресурсы</w:t>
      </w:r>
    </w:p>
    <w:p w:rsidR="008A673F" w:rsidRDefault="008A673F" w:rsidP="008A673F">
      <w:pPr>
        <w:pStyle w:val="a3"/>
      </w:pPr>
      <w:proofErr w:type="gramStart"/>
      <w:r>
        <w:t>Учебник :</w:t>
      </w:r>
      <w:proofErr w:type="spellStart"/>
      <w:proofErr w:type="gramEnd"/>
      <w:r>
        <w:t>Э.Э.Кац</w:t>
      </w:r>
      <w:proofErr w:type="spellEnd"/>
      <w:r>
        <w:t xml:space="preserve"> «Литературное чтение. 3 класс» (Образовательная система « Планета знаний»), поэтапные таблицы, карточки для работы в группах.</w:t>
      </w:r>
    </w:p>
    <w:p w:rsidR="008A673F" w:rsidRDefault="008A673F" w:rsidP="008A673F">
      <w:pPr>
        <w:pStyle w:val="a3"/>
      </w:pPr>
      <w:r>
        <w:t>Ресурсы Интернета: фрагменты фильма о</w:t>
      </w:r>
      <w:r w:rsidR="0074388E">
        <w:t>б</w:t>
      </w:r>
      <w:r>
        <w:t xml:space="preserve"> Эзопе</w:t>
      </w:r>
    </w:p>
    <w:p w:rsidR="007811CC" w:rsidRDefault="008A673F" w:rsidP="007811CC">
      <w:pPr>
        <w:pStyle w:val="a3"/>
      </w:pPr>
      <w:r>
        <w:t>Фрагменты фильма о творчестве Л.Н.Толсто</w:t>
      </w:r>
      <w:r w:rsidR="007811CC">
        <w:t>го.</w:t>
      </w:r>
    </w:p>
    <w:p w:rsidR="007811CC" w:rsidRDefault="008A673F" w:rsidP="007811CC">
      <w:pPr>
        <w:pStyle w:val="a3"/>
        <w:jc w:val="center"/>
      </w:pPr>
      <w:r>
        <w:rPr>
          <w:b/>
          <w:bCs/>
        </w:rPr>
        <w:t>Этапы урока</w:t>
      </w:r>
      <w:r w:rsidR="007811CC" w:rsidRPr="007811CC">
        <w:rPr>
          <w:b/>
          <w:bCs/>
        </w:rPr>
        <w:t xml:space="preserve"> </w:t>
      </w:r>
      <w:r w:rsidR="007811CC">
        <w:rPr>
          <w:b/>
          <w:bCs/>
        </w:rPr>
        <w:t xml:space="preserve">            Формируемые</w:t>
      </w:r>
      <w:r w:rsidR="007811CC" w:rsidRPr="007811CC">
        <w:rPr>
          <w:b/>
          <w:bCs/>
        </w:rPr>
        <w:t xml:space="preserve"> </w:t>
      </w:r>
      <w:proofErr w:type="gramStart"/>
      <w:r w:rsidR="007811CC">
        <w:rPr>
          <w:b/>
          <w:bCs/>
        </w:rPr>
        <w:t>УУД</w:t>
      </w:r>
      <w:r w:rsidR="007811CC" w:rsidRPr="007811CC">
        <w:rPr>
          <w:b/>
          <w:bCs/>
        </w:rPr>
        <w:t xml:space="preserve"> </w:t>
      </w:r>
      <w:r w:rsidR="00076693">
        <w:rPr>
          <w:b/>
          <w:bCs/>
        </w:rPr>
        <w:t xml:space="preserve"> </w:t>
      </w:r>
      <w:r w:rsidR="007811CC">
        <w:rPr>
          <w:b/>
          <w:bCs/>
        </w:rPr>
        <w:t>Деятельность</w:t>
      </w:r>
      <w:proofErr w:type="gramEnd"/>
      <w:r w:rsidR="007811CC">
        <w:rPr>
          <w:b/>
          <w:bCs/>
        </w:rPr>
        <w:t xml:space="preserve"> учителя</w:t>
      </w:r>
      <w:r w:rsidR="007811CC" w:rsidRPr="007811CC">
        <w:rPr>
          <w:b/>
          <w:bCs/>
        </w:rPr>
        <w:t xml:space="preserve"> </w:t>
      </w:r>
      <w:r w:rsidR="00076693">
        <w:rPr>
          <w:b/>
          <w:bCs/>
        </w:rPr>
        <w:t xml:space="preserve">       </w:t>
      </w:r>
      <w:r w:rsidR="007811CC">
        <w:rPr>
          <w:b/>
          <w:bCs/>
        </w:rPr>
        <w:t>Деятельность учащегося</w:t>
      </w:r>
    </w:p>
    <w:p w:rsidR="00076693" w:rsidRDefault="007811CC" w:rsidP="00076693">
      <w:pPr>
        <w:pStyle w:val="a3"/>
      </w:pPr>
      <w:r>
        <w:rPr>
          <w:b/>
          <w:bCs/>
        </w:rPr>
        <w:t>Целеполагание</w:t>
      </w:r>
      <w:r w:rsidR="00076693" w:rsidRPr="00076693">
        <w:rPr>
          <w:b/>
          <w:bCs/>
          <w:i/>
          <w:iCs/>
        </w:rPr>
        <w:t xml:space="preserve"> </w:t>
      </w:r>
      <w:r w:rsidR="00076693">
        <w:rPr>
          <w:b/>
          <w:bCs/>
          <w:i/>
          <w:iCs/>
        </w:rPr>
        <w:t xml:space="preserve">           </w:t>
      </w:r>
      <w:proofErr w:type="spellStart"/>
      <w:r w:rsidR="00076693">
        <w:rPr>
          <w:b/>
          <w:bCs/>
          <w:i/>
          <w:iCs/>
        </w:rPr>
        <w:t>Личнотные</w:t>
      </w:r>
      <w:proofErr w:type="spellEnd"/>
      <w:r w:rsidR="00076693">
        <w:rPr>
          <w:b/>
          <w:bCs/>
          <w:i/>
          <w:iCs/>
        </w:rPr>
        <w:t xml:space="preserve"> УУД</w:t>
      </w:r>
    </w:p>
    <w:p w:rsidR="00076693" w:rsidRDefault="00076693" w:rsidP="008A673F">
      <w:pPr>
        <w:pStyle w:val="a3"/>
        <w:rPr>
          <w:i/>
          <w:iCs/>
        </w:rPr>
      </w:pPr>
      <w:r>
        <w:rPr>
          <w:b/>
          <w:bCs/>
        </w:rPr>
        <w:t>и мотивация</w:t>
      </w:r>
      <w:r w:rsidRPr="00076693">
        <w:rPr>
          <w:i/>
          <w:iCs/>
        </w:rPr>
        <w:t xml:space="preserve"> </w:t>
      </w:r>
      <w:r>
        <w:rPr>
          <w:i/>
          <w:iCs/>
        </w:rPr>
        <w:t xml:space="preserve">     Осмысление внутренней </w:t>
      </w:r>
    </w:p>
    <w:p w:rsidR="00076693" w:rsidRDefault="00076693" w:rsidP="008A673F">
      <w:pPr>
        <w:pStyle w:val="a3"/>
        <w:rPr>
          <w:i/>
          <w:iCs/>
        </w:rPr>
      </w:pPr>
      <w:r>
        <w:rPr>
          <w:i/>
          <w:iCs/>
        </w:rPr>
        <w:t xml:space="preserve">                             позиции ученика на уровне </w:t>
      </w:r>
    </w:p>
    <w:p w:rsidR="00076693" w:rsidRDefault="00076693" w:rsidP="008A673F">
      <w:pPr>
        <w:pStyle w:val="a3"/>
        <w:rPr>
          <w:i/>
          <w:iCs/>
        </w:rPr>
      </w:pPr>
      <w:r>
        <w:rPr>
          <w:i/>
          <w:iCs/>
        </w:rPr>
        <w:t xml:space="preserve">                        положительного отношения </w:t>
      </w:r>
    </w:p>
    <w:p w:rsidR="00076693" w:rsidRDefault="00076693" w:rsidP="008A673F">
      <w:pPr>
        <w:pStyle w:val="a3"/>
        <w:rPr>
          <w:b/>
          <w:bCs/>
        </w:rPr>
      </w:pPr>
      <w:r>
        <w:rPr>
          <w:i/>
          <w:iCs/>
        </w:rPr>
        <w:lastRenderedPageBreak/>
        <w:t xml:space="preserve">                                             к уроку)</w:t>
      </w:r>
    </w:p>
    <w:p w:rsidR="007811CC" w:rsidRDefault="007811CC" w:rsidP="008A673F">
      <w:pPr>
        <w:pStyle w:val="a3"/>
      </w:pPr>
      <w:r>
        <w:rPr>
          <w:b/>
          <w:bCs/>
        </w:rPr>
        <w:t xml:space="preserve"> </w:t>
      </w:r>
    </w:p>
    <w:p w:rsidR="008A673F" w:rsidRDefault="00076693" w:rsidP="008A673F">
      <w:pPr>
        <w:pStyle w:val="a3"/>
      </w:pPr>
      <w:r>
        <w:rPr>
          <w:i/>
          <w:iCs/>
        </w:rPr>
        <w:t xml:space="preserve"> </w:t>
      </w:r>
      <w:r w:rsidR="008A673F">
        <w:rPr>
          <w:i/>
          <w:iCs/>
        </w:rPr>
        <w:t>(</w:t>
      </w:r>
    </w:p>
    <w:p w:rsidR="008A673F" w:rsidRDefault="008A673F" w:rsidP="008A673F">
      <w:pPr>
        <w:pStyle w:val="a3"/>
        <w:spacing w:after="240" w:afterAutospacing="0"/>
      </w:pPr>
      <w:r>
        <w:t>1.Просмотр фрагмента фильма – притча Эзопа о языке.</w:t>
      </w:r>
    </w:p>
    <w:p w:rsidR="008A673F" w:rsidRDefault="008A673F" w:rsidP="008A673F">
      <w:pPr>
        <w:pStyle w:val="a3"/>
      </w:pPr>
      <w:r>
        <w:t>Дети проявляют психологическую готовность к познавательной деятельности.</w:t>
      </w:r>
    </w:p>
    <w:p w:rsidR="008A673F" w:rsidRDefault="008A673F" w:rsidP="008A673F">
      <w:pPr>
        <w:pStyle w:val="a3"/>
      </w:pPr>
      <w:r>
        <w:t xml:space="preserve">Актуализация знаний и фиксирование затруднения 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Познавательные УУД</w:t>
      </w:r>
    </w:p>
    <w:p w:rsidR="008A673F" w:rsidRDefault="008A673F" w:rsidP="008A673F">
      <w:pPr>
        <w:pStyle w:val="a3"/>
      </w:pPr>
      <w:r>
        <w:rPr>
          <w:i/>
          <w:iCs/>
        </w:rPr>
        <w:t>(Осознание учащимися компонентов учебной деятельности и мотивов собственных действий)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Познавательные УУД</w:t>
      </w:r>
    </w:p>
    <w:p w:rsidR="008A673F" w:rsidRDefault="008A673F" w:rsidP="008A673F">
      <w:pPr>
        <w:pStyle w:val="a3"/>
      </w:pPr>
      <w:r>
        <w:t>(</w:t>
      </w:r>
      <w:r>
        <w:rPr>
          <w:i/>
          <w:iCs/>
        </w:rPr>
        <w:t>Актуализация изученных способов действий, достаточных для построения новых знаний</w:t>
      </w:r>
      <w:r>
        <w:t>)</w:t>
      </w:r>
    </w:p>
    <w:p w:rsidR="008A673F" w:rsidRDefault="008A673F" w:rsidP="008A673F">
      <w:pPr>
        <w:pStyle w:val="a3"/>
      </w:pPr>
      <w:r>
        <w:t>2. Разминка для языка</w:t>
      </w:r>
    </w:p>
    <w:p w:rsidR="008A673F" w:rsidRDefault="008A673F" w:rsidP="008A673F">
      <w:pPr>
        <w:pStyle w:val="a3"/>
      </w:pPr>
      <w:r>
        <w:t>- фразеологические обороты</w:t>
      </w:r>
    </w:p>
    <w:p w:rsidR="008A673F" w:rsidRDefault="008A673F" w:rsidP="008A673F">
      <w:pPr>
        <w:pStyle w:val="a3"/>
      </w:pPr>
      <w:proofErr w:type="gramStart"/>
      <w:r>
        <w:rPr>
          <w:b/>
          <w:bCs/>
          <w:i/>
          <w:iCs/>
          <w:sz w:val="27"/>
          <w:szCs w:val="27"/>
        </w:rPr>
        <w:t>Бегать ,высунув</w:t>
      </w:r>
      <w:proofErr w:type="gramEnd"/>
      <w:r>
        <w:rPr>
          <w:b/>
          <w:bCs/>
          <w:i/>
          <w:iCs/>
          <w:sz w:val="27"/>
          <w:szCs w:val="27"/>
        </w:rPr>
        <w:t xml:space="preserve"> язык.</w:t>
      </w:r>
    </w:p>
    <w:p w:rsidR="008A673F" w:rsidRDefault="008A673F" w:rsidP="008A673F">
      <w:pPr>
        <w:pStyle w:val="a3"/>
      </w:pPr>
      <w:r>
        <w:rPr>
          <w:b/>
          <w:bCs/>
          <w:i/>
          <w:iCs/>
          <w:sz w:val="27"/>
          <w:szCs w:val="27"/>
        </w:rPr>
        <w:t>Держать язык за зубами.</w:t>
      </w:r>
    </w:p>
    <w:p w:rsidR="008A673F" w:rsidRDefault="008A673F" w:rsidP="008A673F">
      <w:pPr>
        <w:pStyle w:val="a3"/>
      </w:pPr>
      <w:r>
        <w:rPr>
          <w:b/>
          <w:bCs/>
          <w:i/>
          <w:iCs/>
          <w:sz w:val="27"/>
          <w:szCs w:val="27"/>
        </w:rPr>
        <w:t>Язык без костей.</w:t>
      </w:r>
    </w:p>
    <w:p w:rsidR="008A673F" w:rsidRDefault="008A673F" w:rsidP="008A673F">
      <w:pPr>
        <w:pStyle w:val="a3"/>
      </w:pPr>
      <w:r>
        <w:rPr>
          <w:b/>
          <w:bCs/>
          <w:i/>
          <w:iCs/>
          <w:sz w:val="27"/>
          <w:szCs w:val="27"/>
        </w:rPr>
        <w:t>Держать язык за зубами</w:t>
      </w:r>
    </w:p>
    <w:p w:rsidR="008A673F" w:rsidRDefault="008A673F" w:rsidP="008A673F">
      <w:pPr>
        <w:pStyle w:val="a3"/>
      </w:pPr>
      <w:r>
        <w:rPr>
          <w:b/>
          <w:bCs/>
          <w:i/>
          <w:iCs/>
          <w:sz w:val="27"/>
          <w:szCs w:val="27"/>
        </w:rPr>
        <w:t>Острый язык.</w:t>
      </w:r>
    </w:p>
    <w:p w:rsidR="008A673F" w:rsidRDefault="008A673F" w:rsidP="008A673F">
      <w:pPr>
        <w:pStyle w:val="a3"/>
      </w:pPr>
      <w:r>
        <w:t>3. Проверка домашнего задания</w:t>
      </w:r>
    </w:p>
    <w:p w:rsidR="008A673F" w:rsidRDefault="008A673F" w:rsidP="008A673F">
      <w:pPr>
        <w:pStyle w:val="a3"/>
      </w:pPr>
      <w:r>
        <w:t>Басня Эзопа «Кошка и мышки»</w:t>
      </w:r>
    </w:p>
    <w:p w:rsidR="008A673F" w:rsidRDefault="008A673F" w:rsidP="008A673F">
      <w:pPr>
        <w:pStyle w:val="a3"/>
      </w:pPr>
      <w:r>
        <w:t>4.Работа с карточками.</w:t>
      </w:r>
    </w:p>
    <w:p w:rsidR="00272727" w:rsidRPr="00272727" w:rsidRDefault="00272727" w:rsidP="008A673F">
      <w:pPr>
        <w:pStyle w:val="a3"/>
        <w:rPr>
          <w:b/>
        </w:rPr>
      </w:pPr>
      <w:r w:rsidRPr="00272727">
        <w:rPr>
          <w:b/>
        </w:rPr>
        <w:t>Учащиеся заполняют карточки</w:t>
      </w:r>
    </w:p>
    <w:p w:rsidR="008A673F" w:rsidRDefault="0074388E" w:rsidP="008A673F">
      <w:pPr>
        <w:pStyle w:val="a3"/>
      </w:pPr>
      <w:r>
        <w:t>а) Название:…………., главные герои:………., мораль…………., смысл басни…..</w:t>
      </w:r>
    </w:p>
    <w:p w:rsidR="008A673F" w:rsidRDefault="0074388E" w:rsidP="008A673F">
      <w:pPr>
        <w:pStyle w:val="a3"/>
      </w:pPr>
      <w:r>
        <w:rPr>
          <w:i/>
          <w:iCs/>
        </w:rPr>
        <w:t>б)</w:t>
      </w:r>
      <w:r w:rsidR="00272727">
        <w:rPr>
          <w:i/>
          <w:iCs/>
        </w:rPr>
        <w:t xml:space="preserve"> </w:t>
      </w:r>
      <w:r w:rsidR="008A673F">
        <w:rPr>
          <w:i/>
          <w:iCs/>
        </w:rPr>
        <w:t>Учащиеся поясняют значение оборотов</w:t>
      </w:r>
      <w:r>
        <w:rPr>
          <w:i/>
          <w:iCs/>
        </w:rPr>
        <w:t xml:space="preserve">: </w:t>
      </w:r>
      <w:proofErr w:type="gramStart"/>
      <w:r>
        <w:rPr>
          <w:i/>
          <w:iCs/>
        </w:rPr>
        <w:t>выманить  хитростью</w:t>
      </w:r>
      <w:proofErr w:type="gramEnd"/>
      <w:r>
        <w:rPr>
          <w:i/>
          <w:iCs/>
        </w:rPr>
        <w:t>-</w:t>
      </w:r>
      <w:r w:rsidR="00076693">
        <w:rPr>
          <w:i/>
          <w:iCs/>
        </w:rPr>
        <w:t xml:space="preserve"> </w:t>
      </w:r>
      <w:r>
        <w:rPr>
          <w:i/>
          <w:iCs/>
        </w:rPr>
        <w:t>………..,  хоть и вовсе мешком обернись, а я к тебе не подойду -   ………</w:t>
      </w:r>
    </w:p>
    <w:p w:rsidR="008A673F" w:rsidRPr="00272727" w:rsidRDefault="008A673F" w:rsidP="008A673F">
      <w:pPr>
        <w:pStyle w:val="a3"/>
        <w:rPr>
          <w:b/>
        </w:rPr>
      </w:pPr>
      <w:r w:rsidRPr="00272727">
        <w:rPr>
          <w:b/>
          <w:i/>
          <w:iCs/>
        </w:rPr>
        <w:t>Пересказ басни</w:t>
      </w:r>
    </w:p>
    <w:p w:rsidR="008A673F" w:rsidRDefault="008A673F" w:rsidP="008A673F">
      <w:pPr>
        <w:pStyle w:val="a3"/>
      </w:pPr>
      <w:r>
        <w:t>Выявление места и причины затруднения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lastRenderedPageBreak/>
        <w:t>Познавательные УУД</w:t>
      </w:r>
    </w:p>
    <w:p w:rsidR="008A673F" w:rsidRDefault="008A673F" w:rsidP="008A673F">
      <w:pPr>
        <w:pStyle w:val="a3"/>
      </w:pPr>
      <w:r>
        <w:rPr>
          <w:i/>
          <w:iCs/>
        </w:rPr>
        <w:t>(Активизация мыслительной деятельности через проблемное задание)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Регулятивные УУД</w:t>
      </w:r>
    </w:p>
    <w:p w:rsidR="008A673F" w:rsidRDefault="008A673F" w:rsidP="008A673F">
      <w:pPr>
        <w:pStyle w:val="a3"/>
      </w:pPr>
      <w:r>
        <w:rPr>
          <w:i/>
          <w:iCs/>
        </w:rPr>
        <w:t>(Определение и формулирование цели деятельности на уроке с помощью учителя</w:t>
      </w:r>
      <w:r>
        <w:t>)</w:t>
      </w:r>
    </w:p>
    <w:p w:rsidR="008A673F" w:rsidRDefault="008A673F" w:rsidP="008A673F">
      <w:pPr>
        <w:pStyle w:val="a3"/>
      </w:pPr>
      <w:r>
        <w:t>5. Определение темы урока</w:t>
      </w:r>
      <w:r w:rsidR="00272727">
        <w:t xml:space="preserve"> </w:t>
      </w:r>
      <w:proofErr w:type="gramStart"/>
      <w:r w:rsidR="00272727">
        <w:t>Что</w:t>
      </w:r>
      <w:proofErr w:type="gramEnd"/>
      <w:r w:rsidR="00272727">
        <w:t xml:space="preserve"> мы изучали на прошлом уроке? К какому из жанров оно относиться?</w:t>
      </w:r>
    </w:p>
    <w:p w:rsidR="008A673F" w:rsidRDefault="008A673F" w:rsidP="008A673F">
      <w:pPr>
        <w:pStyle w:val="a3"/>
      </w:pPr>
      <w:r>
        <w:t>- Что общего у этих басен?</w:t>
      </w:r>
    </w:p>
    <w:p w:rsidR="008A673F" w:rsidRDefault="008A673F" w:rsidP="008A673F">
      <w:pPr>
        <w:pStyle w:val="a3"/>
      </w:pPr>
      <w:r>
        <w:t xml:space="preserve">(Басни </w:t>
      </w:r>
      <w:proofErr w:type="gramStart"/>
      <w:r>
        <w:t>Л.Н.Толстого)</w:t>
      </w:r>
      <w:r w:rsidR="00EB6DD6">
        <w:t>БИОГРАФИЯ</w:t>
      </w:r>
      <w:proofErr w:type="gramEnd"/>
      <w:r w:rsidR="00EB6DD6">
        <w:t xml:space="preserve"> Л.Толстого(фильм)</w:t>
      </w:r>
    </w:p>
    <w:p w:rsidR="008A673F" w:rsidRDefault="008A673F" w:rsidP="008A673F">
      <w:pPr>
        <w:pStyle w:val="a3"/>
      </w:pPr>
      <w:r>
        <w:t>- Чему будем учиться?</w:t>
      </w:r>
    </w:p>
    <w:p w:rsidR="008A673F" w:rsidRDefault="008A673F" w:rsidP="008A673F">
      <w:pPr>
        <w:pStyle w:val="a3"/>
      </w:pPr>
      <w:r>
        <w:t>Оцените свое умение работать с басней по шкале</w:t>
      </w:r>
    </w:p>
    <w:p w:rsidR="008A673F" w:rsidRDefault="008A673F" w:rsidP="008A673F">
      <w:pPr>
        <w:pStyle w:val="a3"/>
      </w:pPr>
      <w:r>
        <w:rPr>
          <w:i/>
          <w:iCs/>
        </w:rPr>
        <w:t>Предположения детей.</w:t>
      </w:r>
    </w:p>
    <w:p w:rsidR="008A673F" w:rsidRDefault="008A673F" w:rsidP="008A673F">
      <w:pPr>
        <w:pStyle w:val="a3"/>
      </w:pPr>
      <w:r>
        <w:rPr>
          <w:i/>
          <w:iCs/>
        </w:rPr>
        <w:t>Самооценк</w:t>
      </w:r>
      <w:r w:rsidR="0074388E">
        <w:rPr>
          <w:i/>
          <w:iCs/>
        </w:rPr>
        <w:t>а</w:t>
      </w:r>
    </w:p>
    <w:p w:rsidR="008A673F" w:rsidRDefault="008A673F" w:rsidP="008A673F">
      <w:pPr>
        <w:pStyle w:val="a3"/>
      </w:pPr>
      <w:r>
        <w:t>Построение проекта выхода из затруднени</w:t>
      </w:r>
      <w:r w:rsidR="007811CC">
        <w:t>я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Познавательные УУД</w:t>
      </w:r>
    </w:p>
    <w:p w:rsidR="008A673F" w:rsidRDefault="008A673F" w:rsidP="008A673F">
      <w:pPr>
        <w:pStyle w:val="a3"/>
      </w:pPr>
      <w:r>
        <w:rPr>
          <w:i/>
          <w:iCs/>
        </w:rPr>
        <w:t>(получение информации))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Регулятивные УУД</w:t>
      </w:r>
    </w:p>
    <w:p w:rsidR="008A673F" w:rsidRDefault="008A673F" w:rsidP="008A673F">
      <w:pPr>
        <w:pStyle w:val="a3"/>
      </w:pPr>
      <w:r>
        <w:rPr>
          <w:i/>
          <w:iCs/>
        </w:rPr>
        <w:t>(Осмысление выделенных педагогом ориентиров действия в новом учебном материале)</w:t>
      </w:r>
    </w:p>
    <w:p w:rsidR="008A673F" w:rsidRDefault="008A673F" w:rsidP="008A673F">
      <w:pPr>
        <w:pStyle w:val="a3"/>
      </w:pPr>
      <w:r>
        <w:t>6. Знакомство с творчеством Л.Н.Толстого</w:t>
      </w:r>
    </w:p>
    <w:p w:rsidR="008A673F" w:rsidRDefault="008A673F" w:rsidP="008A673F">
      <w:pPr>
        <w:pStyle w:val="a3"/>
      </w:pPr>
      <w:r>
        <w:t>7.Размещение этапов урока в правильном порядке</w:t>
      </w:r>
    </w:p>
    <w:p w:rsidR="008A673F" w:rsidRDefault="008A673F" w:rsidP="008A673F">
      <w:pPr>
        <w:pStyle w:val="a3"/>
      </w:pPr>
      <w:r>
        <w:t>А. Прочитать басню</w:t>
      </w:r>
    </w:p>
    <w:p w:rsidR="008A673F" w:rsidRDefault="008A673F" w:rsidP="008A673F">
      <w:pPr>
        <w:pStyle w:val="a3"/>
      </w:pPr>
      <w:r>
        <w:t>Б.Понять содержание.</w:t>
      </w:r>
    </w:p>
    <w:p w:rsidR="008A673F" w:rsidRDefault="008A673F" w:rsidP="008A673F">
      <w:pPr>
        <w:pStyle w:val="a3"/>
      </w:pPr>
      <w:r>
        <w:t>В. Найти мораль.</w:t>
      </w:r>
    </w:p>
    <w:p w:rsidR="008A673F" w:rsidRDefault="008A673F" w:rsidP="008A673F">
      <w:pPr>
        <w:pStyle w:val="a3"/>
      </w:pPr>
      <w:r>
        <w:t>Г. Определить смысл басни.</w:t>
      </w:r>
    </w:p>
    <w:p w:rsidR="008A673F" w:rsidRDefault="008A673F" w:rsidP="008A673F">
      <w:pPr>
        <w:pStyle w:val="a3"/>
      </w:pPr>
      <w:r>
        <w:t xml:space="preserve">8. Работа с басней Л.Н.Толстого «Отец и </w:t>
      </w:r>
      <w:proofErr w:type="gramStart"/>
      <w:r>
        <w:t>сыновья»</w:t>
      </w:r>
      <w:r w:rsidR="00272727">
        <w:t>(</w:t>
      </w:r>
      <w:proofErr w:type="gramEnd"/>
      <w:r w:rsidR="00272727">
        <w:t>в группах)</w:t>
      </w:r>
    </w:p>
    <w:p w:rsidR="008A673F" w:rsidRDefault="008A673F" w:rsidP="008A673F">
      <w:pPr>
        <w:pStyle w:val="a3"/>
      </w:pPr>
      <w:r>
        <w:t>Следить, чтобы каждый выражал своё мнение и строго работать по плану.</w:t>
      </w:r>
    </w:p>
    <w:p w:rsidR="00272727" w:rsidRDefault="00272727" w:rsidP="008A673F">
      <w:pPr>
        <w:pStyle w:val="a3"/>
      </w:pPr>
      <w:r>
        <w:t>Название:…………., главные герои:………., мораль…………., смысл басни…..</w:t>
      </w:r>
    </w:p>
    <w:p w:rsidR="00272727" w:rsidRDefault="00272727" w:rsidP="008A673F">
      <w:pPr>
        <w:pStyle w:val="a3"/>
      </w:pPr>
      <w:r>
        <w:t xml:space="preserve">крылатые выражения: </w:t>
      </w:r>
    </w:p>
    <w:p w:rsidR="008A673F" w:rsidRDefault="008A673F" w:rsidP="008A673F">
      <w:pPr>
        <w:pStyle w:val="a3"/>
      </w:pPr>
      <w:r>
        <w:lastRenderedPageBreak/>
        <w:t>Выясняют в чем мораль басни</w:t>
      </w:r>
      <w:r w:rsidR="00272727">
        <w:t>,</w:t>
      </w:r>
      <w:r>
        <w:t xml:space="preserve"> какие высмеивают пороки, выделяют крылатые слова, определяют смысл басни.</w:t>
      </w:r>
    </w:p>
    <w:p w:rsidR="00EB6DD6" w:rsidRDefault="00EB6DD6" w:rsidP="00EB6DD6">
      <w:pPr>
        <w:pStyle w:val="western"/>
      </w:pPr>
      <w:r>
        <w:rPr>
          <w:b/>
          <w:bCs/>
        </w:rPr>
        <w:t>1) Работа в группах.</w:t>
      </w:r>
    </w:p>
    <w:p w:rsidR="00EB6DD6" w:rsidRPr="00162C5A" w:rsidRDefault="00EB6DD6" w:rsidP="00EB6DD6">
      <w:pPr>
        <w:pStyle w:val="western"/>
        <w:rPr>
          <w:u w:val="single"/>
        </w:rPr>
      </w:pPr>
      <w:r w:rsidRPr="00162C5A">
        <w:rPr>
          <w:u w:val="single"/>
        </w:rPr>
        <w:t>- Каждой группе предложено десять пословиц, из которых вы должны выбрать только те, которые подходят к теме семье</w:t>
      </w:r>
    </w:p>
    <w:p w:rsidR="00EB6DD6" w:rsidRPr="00162C5A" w:rsidRDefault="00EB6DD6" w:rsidP="00EB6DD6">
      <w:pPr>
        <w:pStyle w:val="western"/>
        <w:rPr>
          <w:u w:val="single"/>
        </w:rPr>
      </w:pPr>
      <w:r w:rsidRPr="00162C5A">
        <w:rPr>
          <w:b/>
          <w:bCs/>
          <w:u w:val="single"/>
        </w:rPr>
        <w:t>Пословицы: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Нет друга – ищи, а нашел – береги.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Лучше хорошо поступить, чем хорошо говорить.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Своя семья – самые верные друзья.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Птица сильна крыльями, а человек дружбой.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Вся семья вместе, так и душа на месте.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Красив тот, кто красиво поступает.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Крепкую дружбу и водой не разольешь.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Один и камень не сдвинешь, а вместе и гору поднимешь.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Добрый человек добру и учит.</w:t>
      </w:r>
    </w:p>
    <w:p w:rsidR="00EB6DD6" w:rsidRPr="00162C5A" w:rsidRDefault="00EB6DD6" w:rsidP="00EB6DD6">
      <w:pPr>
        <w:pStyle w:val="western"/>
        <w:numPr>
          <w:ilvl w:val="0"/>
          <w:numId w:val="8"/>
        </w:numPr>
        <w:rPr>
          <w:u w:val="single"/>
        </w:rPr>
      </w:pPr>
      <w:r w:rsidRPr="00162C5A">
        <w:rPr>
          <w:u w:val="single"/>
        </w:rPr>
        <w:t>На что и клад, коли в семье лад.</w:t>
      </w:r>
    </w:p>
    <w:p w:rsidR="008A673F" w:rsidRDefault="008A673F" w:rsidP="008A673F">
      <w:pPr>
        <w:pStyle w:val="a3"/>
      </w:pPr>
    </w:p>
    <w:p w:rsidR="008A673F" w:rsidRDefault="008A673F" w:rsidP="008A673F">
      <w:pPr>
        <w:pStyle w:val="a3"/>
      </w:pPr>
      <w:r>
        <w:rPr>
          <w:b/>
          <w:bCs/>
        </w:rPr>
        <w:t>Физкультминутка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Личностные УУД</w:t>
      </w:r>
    </w:p>
    <w:p w:rsidR="008A673F" w:rsidRDefault="008A673F" w:rsidP="008A673F">
      <w:pPr>
        <w:pStyle w:val="a3"/>
      </w:pPr>
      <w:r>
        <w:rPr>
          <w:i/>
          <w:iCs/>
        </w:rPr>
        <w:t>(Умение применять правила охраны своего здоровья)</w:t>
      </w:r>
    </w:p>
    <w:p w:rsidR="008A673F" w:rsidRDefault="008A673F" w:rsidP="008A673F">
      <w:pPr>
        <w:pStyle w:val="a3"/>
      </w:pPr>
      <w:r>
        <w:t>Выполняют физические упражнения.</w:t>
      </w:r>
    </w:p>
    <w:p w:rsidR="008A673F" w:rsidRDefault="008A673F" w:rsidP="008A673F">
      <w:pPr>
        <w:pStyle w:val="a3"/>
      </w:pPr>
      <w:r>
        <w:rPr>
          <w:b/>
          <w:bCs/>
        </w:rPr>
        <w:t xml:space="preserve">Первичное закрепление </w:t>
      </w:r>
      <w:r>
        <w:t>с проговариванием во внешней речи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Регулятивные УУД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(</w:t>
      </w:r>
      <w:r>
        <w:rPr>
          <w:i/>
          <w:iCs/>
        </w:rPr>
        <w:t>Проявление самостоятельности и инициативы в разных видах деятельности)</w:t>
      </w:r>
    </w:p>
    <w:p w:rsidR="008A673F" w:rsidRDefault="008A673F" w:rsidP="008A673F">
      <w:pPr>
        <w:pStyle w:val="a3"/>
      </w:pPr>
      <w:r>
        <w:rPr>
          <w:b/>
          <w:bCs/>
        </w:rPr>
        <w:t>10. Выяснение понимания задания.</w:t>
      </w:r>
    </w:p>
    <w:p w:rsidR="008A673F" w:rsidRDefault="008A673F" w:rsidP="008A673F">
      <w:pPr>
        <w:pStyle w:val="a3"/>
      </w:pPr>
      <w:r>
        <w:t>Работа с басней Л.Н.Толстого «</w:t>
      </w:r>
      <w:proofErr w:type="gramStart"/>
      <w:r>
        <w:t>Лгун»</w:t>
      </w:r>
      <w:r w:rsidR="00272727">
        <w:t>(</w:t>
      </w:r>
      <w:proofErr w:type="gramEnd"/>
      <w:r w:rsidR="00272727">
        <w:t xml:space="preserve"> работа по плану)</w:t>
      </w:r>
    </w:p>
    <w:p w:rsidR="008A673F" w:rsidRDefault="008A673F" w:rsidP="008A673F">
      <w:pPr>
        <w:pStyle w:val="a3"/>
      </w:pPr>
      <w:r>
        <w:t xml:space="preserve">Выясняют в чем мораль басни какие высмеивают пороки, выделяют крылатые слова, определяют смысл басни. </w:t>
      </w:r>
    </w:p>
    <w:p w:rsidR="008A673F" w:rsidRDefault="008A673F" w:rsidP="008A673F">
      <w:pPr>
        <w:pStyle w:val="a3"/>
      </w:pPr>
      <w:r>
        <w:t>Самостоятельная работа с самопроверкой по эталону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Познавательные УУД Коммуникативные УУД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(Участие в работе группы, распределение роли, общение друг с другом)</w:t>
      </w:r>
    </w:p>
    <w:p w:rsidR="008A673F" w:rsidRDefault="008A673F" w:rsidP="008A673F">
      <w:pPr>
        <w:pStyle w:val="a3"/>
      </w:pPr>
      <w:r>
        <w:rPr>
          <w:i/>
          <w:iCs/>
        </w:rPr>
        <w:t>(Понимание смысла задания; возможность применить первоначальные способы поиска информации</w:t>
      </w:r>
      <w:r>
        <w:t>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lastRenderedPageBreak/>
        <w:t>Коммуникативные УУД</w:t>
      </w:r>
    </w:p>
    <w:p w:rsidR="008A673F" w:rsidRDefault="008A673F" w:rsidP="008A673F">
      <w:pPr>
        <w:pStyle w:val="a3"/>
      </w:pPr>
      <w:r>
        <w:rPr>
          <w:i/>
          <w:iCs/>
        </w:rPr>
        <w:t>(Осуществление взаимоконтроля по ходу выполнения задания)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11. Проверка усвоения материала по уровням.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 xml:space="preserve">Работа </w:t>
      </w:r>
      <w:r w:rsidR="00272727">
        <w:rPr>
          <w:b/>
          <w:bCs/>
          <w:i/>
          <w:iCs/>
        </w:rPr>
        <w:t>в рабочих тетрадях.</w:t>
      </w:r>
    </w:p>
    <w:p w:rsidR="008A673F" w:rsidRDefault="008A673F" w:rsidP="008A673F">
      <w:pPr>
        <w:pStyle w:val="a3"/>
      </w:pPr>
      <w:r>
        <w:t>- Вернёмся к заданию, которое мы не могли выполнить в начале урока. Какое было затруднение?</w:t>
      </w:r>
    </w:p>
    <w:p w:rsidR="008A673F" w:rsidRDefault="008A673F" w:rsidP="008A673F">
      <w:pPr>
        <w:pStyle w:val="a3"/>
      </w:pPr>
      <w:r>
        <w:t>Возвращаются к заданию, которое вызвало затруднение</w:t>
      </w:r>
    </w:p>
    <w:p w:rsidR="008A673F" w:rsidRDefault="008A673F" w:rsidP="008A673F">
      <w:pPr>
        <w:pStyle w:val="a3"/>
      </w:pPr>
      <w:r>
        <w:t>После выполнения</w:t>
      </w:r>
      <w:r w:rsidR="00272727">
        <w:t xml:space="preserve"> проверяют работу.</w:t>
      </w:r>
    </w:p>
    <w:p w:rsidR="008A673F" w:rsidRDefault="008A673F" w:rsidP="008A673F">
      <w:pPr>
        <w:pStyle w:val="a3"/>
      </w:pPr>
      <w:r>
        <w:rPr>
          <w:b/>
          <w:bCs/>
        </w:rPr>
        <w:t>Включение в систему знаний и повторени</w:t>
      </w:r>
      <w:r w:rsidR="00272727">
        <w:rPr>
          <w:b/>
          <w:bCs/>
        </w:rPr>
        <w:t>е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Личностные УУД</w:t>
      </w:r>
    </w:p>
    <w:p w:rsidR="008A673F" w:rsidRDefault="008A673F" w:rsidP="008A673F">
      <w:pPr>
        <w:pStyle w:val="a3"/>
      </w:pPr>
      <w:r>
        <w:rPr>
          <w:i/>
          <w:iCs/>
        </w:rPr>
        <w:t>(Формирование личного (эмоционального) отношения к содержанию пословицы)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Познавательные УУД</w:t>
      </w:r>
    </w:p>
    <w:p w:rsidR="008A673F" w:rsidRDefault="008A673F" w:rsidP="008A673F">
      <w:pPr>
        <w:pStyle w:val="a3"/>
        <w:shd w:val="clear" w:color="auto" w:fill="FFFFFF"/>
      </w:pPr>
      <w:r>
        <w:rPr>
          <w:i/>
          <w:iCs/>
        </w:rPr>
        <w:t>(Использование простейших приемов анализа различных видов текстов, умение устанавливать аналогии)</w:t>
      </w:r>
    </w:p>
    <w:p w:rsidR="008A673F" w:rsidRDefault="008A673F" w:rsidP="008A673F">
      <w:pPr>
        <w:pStyle w:val="a3"/>
      </w:pPr>
      <w:r>
        <w:t>12.Подбор пословиц для басни «Лгун»</w:t>
      </w:r>
    </w:p>
    <w:p w:rsidR="008A673F" w:rsidRDefault="008A673F" w:rsidP="008A673F">
      <w:pPr>
        <w:pStyle w:val="a3"/>
      </w:pPr>
      <w:r>
        <w:t>Кто не работает, тот не ест.</w:t>
      </w:r>
    </w:p>
    <w:p w:rsidR="008A673F" w:rsidRDefault="008A673F" w:rsidP="008A673F">
      <w:pPr>
        <w:pStyle w:val="a3"/>
      </w:pPr>
      <w:r>
        <w:t>Волк свинье не товарищ.</w:t>
      </w:r>
    </w:p>
    <w:p w:rsidR="00076693" w:rsidRDefault="008A673F" w:rsidP="008A673F">
      <w:pPr>
        <w:pStyle w:val="a3"/>
      </w:pPr>
      <w:r>
        <w:t>Мал золотник да дорог.</w:t>
      </w:r>
    </w:p>
    <w:p w:rsidR="008A673F" w:rsidRDefault="008A673F" w:rsidP="008A673F">
      <w:pPr>
        <w:pStyle w:val="a3"/>
      </w:pPr>
      <w:r>
        <w:t xml:space="preserve"> Солжешь сегодня, не поверят и завтра.</w:t>
      </w:r>
    </w:p>
    <w:p w:rsidR="008A673F" w:rsidRDefault="008A673F" w:rsidP="008A673F">
      <w:pPr>
        <w:pStyle w:val="a3"/>
      </w:pPr>
      <w:r>
        <w:rPr>
          <w:i/>
          <w:iCs/>
        </w:rPr>
        <w:t>Работа в группах.</w:t>
      </w:r>
    </w:p>
    <w:p w:rsidR="008A673F" w:rsidRDefault="008A673F" w:rsidP="00162C5A">
      <w:pPr>
        <w:pStyle w:val="a3"/>
        <w:spacing w:after="240" w:afterAutospacing="0"/>
      </w:pPr>
      <w:r>
        <w:rPr>
          <w:i/>
          <w:iCs/>
        </w:rPr>
        <w:t>Высказывание и обоснование собственного мнения.</w:t>
      </w:r>
    </w:p>
    <w:p w:rsidR="008A673F" w:rsidRDefault="008A673F" w:rsidP="008A673F">
      <w:pPr>
        <w:pStyle w:val="a3"/>
      </w:pPr>
      <w:r>
        <w:t>Рефлексия учебной деятельности на уроке (итог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Личностные УУД</w:t>
      </w:r>
    </w:p>
    <w:p w:rsidR="008A673F" w:rsidRDefault="008A673F" w:rsidP="008A673F">
      <w:pPr>
        <w:pStyle w:val="a3"/>
      </w:pPr>
      <w:r>
        <w:t>(</w:t>
      </w:r>
      <w:r>
        <w:rPr>
          <w:i/>
          <w:iCs/>
        </w:rPr>
        <w:t>Оценивание разного вида деятельности на уроке)</w:t>
      </w:r>
    </w:p>
    <w:p w:rsidR="008A673F" w:rsidRDefault="008A673F" w:rsidP="008A673F">
      <w:pPr>
        <w:pStyle w:val="a3"/>
      </w:pPr>
      <w:r>
        <w:rPr>
          <w:b/>
          <w:bCs/>
          <w:i/>
          <w:iCs/>
        </w:rPr>
        <w:t>Регулятивные УУД</w:t>
      </w:r>
    </w:p>
    <w:p w:rsidR="008A673F" w:rsidRDefault="008A673F" w:rsidP="008A673F">
      <w:pPr>
        <w:pStyle w:val="a3"/>
      </w:pPr>
      <w:r>
        <w:rPr>
          <w:i/>
          <w:iCs/>
        </w:rPr>
        <w:t>(Формирование умение адекватно оценивать свою деятельность и деятельность своих товарищей)</w:t>
      </w:r>
    </w:p>
    <w:p w:rsidR="008A673F" w:rsidRDefault="008A673F" w:rsidP="008A673F">
      <w:pPr>
        <w:pStyle w:val="a3"/>
      </w:pPr>
      <w:r>
        <w:t>13.Шкала самооценки</w:t>
      </w:r>
    </w:p>
    <w:p w:rsidR="008A673F" w:rsidRDefault="008A673F" w:rsidP="00162C5A">
      <w:pPr>
        <w:pStyle w:val="a3"/>
      </w:pPr>
      <w:r>
        <w:lastRenderedPageBreak/>
        <w:t>– Закончите предложения:</w:t>
      </w:r>
      <w:r>
        <w:br/>
        <w:t>А я и не знал……</w:t>
      </w:r>
    </w:p>
    <w:p w:rsidR="00ED1F83" w:rsidRDefault="008A673F" w:rsidP="008A673F">
      <w:pPr>
        <w:pStyle w:val="a3"/>
      </w:pPr>
      <w:proofErr w:type="gramStart"/>
      <w:r>
        <w:t>14 .</w:t>
      </w:r>
      <w:proofErr w:type="gramEnd"/>
      <w:r>
        <w:t xml:space="preserve"> Домашнее зада</w:t>
      </w:r>
      <w:r w:rsidR="005225B7">
        <w:t xml:space="preserve">ние. </w:t>
      </w:r>
      <w:r w:rsidR="00ED1F83">
        <w:t xml:space="preserve">(на выбор </w:t>
      </w:r>
      <w:proofErr w:type="gramStart"/>
      <w:r w:rsidR="00ED1F83">
        <w:t>учащихся )</w:t>
      </w:r>
      <w:proofErr w:type="gramEnd"/>
    </w:p>
    <w:p w:rsidR="005225B7" w:rsidRDefault="00ED1F83" w:rsidP="008A673F">
      <w:pPr>
        <w:pStyle w:val="a3"/>
      </w:pPr>
      <w:r>
        <w:t>1.п</w:t>
      </w:r>
      <w:r w:rsidR="005225B7">
        <w:t xml:space="preserve">ересказ басни, </w:t>
      </w:r>
    </w:p>
    <w:p w:rsidR="005225B7" w:rsidRDefault="00ED1F83" w:rsidP="008A673F">
      <w:pPr>
        <w:pStyle w:val="a3"/>
      </w:pPr>
      <w:r>
        <w:t>2.нарисовать</w:t>
      </w:r>
      <w:r w:rsidR="002D6EAD">
        <w:t xml:space="preserve"> </w:t>
      </w:r>
      <w:r w:rsidR="005225B7">
        <w:t>иллюстрацию к</w:t>
      </w:r>
      <w:r>
        <w:t xml:space="preserve"> басне</w:t>
      </w:r>
      <w:r w:rsidR="005225B7">
        <w:t xml:space="preserve">; </w:t>
      </w:r>
    </w:p>
    <w:p w:rsidR="008A673F" w:rsidRDefault="00ED1F83" w:rsidP="008A673F">
      <w:pPr>
        <w:pStyle w:val="a3"/>
      </w:pPr>
      <w:proofErr w:type="gramStart"/>
      <w:r>
        <w:t>3 .</w:t>
      </w:r>
      <w:proofErr w:type="gramEnd"/>
      <w:r w:rsidR="005225B7">
        <w:t>с.69,в.3</w:t>
      </w:r>
    </w:p>
    <w:p w:rsidR="00262EA5" w:rsidRPr="0050103F" w:rsidRDefault="005225B7" w:rsidP="0050103F">
      <w:pPr>
        <w:pStyle w:val="a3"/>
      </w:pPr>
      <w:r>
        <w:t xml:space="preserve">                                        </w:t>
      </w:r>
    </w:p>
    <w:p w:rsidR="001E0107" w:rsidRDefault="001E0107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</w:p>
    <w:p w:rsidR="00495C2D" w:rsidRDefault="00495C2D">
      <w:pPr>
        <w:pStyle w:val="western"/>
        <w:rPr>
          <w:b/>
          <w:bCs/>
        </w:rPr>
      </w:pPr>
      <w:r>
        <w:rPr>
          <w:b/>
          <w:bCs/>
        </w:rPr>
        <w:lastRenderedPageBreak/>
        <w:t>ПРИЛОЖЕНИЕ 1.</w:t>
      </w:r>
    </w:p>
    <w:p w:rsidR="00495C2D" w:rsidRDefault="00495C2D">
      <w:pPr>
        <w:pStyle w:val="western"/>
        <w:rPr>
          <w:b/>
          <w:bCs/>
        </w:rPr>
      </w:pPr>
    </w:p>
    <w:p w:rsidR="00495C2D" w:rsidRPr="00162C5A" w:rsidRDefault="00495C2D" w:rsidP="00495C2D">
      <w:pPr>
        <w:pStyle w:val="western"/>
        <w:rPr>
          <w:u w:val="single"/>
        </w:rPr>
      </w:pPr>
      <w:r w:rsidRPr="00162C5A">
        <w:rPr>
          <w:b/>
          <w:bCs/>
          <w:u w:val="single"/>
        </w:rPr>
        <w:t>Пословицы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к басни</w:t>
      </w:r>
      <w:proofErr w:type="gramEnd"/>
      <w:r>
        <w:rPr>
          <w:b/>
          <w:bCs/>
          <w:u w:val="single"/>
        </w:rPr>
        <w:t xml:space="preserve"> «Отец и сыновья»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Нет друга – ищи, а нашел – береги.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Лучше хорошо поступить, чем хорошо говорить.</w:t>
      </w:r>
    </w:p>
    <w:p w:rsidR="00495C2D" w:rsidRPr="00E80424" w:rsidRDefault="00495C2D" w:rsidP="00495C2D">
      <w:pPr>
        <w:pStyle w:val="western"/>
        <w:numPr>
          <w:ilvl w:val="0"/>
          <w:numId w:val="11"/>
        </w:numPr>
        <w:rPr>
          <w:b/>
          <w:u w:val="single"/>
        </w:rPr>
      </w:pPr>
      <w:r w:rsidRPr="00E80424">
        <w:rPr>
          <w:b/>
          <w:u w:val="single"/>
        </w:rPr>
        <w:t>Своя семья – самые верные друзья.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Птица сильна крыльями, а человек дружбой.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Вся семья вместе, так и душа на месте.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Красив тот, кто красиво поступает.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Крепкую дружбу и водой не разольешь.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Один и камень не сдвинешь, а вместе и гору поднимешь.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Добрый человек добру и учит.</w:t>
      </w:r>
    </w:p>
    <w:p w:rsidR="00495C2D" w:rsidRPr="00922D87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t>На что и клад, коли в семье лад.</w:t>
      </w:r>
    </w:p>
    <w:p w:rsidR="00495C2D" w:rsidRPr="00922D87" w:rsidRDefault="00495C2D" w:rsidP="00495C2D">
      <w:pPr>
        <w:pStyle w:val="western"/>
        <w:ind w:left="360"/>
        <w:rPr>
          <w:b/>
          <w:bCs/>
          <w:u w:val="single"/>
        </w:rPr>
      </w:pPr>
      <w:r w:rsidRPr="00922D87">
        <w:rPr>
          <w:b/>
          <w:bCs/>
          <w:u w:val="single"/>
        </w:rPr>
        <w:t>Подбор пословиц для басни «Лгун»</w:t>
      </w:r>
    </w:p>
    <w:p w:rsidR="00495C2D" w:rsidRDefault="00495C2D" w:rsidP="00495C2D">
      <w:pPr>
        <w:pStyle w:val="a3"/>
        <w:ind w:left="720"/>
      </w:pPr>
      <w:r>
        <w:t>1.Кто не работает, тот не ест.</w:t>
      </w:r>
    </w:p>
    <w:p w:rsidR="00495C2D" w:rsidRDefault="00495C2D" w:rsidP="00495C2D">
      <w:pPr>
        <w:pStyle w:val="a3"/>
        <w:ind w:left="720"/>
      </w:pPr>
      <w:r>
        <w:t>2.Волк свинье не товарищ.</w:t>
      </w:r>
    </w:p>
    <w:p w:rsidR="00495C2D" w:rsidRDefault="00495C2D" w:rsidP="00495C2D">
      <w:pPr>
        <w:pStyle w:val="a3"/>
        <w:ind w:left="720"/>
      </w:pPr>
      <w:r>
        <w:t>3.Мал золотник да дорог.</w:t>
      </w:r>
    </w:p>
    <w:p w:rsidR="00495C2D" w:rsidRDefault="00495C2D" w:rsidP="00495C2D">
      <w:pPr>
        <w:pStyle w:val="a3"/>
        <w:ind w:left="720"/>
      </w:pPr>
      <w:r>
        <w:t>4.Солжешь сегодня, не поверят и завтра.</w:t>
      </w:r>
    </w:p>
    <w:p w:rsidR="00495C2D" w:rsidRDefault="00495C2D" w:rsidP="00495C2D">
      <w:pPr>
        <w:pStyle w:val="western"/>
        <w:rPr>
          <w:b/>
          <w:bCs/>
          <w:u w:val="single"/>
        </w:rPr>
      </w:pPr>
    </w:p>
    <w:p w:rsidR="00495C2D" w:rsidRPr="00162C5A" w:rsidRDefault="00495C2D" w:rsidP="00495C2D">
      <w:pPr>
        <w:pStyle w:val="western"/>
        <w:rPr>
          <w:u w:val="single"/>
        </w:rPr>
      </w:pPr>
      <w:r w:rsidRPr="00162C5A">
        <w:rPr>
          <w:b/>
          <w:bCs/>
          <w:u w:val="single"/>
        </w:rPr>
        <w:t>Пословицы</w:t>
      </w:r>
      <w:r>
        <w:rPr>
          <w:b/>
          <w:bCs/>
          <w:u w:val="single"/>
        </w:rPr>
        <w:t xml:space="preserve"> </w:t>
      </w:r>
      <w:proofErr w:type="gramStart"/>
      <w:r>
        <w:rPr>
          <w:b/>
          <w:bCs/>
          <w:u w:val="single"/>
        </w:rPr>
        <w:t>к басни</w:t>
      </w:r>
      <w:proofErr w:type="gramEnd"/>
      <w:r>
        <w:rPr>
          <w:b/>
          <w:bCs/>
          <w:u w:val="single"/>
        </w:rPr>
        <w:t xml:space="preserve"> «Отец и сыновья»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Нет друга – ищи, а нашел – береги.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Лучше хорошо поступить, чем хорошо говорить.</w:t>
      </w:r>
    </w:p>
    <w:p w:rsidR="00495C2D" w:rsidRPr="00922D87" w:rsidRDefault="00495C2D" w:rsidP="00495C2D">
      <w:pPr>
        <w:pStyle w:val="western"/>
        <w:numPr>
          <w:ilvl w:val="0"/>
          <w:numId w:val="11"/>
        </w:numPr>
        <w:rPr>
          <w:bCs/>
        </w:rPr>
      </w:pPr>
      <w:r w:rsidRPr="00922D87">
        <w:rPr>
          <w:bCs/>
        </w:rPr>
        <w:t>Своя семья – самые верные друзья.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Птица сильна крыльями, а человек дружбой.</w:t>
      </w:r>
    </w:p>
    <w:p w:rsidR="00495C2D" w:rsidRPr="00922D87" w:rsidRDefault="00495C2D" w:rsidP="00495C2D">
      <w:pPr>
        <w:pStyle w:val="western"/>
        <w:numPr>
          <w:ilvl w:val="0"/>
          <w:numId w:val="11"/>
        </w:numPr>
        <w:rPr>
          <w:b/>
          <w:bCs/>
          <w:u w:val="single"/>
        </w:rPr>
      </w:pPr>
      <w:r w:rsidRPr="00922D87">
        <w:rPr>
          <w:b/>
          <w:bCs/>
          <w:u w:val="single"/>
        </w:rPr>
        <w:t>Вся семья вместе, так и душа на месте.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Красив тот, кто красиво поступает.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Крепкую дружбу и водой не разольешь.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Один и камень не сдвинешь, а вместе и гору поднимешь.</w:t>
      </w:r>
    </w:p>
    <w:p w:rsidR="00495C2D" w:rsidRPr="00162C5A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162C5A">
        <w:rPr>
          <w:u w:val="single"/>
        </w:rPr>
        <w:t>Добрый человек добру и учит.</w:t>
      </w:r>
    </w:p>
    <w:p w:rsidR="00495C2D" w:rsidRPr="00922D87" w:rsidRDefault="00495C2D" w:rsidP="00495C2D">
      <w:pPr>
        <w:pStyle w:val="western"/>
        <w:numPr>
          <w:ilvl w:val="0"/>
          <w:numId w:val="11"/>
        </w:numPr>
        <w:rPr>
          <w:u w:val="single"/>
        </w:rPr>
      </w:pPr>
      <w:r w:rsidRPr="00922D87">
        <w:t>На что и клад, коли в семье лад.</w:t>
      </w:r>
    </w:p>
    <w:p w:rsidR="00495C2D" w:rsidRPr="00922D87" w:rsidRDefault="00495C2D" w:rsidP="00495C2D">
      <w:pPr>
        <w:pStyle w:val="western"/>
        <w:ind w:left="360"/>
        <w:rPr>
          <w:b/>
          <w:bCs/>
          <w:u w:val="single"/>
        </w:rPr>
      </w:pPr>
      <w:r w:rsidRPr="00922D87">
        <w:rPr>
          <w:b/>
          <w:bCs/>
          <w:u w:val="single"/>
        </w:rPr>
        <w:t>Подбор пословиц для басни «Лгун»</w:t>
      </w:r>
    </w:p>
    <w:p w:rsidR="00495C2D" w:rsidRDefault="00495C2D" w:rsidP="00495C2D">
      <w:pPr>
        <w:pStyle w:val="a3"/>
        <w:ind w:left="720"/>
      </w:pPr>
      <w:r>
        <w:t>1.Кто не работает, тот не ест.</w:t>
      </w:r>
    </w:p>
    <w:p w:rsidR="00495C2D" w:rsidRDefault="00495C2D" w:rsidP="00495C2D">
      <w:pPr>
        <w:pStyle w:val="a3"/>
        <w:ind w:left="720"/>
      </w:pPr>
      <w:r>
        <w:t>2.Волк свинье не товарищ.</w:t>
      </w:r>
    </w:p>
    <w:p w:rsidR="00495C2D" w:rsidRDefault="00495C2D" w:rsidP="00495C2D">
      <w:pPr>
        <w:pStyle w:val="a3"/>
        <w:ind w:left="720"/>
      </w:pPr>
      <w:r>
        <w:t>3.Мал золотник да дорог.</w:t>
      </w:r>
    </w:p>
    <w:p w:rsidR="00495C2D" w:rsidRDefault="00495C2D" w:rsidP="00495C2D">
      <w:pPr>
        <w:pStyle w:val="a3"/>
        <w:ind w:left="720"/>
      </w:pPr>
      <w:r>
        <w:t>4.Солжешь сегодня, не поверят и завтра.</w:t>
      </w:r>
    </w:p>
    <w:p w:rsidR="00495C2D" w:rsidRPr="00495C2D" w:rsidRDefault="00495C2D" w:rsidP="00495C2D">
      <w:pPr>
        <w:rPr>
          <w:rFonts w:ascii="Times New Roman" w:hAnsi="Times New Roman" w:cs="Times New Roman"/>
          <w:b/>
          <w:sz w:val="24"/>
          <w:szCs w:val="24"/>
        </w:rPr>
      </w:pPr>
      <w:r w:rsidRPr="00495C2D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495C2D" w:rsidRDefault="00495C2D" w:rsidP="00495C2D">
      <w:pPr>
        <w:pStyle w:val="a3"/>
      </w:pPr>
      <w:proofErr w:type="gramStart"/>
      <w:r>
        <w:t>Название:…</w:t>
      </w:r>
      <w:proofErr w:type="gramEnd"/>
      <w:r>
        <w:t>………………….</w:t>
      </w:r>
    </w:p>
    <w:p w:rsidR="00495C2D" w:rsidRDefault="00495C2D" w:rsidP="00495C2D">
      <w:pPr>
        <w:pStyle w:val="a3"/>
      </w:pPr>
      <w:r>
        <w:t xml:space="preserve">Главные </w:t>
      </w:r>
      <w:proofErr w:type="gramStart"/>
      <w:r>
        <w:t>герои:…</w:t>
      </w:r>
      <w:proofErr w:type="gramEnd"/>
      <w:r>
        <w:t>…………………………..</w:t>
      </w:r>
    </w:p>
    <w:p w:rsidR="00495C2D" w:rsidRDefault="00495C2D" w:rsidP="00495C2D">
      <w:pPr>
        <w:pStyle w:val="a3"/>
      </w:pPr>
      <w:r>
        <w:t>Мораль…………….</w:t>
      </w:r>
    </w:p>
    <w:p w:rsidR="00495C2D" w:rsidRDefault="00495C2D" w:rsidP="00495C2D">
      <w:pPr>
        <w:pStyle w:val="a3"/>
      </w:pPr>
      <w:r>
        <w:t>Смысл басни…………………………………….</w:t>
      </w:r>
    </w:p>
    <w:p w:rsidR="00495C2D" w:rsidRDefault="00495C2D" w:rsidP="00495C2D">
      <w:pPr>
        <w:pStyle w:val="a3"/>
      </w:pPr>
      <w:r>
        <w:t>Крылатые выр</w:t>
      </w:r>
      <w:bookmarkStart w:id="0" w:name="_GoBack"/>
      <w:bookmarkEnd w:id="0"/>
      <w:r>
        <w:t>ажения: …………………</w:t>
      </w:r>
      <w:proofErr w:type="gramStart"/>
      <w:r>
        <w:t>…….</w:t>
      </w:r>
      <w:proofErr w:type="gramEnd"/>
      <w:r>
        <w:t>.</w:t>
      </w:r>
    </w:p>
    <w:p w:rsidR="00495C2D" w:rsidRDefault="00495C2D" w:rsidP="00495C2D"/>
    <w:p w:rsidR="00495C2D" w:rsidRDefault="00495C2D">
      <w:pPr>
        <w:pStyle w:val="western"/>
        <w:rPr>
          <w:b/>
          <w:bCs/>
        </w:rPr>
      </w:pPr>
    </w:p>
    <w:sectPr w:rsidR="00495C2D" w:rsidSect="00262EA5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1A2845"/>
    <w:multiLevelType w:val="multilevel"/>
    <w:tmpl w:val="16E6D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4504BA"/>
    <w:multiLevelType w:val="multilevel"/>
    <w:tmpl w:val="F02A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3B4DAB"/>
    <w:multiLevelType w:val="multilevel"/>
    <w:tmpl w:val="A404A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5B460F"/>
    <w:multiLevelType w:val="multilevel"/>
    <w:tmpl w:val="D94E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969CB"/>
    <w:multiLevelType w:val="multilevel"/>
    <w:tmpl w:val="D382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0B458F"/>
    <w:multiLevelType w:val="multilevel"/>
    <w:tmpl w:val="7312E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B57683"/>
    <w:multiLevelType w:val="multilevel"/>
    <w:tmpl w:val="B9740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F7535"/>
    <w:multiLevelType w:val="multilevel"/>
    <w:tmpl w:val="2DF8E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8129E"/>
    <w:multiLevelType w:val="multilevel"/>
    <w:tmpl w:val="F704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D49F2"/>
    <w:multiLevelType w:val="multilevel"/>
    <w:tmpl w:val="F6BC1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D9C3871"/>
    <w:multiLevelType w:val="multilevel"/>
    <w:tmpl w:val="D382A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6"/>
  </w:num>
  <w:num w:numId="8">
    <w:abstractNumId w:val="4"/>
  </w:num>
  <w:num w:numId="9">
    <w:abstractNumId w:val="2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A673F"/>
    <w:rsid w:val="00076693"/>
    <w:rsid w:val="00162C5A"/>
    <w:rsid w:val="001E0107"/>
    <w:rsid w:val="00262EA5"/>
    <w:rsid w:val="00272727"/>
    <w:rsid w:val="002D6EAD"/>
    <w:rsid w:val="00495C2D"/>
    <w:rsid w:val="0050103F"/>
    <w:rsid w:val="005225B7"/>
    <w:rsid w:val="0074388E"/>
    <w:rsid w:val="0076708C"/>
    <w:rsid w:val="007811CC"/>
    <w:rsid w:val="007C4112"/>
    <w:rsid w:val="0080647B"/>
    <w:rsid w:val="008A673F"/>
    <w:rsid w:val="00AB3414"/>
    <w:rsid w:val="00AB7BD8"/>
    <w:rsid w:val="00B05D89"/>
    <w:rsid w:val="00DE50C6"/>
    <w:rsid w:val="00E159C3"/>
    <w:rsid w:val="00E20CC6"/>
    <w:rsid w:val="00EB6DD6"/>
    <w:rsid w:val="00ED1F83"/>
    <w:rsid w:val="00EF7A41"/>
    <w:rsid w:val="00F851CF"/>
    <w:rsid w:val="00FE7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6017"/>
  <w15:docId w15:val="{64DA80EA-8D83-45C6-A851-19EB6B77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67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uiPriority w:val="99"/>
    <w:rsid w:val="0016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23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1049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Ирина</cp:lastModifiedBy>
  <cp:revision>21</cp:revision>
  <dcterms:created xsi:type="dcterms:W3CDTF">2017-01-11T17:02:00Z</dcterms:created>
  <dcterms:modified xsi:type="dcterms:W3CDTF">2020-02-04T14:54:00Z</dcterms:modified>
</cp:coreProperties>
</file>