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74" w:rsidRDefault="006A0B74" w:rsidP="006A0B74">
      <w:pPr>
        <w:spacing w:after="2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A0B74">
        <w:rPr>
          <w:rFonts w:ascii="Times New Roman" w:hAnsi="Times New Roman" w:cs="Times New Roman"/>
          <w:b/>
          <w:sz w:val="40"/>
          <w:szCs w:val="40"/>
        </w:rPr>
        <w:t xml:space="preserve">Использование инновационных образовательных технологий </w:t>
      </w:r>
      <w:r>
        <w:rPr>
          <w:rFonts w:ascii="Times New Roman" w:hAnsi="Times New Roman" w:cs="Times New Roman"/>
          <w:b/>
          <w:sz w:val="40"/>
          <w:szCs w:val="40"/>
        </w:rPr>
        <w:t xml:space="preserve">на уроках </w:t>
      </w:r>
      <w:r w:rsidRPr="006A0B74">
        <w:rPr>
          <w:rFonts w:ascii="Times New Roman" w:hAnsi="Times New Roman" w:cs="Times New Roman"/>
          <w:b/>
          <w:sz w:val="40"/>
          <w:szCs w:val="40"/>
        </w:rPr>
        <w:t>английского языка</w:t>
      </w:r>
      <w:r>
        <w:rPr>
          <w:rFonts w:ascii="Times New Roman" w:hAnsi="Times New Roman" w:cs="Times New Roman"/>
          <w:b/>
          <w:sz w:val="40"/>
          <w:szCs w:val="40"/>
        </w:rPr>
        <w:t xml:space="preserve"> в условиях реализации ФГОС</w:t>
      </w:r>
    </w:p>
    <w:p w:rsidR="006A0B74" w:rsidRPr="006A0B74" w:rsidRDefault="006A0B74" w:rsidP="006A0B74">
      <w:pPr>
        <w:spacing w:after="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“Tell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 forget</w:t>
      </w: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Show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 remember</w:t>
      </w:r>
    </w:p>
    <w:p w:rsidR="006A0B74" w:rsidRPr="006A0B74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A0B74">
        <w:rPr>
          <w:rFonts w:ascii="Times New Roman" w:hAnsi="Times New Roman" w:cs="Times New Roman"/>
          <w:sz w:val="28"/>
          <w:szCs w:val="28"/>
          <w:lang w:val="en-US"/>
        </w:rPr>
        <w:t>Involve me and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A0B74">
        <w:rPr>
          <w:rFonts w:ascii="Times New Roman" w:hAnsi="Times New Roman" w:cs="Times New Roman"/>
          <w:sz w:val="28"/>
          <w:szCs w:val="28"/>
          <w:lang w:val="en-US"/>
        </w:rPr>
        <w:t>ll understand“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«Скажи мне и я забуду: 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покажи мне и я запомню, </w:t>
      </w:r>
    </w:p>
    <w:p w:rsidR="006A0B74" w:rsidRPr="0096324F" w:rsidRDefault="006A0B74" w:rsidP="006A0B74">
      <w:pPr>
        <w:spacing w:after="20"/>
        <w:jc w:val="right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вовлеки меня и я пойму». </w:t>
      </w:r>
    </w:p>
    <w:p w:rsidR="006A0B74" w:rsidRPr="006A0B74" w:rsidRDefault="00F054C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Слова Бен</w:t>
      </w:r>
      <w:r w:rsidR="006A0B74" w:rsidRPr="006A0B74">
        <w:rPr>
          <w:rFonts w:ascii="Times New Roman" w:hAnsi="Times New Roman" w:cs="Times New Roman"/>
          <w:sz w:val="28"/>
          <w:szCs w:val="28"/>
        </w:rPr>
        <w:t>джамина Франклина идеально подходят для того, чтобы сформулировать основную задачу школы 21-го столетия.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      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задает себе каждый учитель.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Тема моего выступления: </w:t>
      </w:r>
      <w:r w:rsidRPr="006A0B74">
        <w:rPr>
          <w:rFonts w:ascii="Times New Roman" w:hAnsi="Times New Roman" w:cs="Times New Roman"/>
          <w:b/>
          <w:bCs/>
          <w:sz w:val="28"/>
          <w:szCs w:val="28"/>
        </w:rPr>
        <w:t>«Использование инновационных образовательных технологий на уроках английского языка в условиях реализации ФГОС».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B74">
        <w:rPr>
          <w:rFonts w:ascii="Times New Roman" w:hAnsi="Times New Roman" w:cs="Times New Roman"/>
          <w:sz w:val="28"/>
          <w:szCs w:val="28"/>
        </w:rPr>
        <w:t>В основу стандарта положен системно-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подход, который базируется на соответствии учебной деятельности и индивидуальных особенностей ученика.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</w:t>
      </w:r>
      <w:r w:rsidRPr="006A0B74">
        <w:rPr>
          <w:rFonts w:ascii="Times New Roman" w:hAnsi="Times New Roman" w:cs="Times New Roman"/>
          <w:sz w:val="28"/>
          <w:szCs w:val="28"/>
        </w:rPr>
        <w:t xml:space="preserve">кольник готовится не только к взрослой жизни, не просто приобретает знания, а участвует в образовательном процессе. Получение образования предполагает иную позицию учителя и ученика: они выступают, как равноправные участники процесса. Существенно изменилась роль учителя. Теперь учитель выступает в роли координатора действий ученика.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Учитель нацеливает детей на поиск и обработку информации, на обобщении способов действий и постановку учебной задачи.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B74">
        <w:rPr>
          <w:rFonts w:ascii="Times New Roman" w:hAnsi="Times New Roman" w:cs="Times New Roman"/>
          <w:sz w:val="28"/>
          <w:szCs w:val="28"/>
        </w:rPr>
        <w:t>Ученик самостоятельно планирует свои действия, добывает знания, делает выводы, осуществляет контроль и самоконтроль.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B74">
        <w:rPr>
          <w:rFonts w:ascii="Times New Roman" w:hAnsi="Times New Roman" w:cs="Times New Roman"/>
          <w:sz w:val="28"/>
          <w:szCs w:val="28"/>
        </w:rPr>
        <w:t>Неотъемлемой частью ФГОС является формирование у обучающихся в универсально учебных действиях, которые способствуют развитию 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B74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В последние годы все чаще поднимается вопрос о применении новых педагогических технологий в школе.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A0B74">
        <w:rPr>
          <w:rFonts w:ascii="Times New Roman" w:hAnsi="Times New Roman" w:cs="Times New Roman"/>
          <w:sz w:val="28"/>
          <w:szCs w:val="28"/>
        </w:rPr>
        <w:t>Среди многообразия современных о</w:t>
      </w:r>
      <w:r>
        <w:rPr>
          <w:rFonts w:ascii="Times New Roman" w:hAnsi="Times New Roman" w:cs="Times New Roman"/>
          <w:sz w:val="28"/>
          <w:szCs w:val="28"/>
        </w:rPr>
        <w:t>бразовательных технологий выдел</w:t>
      </w:r>
      <w:r w:rsidRPr="006A0B74">
        <w:rPr>
          <w:rFonts w:ascii="Times New Roman" w:hAnsi="Times New Roman" w:cs="Times New Roman"/>
          <w:sz w:val="28"/>
          <w:szCs w:val="28"/>
        </w:rPr>
        <w:t>ю те, которые</w:t>
      </w:r>
      <w:r>
        <w:rPr>
          <w:rFonts w:ascii="Times New Roman" w:hAnsi="Times New Roman" w:cs="Times New Roman"/>
          <w:sz w:val="28"/>
          <w:szCs w:val="28"/>
        </w:rPr>
        <w:t xml:space="preserve"> я использую на своих уроках английского языка</w:t>
      </w:r>
      <w:r w:rsidRPr="006A0B74">
        <w:rPr>
          <w:rFonts w:ascii="Times New Roman" w:hAnsi="Times New Roman" w:cs="Times New Roman"/>
          <w:sz w:val="28"/>
          <w:szCs w:val="28"/>
        </w:rPr>
        <w:t xml:space="preserve"> в рамках ФГОС: игровые,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, информационно-коммуникационные, </w:t>
      </w:r>
      <w:r>
        <w:rPr>
          <w:rFonts w:ascii="Times New Roman" w:hAnsi="Times New Roman" w:cs="Times New Roman"/>
          <w:sz w:val="28"/>
          <w:szCs w:val="28"/>
        </w:rPr>
        <w:t xml:space="preserve">модульное обучение, тестовые технологии, технология выявления и поддержки одаренных детей, </w:t>
      </w:r>
      <w:r w:rsidRPr="006A0B74">
        <w:rPr>
          <w:rFonts w:ascii="Times New Roman" w:hAnsi="Times New Roman" w:cs="Times New Roman"/>
          <w:sz w:val="28"/>
          <w:szCs w:val="28"/>
        </w:rPr>
        <w:t>и наиболее эффективная проектно-исследовательская.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В начальной школе в процессе обучения детей английскому языку использую ролевую игру с элементами соревнования потому что, игра способствует развитию памяти, внимания; воспитывает толерантность, уважение к товарищам по команде, чувство сопереживания, дух коллективизма. На своих уроках применяю фонетические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грамматические, лексические, орфографические игры, где развиваются разные лингвистические навыки: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>, говорение, чтение, письмо. Положительные эмоции облегчают усвоение материала, уменьшают утомление, улучшает психологический климат на уроке.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Одной из приоритетных задач, стоящих перед современной школой, сохранение и укрепление здоровья детей. Это неотъемлемая часть ФГОС начального</w:t>
      </w:r>
      <w:r w:rsidR="00996180">
        <w:rPr>
          <w:rFonts w:ascii="Times New Roman" w:hAnsi="Times New Roman" w:cs="Times New Roman"/>
          <w:sz w:val="28"/>
          <w:szCs w:val="28"/>
        </w:rPr>
        <w:t xml:space="preserve"> и основного </w:t>
      </w:r>
      <w:r w:rsidRPr="006A0B7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технология на уроках английского языка имеет первостепенное значение, так как формирование ответственного отношения своему здоровью необходимое условие успешности современного человека.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учащихся огромное значение имеет организация урока. Во избежание усталости детей меняю виды работ целесообразно и чередую: чтение и письмо, </w:t>
      </w:r>
      <w:proofErr w:type="spellStart"/>
      <w:r w:rsidRPr="006A0B7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 xml:space="preserve"> и ответы на вопросы, работа с учебником и творческие задания.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Соблюдаю физиологические основы учебно-воспитательного режима (учитываю время трудоспособности, утомляемость, учебную нагрузку, регулярно провожу физкультминутки). Детям очень нравятся танцевальные и музыкальные физкультминутки. Музыкальное сопровождение повышает эмоциональное состояние обучающихся, которые способствуют развитию координации, непринужденности и эмоциональности движений.</w:t>
      </w:r>
    </w:p>
    <w:p w:rsidR="006A0B74" w:rsidRPr="006A0B74" w:rsidRDefault="00747E9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Жизнь не стоит на месте. Компьютерные технологии стали ее неотъемлемой частью.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Информационно-коммуникационная технология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6180">
        <w:rPr>
          <w:rFonts w:ascii="Times New Roman" w:hAnsi="Times New Roman" w:cs="Times New Roman"/>
          <w:bCs/>
          <w:sz w:val="28"/>
          <w:szCs w:val="28"/>
        </w:rPr>
        <w:t xml:space="preserve">особенно </w:t>
      </w:r>
      <w:r w:rsidR="006A0B74" w:rsidRPr="006A0B74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6A0B74" w:rsidRPr="006A0B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стала одним из наиболее эффективных средств. На уроках использую учебные электронные –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>, мультимедийные презентации.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Одной из актуальных технологий, позволяющих учащимся применить накопленные знания по английскому языку является метод проектов, </w:t>
      </w:r>
      <w:r w:rsidR="006A0B74" w:rsidRPr="006A0B74">
        <w:rPr>
          <w:rFonts w:ascii="Times New Roman" w:hAnsi="Times New Roman" w:cs="Times New Roman"/>
          <w:sz w:val="28"/>
          <w:szCs w:val="28"/>
        </w:rPr>
        <w:lastRenderedPageBreak/>
        <w:t>обеспечивающий личностно-ориентированное обучение, как способ развития творчества, познавательной деятельности, самостоятельности обучающихся.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Для активизации проектной деятельности творчески использую различные формы уроков (ролевые игры, уроки-зачеты) и формы работы с детьми (работа в группе, в паре и индивидуально). Работа с проектом - процесс творческий: рисунки, сочинения, наблюдения, презентации, создание портфолио личных достижений. Учащийся самостоятельно или под руководством учителя занимается поиском решения какой-либо проблемы. Для этого требуется не только знание языка, но и владение большим объёмом предметных знаний, владение творческими, коммуникативными и интеллектуальными умениями. Уже в начальной школе ребята работают со словарями, справочной литературой, составляют сообщения, продумывают способ презентации, и, конечно, учатся оформлять свои работы. Проектная деятельность в начальной школе готовит учащихся к более сложной исследовательской работе в среднем звене.</w:t>
      </w:r>
      <w:r w:rsidR="00996180">
        <w:rPr>
          <w:rFonts w:ascii="Times New Roman" w:hAnsi="Times New Roman" w:cs="Times New Roman"/>
          <w:sz w:val="28"/>
          <w:szCs w:val="28"/>
        </w:rPr>
        <w:t xml:space="preserve"> В среднем и старшем звене мы с </w:t>
      </w:r>
      <w:proofErr w:type="gramStart"/>
      <w:r w:rsidR="009961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96180">
        <w:rPr>
          <w:rFonts w:ascii="Times New Roman" w:hAnsi="Times New Roman" w:cs="Times New Roman"/>
          <w:sz w:val="28"/>
          <w:szCs w:val="28"/>
        </w:rPr>
        <w:t xml:space="preserve"> усовершенствуем навыки, полученные в начальной школе.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Сосредотачивая усилия на повышение качества воспитательной работы средствами инновационных технологий, можно добиться хороших результатов в проектно-исследовательских, творческих интеллектуальных конкурсах, что способствует развитию познавательных интересов, активности и творческих способностей учащихся.</w:t>
      </w:r>
    </w:p>
    <w:p w:rsid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ектно-исследовательская работа обеспечивает формирование иноязычной компетенции и развитие таких качеств личности школьника, как культура общения, умение работать в сотрудничестве, способность и готовность к дальнейшему самообразованию в разных областях знания. Эта технология считается чрезвычайно перспективным направлением в методике преподавания иностранного языка, особенно в тех случаях, когда тема проекта выходит на </w:t>
      </w:r>
      <w:proofErr w:type="spellStart"/>
      <w:r w:rsidR="006A0B74" w:rsidRPr="006A0B7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776E4B" w:rsidRDefault="00776E4B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люблю тестовые технологии. </w:t>
      </w:r>
      <w:r w:rsidR="009632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96324F">
        <w:rPr>
          <w:rFonts w:ascii="Times New Roman" w:hAnsi="Times New Roman" w:cs="Times New Roman"/>
          <w:sz w:val="28"/>
          <w:szCs w:val="28"/>
        </w:rPr>
        <w:t xml:space="preserve">мини тесты после прохождения какой-нибудь </w:t>
      </w:r>
      <w:r w:rsidR="00807D5A">
        <w:rPr>
          <w:rFonts w:ascii="Times New Roman" w:hAnsi="Times New Roman" w:cs="Times New Roman"/>
          <w:sz w:val="28"/>
          <w:szCs w:val="28"/>
        </w:rPr>
        <w:t xml:space="preserve">грамматической темы, чтобы </w:t>
      </w:r>
      <w:proofErr w:type="gramStart"/>
      <w:r w:rsidR="00807D5A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807D5A">
        <w:rPr>
          <w:rFonts w:ascii="Times New Roman" w:hAnsi="Times New Roman" w:cs="Times New Roman"/>
          <w:sz w:val="28"/>
          <w:szCs w:val="28"/>
        </w:rPr>
        <w:t xml:space="preserve"> как дети поняли тему и над чем еще надо поработать. Также использую </w:t>
      </w:r>
      <w:r>
        <w:rPr>
          <w:rFonts w:ascii="Times New Roman" w:hAnsi="Times New Roman" w:cs="Times New Roman"/>
          <w:sz w:val="28"/>
          <w:szCs w:val="28"/>
        </w:rPr>
        <w:t>контрольные тестовые задания</w:t>
      </w:r>
      <w:r w:rsidR="00807D5A">
        <w:rPr>
          <w:rFonts w:ascii="Times New Roman" w:hAnsi="Times New Roman" w:cs="Times New Roman"/>
          <w:sz w:val="28"/>
          <w:szCs w:val="28"/>
        </w:rPr>
        <w:t xml:space="preserve"> после прохождения каждого модуля</w:t>
      </w:r>
      <w:r>
        <w:rPr>
          <w:rFonts w:ascii="Times New Roman" w:hAnsi="Times New Roman" w:cs="Times New Roman"/>
          <w:sz w:val="28"/>
          <w:szCs w:val="28"/>
        </w:rPr>
        <w:t xml:space="preserve">, начиная уже со второй четверти 2 класса. Сначала </w:t>
      </w:r>
      <w:r w:rsidR="00807D5A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>простые з</w:t>
      </w:r>
      <w:r w:rsidR="00807D5A">
        <w:rPr>
          <w:rFonts w:ascii="Times New Roman" w:hAnsi="Times New Roman" w:cs="Times New Roman"/>
          <w:sz w:val="28"/>
          <w:szCs w:val="28"/>
        </w:rPr>
        <w:t>адания, а затем уже более сложны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07D5A">
        <w:rPr>
          <w:rFonts w:ascii="Times New Roman" w:hAnsi="Times New Roman" w:cs="Times New Roman"/>
          <w:sz w:val="28"/>
          <w:szCs w:val="28"/>
        </w:rPr>
        <w:t>в каждом классе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D5A">
        <w:rPr>
          <w:rFonts w:ascii="Times New Roman" w:hAnsi="Times New Roman" w:cs="Times New Roman"/>
          <w:sz w:val="28"/>
          <w:szCs w:val="28"/>
        </w:rPr>
        <w:t xml:space="preserve"> Тем самым начинается подготовка детей к ОГЭ.</w:t>
      </w:r>
    </w:p>
    <w:p w:rsidR="00776E4B" w:rsidRPr="005C39F3" w:rsidRDefault="00776E4B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Pr="00776E4B">
        <w:rPr>
          <w:rFonts w:ascii="Times New Roman" w:hAnsi="Times New Roman" w:cs="Times New Roman"/>
          <w:sz w:val="28"/>
          <w:szCs w:val="28"/>
        </w:rPr>
        <w:t>ехнология выявления и поддержки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– это одна из самых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мой взгляд технологий, которая требует очень много времени, труда.</w:t>
      </w:r>
      <w:r w:rsidR="00807D5A">
        <w:rPr>
          <w:rFonts w:ascii="Times New Roman" w:hAnsi="Times New Roman" w:cs="Times New Roman"/>
          <w:sz w:val="28"/>
          <w:szCs w:val="28"/>
        </w:rPr>
        <w:t xml:space="preserve"> Выявить одаренного ребенка – это не так сложно, а вот развить у него дальнейшие способности – это уже проблема. </w:t>
      </w:r>
      <w:r w:rsidR="00DC3FF7">
        <w:rPr>
          <w:rFonts w:ascii="Times New Roman" w:hAnsi="Times New Roman" w:cs="Times New Roman"/>
          <w:sz w:val="28"/>
          <w:szCs w:val="28"/>
        </w:rPr>
        <w:t>Над этим я еще работаю…</w:t>
      </w:r>
    </w:p>
    <w:p w:rsidR="006A0B74" w:rsidRPr="006A0B74" w:rsidRDefault="00996180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Широкое внедрение инновационных технологий создают условия для повышения качества обучения, познавательной активности и учебной мотивации школьников.</w:t>
      </w:r>
    </w:p>
    <w:p w:rsidR="006A0B74" w:rsidRPr="006A0B74" w:rsidRDefault="00807D5A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B74" w:rsidRPr="006A0B74">
        <w:rPr>
          <w:rFonts w:ascii="Times New Roman" w:hAnsi="Times New Roman" w:cs="Times New Roman"/>
          <w:sz w:val="28"/>
          <w:szCs w:val="28"/>
        </w:rPr>
        <w:t xml:space="preserve">Результатом использования современных образовательных </w:t>
      </w:r>
      <w:proofErr w:type="gramStart"/>
      <w:r w:rsidR="006A0B74" w:rsidRPr="006A0B74">
        <w:rPr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="006A0B74" w:rsidRPr="006A0B74">
        <w:rPr>
          <w:rFonts w:ascii="Times New Roman" w:hAnsi="Times New Roman" w:cs="Times New Roman"/>
          <w:sz w:val="28"/>
          <w:szCs w:val="28"/>
        </w:rPr>
        <w:t xml:space="preserve"> считаю:</w:t>
      </w:r>
    </w:p>
    <w:p w:rsidR="006A0B74" w:rsidRPr="006A0B74" w:rsidRDefault="006A0B74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6A0B74">
        <w:rPr>
          <w:rFonts w:ascii="Times New Roman" w:hAnsi="Times New Roman" w:cs="Times New Roman"/>
          <w:sz w:val="28"/>
          <w:szCs w:val="28"/>
        </w:rPr>
        <w:t>стабильно</w:t>
      </w:r>
      <w:r w:rsidR="00DC3FF7">
        <w:rPr>
          <w:rFonts w:ascii="Times New Roman" w:hAnsi="Times New Roman" w:cs="Times New Roman"/>
          <w:sz w:val="28"/>
          <w:szCs w:val="28"/>
        </w:rPr>
        <w:t>е</w:t>
      </w:r>
      <w:r w:rsidRPr="006A0B74">
        <w:rPr>
          <w:rFonts w:ascii="Times New Roman" w:hAnsi="Times New Roman" w:cs="Times New Roman"/>
          <w:sz w:val="28"/>
          <w:szCs w:val="28"/>
        </w:rPr>
        <w:t xml:space="preserve"> качество знаний по предме</w:t>
      </w:r>
      <w:r w:rsidR="00DC3FF7">
        <w:rPr>
          <w:rFonts w:ascii="Times New Roman" w:hAnsi="Times New Roman" w:cs="Times New Roman"/>
          <w:sz w:val="28"/>
          <w:szCs w:val="28"/>
        </w:rPr>
        <w:t xml:space="preserve">ту особенно в начальной школе , 100% уровень </w:t>
      </w:r>
      <w:proofErr w:type="spellStart"/>
      <w:r w:rsidR="00DC3FF7">
        <w:rPr>
          <w:rFonts w:ascii="Times New Roman" w:hAnsi="Times New Roman" w:cs="Times New Roman"/>
          <w:sz w:val="28"/>
          <w:szCs w:val="28"/>
        </w:rPr>
        <w:t>обученн</w:t>
      </w:r>
      <w:r w:rsidRPr="006A0B74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6A0B74">
        <w:rPr>
          <w:rFonts w:ascii="Times New Roman" w:hAnsi="Times New Roman" w:cs="Times New Roman"/>
          <w:sz w:val="28"/>
          <w:szCs w:val="28"/>
        </w:rPr>
        <w:t>; используемые технологии, позволили мне спланировать педагогическую работу, направлен</w:t>
      </w:r>
      <w:r w:rsidR="00DC3FF7">
        <w:rPr>
          <w:rFonts w:ascii="Times New Roman" w:hAnsi="Times New Roman" w:cs="Times New Roman"/>
          <w:sz w:val="28"/>
          <w:szCs w:val="28"/>
        </w:rPr>
        <w:t>н</w:t>
      </w:r>
      <w:r w:rsidRPr="006A0B74">
        <w:rPr>
          <w:rFonts w:ascii="Times New Roman" w:hAnsi="Times New Roman" w:cs="Times New Roman"/>
          <w:sz w:val="28"/>
          <w:szCs w:val="28"/>
        </w:rPr>
        <w:t>ую на достижение цели современного начального образования - развитие личности ребенка, выявление его творческих возможностей, сохранение физичес</w:t>
      </w:r>
      <w:r w:rsidR="00DC3FF7">
        <w:rPr>
          <w:rFonts w:ascii="Times New Roman" w:hAnsi="Times New Roman" w:cs="Times New Roman"/>
          <w:sz w:val="28"/>
          <w:szCs w:val="28"/>
        </w:rPr>
        <w:t>кого и психического здоровья и</w:t>
      </w:r>
      <w:r w:rsidRPr="006A0B74">
        <w:rPr>
          <w:rFonts w:ascii="Times New Roman" w:hAnsi="Times New Roman" w:cs="Times New Roman"/>
          <w:sz w:val="28"/>
          <w:szCs w:val="28"/>
        </w:rPr>
        <w:t>, конечно, повышения качества знаний.</w:t>
      </w:r>
    </w:p>
    <w:p w:rsidR="006A0B74" w:rsidRPr="006A0B74" w:rsidRDefault="00747E9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B74" w:rsidRPr="006A0B74">
        <w:rPr>
          <w:rFonts w:ascii="Times New Roman" w:hAnsi="Times New Roman" w:cs="Times New Roman"/>
          <w:sz w:val="28"/>
          <w:szCs w:val="28"/>
        </w:rPr>
        <w:t>Основными моими заповедями учителя были и остаются слова: «Трудись, и не останавливайся на достигнутом. Учись и опытом делись». </w:t>
      </w:r>
    </w:p>
    <w:p w:rsidR="0094364F" w:rsidRDefault="0094364F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DC3FF7" w:rsidRDefault="00DC3FF7" w:rsidP="006A0B74">
      <w:pPr>
        <w:spacing w:after="20"/>
        <w:rPr>
          <w:rFonts w:ascii="Times New Roman" w:hAnsi="Times New Roman" w:cs="Times New Roman"/>
          <w:sz w:val="28"/>
          <w:szCs w:val="28"/>
        </w:rPr>
      </w:pPr>
    </w:p>
    <w:sectPr w:rsidR="00DC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74"/>
    <w:rsid w:val="005B766E"/>
    <w:rsid w:val="005C39F3"/>
    <w:rsid w:val="006A0B74"/>
    <w:rsid w:val="00747E97"/>
    <w:rsid w:val="00776E4B"/>
    <w:rsid w:val="00807D5A"/>
    <w:rsid w:val="00925CA7"/>
    <w:rsid w:val="0094364F"/>
    <w:rsid w:val="0096324F"/>
    <w:rsid w:val="00996180"/>
    <w:rsid w:val="00DC3FF7"/>
    <w:rsid w:val="00F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Admin</cp:lastModifiedBy>
  <cp:revision>2</cp:revision>
  <dcterms:created xsi:type="dcterms:W3CDTF">2020-02-03T02:10:00Z</dcterms:created>
  <dcterms:modified xsi:type="dcterms:W3CDTF">2020-02-03T02:10:00Z</dcterms:modified>
</cp:coreProperties>
</file>