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0B" w:rsidRPr="00540613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540613">
        <w:rPr>
          <w:b/>
          <w:bCs/>
          <w:color w:val="000000"/>
          <w:sz w:val="27"/>
          <w:szCs w:val="27"/>
          <w:lang w:val="en-US"/>
        </w:rPr>
        <w:t>Rainbow English 5 </w:t>
      </w:r>
      <w:r>
        <w:rPr>
          <w:b/>
          <w:bCs/>
          <w:color w:val="000000"/>
          <w:sz w:val="27"/>
          <w:szCs w:val="27"/>
        </w:rPr>
        <w:t>класс</w:t>
      </w:r>
      <w:r w:rsidRPr="00540613">
        <w:rPr>
          <w:b/>
          <w:bCs/>
          <w:color w:val="000000"/>
          <w:sz w:val="27"/>
          <w:szCs w:val="27"/>
          <w:lang w:val="en-US"/>
        </w:rPr>
        <w:t>, </w:t>
      </w:r>
      <w:r>
        <w:rPr>
          <w:b/>
          <w:bCs/>
          <w:color w:val="000000"/>
          <w:sz w:val="27"/>
          <w:szCs w:val="27"/>
        </w:rPr>
        <w:t>часть</w:t>
      </w:r>
      <w:r w:rsidRPr="00540613">
        <w:rPr>
          <w:b/>
          <w:bCs/>
          <w:color w:val="000000"/>
          <w:sz w:val="27"/>
          <w:szCs w:val="27"/>
          <w:lang w:val="en-US"/>
        </w:rPr>
        <w:t> 2</w:t>
      </w:r>
    </w:p>
    <w:p w:rsidR="0035620B" w:rsidRPr="00540613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  <w:r w:rsidRPr="00540613">
        <w:rPr>
          <w:b/>
          <w:bCs/>
          <w:color w:val="000000"/>
          <w:sz w:val="27"/>
          <w:szCs w:val="27"/>
          <w:lang w:val="en-US"/>
        </w:rPr>
        <w:t>Unit 4 Step 7</w:t>
      </w:r>
    </w:p>
    <w:p w:rsidR="0035620B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35620B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I. Вводный этап</w:t>
      </w:r>
    </w:p>
    <w:p w:rsidR="0035620B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 Организационный момент:</w:t>
      </w:r>
    </w:p>
    <w:p w:rsidR="0035620B" w:rsidRPr="0035620B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540613">
        <w:rPr>
          <w:color w:val="000000"/>
          <w:sz w:val="27"/>
          <w:szCs w:val="27"/>
          <w:lang w:val="en-US"/>
        </w:rPr>
        <w:t>Hello boys and girls. I’m glad to see all of you. Today we are goi</w:t>
      </w:r>
      <w:r>
        <w:rPr>
          <w:color w:val="000000"/>
          <w:sz w:val="27"/>
          <w:szCs w:val="27"/>
          <w:lang w:val="en-US"/>
        </w:rPr>
        <w:t xml:space="preserve">ng to review your </w:t>
      </w:r>
      <w:r w:rsidRPr="00540613">
        <w:rPr>
          <w:color w:val="000000"/>
          <w:sz w:val="27"/>
          <w:szCs w:val="27"/>
          <w:lang w:val="en-US"/>
        </w:rPr>
        <w:t>grammar rule</w:t>
      </w:r>
      <w:r>
        <w:rPr>
          <w:color w:val="000000"/>
          <w:sz w:val="27"/>
          <w:szCs w:val="27"/>
          <w:lang w:val="en-US"/>
        </w:rPr>
        <w:t>s</w:t>
      </w:r>
      <w:r w:rsidRPr="00540613">
        <w:rPr>
          <w:color w:val="000000"/>
          <w:sz w:val="27"/>
          <w:szCs w:val="27"/>
          <w:lang w:val="en-US"/>
        </w:rPr>
        <w:t>. </w:t>
      </w:r>
    </w:p>
    <w:p w:rsidR="0035620B" w:rsidRPr="00540613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540613">
        <w:rPr>
          <w:color w:val="000000"/>
          <w:sz w:val="27"/>
          <w:szCs w:val="27"/>
          <w:lang w:val="en-US"/>
        </w:rPr>
        <w:t>1.2 </w:t>
      </w:r>
      <w:r>
        <w:rPr>
          <w:color w:val="000000"/>
          <w:sz w:val="27"/>
          <w:szCs w:val="27"/>
        </w:rPr>
        <w:t>Речевая</w:t>
      </w:r>
      <w:r w:rsidRPr="00540613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зарядка</w:t>
      </w:r>
      <w:r w:rsidRPr="00540613">
        <w:rPr>
          <w:color w:val="000000"/>
          <w:sz w:val="27"/>
          <w:szCs w:val="27"/>
          <w:lang w:val="en-US"/>
        </w:rPr>
        <w:t>:</w:t>
      </w:r>
    </w:p>
    <w:p w:rsidR="0035620B" w:rsidRPr="00540613" w:rsidRDefault="0035620B" w:rsidP="0035620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  <w:r w:rsidRPr="00540613">
        <w:rPr>
          <w:color w:val="000000"/>
          <w:sz w:val="27"/>
          <w:szCs w:val="27"/>
          <w:lang w:val="en-US"/>
        </w:rPr>
        <w:t>Ok. First of all, tell me what date is it today? </w:t>
      </w:r>
      <w:r w:rsidRPr="00540613">
        <w:rPr>
          <w:b/>
          <w:bCs/>
          <w:color w:val="000000"/>
          <w:sz w:val="27"/>
          <w:szCs w:val="27"/>
          <w:lang w:val="en-US"/>
        </w:rPr>
        <w:t>P1…</w:t>
      </w:r>
      <w:r w:rsidRPr="00540613">
        <w:rPr>
          <w:color w:val="000000"/>
          <w:sz w:val="27"/>
          <w:szCs w:val="27"/>
          <w:lang w:val="en-US"/>
        </w:rPr>
        <w:t> Thank you. And what day of the week is today</w:t>
      </w:r>
      <w:proofErr w:type="gramStart"/>
      <w:r w:rsidRPr="00540613">
        <w:rPr>
          <w:color w:val="000000"/>
          <w:sz w:val="27"/>
          <w:szCs w:val="27"/>
          <w:lang w:val="en-US"/>
        </w:rPr>
        <w:t>?</w:t>
      </w:r>
      <w:r w:rsidRPr="00540613">
        <w:rPr>
          <w:b/>
          <w:bCs/>
          <w:color w:val="000000"/>
          <w:sz w:val="27"/>
          <w:szCs w:val="27"/>
          <w:lang w:val="en-US"/>
        </w:rPr>
        <w:t>P2</w:t>
      </w:r>
      <w:proofErr w:type="gramEnd"/>
      <w:r w:rsidRPr="00540613">
        <w:rPr>
          <w:b/>
          <w:bCs/>
          <w:color w:val="000000"/>
          <w:sz w:val="27"/>
          <w:szCs w:val="27"/>
          <w:lang w:val="en-US"/>
        </w:rPr>
        <w:t>…</w:t>
      </w:r>
      <w:r w:rsidRPr="00540613">
        <w:rPr>
          <w:color w:val="000000"/>
          <w:sz w:val="27"/>
          <w:szCs w:val="27"/>
          <w:lang w:val="en-US"/>
        </w:rPr>
        <w:t> Yes, you are right.</w:t>
      </w:r>
      <w:r>
        <w:rPr>
          <w:color w:val="000000"/>
          <w:sz w:val="27"/>
          <w:szCs w:val="27"/>
          <w:lang w:val="en-US"/>
        </w:rPr>
        <w:t xml:space="preserve"> Sonya, yesterday it was Thursday</w:t>
      </w:r>
      <w:r w:rsidRPr="00540613">
        <w:rPr>
          <w:color w:val="000000"/>
          <w:sz w:val="27"/>
          <w:szCs w:val="27"/>
          <w:lang w:val="en-US"/>
        </w:rPr>
        <w:t>, wasn’t it? </w:t>
      </w:r>
      <w:r w:rsidRPr="00540613">
        <w:rPr>
          <w:b/>
          <w:bCs/>
          <w:color w:val="000000"/>
          <w:sz w:val="27"/>
          <w:szCs w:val="27"/>
          <w:lang w:val="en-US"/>
        </w:rPr>
        <w:t>P3…</w:t>
      </w:r>
      <w:r w:rsidRPr="00540613">
        <w:rPr>
          <w:color w:val="000000"/>
          <w:sz w:val="27"/>
          <w:szCs w:val="27"/>
          <w:lang w:val="en-US"/>
        </w:rPr>
        <w:t> Is anybody absent today?</w:t>
      </w:r>
    </w:p>
    <w:p w:rsidR="0035620B" w:rsidRDefault="0035620B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</w:pPr>
    </w:p>
    <w:p w:rsidR="0035620B" w:rsidRPr="00541D6A" w:rsidRDefault="0035620B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1.3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Фонетическая</w:t>
      </w:r>
      <w:r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зарядка</w:t>
      </w:r>
      <w:r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>.</w:t>
      </w:r>
      <w:proofErr w:type="gramEnd"/>
    </w:p>
    <w:p w:rsidR="00334CF2" w:rsidRPr="00284CF1" w:rsidRDefault="00334CF2" w:rsidP="00334C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284CF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I keep six honest serving-men</w:t>
      </w:r>
    </w:p>
    <w:p w:rsidR="00334CF2" w:rsidRPr="00284CF1" w:rsidRDefault="00334CF2" w:rsidP="00334C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284CF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(They taught me all I knew);</w:t>
      </w:r>
    </w:p>
    <w:p w:rsidR="00334CF2" w:rsidRPr="00284CF1" w:rsidRDefault="00334CF2" w:rsidP="00334C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284CF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Their names are </w:t>
      </w:r>
      <w:proofErr w:type="gramStart"/>
      <w:r w:rsidRPr="00284CF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284CF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and Why and When</w:t>
      </w:r>
    </w:p>
    <w:p w:rsidR="00334CF2" w:rsidRPr="00284CF1" w:rsidRDefault="00334CF2" w:rsidP="00334CF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proofErr w:type="gramStart"/>
      <w:r w:rsidRPr="00284CF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And How and Where and Who.</w:t>
      </w:r>
      <w:proofErr w:type="gramEnd"/>
    </w:p>
    <w:p w:rsidR="0035620B" w:rsidRPr="00541D6A" w:rsidRDefault="0035620B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</w:pP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II. Речевая зарядка, подведение детей к необходимости изучения новой темы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 в режиме вопрос – ответ, учитель – ученик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Let’s begin our lesson from some questions. (</w:t>
      </w:r>
      <w:r>
        <w:rPr>
          <w:rFonts w:ascii="Helvetica" w:hAnsi="Helvetica" w:cs="Helvetica"/>
          <w:color w:val="333333"/>
          <w:sz w:val="21"/>
          <w:szCs w:val="21"/>
        </w:rPr>
        <w:t>Слайд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2)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What do you have on the table?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Do you have a pen?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Do you have a red pen or a blue pen?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You have a blue pen, don’t you?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(Аналогично с другими учащимися, с названиями других школьных принадлежностей)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III. Обобщение знаний учащихся о типах вопросов</w:t>
      </w: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1FCC" w:rsidRPr="009D7E31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What type of questions did I ask you? (</w:t>
      </w:r>
      <w:r w:rsidRPr="009D7E31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9D7E31">
        <w:rPr>
          <w:rFonts w:ascii="Helvetica" w:hAnsi="Helvetica" w:cs="Helvetica"/>
          <w:b/>
          <w:color w:val="333333"/>
          <w:sz w:val="21"/>
          <w:szCs w:val="21"/>
          <w:lang w:val="en-US"/>
        </w:rPr>
        <w:t> 2)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IV.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Постановка</w:t>
      </w: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проблемы</w:t>
      </w: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541D6A" w:rsidRP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D1FCC" w:rsidRP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– How many types of questions do we know? </w:t>
      </w:r>
      <w:r>
        <w:rPr>
          <w:rFonts w:ascii="Helvetica" w:hAnsi="Helvetica" w:cs="Helvetica"/>
          <w:color w:val="333333"/>
          <w:sz w:val="21"/>
          <w:szCs w:val="21"/>
        </w:rPr>
        <w:t>Ответ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учащихся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– </w:t>
      </w:r>
      <w:r w:rsidR="00541D6A" w:rsidRPr="00541D6A">
        <w:rPr>
          <w:rFonts w:ascii="Helvetica" w:hAnsi="Helvetica" w:cs="Helvetica"/>
          <w:color w:val="333333"/>
          <w:sz w:val="21"/>
          <w:szCs w:val="21"/>
          <w:lang w:val="en-US"/>
        </w:rPr>
        <w:t>4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What is our aim at this lesson today?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 </w:t>
      </w:r>
      <w:r w:rsidR="00541D6A" w:rsidRPr="00541D6A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>We will revise questions/</w:t>
      </w:r>
    </w:p>
    <w:p w:rsidR="00364FA3" w:rsidRPr="00364FA3" w:rsidRDefault="00364FA3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я выделила разделительные вопросы другим цветом</w:t>
      </w:r>
      <w:r w:rsidRPr="00364FA3">
        <w:rPr>
          <w:rFonts w:ascii="Helvetica" w:hAnsi="Helvetica" w:cs="Helvetica"/>
          <w:color w:val="333333"/>
          <w:sz w:val="21"/>
          <w:szCs w:val="21"/>
        </w:rPr>
        <w:t>?</w:t>
      </w:r>
      <w:r>
        <w:rPr>
          <w:rFonts w:ascii="Helvetica" w:hAnsi="Helvetica" w:cs="Helvetica"/>
          <w:color w:val="333333"/>
          <w:sz w:val="21"/>
          <w:szCs w:val="21"/>
        </w:rPr>
        <w:t xml:space="preserve"> Мы начали изучать разделительные вопросы.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– Yes, that’s right. Our theme is TAG-questions today/ </w:t>
      </w:r>
      <w:r w:rsidRPr="009D7E31">
        <w:rPr>
          <w:rFonts w:ascii="Helvetica" w:hAnsi="Helvetica" w:cs="Helvetica"/>
          <w:b/>
          <w:color w:val="333333"/>
          <w:sz w:val="21"/>
          <w:szCs w:val="21"/>
          <w:lang w:val="en-US"/>
        </w:rPr>
        <w:t>(</w:t>
      </w:r>
      <w:r w:rsidRPr="009D7E31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9D7E31">
        <w:rPr>
          <w:rFonts w:ascii="Helvetica" w:hAnsi="Helvetica" w:cs="Helvetica"/>
          <w:b/>
          <w:color w:val="333333"/>
          <w:sz w:val="21"/>
          <w:szCs w:val="21"/>
          <w:lang w:val="en-US"/>
        </w:rPr>
        <w:t> 3)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V. Введение темы «Разделительный вопрос» через постановку проблемных вопросов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Функция разделительных вопросов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(Слайд 3) Учащиеся знакомятся с информацией со слайда:</w:t>
      </w: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541D6A" w:rsidRDefault="00AA77B3" w:rsidP="00CD1FCC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– At first look at the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screen </w:t>
      </w:r>
      <w:r w:rsidR="00CD1FCC"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and</w:t>
      </w:r>
      <w:proofErr w:type="gramEnd"/>
      <w:r w:rsidR="00CD1FCC"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say what is Tag-question? </w:t>
      </w:r>
      <w:r w:rsidR="00CD1FCC"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(</w:t>
      </w:r>
      <w:r w:rsidR="00CD1FCC">
        <w:rPr>
          <w:rStyle w:val="a5"/>
          <w:rFonts w:ascii="Helvetica" w:hAnsi="Helvetica" w:cs="Helvetica"/>
          <w:color w:val="333333"/>
          <w:sz w:val="21"/>
          <w:szCs w:val="21"/>
        </w:rPr>
        <w:t>Окончания</w:t>
      </w:r>
      <w:r w:rsidR="009D7E31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="00CD1FCC">
        <w:rPr>
          <w:rStyle w:val="a5"/>
          <w:rFonts w:ascii="Helvetica" w:hAnsi="Helvetica" w:cs="Helvetica"/>
          <w:color w:val="333333"/>
          <w:sz w:val="21"/>
          <w:szCs w:val="21"/>
        </w:rPr>
        <w:t>вопросов</w:t>
      </w:r>
      <w:r w:rsidR="00CD1FCC"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– endings)</w:t>
      </w:r>
    </w:p>
    <w:p w:rsid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Why do people use such Tag-questions? 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(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Важны</w:t>
      </w:r>
      <w:r w:rsidR="009D7E31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для</w:t>
      </w:r>
      <w:r w:rsidR="009D7E31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поддержания</w:t>
      </w:r>
      <w:r w:rsidR="009D7E31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беседы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)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 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lastRenderedPageBreak/>
        <w:br/>
        <w:t>– What do we need to learn at the lesson?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(Научиться выбирать нужные окончания вопросов)</w:t>
      </w:r>
    </w:p>
    <w:p w:rsidR="009D7E31" w:rsidRPr="00541D6A" w:rsidRDefault="009D7E31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D7E31" w:rsidRPr="00541D6A" w:rsidRDefault="009D7E31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9D7E31" w:rsidRPr="00541D6A" w:rsidRDefault="009D7E31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Глаголы, которые переносятся из главной части вопроса</w:t>
      </w:r>
    </w:p>
    <w:p w:rsidR="00CD1FCC" w:rsidRPr="009D7E31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– Now look, read and translate this Tag-questions. </w:t>
      </w:r>
      <w:r w:rsidRPr="009D7E31">
        <w:rPr>
          <w:rFonts w:ascii="Helvetica" w:hAnsi="Helvetica" w:cs="Helvetica"/>
          <w:b/>
          <w:color w:val="333333"/>
          <w:sz w:val="21"/>
          <w:szCs w:val="21"/>
        </w:rPr>
        <w:t>(Слайд 4)</w:t>
      </w:r>
    </w:p>
    <w:p w:rsidR="00CD1FCC" w:rsidRP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(После выполнения этой части задания учитель </w:t>
      </w:r>
      <w:r w:rsidRPr="00541D6A">
        <w:rPr>
          <w:rStyle w:val="a5"/>
          <w:rFonts w:ascii="Helvetica" w:hAnsi="Helvetica" w:cs="Helvetica"/>
          <w:b/>
          <w:color w:val="333333"/>
          <w:sz w:val="21"/>
          <w:szCs w:val="21"/>
        </w:rPr>
        <w:t>подводит учащихся к выведению правила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</w:t>
      </w:r>
      <w:r w:rsidRPr="00541D6A">
        <w:rPr>
          <w:rStyle w:val="a5"/>
          <w:rFonts w:ascii="Helvetica" w:hAnsi="Helvetica" w:cs="Helvetica"/>
          <w:b/>
          <w:color w:val="333333"/>
          <w:sz w:val="21"/>
          <w:szCs w:val="21"/>
        </w:rPr>
        <w:t>переноса вспомогательных и модальных глаголов в так называемые «хвостики»)</w:t>
      </w:r>
    </w:p>
    <w:p w:rsid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How Tag-questions are separate from the main part? 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(By comma –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с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помощью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запятой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)</w:t>
      </w:r>
    </w:p>
    <w:p w:rsid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What is unusual can you see at these sentences? 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(The</w:t>
      </w:r>
      <w:r w:rsidR="002548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same</w:t>
      </w:r>
      <w:r w:rsidR="002548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words</w:t>
      </w:r>
      <w:r w:rsidR="002548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at</w:t>
      </w:r>
      <w:r w:rsidR="002548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parts –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одинаковые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слова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в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частях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вопроса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)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 xml:space="preserve">– What are these words? </w:t>
      </w:r>
      <w:r w:rsidRPr="002548CC">
        <w:rPr>
          <w:rFonts w:ascii="Helvetica" w:hAnsi="Helvetica" w:cs="Helvetica"/>
          <w:color w:val="333333"/>
          <w:sz w:val="21"/>
          <w:szCs w:val="21"/>
          <w:lang w:val="en-US"/>
        </w:rPr>
        <w:t>Name them.</w:t>
      </w:r>
    </w:p>
    <w:p w:rsidR="00541D6A" w:rsidRPr="002548CC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(Учащиеся проговаривают, слова выделяются по нажатию </w:t>
      </w:r>
      <w:proofErr w:type="gramStart"/>
      <w:r>
        <w:rPr>
          <w:rStyle w:val="a5"/>
          <w:rFonts w:ascii="Helvetica" w:hAnsi="Helvetica" w:cs="Helvetica"/>
          <w:color w:val="333333"/>
          <w:sz w:val="21"/>
          <w:szCs w:val="21"/>
        </w:rPr>
        <w:t>мышки</w:t>
      </w:r>
      <w:proofErr w:type="gram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учитель выводит следующий слайд)</w:t>
      </w:r>
    </w:p>
    <w:p w:rsidR="00CD1FCC" w:rsidRP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  <w:lang w:val="en-US"/>
        </w:rPr>
      </w:pPr>
      <w:r w:rsidRPr="00541D6A">
        <w:rPr>
          <w:rFonts w:ascii="Helvetica" w:hAnsi="Helvetica" w:cs="Helvetica"/>
          <w:b/>
          <w:color w:val="333333"/>
          <w:sz w:val="21"/>
          <w:szCs w:val="21"/>
          <w:lang w:val="en-US"/>
        </w:rPr>
        <w:t>(</w:t>
      </w:r>
      <w:r w:rsidRPr="00C30CDC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541D6A">
        <w:rPr>
          <w:rFonts w:ascii="Helvetica" w:hAnsi="Helvetica" w:cs="Helvetica"/>
          <w:b/>
          <w:color w:val="333333"/>
          <w:sz w:val="21"/>
          <w:szCs w:val="21"/>
          <w:lang w:val="en-US"/>
        </w:rPr>
        <w:t xml:space="preserve"> 5)</w:t>
      </w:r>
    </w:p>
    <w:p w:rsidR="00CD1FCC" w:rsidRP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Правило</w:t>
      </w:r>
      <w:r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о</w:t>
      </w:r>
      <w:r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«+»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и</w:t>
      </w:r>
      <w:r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«</w:t>
      </w:r>
      <w:proofErr w:type="gramStart"/>
      <w:r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>–»</w:t>
      </w:r>
      <w:proofErr w:type="gramEnd"/>
    </w:p>
    <w:p w:rsidR="00CD1FCC" w:rsidRPr="00C30CD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Now look again at these sentences and find another interesting fact about Tag-questions.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(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Учитель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запускает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выделение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слова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not)</w:t>
      </w:r>
      <w:r w:rsidRPr="00CD1FCC">
        <w:rPr>
          <w:rFonts w:ascii="Helvetica" w:hAnsi="Helvetica" w:cs="Helvetica"/>
          <w:i/>
          <w:iCs/>
          <w:color w:val="333333"/>
          <w:sz w:val="21"/>
          <w:szCs w:val="21"/>
          <w:lang w:val="en-US"/>
        </w:rPr>
        <w:br/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Where is particle NOT?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Is it all time at the same part of question?</w:t>
      </w:r>
    </w:p>
    <w:p w:rsidR="00CD1FCC" w:rsidRPr="00C30CD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C30CDC">
        <w:rPr>
          <w:rFonts w:ascii="Helvetica" w:hAnsi="Helvetica" w:cs="Helvetica"/>
          <w:b/>
          <w:color w:val="333333"/>
          <w:sz w:val="21"/>
          <w:szCs w:val="21"/>
        </w:rPr>
        <w:t>(Слайд 7)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Изменение существительных (подлежащее) на местоимение</w:t>
      </w:r>
    </w:p>
    <w:p w:rsidR="00CD1FCC" w:rsidRPr="00C30CD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  <w:lang w:val="en-US"/>
        </w:rPr>
      </w:pP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>(</w:t>
      </w:r>
      <w:r w:rsidRPr="00C30CDC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 xml:space="preserve"> 8)</w:t>
      </w:r>
    </w:p>
    <w:p w:rsid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– Look at the next slide. 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Физкультминутка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>(</w:t>
      </w:r>
      <w:r w:rsidRPr="00C30CDC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 xml:space="preserve"> 9)</w:t>
      </w:r>
      <w:r w:rsidR="00541D6A">
        <w:rPr>
          <w:rFonts w:ascii="Helvetica" w:hAnsi="Helvetica" w:cs="Helvetica"/>
          <w:b/>
          <w:color w:val="333333"/>
          <w:sz w:val="21"/>
          <w:szCs w:val="21"/>
        </w:rPr>
        <w:t xml:space="preserve"> поем</w:t>
      </w:r>
    </w:p>
    <w:p w:rsidR="00541D6A" w:rsidRP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CD1FCC" w:rsidRPr="00541D6A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>Simple Past, Simple Present</w:t>
      </w:r>
      <w:r w:rsidR="00541D6A"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="00541D6A">
        <w:rPr>
          <w:rStyle w:val="a4"/>
          <w:rFonts w:ascii="Helvetica" w:hAnsi="Helvetica" w:cs="Helvetica"/>
          <w:color w:val="333333"/>
          <w:sz w:val="21"/>
          <w:szCs w:val="21"/>
        </w:rPr>
        <w:t>три</w:t>
      </w:r>
      <w:r w:rsidR="00541D6A" w:rsidRPr="00541D6A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 w:rsidR="00541D6A">
        <w:rPr>
          <w:rStyle w:val="a4"/>
          <w:rFonts w:ascii="Helvetica" w:hAnsi="Helvetica" w:cs="Helvetica"/>
          <w:color w:val="333333"/>
          <w:sz w:val="21"/>
          <w:szCs w:val="21"/>
        </w:rPr>
        <w:t>д</w:t>
      </w:r>
    </w:p>
    <w:p w:rsidR="00CD1FCC" w:rsidRPr="00C30CD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  <w:lang w:val="en-US"/>
        </w:rPr>
      </w:pP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>(</w:t>
      </w:r>
      <w:r w:rsidRPr="00C30CDC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 xml:space="preserve"> 10)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Read the next part of the rule.</w:t>
      </w: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41D6A" w:rsidRP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По времени!!! 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(Можно дать распечатку)!!! На столе проверяем.</w:t>
      </w: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41D6A" w:rsidRDefault="00541D6A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Ответы на разделительные вопросы</w:t>
      </w:r>
    </w:p>
    <w:p w:rsidR="00CD1FCC" w:rsidRPr="00C30CD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C30CDC">
        <w:rPr>
          <w:rFonts w:ascii="Helvetica" w:hAnsi="Helvetica" w:cs="Helvetica"/>
          <w:b/>
          <w:color w:val="333333"/>
          <w:sz w:val="21"/>
          <w:szCs w:val="21"/>
        </w:rPr>
        <w:t>(Слайд 11)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541D6A">
        <w:rPr>
          <w:rFonts w:ascii="Helvetica" w:hAnsi="Helvetica" w:cs="Helvetica"/>
          <w:color w:val="333333"/>
          <w:sz w:val="21"/>
          <w:szCs w:val="21"/>
        </w:rPr>
        <w:t xml:space="preserve">–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Now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let</w:t>
      </w:r>
      <w:r w:rsidRPr="00541D6A">
        <w:rPr>
          <w:rFonts w:ascii="Helvetica" w:hAnsi="Helvetica" w:cs="Helvetica"/>
          <w:color w:val="333333"/>
          <w:sz w:val="21"/>
          <w:szCs w:val="21"/>
        </w:rPr>
        <w:t>’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s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read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the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last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part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of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the</w:t>
      </w:r>
      <w:r w:rsidRPr="00541D6A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rule.</w:t>
      </w: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Тренировка в подборе окончаний разделительных вопросов и ответы на эти вопросы</w:t>
      </w:r>
    </w:p>
    <w:p w:rsidR="00CD1FCC" w:rsidRPr="00420B75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420B75">
        <w:rPr>
          <w:rFonts w:ascii="Helvetica" w:hAnsi="Helvetica" w:cs="Helvetica"/>
          <w:b/>
          <w:color w:val="333333"/>
          <w:sz w:val="21"/>
          <w:szCs w:val="21"/>
        </w:rPr>
        <w:t>(</w:t>
      </w:r>
      <w:r w:rsidRPr="00C30CDC">
        <w:rPr>
          <w:rFonts w:ascii="Helvetica" w:hAnsi="Helvetica" w:cs="Helvetica"/>
          <w:b/>
          <w:color w:val="333333"/>
          <w:sz w:val="21"/>
          <w:szCs w:val="21"/>
        </w:rPr>
        <w:t>Слайды</w:t>
      </w:r>
      <w:r w:rsidRPr="00420B75">
        <w:rPr>
          <w:rFonts w:ascii="Helvetica" w:hAnsi="Helvetica" w:cs="Helvetica"/>
          <w:b/>
          <w:color w:val="333333"/>
          <w:sz w:val="21"/>
          <w:szCs w:val="21"/>
        </w:rPr>
        <w:t xml:space="preserve"> 12-13)</w:t>
      </w:r>
      <w:r w:rsidR="00420B75">
        <w:rPr>
          <w:rFonts w:ascii="Helvetica" w:hAnsi="Helvetica" w:cs="Helvetica"/>
          <w:b/>
          <w:color w:val="333333"/>
          <w:sz w:val="21"/>
          <w:szCs w:val="21"/>
        </w:rPr>
        <w:t xml:space="preserve"> распечатка </w:t>
      </w:r>
    </w:p>
    <w:p w:rsidR="00420B75" w:rsidRPr="00420B75" w:rsidRDefault="00420B75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</w:p>
    <w:p w:rsidR="00420B75" w:rsidRPr="00420B75" w:rsidRDefault="00420B75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 xml:space="preserve">По времени ( можно проверить </w:t>
      </w:r>
      <w:proofErr w:type="spellStart"/>
      <w:r>
        <w:rPr>
          <w:rFonts w:ascii="Helvetica" w:hAnsi="Helvetica" w:cs="Helvetica"/>
          <w:b/>
          <w:color w:val="333333"/>
          <w:sz w:val="21"/>
          <w:szCs w:val="21"/>
        </w:rPr>
        <w:t>д.з</w:t>
      </w:r>
      <w:proofErr w:type="spellEnd"/>
      <w:r>
        <w:rPr>
          <w:rFonts w:ascii="Helvetica" w:hAnsi="Helvetica" w:cs="Helvetica"/>
          <w:b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Helvetica" w:hAnsi="Helvetica" w:cs="Helvetica"/>
          <w:b/>
          <w:color w:val="333333"/>
          <w:sz w:val="21"/>
          <w:szCs w:val="21"/>
        </w:rPr>
        <w:t>пр</w:t>
      </w:r>
      <w:proofErr w:type="spellEnd"/>
      <w:proofErr w:type="gramEnd"/>
      <w:r>
        <w:rPr>
          <w:rFonts w:ascii="Helvetica" w:hAnsi="Helvetica" w:cs="Helvetica"/>
          <w:b/>
          <w:color w:val="333333"/>
          <w:sz w:val="21"/>
          <w:szCs w:val="21"/>
        </w:rPr>
        <w:t xml:space="preserve"> 5 стр.59 60.)</w:t>
      </w:r>
    </w:p>
    <w:p w:rsidR="00420B75" w:rsidRDefault="00420B75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Диалоги</w:t>
      </w:r>
    </w:p>
    <w:p w:rsidR="00420B75" w:rsidRPr="0035620B" w:rsidRDefault="00420B75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Now I want you to act out some dialogues using Tag-questions.</w:t>
      </w:r>
    </w:p>
    <w:p w:rsidR="00CD1FCC" w:rsidRPr="00C30CD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  <w:lang w:val="en-US"/>
        </w:rPr>
      </w:pP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>(</w:t>
      </w:r>
      <w:r w:rsidRPr="00C30CDC">
        <w:rPr>
          <w:rFonts w:ascii="Helvetica" w:hAnsi="Helvetica" w:cs="Helvetica"/>
          <w:b/>
          <w:color w:val="333333"/>
          <w:sz w:val="21"/>
          <w:szCs w:val="21"/>
        </w:rPr>
        <w:t>Слайд</w:t>
      </w:r>
      <w:r w:rsidRPr="00C30CDC">
        <w:rPr>
          <w:rFonts w:ascii="Helvetica" w:hAnsi="Helvetica" w:cs="Helvetica"/>
          <w:b/>
          <w:color w:val="333333"/>
          <w:sz w:val="21"/>
          <w:szCs w:val="21"/>
          <w:lang w:val="en-US"/>
        </w:rPr>
        <w:t xml:space="preserve"> 14)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VI.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Рефлексия</w:t>
      </w: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урока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How many types of questions do we know? 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Ответ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учащихся</w:t>
      </w:r>
      <w:r w:rsidRPr="00CD1FCC">
        <w:rPr>
          <w:rStyle w:val="a5"/>
          <w:rFonts w:ascii="Helvetica" w:hAnsi="Helvetica" w:cs="Helvetica"/>
          <w:color w:val="333333"/>
          <w:sz w:val="21"/>
          <w:szCs w:val="21"/>
          <w:lang w:val="en-US"/>
        </w:rPr>
        <w:t> 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 4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What is the 4-th type? 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Is this theme easy or difficult for y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>ou</w:t>
      </w:r>
      <w:proofErr w:type="gramStart"/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>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–</w:t>
      </w:r>
      <w:proofErr w:type="gramEnd"/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Can you ask the tag-question?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Can you answer the tag-question</w:t>
      </w:r>
      <w:r w:rsidR="00541D6A">
        <w:rPr>
          <w:rFonts w:ascii="Helvetica" w:hAnsi="Helvetica" w:cs="Helvetica"/>
          <w:color w:val="333333"/>
          <w:sz w:val="21"/>
          <w:szCs w:val="21"/>
          <w:lang w:val="en-US"/>
        </w:rPr>
        <w:t>s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t>?</w:t>
      </w:r>
      <w:r w:rsidRPr="00CD1FCC">
        <w:rPr>
          <w:rFonts w:ascii="Helvetica" w:hAnsi="Helvetica" w:cs="Helvetica"/>
          <w:color w:val="333333"/>
          <w:sz w:val="21"/>
          <w:szCs w:val="21"/>
          <w:lang w:val="en-US"/>
        </w:rPr>
        <w:br/>
        <w:t>– Give marks for your work at the lesson.</w:t>
      </w:r>
    </w:p>
    <w:p w:rsidR="00CD1FCC" w:rsidRPr="00CD1FCC" w:rsidRDefault="00CD1FCC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VII.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Домашнее</w:t>
      </w:r>
      <w:r w:rsidRPr="00CD1FCC">
        <w:rPr>
          <w:rStyle w:val="a4"/>
          <w:rFonts w:ascii="Helvetica" w:hAnsi="Helvetica" w:cs="Helvetica"/>
          <w:color w:val="333333"/>
          <w:sz w:val="21"/>
          <w:szCs w:val="21"/>
          <w:lang w:val="en-US"/>
        </w:rPr>
        <w:t xml:space="preserve"> 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задание</w:t>
      </w:r>
    </w:p>
    <w:p w:rsidR="00CD1FCC" w:rsidRPr="00CD1FCC" w:rsidRDefault="006A4A64" w:rsidP="00CD1FC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lang w:val="en-US"/>
        </w:rPr>
        <w:t>– Read the rule , p</w:t>
      </w:r>
      <w:r w:rsidRPr="006A4A64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58 </w:t>
      </w:r>
      <w:r w:rsidR="00CD1FCC" w:rsidRPr="00CD1FCC">
        <w:rPr>
          <w:rFonts w:ascii="Helvetica" w:hAnsi="Helvetica" w:cs="Helvetica"/>
          <w:color w:val="333333"/>
          <w:sz w:val="21"/>
          <w:szCs w:val="21"/>
          <w:lang w:val="en-US"/>
        </w:rPr>
        <w:t>,</w:t>
      </w:r>
      <w:r w:rsidRPr="006A4A64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59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, ex 4 p.59 </w:t>
      </w:r>
      <w:bookmarkStart w:id="0" w:name="_GoBack"/>
      <w:bookmarkEnd w:id="0"/>
      <w:r w:rsidR="00CD1FCC" w:rsidRPr="00CD1FCC">
        <w:rPr>
          <w:rFonts w:ascii="Helvetica" w:hAnsi="Helvetica" w:cs="Helvetica"/>
          <w:color w:val="333333"/>
          <w:sz w:val="21"/>
          <w:szCs w:val="21"/>
          <w:lang w:val="en-US"/>
        </w:rPr>
        <w:t>.</w:t>
      </w:r>
    </w:p>
    <w:p w:rsidR="00FF7C6E" w:rsidRPr="00CD1FCC" w:rsidRDefault="00FF7C6E">
      <w:pPr>
        <w:rPr>
          <w:lang w:val="en-US"/>
        </w:rPr>
      </w:pPr>
    </w:p>
    <w:sectPr w:rsidR="00FF7C6E" w:rsidRPr="00CD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89"/>
    <w:rsid w:val="001E4F89"/>
    <w:rsid w:val="002548CC"/>
    <w:rsid w:val="00334CF2"/>
    <w:rsid w:val="0035620B"/>
    <w:rsid w:val="00364FA3"/>
    <w:rsid w:val="00420B75"/>
    <w:rsid w:val="00541D6A"/>
    <w:rsid w:val="006A4A64"/>
    <w:rsid w:val="009D7E31"/>
    <w:rsid w:val="00AA77B3"/>
    <w:rsid w:val="00C30CDC"/>
    <w:rsid w:val="00CD1FCC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FCC"/>
    <w:rPr>
      <w:b/>
      <w:bCs/>
    </w:rPr>
  </w:style>
  <w:style w:type="character" w:styleId="a5">
    <w:name w:val="Emphasis"/>
    <w:basedOn w:val="a0"/>
    <w:uiPriority w:val="20"/>
    <w:qFormat/>
    <w:rsid w:val="00CD1F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FCC"/>
    <w:rPr>
      <w:b/>
      <w:bCs/>
    </w:rPr>
  </w:style>
  <w:style w:type="character" w:styleId="a5">
    <w:name w:val="Emphasis"/>
    <w:basedOn w:val="a0"/>
    <w:uiPriority w:val="20"/>
    <w:qFormat/>
    <w:rsid w:val="00CD1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2019-02-11T12:31:00Z</dcterms:created>
  <dcterms:modified xsi:type="dcterms:W3CDTF">2019-02-14T14:21:00Z</dcterms:modified>
</cp:coreProperties>
</file>