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22" w:rsidRPr="003A246D" w:rsidRDefault="00994C22" w:rsidP="00994C22">
      <w:pPr>
        <w:tabs>
          <w:tab w:val="left" w:pos="8280"/>
        </w:tabs>
        <w:outlineLvl w:val="0"/>
        <w:rPr>
          <w:sz w:val="28"/>
          <w:szCs w:val="28"/>
        </w:rPr>
      </w:pPr>
      <w:r w:rsidRPr="003A246D">
        <w:rPr>
          <w:sz w:val="28"/>
          <w:szCs w:val="28"/>
        </w:rPr>
        <w:t xml:space="preserve">                             Конспект урока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              «Во что веришь – то и есть».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       Роль Луки в драме М.Горького «На дне».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Цель урока: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Развивающая: повторить композиционные части драматического произведения, понятие «конфликт», виды конфликта.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Воспитательная: создать проблемную ситуацию и побудить уч-ся к высказыванию собственной точки зрения на образ Луки и его жизненную позицию.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Методические приемы: дискуссия, аналитическая беседа.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Оборудование: текст пьесы, видеофрагменты, раздаточный материал, дидактический материал.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</w:t>
      </w:r>
    </w:p>
    <w:p w:rsidR="00994C22" w:rsidRPr="00CA43CD" w:rsidRDefault="00994C22" w:rsidP="00994C22">
      <w:pPr>
        <w:tabs>
          <w:tab w:val="left" w:pos="8280"/>
        </w:tabs>
        <w:rPr>
          <w:b/>
          <w:sz w:val="28"/>
          <w:szCs w:val="28"/>
        </w:rPr>
      </w:pPr>
      <w:r w:rsidRPr="003A246D">
        <w:rPr>
          <w:b/>
          <w:sz w:val="28"/>
          <w:szCs w:val="28"/>
        </w:rPr>
        <w:t xml:space="preserve">                                   Ход урока                                                                                  </w:t>
      </w:r>
      <w:proofErr w:type="gramStart"/>
      <w:r w:rsidRPr="003A246D">
        <w:rPr>
          <w:b/>
          <w:sz w:val="28"/>
          <w:szCs w:val="28"/>
        </w:rPr>
        <w:t>1.Аналитическая</w:t>
      </w:r>
      <w:proofErr w:type="gramEnd"/>
      <w:r w:rsidRPr="003A246D">
        <w:rPr>
          <w:b/>
          <w:sz w:val="28"/>
          <w:szCs w:val="28"/>
        </w:rPr>
        <w:t xml:space="preserve"> беседа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Обратимся к внесобытийному ряду драмы и посмотрим, как здесь развивается конфликт.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    - </w:t>
      </w:r>
      <w:r w:rsidRPr="003A246D">
        <w:rPr>
          <w:i/>
          <w:sz w:val="28"/>
          <w:szCs w:val="28"/>
        </w:rPr>
        <w:t>Как обитатели ночлежки воспринимают своё положение до появления Луки?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</w:t>
      </w:r>
      <w:proofErr w:type="gramStart"/>
      <w:r w:rsidRPr="003A246D">
        <w:rPr>
          <w:sz w:val="28"/>
          <w:szCs w:val="28"/>
        </w:rPr>
        <w:t>( В</w:t>
      </w:r>
      <w:proofErr w:type="gramEnd"/>
      <w:r w:rsidRPr="003A246D">
        <w:rPr>
          <w:sz w:val="28"/>
          <w:szCs w:val="28"/>
        </w:rPr>
        <w:t xml:space="preserve"> экпозиции мы видим людей, в сущности, смирившихся со своим положением. Ночлежники вяло, привычно переругиваются).                                                                               </w:t>
      </w:r>
      <w:r w:rsidRPr="003A246D">
        <w:rPr>
          <w:i/>
          <w:sz w:val="28"/>
          <w:szCs w:val="28"/>
        </w:rPr>
        <w:t>Анализ диалога: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- Однажды тебя совсем убьют…до смерти…(Актер)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- А ты болван, - огрызается Сатин.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- Почему? – удивляется Актер.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- Потому что дважды убить нельзя. (Сатин).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  – </w:t>
      </w:r>
      <w:r w:rsidRPr="003A246D">
        <w:rPr>
          <w:i/>
          <w:sz w:val="28"/>
          <w:szCs w:val="28"/>
        </w:rPr>
        <w:t>Какой вывод можно сделать из этого диалога?</w:t>
      </w:r>
      <w:r w:rsidRPr="003A246D">
        <w:rPr>
          <w:sz w:val="28"/>
          <w:szCs w:val="28"/>
        </w:rPr>
        <w:t xml:space="preserve"> (Эти слова Сатина показывают его отношение к тому существованию, которое они все ведут в ночлежке. Это не жизнь, они все уже мертвы).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- </w:t>
      </w:r>
      <w:r w:rsidRPr="003A246D">
        <w:rPr>
          <w:i/>
          <w:sz w:val="28"/>
          <w:szCs w:val="28"/>
        </w:rPr>
        <w:t>В чем смысл употребления прошедшего времени и самохарактеристики героев?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(Люди ощущают себя «бывшими»: «Сатин.Я был образованным человеком. Бубнов. Я вот – скорняк был». Бубнов произносит философскую сентнцию: «Выходит – снаружи как себя не раскрашивай, все сотрется…да!»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 - </w:t>
      </w:r>
      <w:r w:rsidRPr="003A246D">
        <w:rPr>
          <w:i/>
          <w:sz w:val="28"/>
          <w:szCs w:val="28"/>
        </w:rPr>
        <w:t>Кто из персонажей противопоставляет себя остальным?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(Только один Клещ не смирился еще со своей участью. Он отделяет себя от остальных ночлежников: «Какие они люди? Рвань, золотая рота…люди! Я – рабочий человек…мне глядеть на них стыдно…я с малых лет работаю! Вылезу…кожу сдеру…Вот. Погоди…умрет жена…» Мечта о другой жизни связана у Клеща со смертью жены. Он не чувствует чудовищности своего заявления).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  - </w:t>
      </w:r>
      <w:r w:rsidRPr="003A246D">
        <w:rPr>
          <w:i/>
          <w:sz w:val="28"/>
          <w:szCs w:val="28"/>
        </w:rPr>
        <w:t>Какая сцена является завязкой конфликта?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(Завязкой конфликта является появление Луки. Он сразу объявляет свои взгляды на жизнь: «Мне все равно! Я и жуликов уважаю, по-моему, ни одна </w:t>
      </w:r>
      <w:r w:rsidRPr="003A246D">
        <w:rPr>
          <w:sz w:val="28"/>
          <w:szCs w:val="28"/>
        </w:rPr>
        <w:lastRenderedPageBreak/>
        <w:t>блоха не плоха: все черненькие, все – прыгают…так-то». Лука оказывается в центре внимания постояльцев, и все развитие сюжета концентрируется именно на нем).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  </w:t>
      </w:r>
      <w:r w:rsidRPr="003A246D">
        <w:rPr>
          <w:i/>
          <w:sz w:val="28"/>
          <w:szCs w:val="28"/>
        </w:rPr>
        <w:t>- Как себя ведет Лука с каждым из обитателей ночлежки?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(Лука быстро находит подход к ночлежникам: «Погляжу я на вас, братцы, - житьё ваше – о-ой!..» Он жалеет Алешку, не отвечает на грубости, умело обходит неприятные для него вопросы, готов подмести пол вместо ночлежников. Лука становится необходим Анне, жалеет её: «Разве можно человека эдак бросать?». Лука умело льстит Медведеву, называя его «ундером».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  - </w:t>
      </w:r>
      <w:r w:rsidRPr="003A246D">
        <w:rPr>
          <w:i/>
          <w:sz w:val="28"/>
          <w:szCs w:val="28"/>
        </w:rPr>
        <w:t>Что мы знаем о Луке?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(О себе Лука ничего практически не сообщает, мы узнаем только: «Мяли много, оттого и мягок».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  - </w:t>
      </w:r>
      <w:r w:rsidRPr="003A246D">
        <w:rPr>
          <w:i/>
          <w:sz w:val="28"/>
          <w:szCs w:val="28"/>
        </w:rPr>
        <w:t>Каким образом Лука воздействует на ночлежников?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proofErr w:type="gramStart"/>
      <w:r w:rsidRPr="003A246D">
        <w:rPr>
          <w:sz w:val="28"/>
          <w:szCs w:val="28"/>
        </w:rPr>
        <w:t>( В</w:t>
      </w:r>
      <w:proofErr w:type="gramEnd"/>
      <w:r w:rsidRPr="003A246D">
        <w:rPr>
          <w:sz w:val="28"/>
          <w:szCs w:val="28"/>
        </w:rPr>
        <w:t xml:space="preserve"> каждом из ночлежников Лука видит человека, открывае светлые их стороны, и это производит переворот в жизни героев. </w:t>
      </w:r>
      <w:proofErr w:type="gramStart"/>
      <w:r w:rsidRPr="003A246D">
        <w:rPr>
          <w:sz w:val="28"/>
          <w:szCs w:val="28"/>
        </w:rPr>
        <w:t>Оказывается</w:t>
      </w:r>
      <w:proofErr w:type="gramEnd"/>
      <w:r w:rsidRPr="003A246D">
        <w:rPr>
          <w:sz w:val="28"/>
          <w:szCs w:val="28"/>
        </w:rPr>
        <w:t xml:space="preserve"> проститутка Настя мечтает о прекрасной и светлой любви; спившийся Актер получает надежду на из. лечение от алкоголизма. Лука говорит Актеру: </w:t>
      </w:r>
      <w:proofErr w:type="gramStart"/>
      <w:r w:rsidRPr="003A246D">
        <w:rPr>
          <w:sz w:val="28"/>
          <w:szCs w:val="28"/>
        </w:rPr>
        <w:t>«»Человек</w:t>
      </w:r>
      <w:proofErr w:type="gramEnd"/>
      <w:r w:rsidRPr="003A246D">
        <w:rPr>
          <w:sz w:val="28"/>
          <w:szCs w:val="28"/>
        </w:rPr>
        <w:t xml:space="preserve"> – все может, лишь бы захотел…»;Анне дае утешение: «Ничего, милая! Ты – надейся…Вот помрешь, и будет тебе спокойно…и бояться нечего! Тишина, спокой – лежи себе!»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-  </w:t>
      </w:r>
      <w:r w:rsidRPr="003A246D">
        <w:rPr>
          <w:i/>
          <w:sz w:val="28"/>
          <w:szCs w:val="28"/>
        </w:rPr>
        <w:t>Врал ли ночлежникам Лука?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proofErr w:type="gramStart"/>
      <w:r w:rsidRPr="003A246D">
        <w:rPr>
          <w:sz w:val="28"/>
          <w:szCs w:val="28"/>
        </w:rPr>
        <w:t>( На</w:t>
      </w:r>
      <w:proofErr w:type="gramEnd"/>
      <w:r w:rsidRPr="003A246D">
        <w:rPr>
          <w:sz w:val="28"/>
          <w:szCs w:val="28"/>
        </w:rPr>
        <w:t xml:space="preserve"> этот сче могут быть разные мнения. Лука бескорыстно пытается помочь людям, заронить в них веру в себя, пробудить лучшие стороны </w:t>
      </w:r>
      <w:proofErr w:type="gramStart"/>
      <w:r w:rsidRPr="003A246D">
        <w:rPr>
          <w:sz w:val="28"/>
          <w:szCs w:val="28"/>
        </w:rPr>
        <w:t>натуры.Он</w:t>
      </w:r>
      <w:proofErr w:type="gramEnd"/>
      <w:r w:rsidRPr="003A246D">
        <w:rPr>
          <w:sz w:val="28"/>
          <w:szCs w:val="28"/>
        </w:rPr>
        <w:t xml:space="preserve"> искренне желает добра, показывает реальные пути достижения новой, лучшей жизни. Ведь действительно существуют лечебницы для алкоголиков, Сибирь – золотая сторона. Насчет загробной жизни, которой он манит анну, вопрос сложнее; это вопрос веры и религиозных убеждений.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 </w:t>
      </w:r>
      <w:r w:rsidRPr="003A246D">
        <w:rPr>
          <w:i/>
          <w:sz w:val="28"/>
          <w:szCs w:val="28"/>
        </w:rPr>
        <w:t>- Как</w:t>
      </w:r>
      <w:r w:rsidRPr="003A246D">
        <w:rPr>
          <w:sz w:val="28"/>
          <w:szCs w:val="28"/>
        </w:rPr>
        <w:t xml:space="preserve"> </w:t>
      </w:r>
      <w:r w:rsidRPr="003A246D">
        <w:rPr>
          <w:i/>
          <w:sz w:val="28"/>
          <w:szCs w:val="28"/>
        </w:rPr>
        <w:t>обитатели ночлежки относятся к словам Луки</w:t>
      </w:r>
      <w:r w:rsidRPr="003A246D">
        <w:rPr>
          <w:sz w:val="28"/>
          <w:szCs w:val="28"/>
        </w:rPr>
        <w:t>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(Ночлежники сперва недоверчиво относятся к словам Луки: «Зачем ты всё врёшь?» Лука же и не отрицает этого, он отвечает вопросом на вопрос: «И…чего тебе правда больно </w:t>
      </w:r>
      <w:proofErr w:type="gramStart"/>
      <w:r w:rsidRPr="003A246D">
        <w:rPr>
          <w:sz w:val="28"/>
          <w:szCs w:val="28"/>
        </w:rPr>
        <w:t>нужна….</w:t>
      </w:r>
      <w:proofErr w:type="gramEnd"/>
      <w:r w:rsidRPr="003A246D">
        <w:rPr>
          <w:sz w:val="28"/>
          <w:szCs w:val="28"/>
        </w:rPr>
        <w:t>подумай-ка! Она, правда-то, может, обух для тебя</w:t>
      </w:r>
      <w:proofErr w:type="gramStart"/>
      <w:r w:rsidRPr="003A246D">
        <w:rPr>
          <w:sz w:val="28"/>
          <w:szCs w:val="28"/>
        </w:rPr>
        <w:t>…»Даже</w:t>
      </w:r>
      <w:proofErr w:type="gramEnd"/>
      <w:r w:rsidRPr="003A246D">
        <w:rPr>
          <w:sz w:val="28"/>
          <w:szCs w:val="28"/>
        </w:rPr>
        <w:t xml:space="preserve"> на прямой вопрос о Боге Лука отвечает уклончиво: «Коли веришь – есть; не веришь – нет…Во что веришь, то и есть…)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- </w:t>
      </w:r>
      <w:r w:rsidRPr="003A246D">
        <w:rPr>
          <w:i/>
          <w:sz w:val="28"/>
          <w:szCs w:val="28"/>
        </w:rPr>
        <w:t>На какие группы можно разделить героев пьесы?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(Героев пьесы условно можно разделить на «верующих» и «неверующих». Анна верит в Бога, Татарин – в Аллаха, Настя – в «роковую» любовь, Барон – в своё прошлое, взможно, выдуманное. Клещ ни во что не верит, а Бубнов и не верил никогда и ничему.)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 - </w:t>
      </w:r>
      <w:r w:rsidRPr="003A246D">
        <w:rPr>
          <w:i/>
          <w:sz w:val="28"/>
          <w:szCs w:val="28"/>
        </w:rPr>
        <w:t>В чём сакральный смысл имени «Лука»?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>(У имени «Лука» двойственный смысл: это имя напоминает евангелиста Луку, означает «светлый», и в то же время ассоциируется со словом «лукавый» (эвфемизм слова «черт»).</w:t>
      </w:r>
    </w:p>
    <w:p w:rsidR="00994C22" w:rsidRPr="003A246D" w:rsidRDefault="00994C22" w:rsidP="00994C22">
      <w:pPr>
        <w:tabs>
          <w:tab w:val="left" w:pos="8280"/>
        </w:tabs>
        <w:rPr>
          <w:i/>
          <w:sz w:val="28"/>
          <w:szCs w:val="28"/>
        </w:rPr>
      </w:pPr>
      <w:r w:rsidRPr="003A246D">
        <w:rPr>
          <w:sz w:val="28"/>
          <w:szCs w:val="28"/>
        </w:rPr>
        <w:t xml:space="preserve">      - </w:t>
      </w:r>
      <w:r w:rsidRPr="003A246D">
        <w:rPr>
          <w:i/>
          <w:sz w:val="28"/>
          <w:szCs w:val="28"/>
        </w:rPr>
        <w:t>В чём выражается авторская позиция по отношению к Луке?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lastRenderedPageBreak/>
        <w:t>(Авторская позиция выражается и в самом развитии сюжета. После ухода Луки все происходит не так, как убеждал Лука и как рассчитывали герои, Васька Пепел действительно попадает в Сибирь, но только на каторгу, а не как вольный поселенец. Актер, потерявший веру в себя, в свои силы, в точности повторяет судьбу героя притчи Луки о праведной земле. Горький же, показывая судьбу Актера, уверяет читателя в том, что именно ложная надежда может привести человека к самоубийству).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Сам Горький писал о своём замысле: «Основной вопрос, который я хотел поставит, это – что лучше, истина или сострадание. Что нужнее. Нужно ли доводить сострадание до того, чтобы пользоваться ложью, как Лука? Это вопрос не субъективный, а общефилософский».</w:t>
      </w:r>
      <w:r w:rsidRPr="003A246D">
        <w:rPr>
          <w:b/>
          <w:sz w:val="28"/>
          <w:szCs w:val="28"/>
        </w:rPr>
        <w:t xml:space="preserve">  2.Сообщения заранее подготовленных учащихся </w:t>
      </w:r>
      <w:proofErr w:type="gramStart"/>
      <w:r w:rsidRPr="003A246D">
        <w:rPr>
          <w:b/>
          <w:sz w:val="28"/>
          <w:szCs w:val="28"/>
        </w:rPr>
        <w:t>( отзыв</w:t>
      </w:r>
      <w:proofErr w:type="gramEnd"/>
      <w:r w:rsidRPr="003A246D">
        <w:rPr>
          <w:b/>
          <w:sz w:val="28"/>
          <w:szCs w:val="28"/>
        </w:rPr>
        <w:t xml:space="preserve"> о пьесе «На дне» Г.Д.Гачева и и.Ф.Анненского).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b/>
          <w:sz w:val="28"/>
          <w:szCs w:val="28"/>
        </w:rPr>
        <w:t>3.Дискуссия «Круглый стол».</w:t>
      </w:r>
      <w:r w:rsidRPr="003A246D">
        <w:rPr>
          <w:sz w:val="28"/>
          <w:szCs w:val="28"/>
        </w:rPr>
        <w:t xml:space="preserve"> Беседа на равных, во время которой происходит обмен мнениями. Возможно, стороны и не придут к единому мнению, потому что образ Луки живой, оттого и не однозначен.</w:t>
      </w:r>
    </w:p>
    <w:p w:rsidR="00994C22" w:rsidRPr="003A246D" w:rsidRDefault="00994C22" w:rsidP="00994C22">
      <w:pPr>
        <w:tabs>
          <w:tab w:val="left" w:pos="8280"/>
        </w:tabs>
        <w:rPr>
          <w:b/>
          <w:sz w:val="28"/>
          <w:szCs w:val="28"/>
        </w:rPr>
      </w:pPr>
      <w:r w:rsidRPr="003A246D">
        <w:rPr>
          <w:b/>
          <w:sz w:val="28"/>
          <w:szCs w:val="28"/>
        </w:rPr>
        <w:t>4.Заключительное слово учителя.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Горький не приемлет пассивное сознание, идеологом которого считает Луку. По мнению писателя, оно может лишь примирить человека с внешним миром, но не подвигнет этот мир изменить. Хотя Горький не принимает позицию Луки, этот образ как бы выходит из-под авторского контроля. По воспоминаниям И.М.Москвина, в постановке 1902 года Лука предстал как благородный утешитель, почти спаситель многих отчаявшихся обитателей ночлежки. Некоторые критики увидели в Луке «Данко, которому приданы лишь реальные черты», «выразителя высшей правды», нашли элементы </w:t>
      </w:r>
      <w:proofErr w:type="gramStart"/>
      <w:r w:rsidRPr="003A246D">
        <w:rPr>
          <w:sz w:val="28"/>
          <w:szCs w:val="28"/>
        </w:rPr>
        <w:t>возвышения  Луки</w:t>
      </w:r>
      <w:proofErr w:type="gramEnd"/>
      <w:r w:rsidRPr="003A246D">
        <w:rPr>
          <w:sz w:val="28"/>
          <w:szCs w:val="28"/>
        </w:rPr>
        <w:t xml:space="preserve"> в стихах Беранже, которые выкрикивает Актер: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  Господа! Если к правде святой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Мир дорогу найти не умеет, - 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Честь безумцу, который навеет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 Человечеству сон золотой!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К.С.Станиславский, один из постановщиков спектакля, намечал путь «снижения» героя: «Лука хитрый», «хитро поглядывая», «коварно улыбаясь», «вкрадчиво, мягко», «видно, что врет».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sz w:val="28"/>
          <w:szCs w:val="28"/>
        </w:rPr>
        <w:t xml:space="preserve">   Лука – живой образ, именно потому, что </w:t>
      </w:r>
      <w:proofErr w:type="gramStart"/>
      <w:r w:rsidRPr="003A246D">
        <w:rPr>
          <w:sz w:val="28"/>
          <w:szCs w:val="28"/>
        </w:rPr>
        <w:t>он</w:t>
      </w:r>
      <w:proofErr w:type="gramEnd"/>
      <w:r w:rsidRPr="003A246D">
        <w:rPr>
          <w:sz w:val="28"/>
          <w:szCs w:val="28"/>
        </w:rPr>
        <w:t xml:space="preserve"> противоречив и неоднозначен.</w:t>
      </w:r>
    </w:p>
    <w:p w:rsidR="00994C22" w:rsidRPr="003A246D" w:rsidRDefault="00994C22" w:rsidP="00994C22">
      <w:pPr>
        <w:tabs>
          <w:tab w:val="left" w:pos="8280"/>
        </w:tabs>
        <w:rPr>
          <w:sz w:val="28"/>
          <w:szCs w:val="28"/>
        </w:rPr>
      </w:pPr>
      <w:r w:rsidRPr="003A246D">
        <w:rPr>
          <w:b/>
          <w:sz w:val="28"/>
          <w:szCs w:val="28"/>
        </w:rPr>
        <w:t>5.Домашнее задание</w:t>
      </w:r>
      <w:r w:rsidRPr="003A246D">
        <w:rPr>
          <w:sz w:val="28"/>
          <w:szCs w:val="28"/>
        </w:rPr>
        <w:t>: выяснить, как решается вопрос о правде в пьесе. Найти и выписать высказывания разных героев о прав</w:t>
      </w:r>
      <w:r>
        <w:rPr>
          <w:sz w:val="28"/>
          <w:szCs w:val="28"/>
        </w:rPr>
        <w:t>де.</w:t>
      </w:r>
    </w:p>
    <w:p w:rsidR="00994C22" w:rsidRDefault="00994C22" w:rsidP="00994C22">
      <w:pPr>
        <w:tabs>
          <w:tab w:val="left" w:pos="8280"/>
        </w:tabs>
      </w:pPr>
    </w:p>
    <w:p w:rsidR="00994C22" w:rsidRDefault="00994C22" w:rsidP="00994C22">
      <w:pPr>
        <w:tabs>
          <w:tab w:val="left" w:pos="8280"/>
        </w:tabs>
      </w:pPr>
    </w:p>
    <w:p w:rsidR="00994C22" w:rsidRDefault="00994C22" w:rsidP="00994C22">
      <w:pPr>
        <w:tabs>
          <w:tab w:val="left" w:pos="8280"/>
        </w:tabs>
      </w:pPr>
    </w:p>
    <w:p w:rsidR="007D3653" w:rsidRDefault="007D3653">
      <w:bookmarkStart w:id="0" w:name="_GoBack"/>
      <w:bookmarkEnd w:id="0"/>
    </w:p>
    <w:sectPr w:rsidR="007D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59"/>
    <w:rsid w:val="007D3653"/>
    <w:rsid w:val="00994C22"/>
    <w:rsid w:val="00B6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A3F62-39A9-4B6D-8C5F-A07B152A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Company>diakov.net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 Saratov</dc:creator>
  <cp:keywords/>
  <dc:description/>
  <cp:lastModifiedBy>2013 Saratov</cp:lastModifiedBy>
  <cp:revision>2</cp:revision>
  <dcterms:created xsi:type="dcterms:W3CDTF">2018-06-19T16:56:00Z</dcterms:created>
  <dcterms:modified xsi:type="dcterms:W3CDTF">2018-06-19T16:56:00Z</dcterms:modified>
</cp:coreProperties>
</file>