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C7BA2" w:rsidRPr="00EF2D14" w:rsidRDefault="007C7BA2" w:rsidP="00EF2D1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F2D14">
        <w:rPr>
          <w:rFonts w:ascii="Times New Roman" w:hAnsi="Times New Roman" w:cs="Times New Roman"/>
          <w:b/>
          <w:sz w:val="24"/>
          <w:szCs w:val="24"/>
        </w:rPr>
        <w:t>Рабочий лист урока</w:t>
      </w:r>
    </w:p>
    <w:p w:rsidR="007C7BA2" w:rsidRPr="00EF2D14" w:rsidRDefault="007C7BA2" w:rsidP="00EF2D14">
      <w:pPr>
        <w:pStyle w:val="a3"/>
        <w:spacing w:line="240" w:lineRule="auto"/>
        <w:ind w:left="-1134"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 xml:space="preserve">    </w:t>
      </w:r>
      <w:r w:rsidR="00EF2D14">
        <w:rPr>
          <w:rFonts w:ascii="Times New Roman" w:hAnsi="Times New Roman" w:cs="Times New Roman"/>
          <w:sz w:val="24"/>
          <w:szCs w:val="24"/>
        </w:rPr>
        <w:t xml:space="preserve">                  </w:t>
      </w:r>
      <w:r w:rsidRPr="00EF2D14">
        <w:rPr>
          <w:rFonts w:ascii="Times New Roman" w:hAnsi="Times New Roman" w:cs="Times New Roman"/>
          <w:sz w:val="24"/>
          <w:szCs w:val="24"/>
        </w:rPr>
        <w:t>Фамилия</w:t>
      </w:r>
      <w:proofErr w:type="gramStart"/>
      <w:r w:rsidRPr="00EF2D14">
        <w:rPr>
          <w:rFonts w:ascii="Times New Roman" w:hAnsi="Times New Roman" w:cs="Times New Roman"/>
          <w:sz w:val="24"/>
          <w:szCs w:val="24"/>
        </w:rPr>
        <w:t>,и</w:t>
      </w:r>
      <w:proofErr w:type="gramEnd"/>
      <w:r w:rsidRPr="00EF2D14">
        <w:rPr>
          <w:rFonts w:ascii="Times New Roman" w:hAnsi="Times New Roman" w:cs="Times New Roman"/>
          <w:sz w:val="24"/>
          <w:szCs w:val="24"/>
        </w:rPr>
        <w:t>мя</w:t>
      </w:r>
      <w:r w:rsidRPr="00EF2D14">
        <w:rPr>
          <w:rFonts w:ascii="Times New Roman" w:hAnsi="Times New Roman" w:cs="Times New Roman"/>
          <w:bCs/>
          <w:sz w:val="24"/>
          <w:szCs w:val="24"/>
        </w:rPr>
        <w:t>:</w:t>
      </w:r>
      <w:r w:rsidRPr="00EF2D14">
        <w:rPr>
          <w:rFonts w:ascii="Times New Roman" w:hAnsi="Times New Roman" w:cs="Times New Roman"/>
          <w:sz w:val="24"/>
          <w:szCs w:val="24"/>
        </w:rPr>
        <w:t>__________________________________________________________</w:t>
      </w:r>
    </w:p>
    <w:p w:rsidR="007C7BA2" w:rsidRPr="00EF2D14" w:rsidRDefault="007C7BA2" w:rsidP="00EF2D14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  <w:u w:val="single"/>
        </w:rPr>
      </w:pPr>
      <w:r w:rsidRPr="00EF2D14">
        <w:rPr>
          <w:rFonts w:ascii="Times New Roman" w:hAnsi="Times New Roman" w:cs="Times New Roman"/>
          <w:sz w:val="24"/>
          <w:szCs w:val="24"/>
          <w:u w:val="single"/>
        </w:rPr>
        <w:t xml:space="preserve"> 1.Отметьте, с каким настроением вы пришли сегодня на урок?</w:t>
      </w:r>
    </w:p>
    <w:p w:rsidR="007C7BA2" w:rsidRPr="00EF2D14" w:rsidRDefault="007C7BA2" w:rsidP="00EF2D14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971550" cy="809625"/>
            <wp:effectExtent l="19050" t="0" r="0" b="0"/>
            <wp:docPr id="9" name="Рисунок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22" cy="8096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F2D1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66825" cy="828675"/>
            <wp:effectExtent l="19050" t="0" r="9525" b="0"/>
            <wp:docPr id="10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510" cy="829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F2D1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009650" cy="809625"/>
            <wp:effectExtent l="19050" t="0" r="0" b="0"/>
            <wp:docPr id="11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8733" cy="808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8"/>
        <w:tblW w:w="0" w:type="auto"/>
        <w:tblLayout w:type="fixed"/>
        <w:tblLook w:val="04A0"/>
      </w:tblPr>
      <w:tblGrid>
        <w:gridCol w:w="6091"/>
        <w:gridCol w:w="3254"/>
      </w:tblGrid>
      <w:tr w:rsidR="001C1A76" w:rsidRPr="00EF2D14" w:rsidTr="006A1F61">
        <w:tc>
          <w:tcPr>
            <w:tcW w:w="9345" w:type="dxa"/>
            <w:gridSpan w:val="2"/>
          </w:tcPr>
          <w:p w:rsidR="001C1A76" w:rsidRPr="00EF2D14" w:rsidRDefault="001C1A76" w:rsidP="00EF2D1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2D14">
              <w:rPr>
                <w:rFonts w:ascii="Times New Roman" w:hAnsi="Times New Roman" w:cs="Times New Roman"/>
                <w:sz w:val="24"/>
                <w:szCs w:val="24"/>
              </w:rPr>
              <w:t>«Что я знаю о жирах»</w:t>
            </w:r>
          </w:p>
        </w:tc>
      </w:tr>
      <w:tr w:rsidR="001C1A76" w:rsidRPr="00EF2D14" w:rsidTr="006A1F61">
        <w:tc>
          <w:tcPr>
            <w:tcW w:w="6091" w:type="dxa"/>
          </w:tcPr>
          <w:p w:rsidR="001C1A76" w:rsidRPr="00EF2D14" w:rsidRDefault="001C1A76" w:rsidP="00EF2D1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2D14">
              <w:rPr>
                <w:rFonts w:ascii="Times New Roman" w:hAnsi="Times New Roman" w:cs="Times New Roman"/>
                <w:sz w:val="24"/>
                <w:szCs w:val="24"/>
              </w:rPr>
              <w:t>Верно ли утверждение?</w:t>
            </w:r>
          </w:p>
        </w:tc>
        <w:tc>
          <w:tcPr>
            <w:tcW w:w="3254" w:type="dxa"/>
          </w:tcPr>
          <w:p w:rsidR="001C1A76" w:rsidRPr="00EF2D14" w:rsidRDefault="001C1A76" w:rsidP="00EF2D1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2D14">
              <w:rPr>
                <w:rFonts w:ascii="Times New Roman" w:hAnsi="Times New Roman" w:cs="Times New Roman"/>
                <w:sz w:val="24"/>
                <w:szCs w:val="24"/>
              </w:rPr>
              <w:t>«Да», «нет», «не знаю»</w:t>
            </w:r>
          </w:p>
        </w:tc>
      </w:tr>
      <w:tr w:rsidR="001C1A76" w:rsidRPr="00EF2D14" w:rsidTr="006A1F61">
        <w:tc>
          <w:tcPr>
            <w:tcW w:w="6091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F2D14">
              <w:rPr>
                <w:rFonts w:ascii="Times New Roman" w:hAnsi="Times New Roman" w:cs="Times New Roman"/>
                <w:sz w:val="24"/>
                <w:szCs w:val="24"/>
              </w:rPr>
              <w:t>Жиры – это смеси</w:t>
            </w:r>
          </w:p>
        </w:tc>
        <w:tc>
          <w:tcPr>
            <w:tcW w:w="3254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C1A76" w:rsidRPr="00EF2D14" w:rsidTr="006A1F61">
        <w:tc>
          <w:tcPr>
            <w:tcW w:w="6091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F2D14">
              <w:rPr>
                <w:rFonts w:ascii="Times New Roman" w:hAnsi="Times New Roman" w:cs="Times New Roman"/>
                <w:sz w:val="24"/>
                <w:szCs w:val="24"/>
              </w:rPr>
              <w:t>Жиры – чистые вещества</w:t>
            </w:r>
          </w:p>
        </w:tc>
        <w:tc>
          <w:tcPr>
            <w:tcW w:w="3254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C1A76" w:rsidRPr="00EF2D14" w:rsidTr="006A1F61">
        <w:tc>
          <w:tcPr>
            <w:tcW w:w="6091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F2D14">
              <w:rPr>
                <w:rFonts w:ascii="Times New Roman" w:hAnsi="Times New Roman" w:cs="Times New Roman"/>
                <w:sz w:val="24"/>
                <w:szCs w:val="24"/>
              </w:rPr>
              <w:t>Жиры – это твёрдые вещества</w:t>
            </w:r>
          </w:p>
        </w:tc>
        <w:tc>
          <w:tcPr>
            <w:tcW w:w="3254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C1A76" w:rsidRPr="00EF2D14" w:rsidTr="006A1F61">
        <w:tc>
          <w:tcPr>
            <w:tcW w:w="6091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F2D14">
              <w:rPr>
                <w:rFonts w:ascii="Times New Roman" w:hAnsi="Times New Roman" w:cs="Times New Roman"/>
                <w:sz w:val="24"/>
                <w:szCs w:val="24"/>
              </w:rPr>
              <w:t>Жиры имеют жидкое агрегатное состояние</w:t>
            </w:r>
          </w:p>
        </w:tc>
        <w:tc>
          <w:tcPr>
            <w:tcW w:w="3254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C1A76" w:rsidRPr="00EF2D14" w:rsidTr="006A1F61">
        <w:tc>
          <w:tcPr>
            <w:tcW w:w="6091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F2D14">
              <w:rPr>
                <w:rFonts w:ascii="Times New Roman" w:hAnsi="Times New Roman" w:cs="Times New Roman"/>
                <w:sz w:val="24"/>
                <w:szCs w:val="24"/>
              </w:rPr>
              <w:t>Жиры растворяются в воде</w:t>
            </w:r>
          </w:p>
        </w:tc>
        <w:tc>
          <w:tcPr>
            <w:tcW w:w="3254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C1A76" w:rsidRPr="00EF2D14" w:rsidTr="006A1F61">
        <w:tc>
          <w:tcPr>
            <w:tcW w:w="6091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F2D14">
              <w:rPr>
                <w:rFonts w:ascii="Times New Roman" w:hAnsi="Times New Roman" w:cs="Times New Roman"/>
                <w:sz w:val="24"/>
                <w:szCs w:val="24"/>
              </w:rPr>
              <w:t>Жиры – это полимеры</w:t>
            </w:r>
          </w:p>
        </w:tc>
        <w:tc>
          <w:tcPr>
            <w:tcW w:w="3254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C1A76" w:rsidRPr="00EF2D14" w:rsidTr="006A1F61">
        <w:tc>
          <w:tcPr>
            <w:tcW w:w="6091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F2D14">
              <w:rPr>
                <w:rFonts w:ascii="Times New Roman" w:hAnsi="Times New Roman" w:cs="Times New Roman"/>
                <w:sz w:val="24"/>
                <w:szCs w:val="24"/>
              </w:rPr>
              <w:t>Жиры относятся к классу карбоновых кислот</w:t>
            </w:r>
          </w:p>
        </w:tc>
        <w:tc>
          <w:tcPr>
            <w:tcW w:w="3254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C1A76" w:rsidRPr="00EF2D14" w:rsidTr="006A1F61">
        <w:tc>
          <w:tcPr>
            <w:tcW w:w="6091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F2D14">
              <w:rPr>
                <w:rFonts w:ascii="Times New Roman" w:hAnsi="Times New Roman" w:cs="Times New Roman"/>
                <w:sz w:val="24"/>
                <w:szCs w:val="24"/>
              </w:rPr>
              <w:t>Жиры проводят электрический ток</w:t>
            </w:r>
          </w:p>
        </w:tc>
        <w:tc>
          <w:tcPr>
            <w:tcW w:w="3254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C1A76" w:rsidRPr="00EF2D14" w:rsidTr="006A1F61">
        <w:tc>
          <w:tcPr>
            <w:tcW w:w="6091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F2D14">
              <w:rPr>
                <w:rFonts w:ascii="Times New Roman" w:hAnsi="Times New Roman" w:cs="Times New Roman"/>
                <w:sz w:val="24"/>
                <w:szCs w:val="24"/>
              </w:rPr>
              <w:t xml:space="preserve">Жиры выполняют в организме функции </w:t>
            </w:r>
            <w:proofErr w:type="spellStart"/>
            <w:r w:rsidRPr="00EF2D14">
              <w:rPr>
                <w:rFonts w:ascii="Times New Roman" w:hAnsi="Times New Roman" w:cs="Times New Roman"/>
                <w:sz w:val="24"/>
                <w:szCs w:val="24"/>
              </w:rPr>
              <w:t>термозащиты</w:t>
            </w:r>
            <w:proofErr w:type="spellEnd"/>
            <w:r w:rsidRPr="00EF2D14">
              <w:rPr>
                <w:rFonts w:ascii="Times New Roman" w:hAnsi="Times New Roman" w:cs="Times New Roman"/>
                <w:sz w:val="24"/>
                <w:szCs w:val="24"/>
              </w:rPr>
              <w:t xml:space="preserve"> и источника энергии</w:t>
            </w:r>
          </w:p>
        </w:tc>
        <w:tc>
          <w:tcPr>
            <w:tcW w:w="3254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C1A76" w:rsidRPr="00EF2D14" w:rsidTr="006A1F61">
        <w:tc>
          <w:tcPr>
            <w:tcW w:w="6091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F2D14">
              <w:rPr>
                <w:rFonts w:ascii="Times New Roman" w:hAnsi="Times New Roman" w:cs="Times New Roman"/>
                <w:sz w:val="24"/>
                <w:szCs w:val="24"/>
              </w:rPr>
              <w:t>Из жира можно получить мыло</w:t>
            </w:r>
          </w:p>
        </w:tc>
        <w:tc>
          <w:tcPr>
            <w:tcW w:w="3254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C1A76" w:rsidRPr="00EF2D14" w:rsidTr="006A1F61">
        <w:tc>
          <w:tcPr>
            <w:tcW w:w="6091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F2D14">
              <w:rPr>
                <w:rFonts w:ascii="Times New Roman" w:hAnsi="Times New Roman" w:cs="Times New Roman"/>
                <w:sz w:val="24"/>
                <w:szCs w:val="24"/>
              </w:rPr>
              <w:t>Сливочное масло – это жир</w:t>
            </w:r>
          </w:p>
        </w:tc>
        <w:tc>
          <w:tcPr>
            <w:tcW w:w="3254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C1A76" w:rsidRPr="00EF2D14" w:rsidTr="006A1F61">
        <w:tc>
          <w:tcPr>
            <w:tcW w:w="6091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F2D14">
              <w:rPr>
                <w:rFonts w:ascii="Times New Roman" w:hAnsi="Times New Roman" w:cs="Times New Roman"/>
                <w:sz w:val="24"/>
                <w:szCs w:val="24"/>
              </w:rPr>
              <w:t>Оливковое масло – это жир</w:t>
            </w:r>
          </w:p>
        </w:tc>
        <w:tc>
          <w:tcPr>
            <w:tcW w:w="3254" w:type="dxa"/>
          </w:tcPr>
          <w:p w:rsidR="001C1A76" w:rsidRPr="00EF2D14" w:rsidRDefault="001C1A76" w:rsidP="00EF2D1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7BA2" w:rsidRPr="00EF2D14" w:rsidRDefault="007C7BA2" w:rsidP="00EF2D14">
      <w:pPr>
        <w:pStyle w:val="a3"/>
        <w:spacing w:line="240" w:lineRule="auto"/>
        <w:ind w:left="-1134"/>
        <w:rPr>
          <w:rFonts w:ascii="Times New Roman" w:hAnsi="Times New Roman" w:cs="Times New Roman"/>
          <w:sz w:val="24"/>
          <w:szCs w:val="24"/>
          <w:u w:val="single"/>
        </w:rPr>
      </w:pPr>
      <w:r w:rsidRPr="00EF2D14">
        <w:rPr>
          <w:rFonts w:ascii="Times New Roman" w:hAnsi="Times New Roman" w:cs="Times New Roman"/>
          <w:sz w:val="24"/>
          <w:szCs w:val="24"/>
          <w:u w:val="single"/>
        </w:rPr>
        <w:t xml:space="preserve">      </w:t>
      </w:r>
      <w:r w:rsidR="00EF2D14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EF2D14">
        <w:rPr>
          <w:rFonts w:ascii="Times New Roman" w:hAnsi="Times New Roman" w:cs="Times New Roman"/>
          <w:sz w:val="24"/>
          <w:szCs w:val="24"/>
          <w:u w:val="single"/>
        </w:rPr>
        <w:t>2.Запишите тему урока:</w:t>
      </w:r>
      <w:r w:rsidRPr="00EF2D14">
        <w:rPr>
          <w:rFonts w:ascii="Times New Roman" w:hAnsi="Times New Roman" w:cs="Times New Roman"/>
          <w:sz w:val="24"/>
          <w:szCs w:val="24"/>
        </w:rPr>
        <w:t xml:space="preserve"> «_______________________________________________________»</w:t>
      </w:r>
    </w:p>
    <w:p w:rsidR="001C1A76" w:rsidRPr="00EF2D14" w:rsidRDefault="007C7BA2" w:rsidP="00EF2D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bCs/>
          <w:sz w:val="24"/>
          <w:szCs w:val="24"/>
        </w:rPr>
        <w:t xml:space="preserve">     3.   </w:t>
      </w:r>
      <w:r w:rsidR="001C1A76" w:rsidRPr="00EF2D14">
        <w:rPr>
          <w:rFonts w:ascii="Times New Roman" w:hAnsi="Times New Roman" w:cs="Times New Roman"/>
          <w:b/>
          <w:sz w:val="24"/>
          <w:szCs w:val="24"/>
        </w:rPr>
        <w:t>Практическая работа – исследование.</w:t>
      </w:r>
      <w:r w:rsidR="001C1A76" w:rsidRPr="00EF2D14">
        <w:rPr>
          <w:rFonts w:ascii="Times New Roman" w:hAnsi="Times New Roman" w:cs="Times New Roman"/>
          <w:sz w:val="24"/>
          <w:szCs w:val="24"/>
        </w:rPr>
        <w:t xml:space="preserve"> У учащихся на столах лабораторные лотки с необходимым набором оборудования и реактивов.</w:t>
      </w: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 xml:space="preserve">А) </w:t>
      </w:r>
      <w:r w:rsidRPr="00EF2D14">
        <w:rPr>
          <w:rFonts w:ascii="Times New Roman" w:hAnsi="Times New Roman" w:cs="Times New Roman"/>
          <w:sz w:val="24"/>
          <w:szCs w:val="24"/>
          <w:u w:val="single"/>
        </w:rPr>
        <w:t>Повторение правил техники безопасности</w:t>
      </w: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F2D14">
        <w:rPr>
          <w:rFonts w:ascii="Times New Roman" w:hAnsi="Times New Roman" w:cs="Times New Roman"/>
          <w:b/>
          <w:sz w:val="24"/>
          <w:szCs w:val="24"/>
        </w:rPr>
        <w:t xml:space="preserve">в виде опорных сигналов – выбрать из предложенного набора. </w:t>
      </w: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EF2D14">
        <w:rPr>
          <w:rFonts w:ascii="Times New Roman" w:hAnsi="Times New Roman" w:cs="Times New Roman"/>
          <w:i/>
          <w:sz w:val="24"/>
          <w:szCs w:val="24"/>
        </w:rPr>
        <w:t>Знаки, обозначающие правила техники безопасности при выполнении химических опытов</w:t>
      </w:r>
    </w:p>
    <w:p w:rsidR="001C1A76" w:rsidRPr="00EF2D14" w:rsidRDefault="00EF2D14" w:rsidP="00EF2D14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r w:rsidRPr="00EF2D14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2919730</wp:posOffset>
            </wp:positionH>
            <wp:positionV relativeFrom="paragraph">
              <wp:posOffset>48260</wp:posOffset>
            </wp:positionV>
            <wp:extent cx="523875" cy="605155"/>
            <wp:effectExtent l="57150" t="0" r="47625" b="0"/>
            <wp:wrapSquare wrapText="bothSides"/>
            <wp:docPr id="33" name="Рисунок 33" descr="C:\Documents and Settings\Администратор\Local Settings\Temporary Internet Files\Content.Word\Т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Documents and Settings\Администратор\Local Settings\Temporary Internet Files\Content.Word\ТБ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9953" t="81038" r="61200" b="5158"/>
                    <a:stretch/>
                  </pic:blipFill>
                  <pic:spPr bwMode="auto">
                    <a:xfrm rot="5400000">
                      <a:off x="0" y="0"/>
                      <a:ext cx="523875" cy="60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1C1A76" w:rsidRPr="00EF2D14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2228850</wp:posOffset>
            </wp:positionH>
            <wp:positionV relativeFrom="paragraph">
              <wp:posOffset>17145</wp:posOffset>
            </wp:positionV>
            <wp:extent cx="506730" cy="544195"/>
            <wp:effectExtent l="38100" t="0" r="26670" b="0"/>
            <wp:wrapSquare wrapText="bothSides"/>
            <wp:docPr id="32" name="Рисунок 32" descr="C:\Documents and Settings\Администратор\Local Settings\Temporary Internet Files\Content.Word\Т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Documents and Settings\Администратор\Local Settings\Temporary Internet Files\Content.Word\ТБ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0278" t="81298" r="71153" b="6237"/>
                    <a:stretch/>
                  </pic:blipFill>
                  <pic:spPr bwMode="auto">
                    <a:xfrm rot="5400000">
                      <a:off x="0" y="0"/>
                      <a:ext cx="506730" cy="54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1C1A76" w:rsidRPr="00EF2D14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417195</wp:posOffset>
            </wp:positionH>
            <wp:positionV relativeFrom="paragraph">
              <wp:posOffset>6985</wp:posOffset>
            </wp:positionV>
            <wp:extent cx="496570" cy="605790"/>
            <wp:effectExtent l="76200" t="0" r="55880" b="0"/>
            <wp:wrapSquare wrapText="bothSides"/>
            <wp:docPr id="40" name="Рисунок 40" descr="C:\Documents and Settings\Администратор\Local Settings\Temporary Internet Files\Content.Word\Т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Documents and Settings\Администратор\Local Settings\Temporary Internet Files\Content.Word\ТБ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9173" t="81038" r="52478" b="5158"/>
                    <a:stretch/>
                  </pic:blipFill>
                  <pic:spPr bwMode="auto">
                    <a:xfrm rot="5400000">
                      <a:off x="0" y="0"/>
                      <a:ext cx="496570" cy="60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1C1A76" w:rsidRPr="00EF2D14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1349375</wp:posOffset>
            </wp:positionH>
            <wp:positionV relativeFrom="paragraph">
              <wp:posOffset>128270</wp:posOffset>
            </wp:positionV>
            <wp:extent cx="476250" cy="606425"/>
            <wp:effectExtent l="76200" t="0" r="57150" b="0"/>
            <wp:wrapSquare wrapText="bothSides"/>
            <wp:docPr id="39" name="Рисунок 39" descr="C:\Documents and Settings\Администратор\Local Settings\Temporary Internet Files\Content.Word\Т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Documents and Settings\Администратор\Local Settings\Temporary Internet Files\Content.Word\ТБ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48554" t="81038" r="43402" b="5158"/>
                    <a:stretch/>
                  </pic:blipFill>
                  <pic:spPr bwMode="auto">
                    <a:xfrm rot="5400000">
                      <a:off x="0" y="0"/>
                      <a:ext cx="476250" cy="60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1C1A76" w:rsidRPr="00EF2D14" w:rsidRDefault="00EF2D14" w:rsidP="00EF2D14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r w:rsidRPr="00EF2D14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2034540</wp:posOffset>
            </wp:positionH>
            <wp:positionV relativeFrom="paragraph">
              <wp:posOffset>774700</wp:posOffset>
            </wp:positionV>
            <wp:extent cx="513080" cy="530860"/>
            <wp:effectExtent l="19050" t="0" r="1270" b="0"/>
            <wp:wrapSquare wrapText="bothSides"/>
            <wp:docPr id="38" name="Рисунок 38" descr="C:\Documents and Settings\Администратор\Local Settings\Temporary Internet Files\Content.Word\Т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Documents and Settings\Администратор\Local Settings\Temporary Internet Files\Content.Word\ТБ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84473" t="81038" r="6852" b="6860"/>
                    <a:stretch/>
                  </pic:blipFill>
                  <pic:spPr bwMode="auto">
                    <a:xfrm rot="5400000">
                      <a:off x="0" y="0"/>
                      <a:ext cx="513080" cy="53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1C1A76" w:rsidRPr="00EF2D1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26415" cy="566631"/>
            <wp:effectExtent l="0" t="952" r="6032" b="6033"/>
            <wp:docPr id="1" name="Рисунок 10" descr="C:\Documents and Settings\Администратор\Local Settings\Temporary Internet Files\Content.Word\Т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Администратор\Local Settings\Temporary Internet Files\Content.Word\ТБ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/>
                    <a:srcRect l="76026" t="85584" r="15084" b="955"/>
                    <a:stretch/>
                  </pic:blipFill>
                  <pic:spPr bwMode="auto">
                    <a:xfrm rot="5400000">
                      <a:off x="0" y="0"/>
                      <a:ext cx="527777" cy="568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1C1A76" w:rsidRPr="00EF2D1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7286" cy="673735"/>
            <wp:effectExtent l="0" t="7303" r="318" b="317"/>
            <wp:docPr id="5" name="Рисунок 11" descr="C:\Documents and Settings\Администратор\Local Settings\Temporary Internet Files\Content.Word\Т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Администратор\Local Settings\Temporary Internet Files\Content.Word\ТБ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/>
                    <a:srcRect l="85145" t="84023" r="6308"/>
                    <a:stretch/>
                  </pic:blipFill>
                  <pic:spPr bwMode="auto">
                    <a:xfrm rot="5400000">
                      <a:off x="0" y="0"/>
                      <a:ext cx="507764" cy="67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1C1A76" w:rsidRPr="00EF2D1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16278" cy="674324"/>
            <wp:effectExtent l="0" t="2540" r="0" b="0"/>
            <wp:docPr id="6" name="Рисунок 12" descr="C:\Documents and Settings\Администратор\Local Settings\Temporary Internet Files\Content.Word\Т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Администратор\Local Settings\Temporary Internet Files\Content.Word\ТБ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/>
                    <a:srcRect l="22197" t="84023" r="69111"/>
                    <a:stretch/>
                  </pic:blipFill>
                  <pic:spPr bwMode="auto">
                    <a:xfrm rot="5400000">
                      <a:off x="0" y="0"/>
                      <a:ext cx="516314" cy="67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1C1A76" w:rsidRPr="00EF2D1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15263" cy="674296"/>
            <wp:effectExtent l="0" t="3175" r="0" b="0"/>
            <wp:docPr id="13" name="Рисунок 13" descr="C:\Documents and Settings\Администратор\Local Settings\Temporary Internet Files\Content.Word\Т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Администратор\Local Settings\Temporary Internet Files\Content.Word\ТБ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/>
                    <a:srcRect l="40299" t="84023" r="51026"/>
                    <a:stretch/>
                  </pic:blipFill>
                  <pic:spPr bwMode="auto">
                    <a:xfrm rot="5400000">
                      <a:off x="0" y="0"/>
                      <a:ext cx="515320" cy="67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1C1A76" w:rsidRPr="00EF2D1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96638" cy="556925"/>
            <wp:effectExtent l="57150" t="0" r="36762" b="0"/>
            <wp:docPr id="15" name="Рисунок 15" descr="C:\Documents and Settings\Администратор\Local Settings\Temporary Internet Files\Content.Word\Т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Администратор\Local Settings\Temporary Internet Files\Content.Word\ТБ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/>
                    <a:srcRect l="31641" t="84023" r="60005"/>
                    <a:stretch/>
                  </pic:blipFill>
                  <pic:spPr bwMode="auto">
                    <a:xfrm rot="5400000">
                      <a:off x="0" y="0"/>
                      <a:ext cx="496274" cy="556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1C1A76" w:rsidRPr="00EF2D1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25815" cy="674300"/>
            <wp:effectExtent l="2222" t="0" r="0" b="0"/>
            <wp:docPr id="16" name="Рисунок 16" descr="C:\Documents and Settings\Администратор\Local Settings\Temporary Internet Files\Content.Word\Т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Администратор\Local Settings\Temporary Internet Files\Content.Word\ТБ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/>
                    <a:srcRect l="48813" t="84023" r="42335"/>
                    <a:stretch/>
                  </pic:blipFill>
                  <pic:spPr bwMode="auto">
                    <a:xfrm rot="5400000">
                      <a:off x="0" y="0"/>
                      <a:ext cx="525869" cy="67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1C1A76" w:rsidRPr="00EF2D1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21074" cy="674262"/>
            <wp:effectExtent l="0" t="318" r="0" b="0"/>
            <wp:docPr id="17" name="Рисунок 17" descr="C:\Documents and Settings\Администратор\Local Settings\Temporary Internet Files\Content.Word\Т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Администратор\Local Settings\Temporary Internet Files\Content.Word\ТБ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/>
                    <a:srcRect l="66932" t="84023" r="24295"/>
                    <a:stretch/>
                  </pic:blipFill>
                  <pic:spPr bwMode="auto">
                    <a:xfrm rot="5400000">
                      <a:off x="0" y="0"/>
                      <a:ext cx="521158" cy="67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EF2D1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29563" cy="674316"/>
            <wp:effectExtent l="95250" t="0" r="80037" b="0"/>
            <wp:docPr id="24" name="Рисунок 18" descr="C:\Documents and Settings\Администратор\Local Settings\Temporary Internet Files\Content.Word\Т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Администратор\Local Settings\Temporary Internet Files\Content.Word\ТБ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/>
                    <a:srcRect l="57856" t="84023" r="33228"/>
                    <a:stretch/>
                  </pic:blipFill>
                  <pic:spPr bwMode="auto">
                    <a:xfrm rot="5400000">
                      <a:off x="0" y="0"/>
                      <a:ext cx="529563" cy="674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EF2D1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14901" cy="599081"/>
            <wp:effectExtent l="0" t="4128" r="0" b="0"/>
            <wp:docPr id="25" name="Рисунок 19" descr="C:\Documents and Settings\Администратор\Local Settings\Temporary Internet Files\Content.Word\Т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Администратор\Local Settings\Temporary Internet Files\Content.Word\ТБ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/>
                    <a:srcRect l="2778" t="84023" r="88546" b="1770"/>
                    <a:stretch/>
                  </pic:blipFill>
                  <pic:spPr bwMode="auto">
                    <a:xfrm rot="5400000">
                      <a:off x="0" y="0"/>
                      <a:ext cx="515386" cy="599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 xml:space="preserve">Б) </w:t>
      </w:r>
      <w:r w:rsidRPr="00EF2D14">
        <w:rPr>
          <w:rFonts w:ascii="Times New Roman" w:hAnsi="Times New Roman" w:cs="Times New Roman"/>
          <w:sz w:val="24"/>
          <w:szCs w:val="24"/>
          <w:u w:val="single"/>
        </w:rPr>
        <w:t>Определение жиров</w:t>
      </w: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b/>
          <w:sz w:val="24"/>
          <w:szCs w:val="24"/>
        </w:rPr>
        <w:t>Жиры</w:t>
      </w:r>
      <w:r w:rsidRPr="00EF2D14">
        <w:rPr>
          <w:rFonts w:ascii="Times New Roman" w:hAnsi="Times New Roman" w:cs="Times New Roman"/>
          <w:sz w:val="24"/>
          <w:szCs w:val="24"/>
        </w:rPr>
        <w:t xml:space="preserve"> – сложные эфиры многоатомного спирта – глицерина и высших карбоновых кислот.</w:t>
      </w: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С</w:t>
      </w:r>
      <w:r w:rsidRPr="00EF2D14">
        <w:rPr>
          <w:rFonts w:ascii="Times New Roman" w:hAnsi="Times New Roman" w:cs="Times New Roman"/>
          <w:sz w:val="24"/>
          <w:szCs w:val="24"/>
          <w:vertAlign w:val="subscript"/>
        </w:rPr>
        <w:t>15</w:t>
      </w:r>
      <w:r w:rsidRPr="00EF2D14">
        <w:rPr>
          <w:rFonts w:ascii="Times New Roman" w:hAnsi="Times New Roman" w:cs="Times New Roman"/>
          <w:sz w:val="24"/>
          <w:szCs w:val="24"/>
        </w:rPr>
        <w:t>Н</w:t>
      </w:r>
      <w:r w:rsidRPr="00EF2D14">
        <w:rPr>
          <w:rFonts w:ascii="Times New Roman" w:hAnsi="Times New Roman" w:cs="Times New Roman"/>
          <w:sz w:val="24"/>
          <w:szCs w:val="24"/>
          <w:vertAlign w:val="subscript"/>
        </w:rPr>
        <w:t>31</w:t>
      </w:r>
      <w:r w:rsidRPr="00EF2D14">
        <w:rPr>
          <w:rFonts w:ascii="Times New Roman" w:hAnsi="Times New Roman" w:cs="Times New Roman"/>
          <w:sz w:val="24"/>
          <w:szCs w:val="24"/>
        </w:rPr>
        <w:t>СООН – пальмитиновая кислота</w:t>
      </w: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С</w:t>
      </w:r>
      <w:r w:rsidRPr="00EF2D14">
        <w:rPr>
          <w:rFonts w:ascii="Times New Roman" w:hAnsi="Times New Roman" w:cs="Times New Roman"/>
          <w:sz w:val="24"/>
          <w:szCs w:val="24"/>
          <w:vertAlign w:val="subscript"/>
        </w:rPr>
        <w:t>17</w:t>
      </w:r>
      <w:r w:rsidRPr="00EF2D14">
        <w:rPr>
          <w:rFonts w:ascii="Times New Roman" w:hAnsi="Times New Roman" w:cs="Times New Roman"/>
          <w:sz w:val="24"/>
          <w:szCs w:val="24"/>
        </w:rPr>
        <w:t>Н</w:t>
      </w:r>
      <w:r w:rsidRPr="00EF2D14">
        <w:rPr>
          <w:rFonts w:ascii="Times New Roman" w:hAnsi="Times New Roman" w:cs="Times New Roman"/>
          <w:sz w:val="24"/>
          <w:szCs w:val="24"/>
          <w:vertAlign w:val="subscript"/>
        </w:rPr>
        <w:t>35</w:t>
      </w:r>
      <w:r w:rsidRPr="00EF2D14">
        <w:rPr>
          <w:rFonts w:ascii="Times New Roman" w:hAnsi="Times New Roman" w:cs="Times New Roman"/>
          <w:sz w:val="24"/>
          <w:szCs w:val="24"/>
        </w:rPr>
        <w:t>СООН – стеариновая кислота</w:t>
      </w: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С</w:t>
      </w:r>
      <w:r w:rsidRPr="00EF2D14">
        <w:rPr>
          <w:rFonts w:ascii="Times New Roman" w:hAnsi="Times New Roman" w:cs="Times New Roman"/>
          <w:sz w:val="24"/>
          <w:szCs w:val="24"/>
          <w:vertAlign w:val="subscript"/>
        </w:rPr>
        <w:t>17</w:t>
      </w:r>
      <w:r w:rsidRPr="00EF2D14">
        <w:rPr>
          <w:rFonts w:ascii="Times New Roman" w:hAnsi="Times New Roman" w:cs="Times New Roman"/>
          <w:sz w:val="24"/>
          <w:szCs w:val="24"/>
        </w:rPr>
        <w:t>Н</w:t>
      </w:r>
      <w:r w:rsidRPr="00EF2D14">
        <w:rPr>
          <w:rFonts w:ascii="Times New Roman" w:hAnsi="Times New Roman" w:cs="Times New Roman"/>
          <w:sz w:val="24"/>
          <w:szCs w:val="24"/>
          <w:vertAlign w:val="subscript"/>
        </w:rPr>
        <w:t>33</w:t>
      </w:r>
      <w:r w:rsidRPr="00EF2D14">
        <w:rPr>
          <w:rFonts w:ascii="Times New Roman" w:hAnsi="Times New Roman" w:cs="Times New Roman"/>
          <w:sz w:val="24"/>
          <w:szCs w:val="24"/>
        </w:rPr>
        <w:t>СООН – олеиновая кислота (в молекуле 1 двойная связь)</w:t>
      </w: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С</w:t>
      </w:r>
      <w:r w:rsidRPr="00EF2D14">
        <w:rPr>
          <w:rFonts w:ascii="Times New Roman" w:hAnsi="Times New Roman" w:cs="Times New Roman"/>
          <w:sz w:val="24"/>
          <w:szCs w:val="24"/>
          <w:vertAlign w:val="subscript"/>
        </w:rPr>
        <w:t>17</w:t>
      </w:r>
      <w:r w:rsidRPr="00EF2D14">
        <w:rPr>
          <w:rFonts w:ascii="Times New Roman" w:hAnsi="Times New Roman" w:cs="Times New Roman"/>
          <w:sz w:val="24"/>
          <w:szCs w:val="24"/>
        </w:rPr>
        <w:t>Н</w:t>
      </w:r>
      <w:r w:rsidRPr="00EF2D14">
        <w:rPr>
          <w:rFonts w:ascii="Times New Roman" w:hAnsi="Times New Roman" w:cs="Times New Roman"/>
          <w:sz w:val="24"/>
          <w:szCs w:val="24"/>
          <w:vertAlign w:val="subscript"/>
        </w:rPr>
        <w:t>31</w:t>
      </w:r>
      <w:r w:rsidRPr="00EF2D14">
        <w:rPr>
          <w:rFonts w:ascii="Times New Roman" w:hAnsi="Times New Roman" w:cs="Times New Roman"/>
          <w:sz w:val="24"/>
          <w:szCs w:val="24"/>
        </w:rPr>
        <w:t xml:space="preserve">СООН – </w:t>
      </w:r>
      <w:proofErr w:type="spellStart"/>
      <w:r w:rsidRPr="00EF2D14">
        <w:rPr>
          <w:rFonts w:ascii="Times New Roman" w:hAnsi="Times New Roman" w:cs="Times New Roman"/>
          <w:sz w:val="24"/>
          <w:szCs w:val="24"/>
        </w:rPr>
        <w:t>линолевая</w:t>
      </w:r>
      <w:proofErr w:type="spellEnd"/>
      <w:r w:rsidRPr="00EF2D14">
        <w:rPr>
          <w:rFonts w:ascii="Times New Roman" w:hAnsi="Times New Roman" w:cs="Times New Roman"/>
          <w:sz w:val="24"/>
          <w:szCs w:val="24"/>
        </w:rPr>
        <w:t xml:space="preserve"> кислота (в молекуле 2 двойные связи)</w:t>
      </w: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С</w:t>
      </w:r>
      <w:r w:rsidRPr="00EF2D14">
        <w:rPr>
          <w:rFonts w:ascii="Times New Roman" w:hAnsi="Times New Roman" w:cs="Times New Roman"/>
          <w:sz w:val="24"/>
          <w:szCs w:val="24"/>
          <w:vertAlign w:val="subscript"/>
        </w:rPr>
        <w:t>17</w:t>
      </w:r>
      <w:r w:rsidRPr="00EF2D14">
        <w:rPr>
          <w:rFonts w:ascii="Times New Roman" w:hAnsi="Times New Roman" w:cs="Times New Roman"/>
          <w:sz w:val="24"/>
          <w:szCs w:val="24"/>
        </w:rPr>
        <w:t>Н</w:t>
      </w:r>
      <w:r w:rsidRPr="00EF2D14">
        <w:rPr>
          <w:rFonts w:ascii="Times New Roman" w:hAnsi="Times New Roman" w:cs="Times New Roman"/>
          <w:sz w:val="24"/>
          <w:szCs w:val="24"/>
          <w:vertAlign w:val="subscript"/>
        </w:rPr>
        <w:t>29</w:t>
      </w:r>
      <w:r w:rsidRPr="00EF2D14">
        <w:rPr>
          <w:rFonts w:ascii="Times New Roman" w:hAnsi="Times New Roman" w:cs="Times New Roman"/>
          <w:sz w:val="24"/>
          <w:szCs w:val="24"/>
        </w:rPr>
        <w:t xml:space="preserve">СООН – линоленовая кислота (в молекуле 3 </w:t>
      </w:r>
      <w:proofErr w:type="gramStart"/>
      <w:r w:rsidRPr="00EF2D14">
        <w:rPr>
          <w:rFonts w:ascii="Times New Roman" w:hAnsi="Times New Roman" w:cs="Times New Roman"/>
          <w:sz w:val="24"/>
          <w:szCs w:val="24"/>
        </w:rPr>
        <w:t>двойных</w:t>
      </w:r>
      <w:proofErr w:type="gramEnd"/>
      <w:r w:rsidRPr="00EF2D14">
        <w:rPr>
          <w:rFonts w:ascii="Times New Roman" w:hAnsi="Times New Roman" w:cs="Times New Roman"/>
          <w:sz w:val="24"/>
          <w:szCs w:val="24"/>
        </w:rPr>
        <w:t xml:space="preserve"> связи)</w:t>
      </w: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В состав сливочного масла входит остаток масляной кислоты – С</w:t>
      </w:r>
      <w:r w:rsidRPr="00EF2D14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EF2D14">
        <w:rPr>
          <w:rFonts w:ascii="Times New Roman" w:hAnsi="Times New Roman" w:cs="Times New Roman"/>
          <w:sz w:val="24"/>
          <w:szCs w:val="24"/>
        </w:rPr>
        <w:t>Н</w:t>
      </w:r>
      <w:r w:rsidRPr="00EF2D14">
        <w:rPr>
          <w:rFonts w:ascii="Times New Roman" w:hAnsi="Times New Roman" w:cs="Times New Roman"/>
          <w:sz w:val="24"/>
          <w:szCs w:val="24"/>
          <w:vertAlign w:val="subscript"/>
        </w:rPr>
        <w:t>7</w:t>
      </w:r>
      <w:r w:rsidRPr="00EF2D14">
        <w:rPr>
          <w:rFonts w:ascii="Times New Roman" w:hAnsi="Times New Roman" w:cs="Times New Roman"/>
          <w:sz w:val="24"/>
          <w:szCs w:val="24"/>
        </w:rPr>
        <w:t>СООН.</w:t>
      </w: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F2D14">
        <w:rPr>
          <w:rFonts w:ascii="Times New Roman" w:hAnsi="Times New Roman" w:cs="Times New Roman"/>
          <w:b/>
          <w:sz w:val="24"/>
          <w:szCs w:val="24"/>
          <w:u w:val="single"/>
        </w:rPr>
        <w:t xml:space="preserve">Задание: запишите общую формулу жиров, которая бы отражала состав. </w:t>
      </w: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EF2D14" w:rsidRPr="00EF2D14" w:rsidRDefault="00EF2D14" w:rsidP="00EF2D14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EF2D14">
        <w:rPr>
          <w:rFonts w:ascii="Times New Roman" w:hAnsi="Times New Roman" w:cs="Times New Roman"/>
          <w:noProof/>
          <w:color w:val="000000"/>
          <w:sz w:val="24"/>
          <w:szCs w:val="24"/>
        </w:rPr>
        <w:pict>
          <v:rect id="_x0000_s1030" style="position:absolute;margin-left:47.45pt;margin-top:.9pt;width:196pt;height:48.85pt;z-index:251668480"/>
        </w:pict>
      </w: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lastRenderedPageBreak/>
        <w:t>В</w:t>
      </w:r>
      <w:proofErr w:type="gramStart"/>
      <w:r w:rsidRPr="00EF2D14">
        <w:rPr>
          <w:rFonts w:ascii="Times New Roman" w:hAnsi="Times New Roman" w:cs="Times New Roman"/>
          <w:sz w:val="24"/>
          <w:szCs w:val="24"/>
        </w:rPr>
        <w:t>)</w:t>
      </w:r>
      <w:r w:rsidRPr="00EF2D14">
        <w:rPr>
          <w:rFonts w:ascii="Times New Roman" w:hAnsi="Times New Roman" w:cs="Times New Roman"/>
          <w:sz w:val="24"/>
          <w:szCs w:val="24"/>
          <w:u w:val="single"/>
        </w:rPr>
        <w:t>К</w:t>
      </w:r>
      <w:proofErr w:type="gramEnd"/>
      <w:r w:rsidRPr="00EF2D14">
        <w:rPr>
          <w:rFonts w:ascii="Times New Roman" w:hAnsi="Times New Roman" w:cs="Times New Roman"/>
          <w:sz w:val="24"/>
          <w:szCs w:val="24"/>
          <w:u w:val="single"/>
        </w:rPr>
        <w:t>лассификация жиров</w:t>
      </w: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 xml:space="preserve">В лабораторных лотках учащихся имеется набор различных продуктов – жиров (сливочное масло, топленое масло, говяжий жир, свиное сало, рыбий жир, оливковое масло, подсолнечное масло, кукурузное </w:t>
      </w:r>
      <w:proofErr w:type="spellStart"/>
      <w:r w:rsidRPr="00EF2D14">
        <w:rPr>
          <w:rFonts w:ascii="Times New Roman" w:hAnsi="Times New Roman" w:cs="Times New Roman"/>
          <w:sz w:val="24"/>
          <w:szCs w:val="24"/>
        </w:rPr>
        <w:t>масло</w:t>
      </w:r>
      <w:proofErr w:type="gramStart"/>
      <w:r w:rsidRPr="00EF2D14">
        <w:rPr>
          <w:rFonts w:ascii="Times New Roman" w:hAnsi="Times New Roman" w:cs="Times New Roman"/>
          <w:sz w:val="24"/>
          <w:szCs w:val="24"/>
        </w:rPr>
        <w:t>,с</w:t>
      </w:r>
      <w:proofErr w:type="gramEnd"/>
      <w:r w:rsidRPr="00EF2D14">
        <w:rPr>
          <w:rFonts w:ascii="Times New Roman" w:hAnsi="Times New Roman" w:cs="Times New Roman"/>
          <w:sz w:val="24"/>
          <w:szCs w:val="24"/>
        </w:rPr>
        <w:t>оевое</w:t>
      </w:r>
      <w:proofErr w:type="spellEnd"/>
      <w:r w:rsidRPr="00EF2D14">
        <w:rPr>
          <w:rFonts w:ascii="Times New Roman" w:hAnsi="Times New Roman" w:cs="Times New Roman"/>
          <w:sz w:val="24"/>
          <w:szCs w:val="24"/>
        </w:rPr>
        <w:t xml:space="preserve"> масло, пальмовое масло).</w:t>
      </w:r>
    </w:p>
    <w:p w:rsidR="00EF2D14" w:rsidRPr="00EF2D14" w:rsidRDefault="00EF2D14" w:rsidP="00EF2D1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F2D14">
        <w:rPr>
          <w:rFonts w:ascii="Times New Roman" w:hAnsi="Times New Roman" w:cs="Times New Roman"/>
          <w:b/>
          <w:sz w:val="24"/>
          <w:szCs w:val="24"/>
          <w:u w:val="single"/>
        </w:rPr>
        <w:t>Заполнить</w:t>
      </w: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noProof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margin-left:77.35pt;margin-top:11.75pt;width:32.55pt;height:12.85pt;z-index:251665408" o:connectortype="straight">
            <v:stroke endarrow="block"/>
          </v:shape>
        </w:pict>
      </w:r>
      <w:r w:rsidRPr="00EF2D14">
        <w:rPr>
          <w:rFonts w:ascii="Times New Roman" w:hAnsi="Times New Roman" w:cs="Times New Roman"/>
          <w:noProof/>
          <w:sz w:val="24"/>
          <w:szCs w:val="24"/>
        </w:rPr>
        <w:pict>
          <v:shape id="_x0000_s1026" type="#_x0000_t32" style="position:absolute;margin-left:7pt;margin-top:11.75pt;width:34.85pt;height:12.85pt;flip:x;z-index:251664384" o:connectortype="straight">
            <v:stroke endarrow="block"/>
          </v:shape>
        </w:pict>
      </w:r>
      <w:r w:rsidRPr="00EF2D14">
        <w:rPr>
          <w:rFonts w:ascii="Times New Roman" w:hAnsi="Times New Roman" w:cs="Times New Roman"/>
          <w:sz w:val="24"/>
          <w:szCs w:val="24"/>
        </w:rPr>
        <w:t>ЖИРЫ (по происхождению)</w:t>
      </w: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C1A76" w:rsidRPr="00EF2D14" w:rsidRDefault="001C1A76" w:rsidP="00EF2D14">
      <w:pPr>
        <w:pStyle w:val="a4"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029" type="#_x0000_t32" style="position:absolute;margin-left:96.75pt;margin-top:12.5pt;width:46.7pt;height:18.1pt;z-index:251667456" o:connectortype="straight">
            <v:stroke endarrow="block"/>
          </v:shape>
        </w:pict>
      </w:r>
      <w:r w:rsidRPr="00EF2D14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028" type="#_x0000_t32" style="position:absolute;margin-left:33.95pt;margin-top:12.5pt;width:37.8pt;height:15.8pt;flip:x;z-index:251666432" o:connectortype="straight">
            <v:stroke endarrow="block"/>
          </v:shape>
        </w:pict>
      </w:r>
      <w:r w:rsidRPr="00EF2D14">
        <w:rPr>
          <w:rFonts w:ascii="Times New Roman" w:hAnsi="Times New Roman" w:cs="Times New Roman"/>
          <w:sz w:val="24"/>
          <w:szCs w:val="24"/>
        </w:rPr>
        <w:t>ЖИРЫ (по агрегатному состоянию)</w:t>
      </w: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F2D14" w:rsidRPr="00EF2D14" w:rsidRDefault="00EF2D14" w:rsidP="00EF2D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EF2D14" w:rsidRPr="00EF2D14" w:rsidRDefault="00EF2D14" w:rsidP="00EF2D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F2D1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Тема:  «Изучение   свойств  жиров»</w:t>
      </w:r>
    </w:p>
    <w:p w:rsidR="00EF2D14" w:rsidRPr="00EF2D14" w:rsidRDefault="00EF2D14" w:rsidP="00EF2D1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F2D1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Цель: </w:t>
      </w:r>
      <w:r w:rsidRPr="00EF2D1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ходе проведения лабораторных опытов изучите свойства жиров, их растворимость в </w:t>
      </w:r>
      <w:proofErr w:type="spellStart"/>
      <w:r w:rsidRPr="00EF2D14">
        <w:rPr>
          <w:rFonts w:ascii="Times New Roman" w:eastAsia="Times New Roman" w:hAnsi="Times New Roman" w:cs="Times New Roman"/>
          <w:color w:val="000000"/>
          <w:sz w:val="24"/>
          <w:szCs w:val="24"/>
        </w:rPr>
        <w:t>воде</w:t>
      </w:r>
      <w:proofErr w:type="gramStart"/>
      <w:r w:rsidRPr="00EF2D14">
        <w:rPr>
          <w:rFonts w:ascii="Times New Roman" w:eastAsia="Times New Roman" w:hAnsi="Times New Roman" w:cs="Times New Roman"/>
          <w:color w:val="000000"/>
          <w:sz w:val="24"/>
          <w:szCs w:val="24"/>
        </w:rPr>
        <w:t>,о</w:t>
      </w:r>
      <w:proofErr w:type="gramEnd"/>
      <w:r w:rsidRPr="00EF2D14">
        <w:rPr>
          <w:rFonts w:ascii="Times New Roman" w:eastAsia="Times New Roman" w:hAnsi="Times New Roman" w:cs="Times New Roman"/>
          <w:color w:val="000000"/>
          <w:sz w:val="24"/>
          <w:szCs w:val="24"/>
        </w:rPr>
        <w:t>рганических</w:t>
      </w:r>
      <w:proofErr w:type="spellEnd"/>
      <w:r w:rsidRPr="00EF2D1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растворителях; непредельный характер растительных жиров по обесцвечиванию раствора КМ</w:t>
      </w:r>
      <w:proofErr w:type="spellStart"/>
      <w:r w:rsidRPr="00EF2D1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nO</w:t>
      </w:r>
      <w:proofErr w:type="spellEnd"/>
      <w:r w:rsidRPr="00EF2D14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 xml:space="preserve">4 </w:t>
      </w:r>
      <w:r w:rsidRPr="00EF2D1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F2D14">
        <w:rPr>
          <w:rFonts w:ascii="Times New Roman" w:hAnsi="Times New Roman" w:cs="Times New Roman"/>
          <w:b/>
          <w:sz w:val="24"/>
          <w:szCs w:val="24"/>
        </w:rPr>
        <w:t xml:space="preserve">Г) </w:t>
      </w:r>
      <w:r w:rsidRPr="00EF2D14">
        <w:rPr>
          <w:rFonts w:ascii="Times New Roman" w:hAnsi="Times New Roman" w:cs="Times New Roman"/>
          <w:b/>
          <w:sz w:val="24"/>
          <w:szCs w:val="24"/>
          <w:u w:val="single"/>
        </w:rPr>
        <w:t>Растворимость жиров</w:t>
      </w: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F2D14">
        <w:rPr>
          <w:rFonts w:ascii="Times New Roman" w:hAnsi="Times New Roman" w:cs="Times New Roman"/>
          <w:b/>
          <w:i/>
          <w:sz w:val="24"/>
          <w:szCs w:val="24"/>
        </w:rPr>
        <w:t>Инструкция:</w:t>
      </w:r>
    </w:p>
    <w:p w:rsidR="00EF2D14" w:rsidRPr="00EF2D14" w:rsidRDefault="001C1A76" w:rsidP="00EF2D14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В три пробирки по небольшому кусочку жира или по 3-4 капли масла. Затем добавьте по 2 мл растворителя: в 1 пробирку – дистиллированную воду, во 2 – спирт, в 3 – бензин. Хорошо перемешайте содержимое пробирок.</w:t>
      </w:r>
      <w:r w:rsidR="00EF2D14" w:rsidRPr="00EF2D1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EF2D14" w:rsidRPr="00EF2D1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Что наблюдаете? Запишите выводы.</w:t>
      </w:r>
    </w:p>
    <w:p w:rsidR="00EF2D14" w:rsidRPr="00EF2D14" w:rsidRDefault="00EF2D14" w:rsidP="00EF2D14">
      <w:pPr>
        <w:pStyle w:val="a9"/>
        <w:shd w:val="clear" w:color="auto" w:fill="FFFFFF"/>
        <w:spacing w:before="0" w:beforeAutospacing="0" w:after="0" w:afterAutospacing="0"/>
        <w:rPr>
          <w:b/>
          <w:u w:val="single"/>
        </w:rPr>
      </w:pPr>
    </w:p>
    <w:p w:rsidR="00EF2D14" w:rsidRPr="00EF2D14" w:rsidRDefault="00EF2D14" w:rsidP="00EF2D14">
      <w:pPr>
        <w:pStyle w:val="a9"/>
        <w:shd w:val="clear" w:color="auto" w:fill="FFFFFF"/>
        <w:spacing w:before="0" w:beforeAutospacing="0" w:after="0" w:afterAutospacing="0"/>
        <w:rPr>
          <w:b/>
          <w:u w:val="single"/>
        </w:rPr>
      </w:pPr>
    </w:p>
    <w:p w:rsidR="00EF2D14" w:rsidRPr="00EF2D14" w:rsidRDefault="00EF2D14" w:rsidP="00EF2D14">
      <w:pPr>
        <w:pStyle w:val="a9"/>
        <w:shd w:val="clear" w:color="auto" w:fill="FFFFFF"/>
        <w:spacing w:before="0" w:beforeAutospacing="0" w:after="0" w:afterAutospacing="0"/>
        <w:rPr>
          <w:b/>
          <w:u w:val="single"/>
        </w:rPr>
      </w:pPr>
    </w:p>
    <w:p w:rsidR="00EF2D14" w:rsidRPr="00EF2D14" w:rsidRDefault="00EF2D14" w:rsidP="00EF2D14">
      <w:pPr>
        <w:pStyle w:val="a9"/>
        <w:shd w:val="clear" w:color="auto" w:fill="FFFFFF"/>
        <w:spacing w:before="0" w:beforeAutospacing="0" w:after="0" w:afterAutospacing="0"/>
        <w:rPr>
          <w:b/>
          <w:u w:val="single"/>
        </w:rPr>
      </w:pPr>
    </w:p>
    <w:p w:rsidR="00EF2D14" w:rsidRPr="00EF2D14" w:rsidRDefault="00EF2D14" w:rsidP="00EF2D14">
      <w:pPr>
        <w:pStyle w:val="a9"/>
        <w:shd w:val="clear" w:color="auto" w:fill="FFFFFF"/>
        <w:spacing w:before="0" w:beforeAutospacing="0" w:after="0" w:afterAutospacing="0"/>
        <w:rPr>
          <w:b/>
          <w:u w:val="single"/>
        </w:rPr>
      </w:pPr>
    </w:p>
    <w:p w:rsidR="00EF2D14" w:rsidRPr="00EF2D14" w:rsidRDefault="00EF2D14" w:rsidP="00EF2D14">
      <w:pPr>
        <w:pStyle w:val="a9"/>
        <w:shd w:val="clear" w:color="auto" w:fill="FFFFFF"/>
        <w:spacing w:before="0" w:beforeAutospacing="0" w:after="0" w:afterAutospacing="0"/>
        <w:rPr>
          <w:b/>
          <w:color w:val="000000"/>
          <w:u w:val="single"/>
        </w:rPr>
      </w:pPr>
      <w:r w:rsidRPr="00EF2D14">
        <w:rPr>
          <w:b/>
          <w:u w:val="single"/>
        </w:rPr>
        <w:t>Д)</w:t>
      </w:r>
      <w:r w:rsidR="001C1A76" w:rsidRPr="00EF2D14">
        <w:rPr>
          <w:b/>
          <w:u w:val="single"/>
        </w:rPr>
        <w:t xml:space="preserve">. </w:t>
      </w:r>
      <w:r w:rsidRPr="00EF2D14">
        <w:rPr>
          <w:b/>
          <w:u w:val="single"/>
        </w:rPr>
        <w:t>О</w:t>
      </w:r>
      <w:r w:rsidRPr="00EF2D14">
        <w:rPr>
          <w:b/>
          <w:color w:val="000000"/>
          <w:u w:val="single"/>
        </w:rPr>
        <w:t>тношение твердых и жидких жиров к перманганату калия.</w:t>
      </w:r>
    </w:p>
    <w:p w:rsidR="00EF2D14" w:rsidRPr="00EF2D14" w:rsidRDefault="00EF2D14" w:rsidP="00AD55F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F2D1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две пробирки с 2 мл марганцовки добавьте несколько капель растительного масла, </w:t>
      </w:r>
      <w:proofErr w:type="gramStart"/>
      <w:r w:rsidRPr="00EF2D14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proofErr w:type="gramEnd"/>
      <w:r w:rsidRPr="00EF2D1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другую - маргарина.</w:t>
      </w:r>
    </w:p>
    <w:p w:rsidR="00EF2D14" w:rsidRPr="00EF2D14" w:rsidRDefault="00EF2D14" w:rsidP="00AD55F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F2D14">
        <w:rPr>
          <w:rFonts w:ascii="Times New Roman" w:eastAsia="Times New Roman" w:hAnsi="Times New Roman" w:cs="Times New Roman"/>
          <w:color w:val="000000"/>
          <w:sz w:val="24"/>
          <w:szCs w:val="24"/>
        </w:rPr>
        <w:t>Что наблюдаете? Запишите выводы.</w:t>
      </w:r>
    </w:p>
    <w:p w:rsidR="00EF2D14" w:rsidRDefault="00EF2D14" w:rsidP="00AD55F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D55F8" w:rsidRDefault="00AD55F8" w:rsidP="00AD55F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D55F8" w:rsidRPr="00EF2D14" w:rsidRDefault="00AD55F8" w:rsidP="00AD55F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EF2D14" w:rsidRPr="00EF2D14" w:rsidRDefault="00EF2D14" w:rsidP="00AD55F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F2D14">
        <w:rPr>
          <w:rFonts w:ascii="Times New Roman" w:eastAsia="Times New Roman" w:hAnsi="Times New Roman" w:cs="Times New Roman"/>
          <w:color w:val="000000"/>
          <w:sz w:val="24"/>
          <w:szCs w:val="24"/>
        </w:rPr>
        <w:t>Почему растительное масло не смешивается с водой и плавает на её поверхности?</w:t>
      </w:r>
    </w:p>
    <w:p w:rsidR="00EF2D14" w:rsidRPr="00EF2D14" w:rsidRDefault="00EF2D14" w:rsidP="00AD55F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F2D14">
        <w:rPr>
          <w:rFonts w:ascii="Times New Roman" w:eastAsia="Times New Roman" w:hAnsi="Times New Roman" w:cs="Times New Roman"/>
          <w:color w:val="000000"/>
          <w:sz w:val="24"/>
          <w:szCs w:val="24"/>
        </w:rPr>
        <w:t>Что образуется при встряхивании пробирки со смесью масла и воды?</w:t>
      </w:r>
    </w:p>
    <w:p w:rsidR="00EF2D14" w:rsidRPr="00EF2D14" w:rsidRDefault="00EF2D14" w:rsidP="00AD55F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F2D14">
        <w:rPr>
          <w:rFonts w:ascii="Times New Roman" w:eastAsia="Times New Roman" w:hAnsi="Times New Roman" w:cs="Times New Roman"/>
          <w:color w:val="000000"/>
          <w:sz w:val="24"/>
          <w:szCs w:val="24"/>
        </w:rPr>
        <w:t>Почему при добавлении спирта в пробирку со смесью эмульсия посветлела?</w:t>
      </w:r>
    </w:p>
    <w:p w:rsidR="00EF2D14" w:rsidRPr="00EF2D14" w:rsidRDefault="00EF2D14" w:rsidP="00AD55F8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F2D14">
        <w:rPr>
          <w:rFonts w:ascii="Times New Roman" w:eastAsia="Times New Roman" w:hAnsi="Times New Roman" w:cs="Times New Roman"/>
          <w:color w:val="000000"/>
          <w:sz w:val="24"/>
          <w:szCs w:val="24"/>
        </w:rPr>
        <w:t>Почему растительное масло обесцветило раствор марганцовки, а маргарин нет?</w:t>
      </w:r>
    </w:p>
    <w:p w:rsidR="00EF2D14" w:rsidRPr="00EF2D14" w:rsidRDefault="00EF2D14" w:rsidP="00EF2D1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F2D14">
        <w:rPr>
          <w:rFonts w:ascii="Times New Roman" w:hAnsi="Times New Roman" w:cs="Times New Roman"/>
          <w:b/>
          <w:sz w:val="24"/>
          <w:szCs w:val="24"/>
        </w:rPr>
        <w:t xml:space="preserve">Е) </w:t>
      </w:r>
      <w:r w:rsidRPr="00EF2D14">
        <w:rPr>
          <w:rFonts w:ascii="Times New Roman" w:hAnsi="Times New Roman" w:cs="Times New Roman"/>
          <w:b/>
          <w:sz w:val="24"/>
          <w:szCs w:val="24"/>
          <w:u w:val="single"/>
        </w:rPr>
        <w:t>Применение жиров</w:t>
      </w:r>
    </w:p>
    <w:p w:rsidR="001C1A76" w:rsidRPr="00EF2D14" w:rsidRDefault="001C1A76" w:rsidP="00EF2D14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EF2D14" w:rsidRPr="00EF2D14" w:rsidRDefault="00EF2D14" w:rsidP="00EF2D14">
      <w:pPr>
        <w:spacing w:after="0" w:line="240" w:lineRule="auto"/>
        <w:ind w:hanging="1134"/>
        <w:rPr>
          <w:rFonts w:ascii="Times New Roman" w:hAnsi="Times New Roman" w:cs="Times New Roman"/>
          <w:b/>
          <w:sz w:val="24"/>
          <w:szCs w:val="24"/>
        </w:rPr>
      </w:pPr>
    </w:p>
    <w:p w:rsidR="00EF2D14" w:rsidRPr="00EF2D14" w:rsidRDefault="00EF2D14" w:rsidP="00EF2D14">
      <w:pPr>
        <w:spacing w:after="0" w:line="240" w:lineRule="auto"/>
        <w:ind w:hanging="1134"/>
        <w:rPr>
          <w:rFonts w:ascii="Times New Roman" w:hAnsi="Times New Roman" w:cs="Times New Roman"/>
          <w:b/>
          <w:sz w:val="24"/>
          <w:szCs w:val="24"/>
        </w:rPr>
      </w:pPr>
    </w:p>
    <w:p w:rsidR="00EF2D14" w:rsidRPr="00EF2D14" w:rsidRDefault="00EF2D14" w:rsidP="00EF2D14">
      <w:pPr>
        <w:spacing w:after="0" w:line="240" w:lineRule="auto"/>
        <w:ind w:hanging="1134"/>
        <w:rPr>
          <w:rFonts w:ascii="Times New Roman" w:hAnsi="Times New Roman" w:cs="Times New Roman"/>
          <w:b/>
          <w:sz w:val="24"/>
          <w:szCs w:val="24"/>
        </w:rPr>
      </w:pPr>
    </w:p>
    <w:p w:rsidR="00EF2D14" w:rsidRPr="00EF2D14" w:rsidRDefault="00EF2D14" w:rsidP="00EF2D14">
      <w:pPr>
        <w:spacing w:after="0" w:line="240" w:lineRule="auto"/>
        <w:ind w:hanging="1134"/>
        <w:rPr>
          <w:rFonts w:ascii="Times New Roman" w:hAnsi="Times New Roman" w:cs="Times New Roman"/>
          <w:b/>
          <w:sz w:val="24"/>
          <w:szCs w:val="24"/>
        </w:rPr>
      </w:pPr>
    </w:p>
    <w:p w:rsidR="00EF2D14" w:rsidRPr="00EF2D14" w:rsidRDefault="00EF2D14" w:rsidP="00EF2D14">
      <w:pPr>
        <w:pStyle w:val="a9"/>
        <w:shd w:val="clear" w:color="auto" w:fill="FFFFFF"/>
        <w:spacing w:before="0" w:beforeAutospacing="0" w:after="0" w:afterAutospacing="0"/>
        <w:rPr>
          <w:b/>
          <w:u w:val="single"/>
        </w:rPr>
      </w:pPr>
      <w:r w:rsidRPr="00EF2D14">
        <w:rPr>
          <w:b/>
          <w:u w:val="single"/>
        </w:rPr>
        <w:t>Ж) Биологическая роль жиров.</w:t>
      </w:r>
    </w:p>
    <w:p w:rsidR="00EF2D14" w:rsidRPr="00EF2D14" w:rsidRDefault="00EF2D14" w:rsidP="00EF2D14">
      <w:pPr>
        <w:spacing w:after="0" w:line="240" w:lineRule="auto"/>
        <w:ind w:hanging="1134"/>
        <w:rPr>
          <w:rFonts w:ascii="Times New Roman" w:hAnsi="Times New Roman" w:cs="Times New Roman"/>
          <w:b/>
          <w:sz w:val="24"/>
          <w:szCs w:val="24"/>
        </w:rPr>
      </w:pPr>
    </w:p>
    <w:p w:rsidR="00EF2D14" w:rsidRPr="00EF2D14" w:rsidRDefault="00EF2D14" w:rsidP="00EF2D14">
      <w:pPr>
        <w:spacing w:after="0" w:line="240" w:lineRule="auto"/>
        <w:ind w:hanging="1134"/>
        <w:rPr>
          <w:rFonts w:ascii="Times New Roman" w:hAnsi="Times New Roman" w:cs="Times New Roman"/>
          <w:b/>
          <w:sz w:val="24"/>
          <w:szCs w:val="24"/>
        </w:rPr>
      </w:pPr>
    </w:p>
    <w:p w:rsidR="00EF2D14" w:rsidRPr="00EF2D14" w:rsidRDefault="00EF2D14" w:rsidP="00EF2D14">
      <w:pPr>
        <w:spacing w:after="0" w:line="240" w:lineRule="auto"/>
        <w:ind w:hanging="1134"/>
        <w:rPr>
          <w:rFonts w:ascii="Times New Roman" w:hAnsi="Times New Roman" w:cs="Times New Roman"/>
          <w:b/>
          <w:sz w:val="24"/>
          <w:szCs w:val="24"/>
        </w:rPr>
      </w:pPr>
    </w:p>
    <w:p w:rsidR="00EF2D14" w:rsidRPr="00EF2D14" w:rsidRDefault="00EF2D14" w:rsidP="00EF2D14">
      <w:pPr>
        <w:spacing w:after="0" w:line="240" w:lineRule="auto"/>
        <w:ind w:hanging="1134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F2D14" w:rsidRPr="00EF2D14" w:rsidRDefault="00EF2D14" w:rsidP="00EF2D14">
      <w:pPr>
        <w:spacing w:after="0" w:line="240" w:lineRule="auto"/>
        <w:ind w:hanging="1134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C7BA2" w:rsidRPr="00EF2D14" w:rsidRDefault="001C1A76" w:rsidP="00EF2D14">
      <w:pPr>
        <w:spacing w:after="0" w:line="240" w:lineRule="auto"/>
        <w:ind w:hanging="113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F2D14">
        <w:rPr>
          <w:rFonts w:ascii="Times New Roman" w:hAnsi="Times New Roman" w:cs="Times New Roman"/>
          <w:b/>
          <w:sz w:val="24"/>
          <w:szCs w:val="24"/>
        </w:rPr>
        <w:lastRenderedPageBreak/>
        <w:t>Тестирование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b/>
          <w:sz w:val="24"/>
          <w:szCs w:val="24"/>
        </w:rPr>
      </w:pPr>
      <w:r w:rsidRPr="00EF2D14">
        <w:rPr>
          <w:rFonts w:ascii="Times New Roman" w:hAnsi="Times New Roman" w:cs="Times New Roman"/>
          <w:b/>
          <w:sz w:val="24"/>
          <w:szCs w:val="24"/>
        </w:rPr>
        <w:t>Выбрать правильный ответ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b/>
          <w:sz w:val="24"/>
          <w:szCs w:val="24"/>
        </w:rPr>
      </w:pPr>
      <w:r w:rsidRPr="00EF2D14">
        <w:rPr>
          <w:rFonts w:ascii="Times New Roman" w:hAnsi="Times New Roman" w:cs="Times New Roman"/>
          <w:b/>
          <w:sz w:val="24"/>
          <w:szCs w:val="24"/>
        </w:rPr>
        <w:t>1. Жиры – это: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а) сложные эфиры глицерина и карбоновых кислот,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б) сложные эфиры глицерина и высших карбоновых кислот,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в) сложные эфиры одноатомных спиртов и высших карбоновых кислот.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b/>
          <w:sz w:val="24"/>
          <w:szCs w:val="24"/>
        </w:rPr>
      </w:pPr>
      <w:r w:rsidRPr="00EF2D14">
        <w:rPr>
          <w:rFonts w:ascii="Times New Roman" w:hAnsi="Times New Roman" w:cs="Times New Roman"/>
          <w:b/>
          <w:sz w:val="24"/>
          <w:szCs w:val="24"/>
        </w:rPr>
        <w:t>2. Растительные и животные жиры отличаются: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а) по растворимости в воде,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б) составом спирта,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в) составом высших карбоновых кислот.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b/>
          <w:sz w:val="24"/>
          <w:szCs w:val="24"/>
        </w:rPr>
      </w:pPr>
      <w:r w:rsidRPr="00EF2D14">
        <w:rPr>
          <w:rFonts w:ascii="Times New Roman" w:hAnsi="Times New Roman" w:cs="Times New Roman"/>
          <w:b/>
          <w:sz w:val="24"/>
          <w:szCs w:val="24"/>
        </w:rPr>
        <w:t>3. Жиры хорошо растворяются: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а) в органических растворителях,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б) в воде,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в) в растворе кислот.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b/>
          <w:sz w:val="24"/>
          <w:szCs w:val="24"/>
        </w:rPr>
      </w:pPr>
      <w:r w:rsidRPr="00EF2D14">
        <w:rPr>
          <w:rFonts w:ascii="Times New Roman" w:hAnsi="Times New Roman" w:cs="Times New Roman"/>
          <w:b/>
          <w:sz w:val="24"/>
          <w:szCs w:val="24"/>
        </w:rPr>
        <w:t>4. При гидролизе жиров в кислой среде образуются: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а) глицерин и соли высших карбоновых кислот,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б) глицерин и высшие карбоновые кислоты,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в) маргарин и глицерин.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b/>
          <w:sz w:val="24"/>
          <w:szCs w:val="24"/>
        </w:rPr>
      </w:pPr>
      <w:r w:rsidRPr="00EF2D14">
        <w:rPr>
          <w:rFonts w:ascii="Times New Roman" w:hAnsi="Times New Roman" w:cs="Times New Roman"/>
          <w:b/>
          <w:sz w:val="24"/>
          <w:szCs w:val="24"/>
        </w:rPr>
        <w:t>5. Превращение жидких жиров в твердые происходит в результате реакции: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а) гидратации,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б) дегидрирования,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в) гидрирования.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b/>
          <w:sz w:val="24"/>
          <w:szCs w:val="24"/>
        </w:rPr>
      </w:pPr>
      <w:r w:rsidRPr="00EF2D14">
        <w:rPr>
          <w:rFonts w:ascii="Times New Roman" w:hAnsi="Times New Roman" w:cs="Times New Roman"/>
          <w:b/>
          <w:sz w:val="24"/>
          <w:szCs w:val="24"/>
        </w:rPr>
        <w:t>6. Рыбий жир является источником витамина: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а) С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б) В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в) Д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b/>
          <w:sz w:val="24"/>
          <w:szCs w:val="24"/>
        </w:rPr>
        <w:t>7. Строительная функция жиров осуществляется</w:t>
      </w:r>
      <w:r w:rsidRPr="00EF2D14">
        <w:rPr>
          <w:rFonts w:ascii="Times New Roman" w:hAnsi="Times New Roman" w:cs="Times New Roman"/>
          <w:sz w:val="24"/>
          <w:szCs w:val="24"/>
        </w:rPr>
        <w:t>: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а) в образовании воды,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б) в сохранении тепла,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в) принимают участие в построении мембран клеток всех органов и тканей.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 xml:space="preserve">8. </w:t>
      </w:r>
      <w:r w:rsidRPr="00EF2D14">
        <w:rPr>
          <w:rFonts w:ascii="Times New Roman" w:hAnsi="Times New Roman" w:cs="Times New Roman"/>
          <w:b/>
          <w:sz w:val="24"/>
          <w:szCs w:val="24"/>
        </w:rPr>
        <w:t>Составить формулу</w:t>
      </w:r>
      <w:r w:rsidRPr="00EF2D14">
        <w:rPr>
          <w:rFonts w:ascii="Times New Roman" w:hAnsi="Times New Roman" w:cs="Times New Roman"/>
          <w:sz w:val="24"/>
          <w:szCs w:val="24"/>
        </w:rPr>
        <w:t>.</w:t>
      </w:r>
    </w:p>
    <w:p w:rsidR="001C1A76" w:rsidRPr="00EF2D14" w:rsidRDefault="001C1A76" w:rsidP="00EF2D14">
      <w:pPr>
        <w:pStyle w:val="a3"/>
        <w:framePr w:h="9298" w:hRule="exact" w:hSpace="180" w:wrap="around" w:vAnchor="text" w:hAnchor="margin" w:y="64"/>
        <w:numPr>
          <w:ilvl w:val="0"/>
          <w:numId w:val="2"/>
        </w:numPr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Составьте формулу твердого жира. Запишите его название.</w:t>
      </w:r>
    </w:p>
    <w:p w:rsidR="001C1A76" w:rsidRPr="00EF2D14" w:rsidRDefault="001C1A76" w:rsidP="00EF2D14">
      <w:pPr>
        <w:pStyle w:val="a3"/>
        <w:framePr w:h="9298" w:hRule="exact" w:hSpace="180" w:wrap="around" w:vAnchor="text" w:hAnchor="margin" w:y="64"/>
        <w:numPr>
          <w:ilvl w:val="0"/>
          <w:numId w:val="2"/>
        </w:numPr>
        <w:spacing w:after="0" w:line="240" w:lineRule="auto"/>
        <w:suppressOverlap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 xml:space="preserve">Составьте формулу </w:t>
      </w:r>
      <w:proofErr w:type="spellStart"/>
      <w:r w:rsidRPr="00EF2D14">
        <w:rPr>
          <w:rFonts w:ascii="Times New Roman" w:hAnsi="Times New Roman" w:cs="Times New Roman"/>
          <w:sz w:val="24"/>
          <w:szCs w:val="24"/>
        </w:rPr>
        <w:t>тристеарина</w:t>
      </w:r>
      <w:proofErr w:type="spellEnd"/>
      <w:r w:rsidRPr="00EF2D14">
        <w:rPr>
          <w:rFonts w:ascii="Times New Roman" w:hAnsi="Times New Roman" w:cs="Times New Roman"/>
          <w:sz w:val="24"/>
          <w:szCs w:val="24"/>
        </w:rPr>
        <w:t>.</w:t>
      </w:r>
    </w:p>
    <w:p w:rsidR="001C1A76" w:rsidRPr="00EF2D14" w:rsidRDefault="001C1A76" w:rsidP="00EF2D14">
      <w:pPr>
        <w:pStyle w:val="a3"/>
        <w:framePr w:h="9298" w:hRule="exact" w:hSpace="180" w:wrap="around" w:vAnchor="text" w:hAnchor="margin" w:y="64"/>
        <w:numPr>
          <w:ilvl w:val="0"/>
          <w:numId w:val="2"/>
        </w:numPr>
        <w:spacing w:after="0" w:line="240" w:lineRule="auto"/>
        <w:suppressOverlap/>
        <w:rPr>
          <w:rFonts w:ascii="Times New Roman" w:hAnsi="Times New Roman" w:cs="Times New Roman"/>
          <w:b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Составьте формулу жидкого жира. Запишите его название.</w:t>
      </w:r>
    </w:p>
    <w:p w:rsidR="001C1A76" w:rsidRPr="00EF2D14" w:rsidRDefault="001C1A76" w:rsidP="00EF2D14">
      <w:pPr>
        <w:framePr w:h="9298" w:hRule="exact" w:hSpace="180" w:wrap="around" w:vAnchor="text" w:hAnchor="margin" w:y="64"/>
        <w:spacing w:after="0" w:line="240" w:lineRule="auto"/>
        <w:ind w:left="360"/>
        <w:suppressOverlap/>
        <w:rPr>
          <w:rFonts w:ascii="Times New Roman" w:hAnsi="Times New Roman" w:cs="Times New Roman"/>
          <w:sz w:val="24"/>
          <w:szCs w:val="24"/>
        </w:rPr>
      </w:pPr>
    </w:p>
    <w:p w:rsidR="007C7BA2" w:rsidRPr="00EF2D14" w:rsidRDefault="007C7BA2" w:rsidP="00EF2D14">
      <w:pPr>
        <w:pStyle w:val="a3"/>
        <w:spacing w:after="0" w:line="240" w:lineRule="auto"/>
        <w:ind w:left="-1134"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 xml:space="preserve">    </w:t>
      </w:r>
      <w:r w:rsidR="001C1A76" w:rsidRPr="00EF2D14">
        <w:rPr>
          <w:rFonts w:ascii="Times New Roman" w:hAnsi="Times New Roman" w:cs="Times New Roman"/>
          <w:sz w:val="24"/>
          <w:szCs w:val="24"/>
        </w:rPr>
        <w:t xml:space="preserve">9. </w:t>
      </w:r>
      <w:r w:rsidRPr="00EF2D14">
        <w:rPr>
          <w:rFonts w:ascii="Times New Roman" w:hAnsi="Times New Roman" w:cs="Times New Roman"/>
          <w:sz w:val="24"/>
          <w:szCs w:val="24"/>
        </w:rPr>
        <w:t>Каковы функции жиров в живом организме</w:t>
      </w:r>
      <w:proofErr w:type="gramStart"/>
      <w:r w:rsidRPr="00EF2D14">
        <w:rPr>
          <w:rFonts w:ascii="Times New Roman" w:hAnsi="Times New Roman" w:cs="Times New Roman"/>
          <w:sz w:val="24"/>
          <w:szCs w:val="24"/>
        </w:rPr>
        <w:t xml:space="preserve"> ?</w:t>
      </w:r>
      <w:proofErr w:type="gramEnd"/>
    </w:p>
    <w:p w:rsidR="007C7BA2" w:rsidRPr="00EF2D14" w:rsidRDefault="007C7BA2" w:rsidP="00EF2D14">
      <w:pPr>
        <w:pStyle w:val="a3"/>
        <w:spacing w:after="0" w:line="240" w:lineRule="auto"/>
        <w:ind w:left="-1134"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C7BA2" w:rsidRPr="00EF2D14" w:rsidRDefault="007C7BA2" w:rsidP="00EF2D14">
      <w:pPr>
        <w:pStyle w:val="a3"/>
        <w:spacing w:after="0" w:line="240" w:lineRule="auto"/>
        <w:ind w:left="-1134"/>
        <w:rPr>
          <w:rFonts w:ascii="Times New Roman" w:hAnsi="Times New Roman" w:cs="Times New Roman"/>
          <w:sz w:val="24"/>
          <w:szCs w:val="24"/>
        </w:rPr>
      </w:pPr>
      <w:r w:rsidRPr="00EF2D14">
        <w:rPr>
          <w:rFonts w:ascii="Times New Roman" w:hAnsi="Times New Roman" w:cs="Times New Roman"/>
          <w:sz w:val="24"/>
          <w:szCs w:val="24"/>
        </w:rPr>
        <w:t xml:space="preserve">    </w:t>
      </w:r>
    </w:p>
    <w:p w:rsidR="007C7BA2" w:rsidRPr="00EF2D14" w:rsidRDefault="007C7BA2" w:rsidP="00EF2D14">
      <w:pPr>
        <w:pStyle w:val="a4"/>
        <w:rPr>
          <w:rFonts w:ascii="Times New Roman" w:hAnsi="Times New Roman" w:cs="Times New Roman"/>
          <w:bCs/>
          <w:i/>
          <w:sz w:val="24"/>
          <w:szCs w:val="24"/>
        </w:rPr>
      </w:pPr>
      <w:r w:rsidRPr="00EF2D14">
        <w:rPr>
          <w:rFonts w:ascii="Times New Roman" w:hAnsi="Times New Roman" w:cs="Times New Roman"/>
          <w:bCs/>
          <w:i/>
          <w:sz w:val="24"/>
          <w:szCs w:val="24"/>
        </w:rPr>
        <w:t>1.На уроке я работал  (активно / пассивно)</w:t>
      </w:r>
    </w:p>
    <w:p w:rsidR="007C7BA2" w:rsidRPr="00EF2D14" w:rsidRDefault="007C7BA2" w:rsidP="00EF2D14">
      <w:pPr>
        <w:pStyle w:val="a4"/>
        <w:rPr>
          <w:rFonts w:ascii="Times New Roman" w:hAnsi="Times New Roman" w:cs="Times New Roman"/>
          <w:bCs/>
          <w:i/>
          <w:sz w:val="24"/>
          <w:szCs w:val="24"/>
        </w:rPr>
      </w:pPr>
      <w:r w:rsidRPr="00EF2D14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EF2D14">
        <w:rPr>
          <w:rFonts w:ascii="Times New Roman" w:hAnsi="Times New Roman" w:cs="Times New Roman"/>
          <w:bCs/>
          <w:i/>
          <w:sz w:val="24"/>
          <w:szCs w:val="24"/>
        </w:rPr>
        <w:t>2.Своей работой на уроке я (</w:t>
      </w:r>
      <w:proofErr w:type="gramStart"/>
      <w:r w:rsidRPr="00EF2D14">
        <w:rPr>
          <w:rFonts w:ascii="Times New Roman" w:hAnsi="Times New Roman" w:cs="Times New Roman"/>
          <w:bCs/>
          <w:i/>
          <w:sz w:val="24"/>
          <w:szCs w:val="24"/>
        </w:rPr>
        <w:t>доволен</w:t>
      </w:r>
      <w:proofErr w:type="gramEnd"/>
      <w:r w:rsidRPr="00EF2D14">
        <w:rPr>
          <w:rFonts w:ascii="Times New Roman" w:hAnsi="Times New Roman" w:cs="Times New Roman"/>
          <w:bCs/>
          <w:i/>
          <w:sz w:val="24"/>
          <w:szCs w:val="24"/>
        </w:rPr>
        <w:t xml:space="preserve"> / не доволен)</w:t>
      </w:r>
    </w:p>
    <w:p w:rsidR="007C7BA2" w:rsidRPr="00EF2D14" w:rsidRDefault="007C7BA2" w:rsidP="00EF2D14">
      <w:pPr>
        <w:pStyle w:val="a4"/>
        <w:rPr>
          <w:rFonts w:ascii="Times New Roman" w:hAnsi="Times New Roman" w:cs="Times New Roman"/>
          <w:bCs/>
          <w:i/>
          <w:sz w:val="24"/>
          <w:szCs w:val="24"/>
        </w:rPr>
      </w:pPr>
      <w:r w:rsidRPr="00EF2D14">
        <w:rPr>
          <w:rFonts w:ascii="Times New Roman" w:hAnsi="Times New Roman" w:cs="Times New Roman"/>
          <w:bCs/>
          <w:i/>
          <w:sz w:val="24"/>
          <w:szCs w:val="24"/>
        </w:rPr>
        <w:t>3.Мое настроение (</w:t>
      </w:r>
      <w:proofErr w:type="gramStart"/>
      <w:r w:rsidRPr="00EF2D14">
        <w:rPr>
          <w:rFonts w:ascii="Times New Roman" w:hAnsi="Times New Roman" w:cs="Times New Roman"/>
          <w:bCs/>
          <w:i/>
          <w:sz w:val="24"/>
          <w:szCs w:val="24"/>
        </w:rPr>
        <w:t>стало лучше / стало</w:t>
      </w:r>
      <w:proofErr w:type="gramEnd"/>
      <w:r w:rsidRPr="00EF2D14">
        <w:rPr>
          <w:rFonts w:ascii="Times New Roman" w:hAnsi="Times New Roman" w:cs="Times New Roman"/>
          <w:bCs/>
          <w:i/>
          <w:sz w:val="24"/>
          <w:szCs w:val="24"/>
        </w:rPr>
        <w:t xml:space="preserve"> хуже)</w:t>
      </w:r>
    </w:p>
    <w:p w:rsidR="007C7BA2" w:rsidRPr="00EF2D14" w:rsidRDefault="007C7BA2" w:rsidP="00EF2D14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F2D14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809625" cy="828675"/>
            <wp:effectExtent l="19050" t="0" r="9525" b="0"/>
            <wp:docPr id="2" name="Рисунок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01" cy="82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F2D14">
        <w:rPr>
          <w:rFonts w:ascii="Times New Roman" w:hAnsi="Times New Roman" w:cs="Times New Roman"/>
          <w:b/>
          <w:sz w:val="24"/>
          <w:szCs w:val="24"/>
        </w:rPr>
        <w:t xml:space="preserve">        </w:t>
      </w:r>
      <w:r w:rsidRPr="00EF2D14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1266825" cy="828675"/>
            <wp:effectExtent l="19050" t="0" r="9525" b="0"/>
            <wp:docPr id="3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510" cy="829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F2D14">
        <w:rPr>
          <w:rFonts w:ascii="Times New Roman" w:hAnsi="Times New Roman" w:cs="Times New Roman"/>
          <w:b/>
          <w:sz w:val="24"/>
          <w:szCs w:val="24"/>
        </w:rPr>
        <w:t xml:space="preserve">         </w:t>
      </w:r>
      <w:r w:rsidRPr="00EF2D14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1009650" cy="809625"/>
            <wp:effectExtent l="19050" t="0" r="0" b="0"/>
            <wp:docPr id="7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8734" cy="808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7BA2" w:rsidRPr="00EF2D14" w:rsidRDefault="007C7BA2" w:rsidP="00EF2D14">
      <w:pPr>
        <w:pStyle w:val="a3"/>
        <w:spacing w:after="0" w:line="240" w:lineRule="auto"/>
        <w:rPr>
          <w:rFonts w:ascii="Times New Roman" w:hAnsi="Times New Roman" w:cs="Times New Roman"/>
          <w:bCs/>
          <w:i/>
          <w:sz w:val="24"/>
          <w:szCs w:val="24"/>
        </w:rPr>
      </w:pPr>
    </w:p>
    <w:p w:rsidR="007C7BA2" w:rsidRPr="00EF2D14" w:rsidRDefault="001C1A76" w:rsidP="00EF2D14">
      <w:pPr>
        <w:spacing w:after="0" w:line="240" w:lineRule="auto"/>
        <w:rPr>
          <w:rFonts w:ascii="Times New Roman" w:hAnsi="Times New Roman" w:cs="Times New Roman"/>
          <w:bCs/>
          <w:i/>
          <w:sz w:val="24"/>
          <w:szCs w:val="24"/>
        </w:rPr>
      </w:pPr>
      <w:r w:rsidRPr="00EF2D14">
        <w:rPr>
          <w:rFonts w:ascii="Times New Roman" w:hAnsi="Times New Roman" w:cs="Times New Roman"/>
          <w:bCs/>
          <w:i/>
          <w:sz w:val="24"/>
          <w:szCs w:val="24"/>
        </w:rPr>
        <w:t>4</w:t>
      </w:r>
      <w:r w:rsidR="007C7BA2" w:rsidRPr="00EF2D14">
        <w:rPr>
          <w:rFonts w:ascii="Times New Roman" w:hAnsi="Times New Roman" w:cs="Times New Roman"/>
          <w:bCs/>
          <w:i/>
          <w:sz w:val="24"/>
          <w:szCs w:val="24"/>
        </w:rPr>
        <w:t>.Материал урока мне был (</w:t>
      </w:r>
      <w:proofErr w:type="gramStart"/>
      <w:r w:rsidR="007C7BA2" w:rsidRPr="00EF2D14">
        <w:rPr>
          <w:rFonts w:ascii="Times New Roman" w:hAnsi="Times New Roman" w:cs="Times New Roman"/>
          <w:bCs/>
          <w:i/>
          <w:sz w:val="24"/>
          <w:szCs w:val="24"/>
        </w:rPr>
        <w:t>понятен</w:t>
      </w:r>
      <w:proofErr w:type="gramEnd"/>
      <w:r w:rsidR="007C7BA2" w:rsidRPr="00EF2D14">
        <w:rPr>
          <w:rFonts w:ascii="Times New Roman" w:hAnsi="Times New Roman" w:cs="Times New Roman"/>
          <w:bCs/>
          <w:i/>
          <w:sz w:val="24"/>
          <w:szCs w:val="24"/>
        </w:rPr>
        <w:t xml:space="preserve"> / не понятен)</w:t>
      </w:r>
    </w:p>
    <w:sectPr w:rsidR="007C7BA2" w:rsidRPr="00EF2D14" w:rsidSect="00AD55F8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BBE1C78"/>
    <w:multiLevelType w:val="hybridMultilevel"/>
    <w:tmpl w:val="C804E432"/>
    <w:lvl w:ilvl="0" w:tplc="7BB437F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EC23F29"/>
    <w:multiLevelType w:val="hybridMultilevel"/>
    <w:tmpl w:val="8EC0E2BA"/>
    <w:lvl w:ilvl="0" w:tplc="041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28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7C7BA2"/>
    <w:rsid w:val="00084D1F"/>
    <w:rsid w:val="001C1A76"/>
    <w:rsid w:val="002D3ECB"/>
    <w:rsid w:val="00770164"/>
    <w:rsid w:val="007C7BA2"/>
    <w:rsid w:val="00AD55F8"/>
    <w:rsid w:val="00D047C6"/>
    <w:rsid w:val="00D52A70"/>
    <w:rsid w:val="00EC466D"/>
    <w:rsid w:val="00EF2D1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  <o:rules v:ext="edit">
        <o:r id="V:Rule2" type="connector" idref="#_x0000_s1026"/>
        <o:r id="V:Rule4" type="connector" idref="#_x0000_s1027"/>
        <o:r id="V:Rule6" type="connector" idref="#_x0000_s1028"/>
        <o:r id="V:Rule8" type="connector" idref="#_x0000_s102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3EC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C7BA2"/>
    <w:pPr>
      <w:ind w:left="720"/>
      <w:contextualSpacing/>
    </w:pPr>
    <w:rPr>
      <w:rFonts w:eastAsiaTheme="minorHAnsi"/>
      <w:lang w:eastAsia="en-US"/>
    </w:rPr>
  </w:style>
  <w:style w:type="paragraph" w:styleId="a4">
    <w:name w:val="No Spacing"/>
    <w:link w:val="a5"/>
    <w:uiPriority w:val="1"/>
    <w:qFormat/>
    <w:rsid w:val="007C7BA2"/>
    <w:pPr>
      <w:spacing w:after="0" w:line="240" w:lineRule="auto"/>
    </w:pPr>
    <w:rPr>
      <w:rFonts w:eastAsiaTheme="minorHAnsi"/>
      <w:lang w:eastAsia="en-US"/>
    </w:rPr>
  </w:style>
  <w:style w:type="paragraph" w:styleId="a6">
    <w:name w:val="Balloon Text"/>
    <w:basedOn w:val="a"/>
    <w:link w:val="a7"/>
    <w:uiPriority w:val="99"/>
    <w:semiHidden/>
    <w:unhideWhenUsed/>
    <w:rsid w:val="007C7B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C7BA2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39"/>
    <w:rsid w:val="00084D1F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Normal (Web)"/>
    <w:basedOn w:val="a"/>
    <w:uiPriority w:val="99"/>
    <w:unhideWhenUsed/>
    <w:rsid w:val="001C1A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Без интервала Знак"/>
    <w:basedOn w:val="a0"/>
    <w:link w:val="a4"/>
    <w:uiPriority w:val="1"/>
    <w:locked/>
    <w:rsid w:val="001C1A76"/>
    <w:rPr>
      <w:rFonts w:eastAsiaTheme="minorHAnsi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3</Pages>
  <Words>684</Words>
  <Characters>3901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2020-02-27T02:12:00Z</dcterms:created>
  <dcterms:modified xsi:type="dcterms:W3CDTF">2020-02-27T05:03:00Z</dcterms:modified>
</cp:coreProperties>
</file>