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A7" w:rsidRDefault="00B655A7" w:rsidP="00B6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F8D" w:rsidRDefault="00B655A7" w:rsidP="00485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</w:t>
      </w:r>
      <w:proofErr w:type="spellStart"/>
      <w:proofErr w:type="gramStart"/>
      <w:r w:rsidR="00900F3F">
        <w:rPr>
          <w:rFonts w:ascii="Times New Roman" w:hAnsi="Times New Roman"/>
          <w:b/>
          <w:sz w:val="28"/>
          <w:szCs w:val="28"/>
        </w:rPr>
        <w:t>по</w:t>
      </w:r>
      <w:proofErr w:type="spellEnd"/>
      <w:proofErr w:type="gramEnd"/>
      <w:r w:rsidR="00900F3F">
        <w:rPr>
          <w:rFonts w:ascii="Times New Roman" w:hAnsi="Times New Roman"/>
          <w:b/>
          <w:sz w:val="28"/>
          <w:szCs w:val="28"/>
        </w:rPr>
        <w:t xml:space="preserve"> учебному предмету «Русский язык</w:t>
      </w:r>
      <w:r w:rsidR="00485F8D">
        <w:rPr>
          <w:rFonts w:ascii="Times New Roman" w:hAnsi="Times New Roman"/>
          <w:b/>
          <w:sz w:val="28"/>
          <w:szCs w:val="28"/>
        </w:rPr>
        <w:t>»</w:t>
      </w:r>
    </w:p>
    <w:p w:rsidR="00485F8D" w:rsidRDefault="00485F8D" w:rsidP="00485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(Система Д. Б. </w:t>
      </w:r>
      <w:proofErr w:type="spellStart"/>
      <w:r>
        <w:rPr>
          <w:rFonts w:ascii="Times New Roman" w:hAnsi="Times New Roman"/>
          <w:b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В. В. Давыдова)</w:t>
      </w:r>
    </w:p>
    <w:p w:rsidR="00485F8D" w:rsidRDefault="00485F8D" w:rsidP="00485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7E70" w:rsidRPr="004E36F3" w:rsidRDefault="00E67E70" w:rsidP="00E67E70">
      <w:pPr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>Автор / авторский коллектив</w:t>
      </w:r>
      <w:r w:rsidRPr="004E36F3">
        <w:rPr>
          <w:rFonts w:ascii="Times New Roman" w:hAnsi="Times New Roman"/>
          <w:b/>
          <w:sz w:val="24"/>
          <w:szCs w:val="24"/>
        </w:rPr>
        <w:t xml:space="preserve"> Л.И. Тимченко</w:t>
      </w:r>
    </w:p>
    <w:p w:rsidR="00E67E70" w:rsidRPr="004E36F3" w:rsidRDefault="00E67E70" w:rsidP="00E67E70">
      <w:pPr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 xml:space="preserve">Наименование </w:t>
      </w:r>
      <w:r w:rsidRPr="004E36F3">
        <w:rPr>
          <w:rFonts w:ascii="Times New Roman" w:hAnsi="Times New Roman"/>
          <w:b/>
          <w:sz w:val="24"/>
          <w:szCs w:val="24"/>
        </w:rPr>
        <w:t>Прописи к азбуке</w:t>
      </w:r>
    </w:p>
    <w:p w:rsidR="00E67E70" w:rsidRPr="004E36F3" w:rsidRDefault="00E67E70" w:rsidP="00E67E70">
      <w:pPr>
        <w:wordWrap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 xml:space="preserve">Издательство </w:t>
      </w:r>
      <w:r w:rsidRPr="004E36F3">
        <w:rPr>
          <w:rFonts w:ascii="Times New Roman" w:hAnsi="Times New Roman"/>
          <w:b/>
          <w:sz w:val="24"/>
          <w:szCs w:val="24"/>
        </w:rPr>
        <w:t>«ДРОФА»</w:t>
      </w:r>
    </w:p>
    <w:p w:rsidR="00485F8D" w:rsidRPr="004E36F3" w:rsidRDefault="00485F8D" w:rsidP="00485F8D">
      <w:pPr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>Автор / авторский коллектив</w:t>
      </w:r>
      <w:r w:rsidRPr="004E36F3">
        <w:rPr>
          <w:rFonts w:ascii="Times New Roman" w:hAnsi="Times New Roman"/>
          <w:b/>
          <w:sz w:val="24"/>
          <w:szCs w:val="24"/>
        </w:rPr>
        <w:t xml:space="preserve"> </w:t>
      </w:r>
      <w:r w:rsidR="00900F3F" w:rsidRPr="004E36F3">
        <w:rPr>
          <w:rFonts w:ascii="Times New Roman" w:hAnsi="Times New Roman"/>
          <w:b/>
          <w:sz w:val="24"/>
          <w:szCs w:val="24"/>
        </w:rPr>
        <w:t xml:space="preserve">Л.И. Тимченко, С.В. </w:t>
      </w:r>
      <w:proofErr w:type="spellStart"/>
      <w:r w:rsidR="00900F3F" w:rsidRPr="004E36F3">
        <w:rPr>
          <w:rFonts w:ascii="Times New Roman" w:hAnsi="Times New Roman"/>
          <w:b/>
          <w:sz w:val="24"/>
          <w:szCs w:val="24"/>
        </w:rPr>
        <w:t>Ломакович</w:t>
      </w:r>
      <w:proofErr w:type="spellEnd"/>
    </w:p>
    <w:p w:rsidR="00485F8D" w:rsidRPr="004E36F3" w:rsidRDefault="00485F8D" w:rsidP="00485F8D">
      <w:pPr>
        <w:wordWrap w:val="0"/>
        <w:spacing w:after="0" w:line="240" w:lineRule="auto"/>
        <w:jc w:val="both"/>
        <w:rPr>
          <w:b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>Наименование учебника</w:t>
      </w:r>
      <w:r w:rsidRPr="004E36F3">
        <w:rPr>
          <w:rFonts w:ascii="Times New Roman" w:hAnsi="Times New Roman"/>
          <w:b/>
          <w:sz w:val="24"/>
          <w:szCs w:val="24"/>
        </w:rPr>
        <w:t xml:space="preserve"> </w:t>
      </w:r>
      <w:r w:rsidR="00900F3F" w:rsidRPr="004E36F3">
        <w:rPr>
          <w:rFonts w:ascii="Times New Roman" w:hAnsi="Times New Roman"/>
          <w:b/>
          <w:sz w:val="24"/>
          <w:szCs w:val="24"/>
        </w:rPr>
        <w:t>Русский язык</w:t>
      </w:r>
    </w:p>
    <w:p w:rsidR="00B655A7" w:rsidRPr="004E36F3" w:rsidRDefault="00485F8D" w:rsidP="00900F3F">
      <w:pPr>
        <w:wordWrap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6F3">
        <w:rPr>
          <w:rFonts w:ascii="Times New Roman" w:hAnsi="Times New Roman"/>
          <w:sz w:val="24"/>
          <w:szCs w:val="24"/>
        </w:rPr>
        <w:t>Издательств</w:t>
      </w:r>
      <w:r w:rsidR="00900F3F" w:rsidRPr="004E36F3">
        <w:rPr>
          <w:rFonts w:ascii="Times New Roman" w:hAnsi="Times New Roman"/>
          <w:sz w:val="24"/>
          <w:szCs w:val="24"/>
        </w:rPr>
        <w:t xml:space="preserve">а </w:t>
      </w:r>
      <w:r w:rsidRPr="004E36F3">
        <w:rPr>
          <w:rFonts w:ascii="Times New Roman" w:hAnsi="Times New Roman"/>
          <w:b/>
          <w:sz w:val="24"/>
          <w:szCs w:val="24"/>
        </w:rPr>
        <w:t xml:space="preserve"> «ВИТА-ПРЕСС»</w:t>
      </w:r>
      <w:r w:rsidR="00E67E70" w:rsidRPr="004E36F3">
        <w:rPr>
          <w:rFonts w:ascii="Times New Roman" w:hAnsi="Times New Roman"/>
          <w:b/>
          <w:sz w:val="24"/>
          <w:szCs w:val="24"/>
        </w:rPr>
        <w:t xml:space="preserve"> </w:t>
      </w:r>
    </w:p>
    <w:p w:rsidR="00B655A7" w:rsidRDefault="00B655A7" w:rsidP="00B65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242"/>
        <w:gridCol w:w="1984"/>
        <w:gridCol w:w="1985"/>
        <w:gridCol w:w="3827"/>
        <w:gridCol w:w="2835"/>
      </w:tblGrid>
      <w:tr w:rsidR="00B655A7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A7" w:rsidRPr="00B04B0A" w:rsidRDefault="00B6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Содержание НРЭО</w:t>
            </w:r>
          </w:p>
        </w:tc>
      </w:tr>
      <w:tr w:rsidR="00B655A7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A7" w:rsidRDefault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Обучение письму</w:t>
            </w:r>
          </w:p>
          <w:p w:rsidR="00B04B0A" w:rsidRPr="00B04B0A" w:rsidRDefault="00B04B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225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Раздел 1 </w:t>
            </w:r>
            <w:r w:rsidR="004E36F3" w:rsidRPr="00B04B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25C06">
              <w:rPr>
                <w:rFonts w:ascii="Times New Roman" w:hAnsi="Times New Roman"/>
                <w:b/>
                <w:sz w:val="24"/>
                <w:szCs w:val="24"/>
              </w:rPr>
              <w:t>Период п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одготовительный (</w:t>
            </w:r>
            <w:proofErr w:type="spellStart"/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добуквенный</w:t>
            </w:r>
            <w:proofErr w:type="spellEnd"/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E36F3" w:rsidRPr="00B04B0A">
              <w:rPr>
                <w:rFonts w:ascii="Times New Roman" w:hAnsi="Times New Roman"/>
                <w:b/>
                <w:sz w:val="24"/>
                <w:szCs w:val="24"/>
              </w:rPr>
              <w:t>» - (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4E36F3"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Прописи»- первая учебная тетрадь.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Рисование бордюров и штриховка по образцу.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прямоугольников.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треугольников.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наклонных длинных и коротких линий.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овалов.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кругов.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Создание рисунков и  орнаментов из волнистых линий.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Обведение печатных букв.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Верхняя и нижняя линия рабочей строки. Письмо коротких наклонных  прямых линий.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F3F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3419A6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длинных и коротких наклонных прямых линий.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B04B0A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F" w:rsidRPr="00B04B0A" w:rsidRDefault="00900F3F" w:rsidP="00900F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написании длинных и коротких наклонных прямых линий.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длинных и коротких наклонных прямых линий с закруглением внизу (вправо).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длинных линий с закруглением внизу (влево)</w:t>
            </w:r>
            <w:r w:rsid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</w:t>
            </w:r>
            <w:r w:rsidR="00B04B0A">
              <w:rPr>
                <w:rFonts w:ascii="Times New Roman" w:hAnsi="Times New Roman"/>
                <w:sz w:val="24"/>
                <w:szCs w:val="24"/>
              </w:rPr>
              <w:t xml:space="preserve"> длинных линий с закруглением в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верху</w:t>
            </w:r>
            <w:r w:rsidR="00B0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(влево)</w:t>
            </w:r>
            <w:r w:rsid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длинных и коротких наклонных прямых линий с закруглением внизу</w:t>
            </w:r>
            <w:r w:rsidR="002256FE" w:rsidRPr="00B0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(влево)</w:t>
            </w:r>
            <w:r w:rsid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внизу.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B04B0A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вверху.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225C0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е-элемента.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225C0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больших и малых овалов.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225C0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больших и малых полуовалов</w:t>
            </w:r>
            <w:r w:rsidR="00225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225C0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4AD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3419A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коротких линий с закруглением внизу вправо и вверху влево.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225C06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D" w:rsidRPr="00B04B0A" w:rsidRDefault="007264AD" w:rsidP="00726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  <w:lang/>
              </w:rPr>
              <w:t>Письмо длинных и коротких наклонных прямых линий с закруглением внизу и вверху</w:t>
            </w:r>
            <w:r w:rsidR="00225C06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изученных элементов</w:t>
            </w:r>
            <w:r w:rsidR="00225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наклонных 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ний с петлёй вверху и внизу</w:t>
            </w:r>
            <w:r w:rsidR="00225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Чередование элементов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 с  нижним з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круглениями и петлёй внизу.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овалов и пол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овалов</w:t>
            </w:r>
            <w:r w:rsidR="00225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991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1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 «Период о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сновной (букварный)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="00013D11">
              <w:rPr>
                <w:rFonts w:ascii="Times New Roman" w:hAnsi="Times New Roman"/>
                <w:b/>
                <w:sz w:val="24"/>
                <w:szCs w:val="24"/>
              </w:rPr>
              <w:t>(80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  <w:p w:rsidR="00225C06" w:rsidRPr="00B04B0A" w:rsidRDefault="00225C0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Я</w:t>
            </w:r>
            <w:r w:rsidR="008E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8E496D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ё.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ва 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 буква э, Э.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 буква е,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="008E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40-</w:t>
            </w:r>
          </w:p>
          <w:p w:rsidR="008E496D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изученных букв.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spellEnd"/>
            <w:proofErr w:type="gramEnd"/>
            <w:r w:rsidR="008E4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слогов,</w:t>
            </w:r>
            <w:r w:rsidR="008E4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слов с 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вой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8E496D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изученных букв и соед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и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букв, слогов, 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14A77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207535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в написание букв, слогов, слов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в им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 слогов,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Списывание  слов с  п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чатного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 слогов,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Д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Т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написание  слогов,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Б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слогов, слов и пре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д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С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 Заглавная буква в названиях городов.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буква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Заглавная буква 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Списывание  слов  и предложений с  печатного те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 на конце и в с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редине слова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нии слов и имён с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под диктовку слов,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Звука два, а буква одна.</w:t>
            </w:r>
            <w:r w:rsidR="0020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слов с  буквами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я, е, ё.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бу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 и заглавная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Упражнения в списыв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ние с печатного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сочетаний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деформирова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ных предложений</w:t>
            </w:r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207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Написание слов с соч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таниями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spellEnd"/>
            <w:proofErr w:type="gramEnd"/>
            <w:r w:rsidR="002075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Строчная и заглавная  буква Щ.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сочетаний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а,чу,щу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написание слов с сочетаниями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а,чу,щу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сочетаний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н,чт,щк,щн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 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Составление и письмо деформированного те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буквац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Письмо сочетаний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ци</w:t>
            </w:r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и предл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207535" w:rsidRDefault="003419A6" w:rsidP="003419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Контрольная 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20753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7B" w:rsidRPr="00B04B0A" w:rsidRDefault="001C107B" w:rsidP="001C10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6991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1" w:rsidRPr="00B04B0A" w:rsidRDefault="00207535" w:rsidP="002075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 «Период з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аключительный (</w:t>
            </w:r>
            <w:proofErr w:type="spellStart"/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послеб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квенный</w:t>
            </w:r>
            <w:proofErr w:type="spellEnd"/>
            <w:r w:rsidR="00116991" w:rsidRPr="00B04B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(8ч.)</w:t>
            </w: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Списывание печатного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Упражнение в напис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нии под диктовку слов и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  <w:p w:rsidR="004B258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 Упражнение в напис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нии под диктовку текст</w:t>
            </w:r>
            <w:r w:rsidR="004B2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B25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403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с сочет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proofErr w:type="spellStart"/>
            <w:r w:rsidR="0040340C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4034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0340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B25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с сочет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proofErr w:type="spellStart"/>
            <w:proofErr w:type="gramStart"/>
            <w:r w:rsidR="0040340C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4034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 чу -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B25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Письмо слов с сочет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а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B0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40C">
              <w:rPr>
                <w:rFonts w:ascii="Times New Roman" w:hAnsi="Times New Roman"/>
                <w:sz w:val="24"/>
                <w:szCs w:val="24"/>
              </w:rPr>
              <w:t>щ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,</w:t>
            </w:r>
            <w:r w:rsidR="00403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0C" w:rsidRPr="00B04B0A" w:rsidRDefault="0040340C" w:rsidP="0040340C">
            <w:pPr>
              <w:tabs>
                <w:tab w:val="left" w:pos="128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Проверочная работа.</w:t>
            </w:r>
          </w:p>
          <w:p w:rsidR="003419A6" w:rsidRPr="00B04B0A" w:rsidRDefault="003419A6" w:rsidP="0040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19A6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013D11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4B25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Составление и запись деформированных предлож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4B258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A6" w:rsidRPr="00B04B0A" w:rsidRDefault="003419A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9C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Default="00040E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учебнику «</w:t>
            </w:r>
            <w:r w:rsidR="00586F9C" w:rsidRPr="00B04B0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40E34" w:rsidRPr="00B04B0A" w:rsidRDefault="00040E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9C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A5AB4">
              <w:rPr>
                <w:rFonts w:ascii="Times New Roman" w:hAnsi="Times New Roman"/>
                <w:b/>
                <w:sz w:val="24"/>
                <w:szCs w:val="24"/>
              </w:rPr>
              <w:t xml:space="preserve"> 4 «</w:t>
            </w:r>
            <w:r w:rsidR="00040E34">
              <w:rPr>
                <w:rFonts w:ascii="Times New Roman" w:hAnsi="Times New Roman"/>
                <w:b/>
                <w:sz w:val="24"/>
                <w:szCs w:val="24"/>
              </w:rPr>
              <w:t>Роль языка в жизни людей</w:t>
            </w:r>
            <w:r w:rsidR="002A5AB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40E34">
              <w:rPr>
                <w:rFonts w:ascii="Times New Roman" w:hAnsi="Times New Roman"/>
                <w:b/>
                <w:sz w:val="24"/>
                <w:szCs w:val="24"/>
              </w:rPr>
              <w:t xml:space="preserve"> (3 ч.</w:t>
            </w:r>
            <w:r w:rsidRPr="00040E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040E34" w:rsidRPr="00B04B0A" w:rsidRDefault="00040E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9C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DF5BD0">
            <w:pPr>
              <w:pStyle w:val="a3"/>
            </w:pPr>
            <w:r w:rsidRPr="00B04B0A">
              <w:t>Можно ли общаться без языка.</w:t>
            </w:r>
          </w:p>
          <w:p w:rsidR="00586F9C" w:rsidRPr="00B04B0A" w:rsidRDefault="00586F9C" w:rsidP="00DF5BD0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9C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DF5BD0">
            <w:pPr>
              <w:pStyle w:val="a3"/>
            </w:pPr>
            <w:r w:rsidRPr="00B04B0A">
              <w:t>Правила списывания.</w:t>
            </w:r>
          </w:p>
          <w:p w:rsidR="00586F9C" w:rsidRPr="00B04B0A" w:rsidRDefault="00586F9C" w:rsidP="00DF5BD0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6F9C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Общение с помощью язык</w:t>
            </w:r>
            <w:r w:rsidR="002A5AB4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9C" w:rsidRPr="00B04B0A" w:rsidRDefault="00586F9C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5F5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2A5AB4">
              <w:rPr>
                <w:rFonts w:ascii="Times New Roman" w:hAnsi="Times New Roman"/>
                <w:b/>
                <w:sz w:val="24"/>
                <w:szCs w:val="24"/>
              </w:rPr>
              <w:t>5 «</w:t>
            </w:r>
            <w:r w:rsidR="00040E34">
              <w:rPr>
                <w:rFonts w:ascii="Times New Roman" w:hAnsi="Times New Roman"/>
                <w:b/>
                <w:bCs/>
                <w:sz w:val="24"/>
                <w:szCs w:val="24"/>
              </w:rPr>
              <w:t>Слова речев</w:t>
            </w:r>
            <w:r w:rsidR="002A5AB4">
              <w:rPr>
                <w:rFonts w:ascii="Times New Roman" w:hAnsi="Times New Roman"/>
                <w:b/>
                <w:bCs/>
                <w:sz w:val="24"/>
                <w:szCs w:val="24"/>
              </w:rPr>
              <w:t>ого этикета»</w:t>
            </w:r>
            <w:r w:rsidR="00040E34">
              <w:rPr>
                <w:rFonts w:ascii="Times New Roman" w:hAnsi="Times New Roman"/>
                <w:b/>
                <w:bCs/>
                <w:sz w:val="24"/>
                <w:szCs w:val="24"/>
              </w:rPr>
              <w:t>(3 ч.</w:t>
            </w:r>
            <w:r w:rsidRPr="00B04B0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040E34" w:rsidRPr="00B04B0A" w:rsidRDefault="00040E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5F5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Добрые слова в языке.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5F5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  <w:p w:rsidR="002A5AB4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Правила записи диалога.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F5" w:rsidRPr="00B04B0A" w:rsidRDefault="00B955F5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4DE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A5AB4">
              <w:rPr>
                <w:rFonts w:ascii="Times New Roman" w:hAnsi="Times New Roman"/>
                <w:b/>
                <w:sz w:val="24"/>
                <w:szCs w:val="24"/>
              </w:rPr>
              <w:t xml:space="preserve"> 6 «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5AB4">
              <w:rPr>
                <w:rFonts w:ascii="Times New Roman" w:hAnsi="Times New Roman"/>
                <w:b/>
                <w:sz w:val="24"/>
                <w:szCs w:val="24"/>
              </w:rPr>
              <w:t>Устная и письменная речь» (4 ч.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A5AB4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4DE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E" w:rsidRPr="00B04B0A" w:rsidRDefault="009024DE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Речь устная и письменная. Роль письма в жизни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4DE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DE" w:rsidRPr="00B04B0A" w:rsidRDefault="009024DE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Возникновение письменности. Русский алфавит.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4DE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  <w:p w:rsidR="002A5AB4" w:rsidRPr="00B04B0A" w:rsidRDefault="002A5AB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2A5AB4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E" w:rsidRPr="00B04B0A" w:rsidRDefault="009024D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287893">
              <w:rPr>
                <w:rFonts w:ascii="Times New Roman" w:hAnsi="Times New Roman"/>
                <w:b/>
                <w:sz w:val="24"/>
                <w:szCs w:val="24"/>
              </w:rPr>
              <w:t>7 «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Способы обозначения звуков буквами в соответствии с </w:t>
            </w:r>
            <w:r w:rsidR="00287893">
              <w:rPr>
                <w:rFonts w:ascii="Times New Roman" w:hAnsi="Times New Roman"/>
                <w:b/>
                <w:sz w:val="24"/>
                <w:szCs w:val="24"/>
              </w:rPr>
              <w:t>нормами русской графики» (9 ч.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287893" w:rsidRPr="00B04B0A" w:rsidRDefault="00287893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287893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Работа букв гласных.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287893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Работы букв согласных, парных по твёрдости-мягкости.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128</w:t>
            </w:r>
          </w:p>
          <w:p w:rsidR="00F51426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287893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на письме.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  <w:p w:rsidR="00F51426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287893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Обозначения звука 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spellStart"/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proofErr w:type="gramStart"/>
            <w:r w:rsidRPr="00B04B0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>на письме.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287893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Обозначение звука 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[</w:t>
            </w:r>
            <w:proofErr w:type="spellStart"/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proofErr w:type="gramStart"/>
            <w:r w:rsidRPr="00B04B0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,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proofErr w:type="gramEnd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с помощью разделительных знаков Ь и Ъ.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Контрольная работа «Звук и буква. Обозначение звуков буквами»</w:t>
            </w:r>
            <w:r w:rsidR="00287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F74CE2" w:rsidP="00DF5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Коррекционная работа.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51426">
              <w:rPr>
                <w:rFonts w:ascii="Times New Roman" w:hAnsi="Times New Roman"/>
                <w:b/>
                <w:sz w:val="24"/>
                <w:szCs w:val="24"/>
              </w:rPr>
              <w:t xml:space="preserve"> 8 «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Орфограммы</w:t>
            </w:r>
            <w:r w:rsidR="00F51426">
              <w:rPr>
                <w:rFonts w:ascii="Times New Roman" w:hAnsi="Times New Roman"/>
                <w:b/>
                <w:sz w:val="24"/>
                <w:szCs w:val="24"/>
              </w:rPr>
              <w:t>» (11 ч.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51426" w:rsidRPr="00B04B0A" w:rsidRDefault="00F51426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Запись слов с орфограммами</w:t>
            </w:r>
            <w:r w:rsidR="00F74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Орфограмма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="00F74CE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Орфограммы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чу-щу</w:t>
            </w:r>
            <w:proofErr w:type="spell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чк</w:t>
            </w:r>
            <w:proofErr w:type="spell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чн</w:t>
            </w:r>
            <w:proofErr w:type="spell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щн</w:t>
            </w:r>
            <w:proofErr w:type="spell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Орфограмма </w:t>
            </w:r>
            <w:proofErr w:type="spell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цы-ци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0A">
              <w:rPr>
                <w:rFonts w:ascii="Times New Roman" w:hAnsi="Times New Roman"/>
                <w:sz w:val="24"/>
                <w:szCs w:val="24"/>
              </w:rPr>
              <w:t>Орфографичность</w:t>
            </w:r>
            <w:proofErr w:type="spellEnd"/>
            <w:r w:rsidRPr="00B04B0A">
              <w:rPr>
                <w:rFonts w:ascii="Times New Roman" w:hAnsi="Times New Roman"/>
                <w:sz w:val="24"/>
                <w:szCs w:val="24"/>
              </w:rPr>
              <w:t xml:space="preserve"> обозначения мягкости согласных</w:t>
            </w:r>
            <w:r w:rsidR="00F74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Орфограмма </w:t>
            </w:r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«Ь после шипящих».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E50934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F74CE2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Орфограмма 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>о-ё</w:t>
            </w:r>
            <w:proofErr w:type="spellEnd"/>
            <w:proofErr w:type="gramEnd"/>
            <w:r w:rsidRPr="00B04B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после шипящих</w:t>
            </w: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B04B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349A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Таблица орфограмм.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349AE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Контрольная работа «Орфограммы»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Раздел Роль слова в языке </w:t>
            </w:r>
            <w:proofErr w:type="gramStart"/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6 часов)</w:t>
            </w: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Номинативная функция слова. </w:t>
            </w:r>
          </w:p>
          <w:p w:rsidR="00297F7B" w:rsidRPr="00B04B0A" w:rsidRDefault="00297F7B" w:rsidP="00DF5BD0">
            <w:pPr>
              <w:pStyle w:val="a3"/>
            </w:pPr>
            <w:r w:rsidRPr="00B04B0A">
              <w:t>Упр. №64-65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Слова, называющие предметы, признаки и действия.</w:t>
            </w:r>
          </w:p>
          <w:p w:rsidR="00297F7B" w:rsidRPr="00B04B0A" w:rsidRDefault="00297F7B" w:rsidP="00DF5BD0">
            <w:pPr>
              <w:pStyle w:val="a3"/>
            </w:pPr>
            <w:r w:rsidRPr="00B04B0A">
              <w:t>Упр. №66-69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Слова, называющие количество.</w:t>
            </w:r>
          </w:p>
          <w:p w:rsidR="00297F7B" w:rsidRPr="00B04B0A" w:rsidRDefault="00297F7B" w:rsidP="00DF5BD0">
            <w:pPr>
              <w:pStyle w:val="a3"/>
            </w:pPr>
            <w:r w:rsidRPr="00B04B0A">
              <w:t>Упр. №70-71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Служебные слова. Слова вежливости.</w:t>
            </w:r>
          </w:p>
          <w:p w:rsidR="00297F7B" w:rsidRPr="00B04B0A" w:rsidRDefault="00297F7B" w:rsidP="00DF5BD0">
            <w:pPr>
              <w:pStyle w:val="a3"/>
            </w:pPr>
            <w:r w:rsidRPr="00B04B0A">
              <w:t>Упр. №72-75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Контрольная работа «Работа слов в языке»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7B" w:rsidRPr="00B04B0A" w:rsidRDefault="00297F7B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F7B" w:rsidRPr="00B04B0A" w:rsidTr="00DF5BD0">
        <w:trPr>
          <w:cantSplit/>
          <w:tblHeader/>
        </w:trPr>
        <w:tc>
          <w:tcPr>
            <w:tcW w:w="15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7B" w:rsidRPr="00B04B0A" w:rsidRDefault="00297F7B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B04B0A">
              <w:rPr>
                <w:rFonts w:ascii="Times New Roman" w:hAnsi="Times New Roman"/>
                <w:b/>
                <w:bCs/>
                <w:sz w:val="24"/>
                <w:szCs w:val="24"/>
              </w:rPr>
              <w:t>Роль предложения в языке (11 часов)</w:t>
            </w:r>
          </w:p>
        </w:tc>
      </w:tr>
      <w:tr w:rsidR="009E4422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Выделение предложений в тексте.</w:t>
            </w:r>
          </w:p>
          <w:p w:rsidR="009E4422" w:rsidRPr="00B04B0A" w:rsidRDefault="009E4422" w:rsidP="00DF5BD0">
            <w:pPr>
              <w:pStyle w:val="a3"/>
            </w:pPr>
            <w:r w:rsidRPr="00B04B0A">
              <w:t>Упр. №76-79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Вопросительные и повествовательные предложения.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Побудительные предложения.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Предложения восклицательные и невосклицательные.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 xml:space="preserve">Предложения по цели высказывания и по интонации.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Контрольная работа «Работа предложения в языке»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B655A7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  <w:r w:rsidR="00DF5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4422" w:rsidRPr="00B04B0A" w:rsidTr="00DF5BD0">
        <w:trPr>
          <w:cantSplit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22" w:rsidRPr="00B04B0A" w:rsidRDefault="009E4422" w:rsidP="00DF5BD0">
            <w:pPr>
              <w:rPr>
                <w:rFonts w:ascii="Times New Roman" w:hAnsi="Times New Roman"/>
                <w:sz w:val="24"/>
                <w:szCs w:val="24"/>
              </w:rPr>
            </w:pPr>
            <w:r w:rsidRPr="00B04B0A">
              <w:rPr>
                <w:rFonts w:ascii="Times New Roman" w:hAnsi="Times New Roman"/>
                <w:sz w:val="24"/>
                <w:szCs w:val="24"/>
              </w:rPr>
              <w:t>Что я узнал о языке. Чему научился.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804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B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22" w:rsidRPr="00B04B0A" w:rsidRDefault="009E4422" w:rsidP="0034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3F90" w:rsidRPr="00B04B0A" w:rsidRDefault="007C3F90">
      <w:pPr>
        <w:rPr>
          <w:sz w:val="24"/>
          <w:szCs w:val="24"/>
        </w:rPr>
      </w:pPr>
    </w:p>
    <w:p w:rsidR="00485F8D" w:rsidRPr="00B04B0A" w:rsidRDefault="00485F8D">
      <w:pPr>
        <w:rPr>
          <w:sz w:val="24"/>
          <w:szCs w:val="24"/>
        </w:rPr>
      </w:pPr>
    </w:p>
    <w:sectPr w:rsidR="00485F8D" w:rsidRPr="00B04B0A" w:rsidSect="00B65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5A7"/>
    <w:rsid w:val="000106CD"/>
    <w:rsid w:val="00013D11"/>
    <w:rsid w:val="00040E34"/>
    <w:rsid w:val="00116991"/>
    <w:rsid w:val="001274EC"/>
    <w:rsid w:val="001C107B"/>
    <w:rsid w:val="00207535"/>
    <w:rsid w:val="002256FE"/>
    <w:rsid w:val="00225C06"/>
    <w:rsid w:val="002349AE"/>
    <w:rsid w:val="00287893"/>
    <w:rsid w:val="00297F7B"/>
    <w:rsid w:val="002A5AB4"/>
    <w:rsid w:val="00314A77"/>
    <w:rsid w:val="003419A6"/>
    <w:rsid w:val="00377FD1"/>
    <w:rsid w:val="0040340C"/>
    <w:rsid w:val="00485F8D"/>
    <w:rsid w:val="004B2586"/>
    <w:rsid w:val="004D1B77"/>
    <w:rsid w:val="004E36F3"/>
    <w:rsid w:val="00586F9C"/>
    <w:rsid w:val="007264AD"/>
    <w:rsid w:val="007A0D28"/>
    <w:rsid w:val="007C3F90"/>
    <w:rsid w:val="00804F02"/>
    <w:rsid w:val="008E496D"/>
    <w:rsid w:val="00900F3F"/>
    <w:rsid w:val="009024DE"/>
    <w:rsid w:val="009E4422"/>
    <w:rsid w:val="00A9740B"/>
    <w:rsid w:val="00AC5DC4"/>
    <w:rsid w:val="00AD0346"/>
    <w:rsid w:val="00B04B0A"/>
    <w:rsid w:val="00B655A7"/>
    <w:rsid w:val="00B955F5"/>
    <w:rsid w:val="00DF5BD0"/>
    <w:rsid w:val="00E426B6"/>
    <w:rsid w:val="00E50934"/>
    <w:rsid w:val="00E67E70"/>
    <w:rsid w:val="00F51426"/>
    <w:rsid w:val="00F74CE2"/>
    <w:rsid w:val="00FE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rsid w:val="00586F9C"/>
    <w:pPr>
      <w:autoSpaceDN w:val="0"/>
      <w:spacing w:after="0" w:line="240" w:lineRule="auto"/>
      <w:ind w:left="132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CCD11-9E0B-4EBA-90CC-C3EF65E9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Руппель Елена</dc:creator>
  <cp:keywords/>
  <dc:description/>
  <cp:lastModifiedBy>Руппель Елена</cp:lastModifiedBy>
  <cp:revision>36</cp:revision>
  <dcterms:created xsi:type="dcterms:W3CDTF">2017-09-02T13:58:00Z</dcterms:created>
  <dcterms:modified xsi:type="dcterms:W3CDTF">2018-09-13T19:00:00Z</dcterms:modified>
</cp:coreProperties>
</file>