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DA" w:rsidRPr="00B04CDA" w:rsidRDefault="00B04CDA" w:rsidP="00B04C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04CDA">
        <w:rPr>
          <w:rFonts w:ascii="Times New Roman" w:eastAsia="Calibri" w:hAnsi="Times New Roman" w:cs="Times New Roman"/>
          <w:b/>
          <w:sz w:val="40"/>
          <w:szCs w:val="40"/>
        </w:rPr>
        <w:t xml:space="preserve">«Основная </w:t>
      </w:r>
      <w:proofErr w:type="spellStart"/>
      <w:r w:rsidRPr="00B04CDA">
        <w:rPr>
          <w:rFonts w:ascii="Times New Roman" w:eastAsia="Calibri" w:hAnsi="Times New Roman" w:cs="Times New Roman"/>
          <w:b/>
          <w:sz w:val="40"/>
          <w:szCs w:val="40"/>
        </w:rPr>
        <w:t>общеразвивающая</w:t>
      </w:r>
      <w:proofErr w:type="spellEnd"/>
      <w:r w:rsidRPr="00B04CDA">
        <w:rPr>
          <w:rFonts w:ascii="Times New Roman" w:eastAsia="Calibri" w:hAnsi="Times New Roman" w:cs="Times New Roman"/>
          <w:b/>
          <w:sz w:val="40"/>
          <w:szCs w:val="40"/>
        </w:rPr>
        <w:t xml:space="preserve"> программа: задачи, </w:t>
      </w:r>
      <w:bookmarkStart w:id="0" w:name="_GoBack"/>
      <w:bookmarkEnd w:id="0"/>
      <w:r w:rsidRPr="00B04CDA">
        <w:rPr>
          <w:rFonts w:ascii="Times New Roman" w:eastAsia="Calibri" w:hAnsi="Times New Roman" w:cs="Times New Roman"/>
          <w:b/>
          <w:sz w:val="40"/>
          <w:szCs w:val="40"/>
        </w:rPr>
        <w:t xml:space="preserve">содержание, проблема внедрения на основе ФГОС» </w:t>
      </w:r>
    </w:p>
    <w:p w:rsidR="00B04CDA" w:rsidRPr="00286A89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Социально-коммуникативное развитие</w:t>
      </w: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</w:t>
      </w:r>
      <w:proofErr w:type="gramStart"/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4CDA" w:rsidRPr="00286A89" w:rsidRDefault="00B04CDA" w:rsidP="00B0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B04CDA" w:rsidRPr="00286A89" w:rsidRDefault="00B04CDA" w:rsidP="00B0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общения и взаимодействия ребенка </w:t>
      </w:r>
      <w:proofErr w:type="gramStart"/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сверстниками; </w:t>
      </w:r>
    </w:p>
    <w:p w:rsidR="00B04CDA" w:rsidRPr="00286A89" w:rsidRDefault="00B04CDA" w:rsidP="00B0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B04CDA" w:rsidRPr="00286A89" w:rsidRDefault="00B04CDA" w:rsidP="00B0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позитивных установок к различным видам труда и творчества; </w:t>
      </w:r>
    </w:p>
    <w:p w:rsidR="00B04CDA" w:rsidRPr="00286A89" w:rsidRDefault="00B04CDA" w:rsidP="00B04CD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безопасного поведения в быту, социуме, природе.</w:t>
      </w:r>
    </w:p>
    <w:p w:rsidR="00B04CDA" w:rsidRPr="00286A89" w:rsidRDefault="00B04CDA" w:rsidP="00B04CD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CDA" w:rsidRPr="00286A89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 образовательной области  «Социально-коммуникативное развитие»</w:t>
      </w:r>
    </w:p>
    <w:p w:rsidR="00B04CDA" w:rsidRPr="00286A89" w:rsidRDefault="00B04CDA" w:rsidP="00B04CD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CDA" w:rsidRPr="00286A89" w:rsidRDefault="00B04CDA" w:rsidP="00B04CD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684"/>
      </w:tblGrid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Н.Н.Авдеева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О.Л.Князева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Р.Б.Стеркина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«Основы безопасности детей дошкольного возраста»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В.А.Дергунская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А.Н.Харчевникова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Педагогическое сопровождение сюжетно-ролевые игры детей 4-5 лет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Москва, 2012г</w:t>
            </w: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Центр Педагогического образования</w:t>
            </w: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В.А.Дергунская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, А.Г.Рындина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Игровые приемы и коммуникативные игры для детей старшего дошкольного возраста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осква, 2012г.</w:t>
            </w: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Центр Педагогического образования</w:t>
            </w: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Сборник/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науч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. Ред.: Т.И.Бабаева, З.М.Михайловна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Игра и дошкольник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СП б: ДЕТСВО-ПРЕСС, 2007</w:t>
            </w: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Якобсон А.А.     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Моральное воспитание в детском саду.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Издательский дом «Воспитание дошкольника»,</w:t>
            </w: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Якобсон С.Г., Коркунова Н.В.    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Моральное воспитание.  Материалы для работы с детьми 4 – 7 лет.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Смоленский обл. институт </w:t>
            </w: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Кошелев В.М.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«Художественный и ручной труд в детском саду». Книга для воспитателей  детского сада и родителей.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М.Просвещение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Грибовская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А.А., Кошелев В.М.   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М.Просвещение</w:t>
            </w: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Топоркова Л.А.,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Доронова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Т.Н.   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М.Просвещение</w:t>
            </w: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 Буре, Г.Н. Година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tabs>
                <w:tab w:val="left" w:pos="257"/>
              </w:tabs>
              <w:spacing w:after="0" w:line="276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 детей трудиться» (методическое пособие).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tabs>
                <w:tab w:val="left" w:pos="257"/>
              </w:tabs>
              <w:spacing w:after="0" w:line="276" w:lineRule="auto"/>
              <w:ind w:left="-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Комарова Т.С. ,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Л.В., Павлова Л.Ю..</w:t>
            </w:r>
          </w:p>
          <w:p w:rsidR="00B04CDA" w:rsidRPr="00286A89" w:rsidRDefault="00B04CDA" w:rsidP="00521F67">
            <w:pPr>
              <w:spacing w:after="0" w:line="240" w:lineRule="auto"/>
              <w:ind w:left="-2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286A89" w:rsidTr="00521F67">
        <w:trPr>
          <w:trHeight w:val="656"/>
        </w:trPr>
        <w:tc>
          <w:tcPr>
            <w:tcW w:w="3279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Р.С.Буре</w:t>
            </w:r>
          </w:p>
        </w:tc>
        <w:tc>
          <w:tcPr>
            <w:tcW w:w="4431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Дошкольник и труд</w:t>
            </w:r>
          </w:p>
        </w:tc>
        <w:tc>
          <w:tcPr>
            <w:tcW w:w="2684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</w:tr>
    </w:tbl>
    <w:p w:rsidR="00B04CDA" w:rsidRDefault="00B04CDA" w:rsidP="00B04CDA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B04CDA" w:rsidRDefault="00B04CDA" w:rsidP="00B04CDA">
      <w:pPr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Формы работы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633"/>
        <w:gridCol w:w="4140"/>
      </w:tblGrid>
      <w:tr w:rsidR="00B04CDA" w:rsidRPr="0021593D" w:rsidTr="00521F67">
        <w:trPr>
          <w:trHeight w:val="1265"/>
        </w:trPr>
        <w:tc>
          <w:tcPr>
            <w:tcW w:w="2127" w:type="dxa"/>
            <w:shd w:val="clear" w:color="auto" w:fill="auto"/>
          </w:tcPr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</w:t>
            </w:r>
          </w:p>
        </w:tc>
        <w:tc>
          <w:tcPr>
            <w:tcW w:w="3633" w:type="dxa"/>
            <w:shd w:val="clear" w:color="auto" w:fill="auto"/>
          </w:tcPr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 (парная, в малой группе)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игра.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игра.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ситуация.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выбора.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Интегративная деятельность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анализ мультфильмов,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видеофильмов, телепередач.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и задание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 тематического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  <w:p w:rsidR="00B04CDA" w:rsidRPr="0021593D" w:rsidRDefault="00B04CDA" w:rsidP="00521F67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</w:tbl>
    <w:p w:rsidR="00B04CDA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04CDA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04CDA" w:rsidRPr="00BB652A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развитие</w:t>
      </w: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предполагает:</w:t>
      </w:r>
    </w:p>
    <w:p w:rsidR="00B04CDA" w:rsidRPr="00BB652A" w:rsidRDefault="00B04CDA" w:rsidP="00B04C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интересов детей, любознательности и познавательной мотивации; </w:t>
      </w:r>
    </w:p>
    <w:p w:rsidR="00B04CDA" w:rsidRPr="00BB652A" w:rsidRDefault="00B04CDA" w:rsidP="00B04C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познавательных действий, становление сознания; </w:t>
      </w:r>
    </w:p>
    <w:p w:rsidR="00B04CDA" w:rsidRPr="00BB652A" w:rsidRDefault="00B04CDA" w:rsidP="00B04C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воображения и творческой активности; </w:t>
      </w:r>
    </w:p>
    <w:p w:rsidR="00B04CDA" w:rsidRPr="00BB652A" w:rsidRDefault="00B04CDA" w:rsidP="00B04C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B04CDA" w:rsidRDefault="00B04CDA" w:rsidP="00B04CDA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малой родине и Отечестве, представлений о </w:t>
      </w:r>
      <w:proofErr w:type="spellStart"/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B04CDA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Pr="00BB652A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Pr="00BB652A" w:rsidRDefault="00B04CDA" w:rsidP="00B04CDA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Pr="00BB652A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Методическое обеспечение образовательной области  «Познавательное развитие»</w:t>
      </w:r>
    </w:p>
    <w:p w:rsidR="00B04CDA" w:rsidRPr="00BB652A" w:rsidRDefault="00B04CDA" w:rsidP="00B04CDA">
      <w:pPr>
        <w:shd w:val="clear" w:color="auto" w:fill="FFFFFF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2"/>
        <w:gridCol w:w="3828"/>
        <w:gridCol w:w="2319"/>
        <w:gridCol w:w="1415"/>
      </w:tblGrid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Сборник/ </w:t>
            </w: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науч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. Ред.: Т.И.Бабаева, З.М.Михайловна</w:t>
            </w:r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Дошкольник 4-5 лет. Как работать по программе «Детство»</w:t>
            </w:r>
          </w:p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Сборник/ </w:t>
            </w: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науч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. Ред.: Т.И.Бабаева, З.М.Михайловна</w:t>
            </w:r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Дошкольник 5-7 лет. Как работать по программе «Детство»</w:t>
            </w:r>
          </w:p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В.А.Дергунская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Проектная деятельность дошкольника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Т.И.Бабаева, З.М.Михайлова, Л.М.Кларина</w:t>
            </w:r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познавательно-исследовательских умений у старших дошкольников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З.М.Михайлова,</w:t>
            </w:r>
          </w:p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И.Н.Чеплашкина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Математика-это интересно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З.М.Михайлова</w:t>
            </w:r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Игровые задачи для дошкольников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З.М.Михайлова</w:t>
            </w:r>
          </w:p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И.В.Сумина</w:t>
            </w:r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Первые шаги в математику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В.А.Новицкая, </w:t>
            </w: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Л.С.Римашевская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Правила поведения в природе для дошкольников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О.А.Воронкевич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Добро пожаловать в экологию!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Е.А. Носова</w:t>
            </w:r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Логика и математика для дошкольников.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4CDA" w:rsidRPr="00BB652A" w:rsidTr="00521F67">
        <w:trPr>
          <w:trHeight w:val="656"/>
        </w:trPr>
        <w:tc>
          <w:tcPr>
            <w:tcW w:w="2832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Ивченко Т.А., Никонова Н.О.</w:t>
            </w:r>
          </w:p>
        </w:tc>
        <w:tc>
          <w:tcPr>
            <w:tcW w:w="382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Теория и технология экологического развития детей дошкольного возраста</w:t>
            </w:r>
          </w:p>
        </w:tc>
        <w:tc>
          <w:tcPr>
            <w:tcW w:w="2319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Центр Педагогического образования</w:t>
            </w:r>
          </w:p>
        </w:tc>
        <w:tc>
          <w:tcPr>
            <w:tcW w:w="1415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</w:t>
            </w:r>
          </w:p>
        </w:tc>
      </w:tr>
    </w:tbl>
    <w:p w:rsidR="00B04CDA" w:rsidRPr="00BB652A" w:rsidRDefault="00B04CDA" w:rsidP="00B04CDA">
      <w:pPr>
        <w:shd w:val="clear" w:color="auto" w:fill="FFFFFF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04CDA" w:rsidRPr="00BB652A" w:rsidRDefault="00B04CDA" w:rsidP="00B04CDA">
      <w:pPr>
        <w:shd w:val="clear" w:color="auto" w:fill="FFFFFF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B04CDA" w:rsidRDefault="00B04CDA" w:rsidP="00B04CDA">
      <w:pPr>
        <w:shd w:val="clear" w:color="auto" w:fill="FFFFFF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работы</w:t>
      </w:r>
    </w:p>
    <w:p w:rsidR="00B04CDA" w:rsidRDefault="00B04CDA" w:rsidP="00B04CDA">
      <w:pPr>
        <w:shd w:val="clear" w:color="auto" w:fill="FFFFFF"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Style w:val="a3"/>
        <w:tblW w:w="10348" w:type="dxa"/>
        <w:tblInd w:w="137" w:type="dxa"/>
        <w:tblLook w:val="04A0"/>
      </w:tblPr>
      <w:tblGrid>
        <w:gridCol w:w="3876"/>
        <w:gridCol w:w="2949"/>
        <w:gridCol w:w="3523"/>
      </w:tblGrid>
      <w:tr w:rsidR="00B04CDA" w:rsidTr="00521F67">
        <w:tc>
          <w:tcPr>
            <w:tcW w:w="3876" w:type="dxa"/>
            <w:shd w:val="clear" w:color="auto" w:fill="auto"/>
          </w:tcPr>
          <w:p w:rsidR="00B04CDA" w:rsidRPr="0021593D" w:rsidRDefault="00B04CDA" w:rsidP="00521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949" w:type="dxa"/>
            <w:shd w:val="clear" w:color="auto" w:fill="auto"/>
          </w:tcPr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Игра-экспериментирование.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Проблемная ситуация</w:t>
            </w:r>
          </w:p>
        </w:tc>
        <w:tc>
          <w:tcPr>
            <w:tcW w:w="3523" w:type="dxa"/>
            <w:shd w:val="clear" w:color="auto" w:fill="auto"/>
          </w:tcPr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коллекций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деятельность.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 деятельность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Коллекционирование 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проекта </w:t>
            </w:r>
          </w:p>
          <w:p w:rsidR="00B04CDA" w:rsidRPr="0021593D" w:rsidRDefault="00B04CDA" w:rsidP="00B04CDA">
            <w:pPr>
              <w:numPr>
                <w:ilvl w:val="0"/>
                <w:numId w:val="1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</w:tc>
      </w:tr>
    </w:tbl>
    <w:p w:rsidR="00B04CDA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04CDA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04CDA" w:rsidRPr="00BB652A" w:rsidRDefault="00B04CDA" w:rsidP="00B04CD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</w:t>
      </w: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</w:t>
      </w:r>
    </w:p>
    <w:p w:rsidR="00B04CDA" w:rsidRPr="00BB652A" w:rsidRDefault="00B04CDA" w:rsidP="00B04CD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речью как средством общения и культуры; </w:t>
      </w:r>
    </w:p>
    <w:p w:rsidR="00B04CDA" w:rsidRPr="00BB652A" w:rsidRDefault="00B04CDA" w:rsidP="00B04CD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активного словаря; </w:t>
      </w:r>
    </w:p>
    <w:p w:rsidR="00B04CDA" w:rsidRPr="00BB652A" w:rsidRDefault="00B04CDA" w:rsidP="00B04CD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связной, грамматически правильной диалогической и монологической речи; </w:t>
      </w:r>
    </w:p>
    <w:p w:rsidR="00B04CDA" w:rsidRPr="00BB652A" w:rsidRDefault="00B04CDA" w:rsidP="00B04CD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речевого творчества; </w:t>
      </w:r>
    </w:p>
    <w:p w:rsidR="00B04CDA" w:rsidRPr="00BB652A" w:rsidRDefault="00B04CDA" w:rsidP="00B04CD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звуковой и интонационной культуры речи, фонематического слуха; </w:t>
      </w:r>
    </w:p>
    <w:p w:rsidR="00B04CDA" w:rsidRPr="00BB652A" w:rsidRDefault="00B04CDA" w:rsidP="00B04CD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B04CDA" w:rsidRPr="00BB652A" w:rsidRDefault="00B04CDA" w:rsidP="00B04CDA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B04CDA" w:rsidRPr="00BB652A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Pr="00BB652A" w:rsidRDefault="00B04CDA" w:rsidP="00B0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образовательной области «Речевое развитие»</w:t>
      </w:r>
    </w:p>
    <w:p w:rsidR="00B04CDA" w:rsidRPr="00BB652A" w:rsidRDefault="00B04CDA" w:rsidP="00B04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5040"/>
        <w:gridCol w:w="2196"/>
        <w:gridCol w:w="1224"/>
      </w:tblGrid>
      <w:tr w:rsidR="00B04CDA" w:rsidRPr="00BB652A" w:rsidTr="00521F67">
        <w:trPr>
          <w:trHeight w:val="169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Издательство 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04CDA" w:rsidRPr="00BB652A" w:rsidTr="00521F67">
        <w:trPr>
          <w:trHeight w:val="169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Программа развития речи дошкольников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169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3-4 лет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 4-5лет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5-6 лет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6-7 лет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3-4 лет (рабочая тетрадь)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 4-5лет (рабочая тетрадь)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5-6 лет (рабочая тетрадь)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О.С. Ушакова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речи детей 6-7 лет (рабочая тетрадь)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О.В.Акулова, </w:t>
            </w: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О.Н.Сомакова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Теории и технологии речевого развития детей </w:t>
            </w: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дошкооьного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 возраста: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Центр педагогического образования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Журова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 обучению грамоте в ДОУ.  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М., АРКТИ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Гербова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 В.В.     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Хрестоматия "Книга для чтения в детском саду и дома"  2-4 года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Гербова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 В.В.     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Хрестоматия "Книга для чтения в детском саду и дома"  4-5  лет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Гербова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 В.В.     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Хрестоматия "Книга для чтения в детском саду и дома" 5-7 лет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Учусь говорить.</w:t>
            </w: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для воспитателей.   </w:t>
            </w:r>
          </w:p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Учусь говорить. </w:t>
            </w: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для детей младшего дошкольного возраста 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Учусь говорить.</w:t>
            </w: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детей среднего  дошкольного возраста» 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Учусь говорить.</w:t>
            </w: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 для детей старшего дошкольного возраста»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 Просвещение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2002</w:t>
            </w:r>
          </w:p>
        </w:tc>
      </w:tr>
      <w:tr w:rsidR="00B04CDA" w:rsidRPr="00BB652A" w:rsidTr="00521F67">
        <w:trPr>
          <w:trHeight w:val="286"/>
        </w:trPr>
        <w:tc>
          <w:tcPr>
            <w:tcW w:w="2088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О.Н.Сомакова</w:t>
            </w:r>
            <w:proofErr w:type="spellEnd"/>
          </w:p>
        </w:tc>
        <w:tc>
          <w:tcPr>
            <w:tcW w:w="5040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Развиваем речь детей</w:t>
            </w:r>
          </w:p>
        </w:tc>
        <w:tc>
          <w:tcPr>
            <w:tcW w:w="2196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224" w:type="dxa"/>
            <w:shd w:val="clear" w:color="auto" w:fill="auto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04CDA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04CDA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04CDA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>Формы работы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633"/>
        <w:gridCol w:w="4140"/>
      </w:tblGrid>
      <w:tr w:rsidR="00B04CDA" w:rsidRPr="0021593D" w:rsidTr="00521F67">
        <w:trPr>
          <w:trHeight w:val="282"/>
        </w:trPr>
        <w:tc>
          <w:tcPr>
            <w:tcW w:w="2127" w:type="dxa"/>
            <w:shd w:val="clear" w:color="auto" w:fill="auto"/>
          </w:tcPr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shd w:val="clear" w:color="auto" w:fill="auto"/>
          </w:tcPr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общения.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с пением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детьми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с детьми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B04CDA" w:rsidRPr="0021593D" w:rsidRDefault="00B04CDA" w:rsidP="00521F67">
            <w:pPr>
              <w:numPr>
                <w:ilvl w:val="0"/>
                <w:numId w:val="15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различных видов театра</w:t>
            </w:r>
          </w:p>
        </w:tc>
      </w:tr>
    </w:tbl>
    <w:p w:rsidR="00B04CDA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Художественно-эстетическое развитие</w:t>
      </w: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</w:t>
      </w:r>
    </w:p>
    <w:p w:rsidR="00B04CDA" w:rsidRPr="00BB652A" w:rsidRDefault="00B04CDA" w:rsidP="00B04CDA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Pr="00BB652A" w:rsidRDefault="00B04CDA" w:rsidP="00B04CD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B04CDA" w:rsidRPr="00BB652A" w:rsidRDefault="00B04CDA" w:rsidP="00B04CD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B04CDA" w:rsidRPr="00BB652A" w:rsidRDefault="00B04CDA" w:rsidP="00B04CD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B04CDA" w:rsidRPr="00BB652A" w:rsidRDefault="00B04CDA" w:rsidP="00B04CD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восприятие музыки, художественной литературы, фольклора; </w:t>
      </w:r>
    </w:p>
    <w:p w:rsidR="00B04CDA" w:rsidRPr="00BB652A" w:rsidRDefault="00B04CDA" w:rsidP="00B04CD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сопереживания персонажам художественных произведений;</w:t>
      </w:r>
    </w:p>
    <w:p w:rsidR="00B04CDA" w:rsidRPr="00BB652A" w:rsidRDefault="00B04CDA" w:rsidP="00B04CD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B04CDA" w:rsidRPr="00BB652A" w:rsidRDefault="00B04CDA" w:rsidP="00B04CD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6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 образовательной области «Художественно-эстетическое развитие»</w:t>
      </w:r>
    </w:p>
    <w:p w:rsidR="00B04CDA" w:rsidRPr="00BB652A" w:rsidRDefault="00B04CDA" w:rsidP="00B04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4860"/>
        <w:gridCol w:w="2160"/>
        <w:gridCol w:w="1080"/>
      </w:tblGrid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lang w:eastAsia="ru-RU"/>
              </w:rPr>
              <w:t>Автор</w:t>
            </w:r>
          </w:p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составитель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Издательство 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 </w:t>
            </w:r>
          </w:p>
          <w:p w:rsidR="00B04CDA" w:rsidRPr="00BB652A" w:rsidRDefault="00B04CDA" w:rsidP="00521F67">
            <w:pPr>
              <w:spacing w:after="0" w:line="240" w:lineRule="auto"/>
              <w:ind w:right="-25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b/>
                <w:lang w:eastAsia="ru-RU"/>
              </w:rPr>
              <w:t>издания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Гогоберидзе А.Г., </w:t>
            </w: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Дергунская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Детство с музыкой. Современные педагогические технологии музыкального воспитания и развития детей раннего и дошкольного возраста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Н.А.Курочкина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Дети и пейзажная живопись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Н.А.Курочкина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Детям о книжной графике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Н.А.Курочкина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Знакомство с натюрмортом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2007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Лыкова И.А.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 в детском саду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М.-: Карапуз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Торшилова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 xml:space="preserve"> Е.Н., Т.В.Морозова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Развитие эстетических способностей детей 3-7 лет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Екатеринбург: Деловая книга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Ветлугина</w:t>
            </w:r>
          </w:p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Дзержинская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детском саду»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Буренина А.И. 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СПб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2001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Куцакова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Л.В.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Конструирование и ручной труд в детском саду.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Москва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1990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Халезова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Н.Б.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Лепка в детском саду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Москва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1978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Комарова Т.С.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Занятия по изобразительной деятельности в детском саду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Москва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1991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Прохорова С.П.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Театрализованные игры для дошкольников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СПб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1995</w:t>
            </w:r>
          </w:p>
        </w:tc>
      </w:tr>
      <w:tr w:rsidR="00B04CDA" w:rsidRPr="00BB652A" w:rsidTr="00521F67">
        <w:tc>
          <w:tcPr>
            <w:tcW w:w="234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Богатеева</w:t>
            </w:r>
            <w:proofErr w:type="spellEnd"/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З.А.</w:t>
            </w:r>
          </w:p>
        </w:tc>
        <w:tc>
          <w:tcPr>
            <w:tcW w:w="486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Занятия аппликацией в детском саду</w:t>
            </w:r>
          </w:p>
        </w:tc>
        <w:tc>
          <w:tcPr>
            <w:tcW w:w="2160" w:type="dxa"/>
          </w:tcPr>
          <w:p w:rsidR="00B04CDA" w:rsidRPr="00BB652A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Москва</w:t>
            </w:r>
          </w:p>
        </w:tc>
        <w:tc>
          <w:tcPr>
            <w:tcW w:w="1080" w:type="dxa"/>
          </w:tcPr>
          <w:p w:rsidR="00B04CDA" w:rsidRPr="00BB652A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BB652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1988</w:t>
            </w:r>
          </w:p>
        </w:tc>
      </w:tr>
    </w:tbl>
    <w:p w:rsidR="00B04CDA" w:rsidRPr="00BB652A" w:rsidRDefault="00B04CDA" w:rsidP="00B04CDA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работы</w:t>
      </w:r>
    </w:p>
    <w:p w:rsidR="00B04CDA" w:rsidRDefault="00B04CDA" w:rsidP="00B04CDA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093"/>
        <w:gridCol w:w="3685"/>
        <w:gridCol w:w="4133"/>
      </w:tblGrid>
      <w:tr w:rsidR="00B04CDA" w:rsidTr="00521F67">
        <w:tc>
          <w:tcPr>
            <w:tcW w:w="2093" w:type="dxa"/>
            <w:shd w:val="clear" w:color="auto" w:fill="auto"/>
          </w:tcPr>
          <w:p w:rsidR="00B04CDA" w:rsidRPr="0021593D" w:rsidRDefault="00B04CDA" w:rsidP="00521F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B04CDA" w:rsidRPr="0021593D" w:rsidRDefault="00B04CDA" w:rsidP="00521F67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возраст</w:t>
            </w:r>
          </w:p>
        </w:tc>
        <w:tc>
          <w:tcPr>
            <w:tcW w:w="4133" w:type="dxa"/>
            <w:shd w:val="clear" w:color="auto" w:fill="auto"/>
          </w:tcPr>
          <w:p w:rsidR="00B04CDA" w:rsidRPr="0021593D" w:rsidRDefault="00B04CDA" w:rsidP="00521F67">
            <w:pPr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возраст</w:t>
            </w:r>
          </w:p>
        </w:tc>
      </w:tr>
    </w:tbl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633"/>
        <w:gridCol w:w="4140"/>
      </w:tblGrid>
      <w:tr w:rsidR="00B04CDA" w:rsidRPr="0021593D" w:rsidTr="00521F67">
        <w:trPr>
          <w:trHeight w:val="594"/>
        </w:trPr>
        <w:tc>
          <w:tcPr>
            <w:tcW w:w="2127" w:type="dxa"/>
            <w:shd w:val="clear" w:color="auto" w:fill="auto"/>
          </w:tcPr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Художественное </w:t>
            </w:r>
            <w:proofErr w:type="gram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стетическое</w:t>
            </w: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B04CDA" w:rsidRPr="0021593D" w:rsidRDefault="00B04CDA" w:rsidP="00521F6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B04CDA" w:rsidRPr="0021593D" w:rsidRDefault="00B04CDA" w:rsidP="00521F6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04CDA" w:rsidRPr="0021593D" w:rsidRDefault="00B04CDA" w:rsidP="00521F6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украшений</w:t>
            </w:r>
          </w:p>
          <w:p w:rsidR="00B04CDA" w:rsidRPr="0021593D" w:rsidRDefault="00B04CDA" w:rsidP="00521F6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gram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возрасту </w:t>
            </w:r>
            <w:proofErr w:type="gram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народной</w:t>
            </w:r>
            <w:proofErr w:type="gramEnd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классической, детской музыки</w:t>
            </w:r>
          </w:p>
          <w:p w:rsidR="00B04CDA" w:rsidRPr="0021593D" w:rsidRDefault="00B04CDA" w:rsidP="00521F67">
            <w:pPr>
              <w:numPr>
                <w:ilvl w:val="0"/>
                <w:numId w:val="17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Экспериментирование </w:t>
            </w:r>
            <w:proofErr w:type="gram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Звуками</w:t>
            </w:r>
          </w:p>
          <w:p w:rsidR="00B04CDA" w:rsidRPr="0021593D" w:rsidRDefault="00B04CDA" w:rsidP="00521F67">
            <w:pPr>
              <w:numPr>
                <w:ilvl w:val="0"/>
                <w:numId w:val="17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B04CDA" w:rsidRPr="0021593D" w:rsidRDefault="00B04CDA" w:rsidP="00521F67">
            <w:pPr>
              <w:numPr>
                <w:ilvl w:val="0"/>
                <w:numId w:val="17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игр и танцев</w:t>
            </w:r>
          </w:p>
          <w:p w:rsidR="00B04CDA" w:rsidRPr="0021593D" w:rsidRDefault="00B04CDA" w:rsidP="00521F67">
            <w:pPr>
              <w:numPr>
                <w:ilvl w:val="0"/>
                <w:numId w:val="17"/>
              </w:numPr>
              <w:tabs>
                <w:tab w:val="num" w:pos="0"/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пение</w:t>
            </w:r>
          </w:p>
          <w:p w:rsidR="00B04CDA" w:rsidRPr="0021593D" w:rsidRDefault="00B04CDA" w:rsidP="00521F67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shd w:val="clear" w:color="auto" w:fill="auto"/>
          </w:tcPr>
          <w:p w:rsidR="00B04CDA" w:rsidRPr="0021593D" w:rsidRDefault="00B04CDA" w:rsidP="00521F67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B04CDA" w:rsidRPr="0021593D" w:rsidRDefault="00B04CDA" w:rsidP="00521F67">
            <w:pPr>
              <w:numPr>
                <w:ilvl w:val="0"/>
                <w:numId w:val="17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макетов, коллекций и их</w:t>
            </w: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оформление</w:t>
            </w:r>
          </w:p>
          <w:p w:rsidR="00B04CDA" w:rsidRPr="0021593D" w:rsidRDefault="00B04CDA" w:rsidP="00521F67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B04CDA" w:rsidRPr="0021593D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привлекательных предметов </w:t>
            </w:r>
          </w:p>
          <w:p w:rsidR="00B04CDA" w:rsidRPr="0021593D" w:rsidRDefault="00B04CDA" w:rsidP="00521F67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B04CDA" w:rsidRPr="0021593D" w:rsidRDefault="00B04CDA" w:rsidP="00521F67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B04CDA" w:rsidRPr="0021593D" w:rsidRDefault="00B04CDA" w:rsidP="00521F67">
            <w:pPr>
              <w:numPr>
                <w:ilvl w:val="0"/>
                <w:numId w:val="18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</w:t>
            </w:r>
            <w:proofErr w:type="gram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</w:p>
          <w:p w:rsidR="00B04CDA" w:rsidRPr="0021593D" w:rsidRDefault="00B04CDA" w:rsidP="00521F6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 классической, детской музыки</w:t>
            </w:r>
          </w:p>
          <w:p w:rsidR="00B04CDA" w:rsidRPr="0021593D" w:rsidRDefault="00B04CDA" w:rsidP="00521F67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proofErr w:type="gram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дидактическая игра</w:t>
            </w:r>
          </w:p>
          <w:p w:rsidR="00B04CDA" w:rsidRPr="0021593D" w:rsidRDefault="00B04CDA" w:rsidP="00521F67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интегративного характера, элементарного музыковедческого содержания)</w:t>
            </w:r>
            <w:proofErr w:type="gramEnd"/>
          </w:p>
          <w:p w:rsidR="00B04CDA" w:rsidRPr="0021593D" w:rsidRDefault="00B04CDA" w:rsidP="00521F67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B04CDA" w:rsidRPr="0021593D" w:rsidRDefault="00B04CDA" w:rsidP="00521F67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 индивидуальное</w:t>
            </w:r>
          </w:p>
          <w:p w:rsidR="00B04CDA" w:rsidRPr="0021593D" w:rsidRDefault="00B04CDA" w:rsidP="00521F67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музыкальное  исполнение</w:t>
            </w:r>
          </w:p>
          <w:p w:rsidR="00B04CDA" w:rsidRPr="0021593D" w:rsidRDefault="00B04CDA" w:rsidP="00521F67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упражнение.</w:t>
            </w:r>
          </w:p>
          <w:p w:rsidR="00B04CDA" w:rsidRPr="0021593D" w:rsidRDefault="00B04CDA" w:rsidP="00521F67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</w:t>
            </w:r>
            <w:proofErr w:type="spellEnd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Распевка</w:t>
            </w:r>
            <w:proofErr w:type="spellEnd"/>
          </w:p>
          <w:p w:rsidR="00B04CDA" w:rsidRPr="0021593D" w:rsidRDefault="00B04CDA" w:rsidP="00521F67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Двигательный, пластический</w:t>
            </w:r>
          </w:p>
          <w:p w:rsidR="00B04CDA" w:rsidRPr="0021593D" w:rsidRDefault="00B04CDA" w:rsidP="00521F67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этюд</w:t>
            </w:r>
          </w:p>
          <w:p w:rsidR="00B04CDA" w:rsidRPr="0021593D" w:rsidRDefault="00B04CDA" w:rsidP="00521F67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  <w:p w:rsidR="00B04CDA" w:rsidRPr="0021593D" w:rsidRDefault="00B04CDA" w:rsidP="00521F67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B04CDA" w:rsidRPr="0021593D" w:rsidRDefault="00B04CDA" w:rsidP="00521F67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</w:t>
            </w:r>
            <w:proofErr w:type="gramStart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импровизация</w:t>
            </w:r>
          </w:p>
          <w:p w:rsidR="00B04CDA" w:rsidRPr="0021593D" w:rsidRDefault="00B04CDA" w:rsidP="00521F67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 сюжетная игра</w:t>
            </w:r>
          </w:p>
        </w:tc>
      </w:tr>
    </w:tbl>
    <w:p w:rsidR="00B04CDA" w:rsidRDefault="00B04CDA" w:rsidP="00B04CDA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shd w:val="clear" w:color="auto" w:fill="FFFFFF"/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 изобразительной деятельности</w:t>
      </w:r>
      <w:r w:rsidRPr="00221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04CDA" w:rsidRDefault="00B04CDA" w:rsidP="00B04CDA">
      <w:pPr>
        <w:shd w:val="clear" w:color="auto" w:fill="FFFFFF"/>
        <w:spacing w:after="0" w:line="240" w:lineRule="auto"/>
        <w:ind w:firstLine="2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младшего дошкольного возраста изобразительной деятельностью  занимаются совместно с воспитателем; 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откликаются на интересные образы, с увлечением рассматривают предметы народного промысла; 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5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простейшие изображения на основе простых предметов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CDA" w:rsidRDefault="00B04CDA" w:rsidP="00B0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среднем, старшем, подготовительном возрасте ребёнок самостоятельно занимается изобразительной деятельностью;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Проявляет инициативу 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индивидуальность в процессе изобразительной деятельности вносит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что-то своё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Стремится к самовыражению впечатлений;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рассматривают предметы, выделяют общие типичные признаки; анализируют произведения, высказывают собственные ассоциации;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творческую активность;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Планируют изобразительную деятельность;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оценивают свои работы;</w:t>
      </w:r>
    </w:p>
    <w:p w:rsidR="00B04CDA" w:rsidRDefault="00B04CDA" w:rsidP="00B04CDA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участие в процессе выполнения коллективных работ.</w:t>
      </w:r>
    </w:p>
    <w:p w:rsidR="00B04CDA" w:rsidRDefault="00B04CDA" w:rsidP="00B0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 художественной литературы:</w:t>
      </w:r>
    </w:p>
    <w:p w:rsidR="00B04CDA" w:rsidRDefault="00B04CDA" w:rsidP="00B0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04CDA" w:rsidRPr="006F2B3E" w:rsidRDefault="00B04CDA" w:rsidP="00B04CD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младшего дошкольного возраста с удовольствием слушает предложенный литературный текст;</w:t>
      </w:r>
    </w:p>
    <w:p w:rsidR="00B04CDA" w:rsidRPr="006F2B3E" w:rsidRDefault="00B04CDA" w:rsidP="00B04CD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Узнаёт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по иллюстрациям;</w:t>
      </w:r>
    </w:p>
    <w:p w:rsidR="00B04CDA" w:rsidRPr="00B04CDA" w:rsidRDefault="00B04CDA" w:rsidP="00B04CD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сопереживает героям.</w:t>
      </w:r>
    </w:p>
    <w:p w:rsidR="00B04CDA" w:rsidRPr="00B04CDA" w:rsidRDefault="00B04CDA" w:rsidP="00B04CD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среднего, старшего, подготовительного возраста имеют представление о некоторых литературных жанрах: загадка, сказка, рассказ, стихотворение, небылица;</w:t>
      </w:r>
    </w:p>
    <w:p w:rsidR="00B04CDA" w:rsidRPr="00B04CDA" w:rsidRDefault="00B04CDA" w:rsidP="00B04CD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Пересказывают знакомые произведения;</w:t>
      </w:r>
    </w:p>
    <w:p w:rsidR="00B04CDA" w:rsidRPr="00B04CDA" w:rsidRDefault="00B04CDA" w:rsidP="00B04CD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Называют фамилии 3-5 писателей и их произведений;</w:t>
      </w:r>
    </w:p>
    <w:p w:rsidR="00B04CDA" w:rsidRDefault="00B04CDA" w:rsidP="00B04CDA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 с удовольствием принимают участие в драматизации произведений.</w:t>
      </w:r>
    </w:p>
    <w:p w:rsidR="00B04CDA" w:rsidRDefault="00B04CDA" w:rsidP="00B0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Default="00B04CDA" w:rsidP="00B04C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Результаты музыкальной деятельности:</w:t>
      </w:r>
    </w:p>
    <w:p w:rsidR="00B04CDA" w:rsidRDefault="00B04CDA" w:rsidP="00B04C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B04CDA" w:rsidRPr="0059470D" w:rsidRDefault="00B04CDA" w:rsidP="00B04CD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младшего дошкольного возраста с удовольствием слушает музыку;</w:t>
      </w:r>
    </w:p>
    <w:p w:rsidR="00B04CDA" w:rsidRPr="0059470D" w:rsidRDefault="00B04CDA" w:rsidP="00B04CD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эмоциональную отзывчивость;</w:t>
      </w:r>
    </w:p>
    <w:p w:rsidR="00B04CDA" w:rsidRPr="00310CA8" w:rsidRDefault="00B04CDA" w:rsidP="00B04CD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танцевальный, песенный, маршевый ритм, передают их в движении;</w:t>
      </w:r>
    </w:p>
    <w:p w:rsidR="00B04CDA" w:rsidRPr="00B04CDA" w:rsidRDefault="00B04CDA" w:rsidP="00B04CD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играх на исследование звука, элементарном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CDA" w:rsidRPr="00B04CDA" w:rsidRDefault="00B04CDA" w:rsidP="00B04CD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среднего, старшего, подготовительного возраста различает выразительный и </w:t>
      </w:r>
      <w:proofErr w:type="gramStart"/>
      <w:r w:rsidRPr="0031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изобразительных</w:t>
      </w:r>
      <w:proofErr w:type="gramEnd"/>
      <w:r w:rsidRPr="0031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 в музыке;</w:t>
      </w:r>
    </w:p>
    <w:p w:rsidR="00B04CDA" w:rsidRPr="00B04CDA" w:rsidRDefault="00B04CDA" w:rsidP="00B04CD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Владеет 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ементарными вокальными приёмами;</w:t>
      </w:r>
    </w:p>
    <w:p w:rsidR="00B04CDA" w:rsidRPr="00B04CDA" w:rsidRDefault="00B04CDA" w:rsidP="00B04CD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 музицирует;</w:t>
      </w:r>
    </w:p>
    <w:p w:rsidR="00B04CDA" w:rsidRPr="00B04CDA" w:rsidRDefault="00B04CDA" w:rsidP="00B04CD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представление о жанрах музыки;</w:t>
      </w:r>
    </w:p>
    <w:p w:rsidR="00B04CDA" w:rsidRPr="00B04CDA" w:rsidRDefault="00B04CDA" w:rsidP="00B04CDA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импровизация.</w:t>
      </w:r>
    </w:p>
    <w:p w:rsidR="00B04CDA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B04CDA" w:rsidRPr="00286A89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Система физкультурно-оздоровительной работы</w:t>
      </w:r>
    </w:p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B04CDA" w:rsidRPr="00286A89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</w:t>
      </w: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</w:t>
      </w:r>
    </w:p>
    <w:p w:rsidR="00B04CDA" w:rsidRPr="00286A89" w:rsidRDefault="00B04CDA" w:rsidP="00B04C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B04CDA" w:rsidRPr="00286A89" w:rsidRDefault="00B04CDA" w:rsidP="00B04C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B04CDA" w:rsidRPr="00286A89" w:rsidRDefault="00B04CDA" w:rsidP="00B04C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B04CDA" w:rsidRPr="00286A89" w:rsidRDefault="00B04CDA" w:rsidP="00B04C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целенаправленности и </w:t>
      </w:r>
      <w:proofErr w:type="spellStart"/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 </w:t>
      </w:r>
    </w:p>
    <w:p w:rsidR="00B04CDA" w:rsidRPr="00286A89" w:rsidRDefault="00B04CDA" w:rsidP="00B04CDA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04CDA" w:rsidRPr="00286A89" w:rsidRDefault="00B04CDA" w:rsidP="00B04C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Pr="00286A89" w:rsidRDefault="00B04CDA" w:rsidP="00B04CDA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Методическое обеспечение образовательной области  «Физическое развитие»</w:t>
      </w:r>
    </w:p>
    <w:p w:rsidR="00B04CDA" w:rsidRPr="00286A89" w:rsidRDefault="00B04CDA" w:rsidP="00B04CDA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tbl>
      <w:tblPr>
        <w:tblW w:w="10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4833"/>
        <w:gridCol w:w="2258"/>
        <w:gridCol w:w="1489"/>
      </w:tblGrid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изд.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Ноткина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Н.А.,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Оценка физического и нервно-психического развития детей дошкольного возраста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2006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Яковлева Л.В., Юдина Р.А.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 и здоровье детей 3-7 лет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Программа «Старт»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Москв</w:t>
            </w:r>
            <w:proofErr w:type="gram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а-</w:t>
            </w:r>
            <w:proofErr w:type="gram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Владос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2004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Фирилева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Ж.Е.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Са-фи-дансе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» танцевально-игровая гимнастика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Санкт-Петербург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"Детство-Пресс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2001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Л.И.Пензулаева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Физкультурные занятия с детьми 3-4 лет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М. Мозаика-Синтез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2009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Л.И.Пензулаева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Физкультурные занятия с детьми 5-6 лет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М. "Просвещение"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1988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Буцинская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П.П., Васюкова В.И.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Общеразвивающие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в детском саду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М. "Просвещение"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1990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Э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Степаненкова</w:t>
            </w:r>
            <w:proofErr w:type="spellEnd"/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Методика физического воспитания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М.изд</w:t>
            </w:r>
            <w:proofErr w:type="gram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ом «Воспитание дошкольника»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2005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В.Н.Щебеко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, Н.Н.Ермак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Физическое воспитание дошкольников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1996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Е.П.Иова, А.Я.Иоффе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 под музыку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М. "Просвещение"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</w:tr>
      <w:tr w:rsidR="00B04CDA" w:rsidRPr="00286A89" w:rsidTr="00521F67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А.И.Фомина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Физкультурные занятия и спортивные игры в детском саду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М. "Просвещение"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1984</w:t>
            </w:r>
          </w:p>
        </w:tc>
      </w:tr>
    </w:tbl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физкультурно-оздоровительной работы:</w:t>
      </w:r>
    </w:p>
    <w:p w:rsidR="00B04CDA" w:rsidRPr="00286A89" w:rsidRDefault="00B04CDA" w:rsidP="00B04CDA">
      <w:pPr>
        <w:widowControl w:val="0"/>
        <w:numPr>
          <w:ilvl w:val="3"/>
          <w:numId w:val="3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принцип активности и сознательности - участие   всего   коллектива педагогов и </w:t>
      </w:r>
      <w:r w:rsidRPr="00286A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родителей   в поиске   новых,   эффективных  методов и целенаправленной </w:t>
      </w: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по оздоровлению  себя и детей</w:t>
      </w:r>
    </w:p>
    <w:p w:rsidR="00B04CDA" w:rsidRPr="00286A89" w:rsidRDefault="00B04CDA" w:rsidP="00B04CDA">
      <w:pPr>
        <w:widowControl w:val="0"/>
        <w:numPr>
          <w:ilvl w:val="3"/>
          <w:numId w:val="3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86A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принцип научности - подкрепление проводимых  мероприятий, направленных</w:t>
      </w: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A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 укрепление   здоровья,   научно   обоснованными и практически апробированными </w:t>
      </w:r>
      <w:r w:rsidRPr="00286A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методиками</w:t>
      </w:r>
    </w:p>
    <w:p w:rsidR="00B04CDA" w:rsidRPr="00286A89" w:rsidRDefault="00B04CDA" w:rsidP="00B04CDA">
      <w:pPr>
        <w:widowControl w:val="0"/>
        <w:numPr>
          <w:ilvl w:val="3"/>
          <w:numId w:val="3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принцип   комплексности и </w:t>
      </w:r>
      <w:proofErr w:type="spellStart"/>
      <w:r w:rsidRPr="00286A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интегративности</w:t>
      </w:r>
      <w:proofErr w:type="spellEnd"/>
      <w:r w:rsidRPr="00286A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решение оздоровительных</w:t>
      </w:r>
      <w:r w:rsidRPr="00286A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br/>
      </w:r>
      <w:r w:rsidRPr="00286A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задач   в   системе   всего  </w:t>
      </w:r>
      <w:proofErr w:type="spellStart"/>
      <w:r w:rsidRPr="00286A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учебно</w:t>
      </w:r>
      <w:proofErr w:type="spellEnd"/>
      <w:r w:rsidRPr="00286A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- воспитательного   процесса и всех видов</w:t>
      </w:r>
      <w:r w:rsidRPr="00286A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286A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деятельности</w:t>
      </w:r>
    </w:p>
    <w:p w:rsidR="00B04CDA" w:rsidRPr="00286A89" w:rsidRDefault="00B04CDA" w:rsidP="00B04CDA">
      <w:pPr>
        <w:widowControl w:val="0"/>
        <w:numPr>
          <w:ilvl w:val="3"/>
          <w:numId w:val="3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286A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разноуровневого</w:t>
      </w:r>
      <w:proofErr w:type="spellEnd"/>
      <w:r w:rsidRPr="00286A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развития и состояния здоровья</w:t>
      </w:r>
    </w:p>
    <w:p w:rsidR="00B04CDA" w:rsidRPr="00286A89" w:rsidRDefault="00B04CDA" w:rsidP="00B04CDA">
      <w:pPr>
        <w:widowControl w:val="0"/>
        <w:numPr>
          <w:ilvl w:val="3"/>
          <w:numId w:val="3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принцип результативности и гарантированности - реализация прав детей на получение </w:t>
      </w:r>
      <w:r w:rsidRPr="00286A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необходимой помощи и  поддержки, гарантия   положительных результатов  </w:t>
      </w:r>
      <w:r w:rsidRPr="00286A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независимо от   возраста и уровня   физического развития.</w:t>
      </w:r>
    </w:p>
    <w:p w:rsidR="00B04CDA" w:rsidRPr="00286A89" w:rsidRDefault="00B04CDA" w:rsidP="00B04CD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CDA" w:rsidRPr="00286A89" w:rsidRDefault="00B04CDA" w:rsidP="00B04CD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 физкультурно-оздоровительной работы</w:t>
      </w:r>
    </w:p>
    <w:p w:rsidR="00B04CDA" w:rsidRPr="00286A89" w:rsidRDefault="00B04CDA" w:rsidP="00B04CDA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1. Создание условий</w:t>
      </w:r>
    </w:p>
    <w:p w:rsidR="00B04CDA" w:rsidRPr="00286A89" w:rsidRDefault="00B04CDA" w:rsidP="00B04CDA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здоровье сберегающей среды в ДОУ</w:t>
      </w:r>
    </w:p>
    <w:p w:rsidR="00B04CDA" w:rsidRPr="00286A89" w:rsidRDefault="00B04CDA" w:rsidP="00B04CDA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  благоприятного  течения   адаптации</w:t>
      </w:r>
    </w:p>
    <w:p w:rsidR="00B04CDA" w:rsidRPr="00286A89" w:rsidRDefault="00B04CDA" w:rsidP="00B04CDA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 санитарно-гигиенического  режима</w:t>
      </w:r>
    </w:p>
    <w:p w:rsidR="00B04CDA" w:rsidRPr="00286A89" w:rsidRDefault="00B04CDA" w:rsidP="00B04C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2. Организационно-методическое и педагогическое направление</w:t>
      </w:r>
    </w:p>
    <w:p w:rsidR="00B04CDA" w:rsidRPr="00286A89" w:rsidRDefault="00B04CDA" w:rsidP="00B04C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ЗОЖ и методов оздоровления в коллективе детей, родителей и педагогов</w:t>
      </w:r>
    </w:p>
    <w:p w:rsidR="00B04CDA" w:rsidRPr="00286A89" w:rsidRDefault="00B04CDA" w:rsidP="00B04C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B04CDA" w:rsidRPr="00286A89" w:rsidRDefault="00B04CDA" w:rsidP="00B04C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повышение квалификации педагогических и медицинских кадров</w:t>
      </w:r>
    </w:p>
    <w:p w:rsidR="00B04CDA" w:rsidRPr="00286A89" w:rsidRDefault="00B04CDA" w:rsidP="00B04C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планов оздоровления</w:t>
      </w:r>
    </w:p>
    <w:p w:rsidR="00B04CDA" w:rsidRPr="00286A89" w:rsidRDefault="00B04CDA" w:rsidP="00B04C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B04CDA" w:rsidRPr="00286A89" w:rsidRDefault="00B04CDA" w:rsidP="00B04CDA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42" w:hanging="142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3. Физкультурно-оздоровительное направление</w:t>
      </w:r>
    </w:p>
    <w:p w:rsidR="00B04CDA" w:rsidRPr="00286A89" w:rsidRDefault="00B04CDA" w:rsidP="00B04CD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оздоровительных задач всеми средствами физической культуры</w:t>
      </w:r>
    </w:p>
    <w:p w:rsidR="00B04CDA" w:rsidRPr="00286A89" w:rsidRDefault="00B04CDA" w:rsidP="00B04CDA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отдельных отклонений в физическом и психическом здоровье</w:t>
      </w:r>
    </w:p>
    <w:p w:rsidR="00B04CDA" w:rsidRPr="00286A89" w:rsidRDefault="00B04CDA" w:rsidP="00B04C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Профилактическое направление</w:t>
      </w:r>
    </w:p>
    <w:p w:rsidR="00B04CDA" w:rsidRPr="00286A89" w:rsidRDefault="00B04CDA" w:rsidP="00B04C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обследований   по скрининг - программе и выявление   патологий</w:t>
      </w:r>
    </w:p>
    <w:p w:rsidR="00B04CDA" w:rsidRPr="00286A89" w:rsidRDefault="00B04CDA" w:rsidP="00B04C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B04CDA" w:rsidRPr="00286A89" w:rsidRDefault="00B04CDA" w:rsidP="00B04C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  острых заболеваний   методами  неспецифической профилактики</w:t>
      </w:r>
    </w:p>
    <w:p w:rsidR="00B04CDA" w:rsidRPr="00286A89" w:rsidRDefault="00B04CDA" w:rsidP="00B04C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противорецидивное</w:t>
      </w:r>
      <w:proofErr w:type="spellEnd"/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лечение   хронических заболеваний</w:t>
      </w:r>
    </w:p>
    <w:p w:rsidR="00B04CDA" w:rsidRPr="00286A89" w:rsidRDefault="00B04CDA" w:rsidP="00B04C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дегельминтизация</w:t>
      </w:r>
    </w:p>
    <w:p w:rsidR="00B04CDA" w:rsidRPr="00286A89" w:rsidRDefault="00B04CDA" w:rsidP="00B04C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 помощи при неотложных состояниях.</w:t>
      </w:r>
    </w:p>
    <w:p w:rsidR="00B04CDA" w:rsidRPr="00286A89" w:rsidRDefault="00B04CDA" w:rsidP="00B04CD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оздоровительной работы</w:t>
      </w:r>
    </w:p>
    <w:p w:rsidR="00B04CDA" w:rsidRPr="00286A89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906"/>
      </w:tblGrid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2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Обеспечение здорового ритма жизни</w:t>
            </w:r>
          </w:p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- </w:t>
            </w:r>
            <w:r w:rsidRPr="00286A8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щадящий </w:t>
            </w:r>
            <w:r w:rsidRPr="00286A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режим / в адаптационный период/</w:t>
            </w:r>
          </w:p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86A8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- гибкий режим дня</w:t>
            </w:r>
          </w:p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- определение оптимальной нагрузки на ребенка с учетом возрастных и индивидуальных </w:t>
            </w:r>
            <w:r w:rsidRPr="00286A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особенностей</w:t>
            </w:r>
          </w:p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младшая группа </w:t>
            </w:r>
          </w:p>
          <w:p w:rsidR="00B04CDA" w:rsidRPr="00286A89" w:rsidRDefault="00B04CDA" w:rsidP="005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B04CDA" w:rsidRPr="00286A89" w:rsidRDefault="00B04CDA" w:rsidP="00521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Ежедневно в адаптационный</w:t>
            </w:r>
          </w:p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период</w:t>
            </w:r>
          </w:p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ежедневно </w:t>
            </w:r>
            <w:proofErr w:type="spellStart"/>
            <w:proofErr w:type="gramStart"/>
            <w:r w:rsidRPr="00286A8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ежедневно</w:t>
            </w:r>
            <w:proofErr w:type="spellEnd"/>
            <w:proofErr w:type="gramEnd"/>
          </w:p>
        </w:tc>
        <w:tc>
          <w:tcPr>
            <w:tcW w:w="1906" w:type="dxa"/>
          </w:tcPr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Воспитатели,</w:t>
            </w:r>
          </w:p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ст. медсестра, </w:t>
            </w:r>
            <w:r w:rsidRPr="00286A8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педагоги</w:t>
            </w:r>
          </w:p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все педагоги, </w:t>
            </w:r>
            <w:r w:rsidRPr="0043452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старшая медсестра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зале;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улице.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р. в неделю 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упражнения (санки, лыжи, велосипеды и др.)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группах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спортивных игр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старшая,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р. в неделю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B04CDA" w:rsidRPr="00286A89" w:rsidTr="00521F67">
        <w:trPr>
          <w:trHeight w:val="645"/>
        </w:trPr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Кружковая работа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старшая, </w:t>
            </w:r>
          </w:p>
          <w:p w:rsidR="00B04CDA" w:rsidRPr="00286A89" w:rsidRDefault="00B04CDA" w:rsidP="00521F6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неделю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час;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физкультурный досуг;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B04CDA" w:rsidRPr="00286A89" w:rsidRDefault="00B04CDA" w:rsidP="00521F6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группы</w:t>
            </w:r>
          </w:p>
          <w:p w:rsidR="00B04CDA" w:rsidRPr="00286A89" w:rsidRDefault="00B04CDA" w:rsidP="00521F67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неделю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р. в месяц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праздники (зимой, летом)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здоровья»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:rsidR="00B04CDA" w:rsidRPr="00286A89" w:rsidRDefault="00B04CDA" w:rsidP="00521F67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ФИЗО,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(непосредственная образовательная деятельность не проводится)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р. в год (в соответствии с годовым календарным учебным графиком</w:t>
            </w:r>
            <w:proofErr w:type="gram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2 р. в год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Проветривание после каждого часа, проветривание после занятия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и по график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Физиотерапевтические процедуры (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кварцевание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показаниям врача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Фитоадентогены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(женьшень и эвкалипт)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Осень, весна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Фитонезидотерапия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(лук, чеснок)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неблагопр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. период (эпидемии гриппа, инфекции в группе)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дневного сна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04CDA" w:rsidRPr="00286A89" w:rsidTr="00521F67">
        <w:trPr>
          <w:trHeight w:val="361"/>
        </w:trPr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босиком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Облегчённая одежда детей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воспитателей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Мытьё рук, лица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 в день</w:t>
            </w: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B04CDA" w:rsidRPr="00286A89" w:rsidTr="00521F67">
        <w:tc>
          <w:tcPr>
            <w:tcW w:w="6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плоскостопия</w:t>
            </w:r>
          </w:p>
        </w:tc>
        <w:tc>
          <w:tcPr>
            <w:tcW w:w="1764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Pr="00286A89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Pr="00286A89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Модель двигательного режима по всем возрастным группам</w:t>
      </w:r>
    </w:p>
    <w:tbl>
      <w:tblPr>
        <w:tblpPr w:leftFromText="180" w:rightFromText="180" w:vertAnchor="page" w:horzAnchor="margin" w:tblpY="15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045"/>
        <w:gridCol w:w="1863"/>
        <w:gridCol w:w="2045"/>
        <w:gridCol w:w="2268"/>
      </w:tblGrid>
      <w:tr w:rsidR="00B04CDA" w:rsidRPr="00286A89" w:rsidTr="00521F67">
        <w:trPr>
          <w:trHeight w:val="618"/>
        </w:trPr>
        <w:tc>
          <w:tcPr>
            <w:tcW w:w="2235" w:type="dxa"/>
          </w:tcPr>
          <w:p w:rsidR="00B04CDA" w:rsidRPr="00286A89" w:rsidRDefault="00B04CDA" w:rsidP="00521F67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Cs/>
                <w:iCs/>
                <w:lang w:eastAsia="ru-RU"/>
              </w:rPr>
            </w:pP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Младшая группа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Средняя группа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Подготовительная группа</w:t>
            </w:r>
          </w:p>
        </w:tc>
      </w:tr>
      <w:tr w:rsidR="00B04CDA" w:rsidRPr="00286A89" w:rsidTr="00521F67">
        <w:trPr>
          <w:trHeight w:val="478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Подвижные игры во время приёма детей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 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3-5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5-7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7-10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10-12 мин.</w:t>
            </w:r>
          </w:p>
        </w:tc>
      </w:tr>
      <w:tr w:rsidR="00B04CDA" w:rsidRPr="00286A89" w:rsidTr="00521F67">
        <w:trPr>
          <w:trHeight w:val="498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Утренняя гимнастика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 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3-5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5-7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7-10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10-12 мин.</w:t>
            </w:r>
          </w:p>
        </w:tc>
      </w:tr>
      <w:tr w:rsidR="00B04CDA" w:rsidRPr="00286A89" w:rsidTr="00521F67">
        <w:trPr>
          <w:trHeight w:val="163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Физкультминутки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2-3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2-3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2-3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2-3 мин.</w:t>
            </w:r>
          </w:p>
        </w:tc>
      </w:tr>
      <w:tr w:rsidR="00B04CDA" w:rsidRPr="00286A89" w:rsidTr="00521F67">
        <w:trPr>
          <w:trHeight w:val="1031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Музыкально – ритмические движения.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НОД по музыкальному развитию 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6-8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НОД по музыкальному развитию 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8-10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НОД  по музыкальному развитию 10-12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НОД по музыкальному развитию 12-15 мин.</w:t>
            </w:r>
          </w:p>
        </w:tc>
      </w:tr>
      <w:tr w:rsidR="00B04CDA" w:rsidRPr="00286A89" w:rsidTr="00521F67">
        <w:trPr>
          <w:trHeight w:val="861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(2 в зале, 1 на улице)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 раз в неделю 10-15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3 раза в неделю 15-20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3 раза в неделю 15-20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3 раза в неделю 25-30 мин.</w:t>
            </w:r>
          </w:p>
        </w:tc>
      </w:tr>
      <w:tr w:rsidR="00B04CDA" w:rsidRPr="00286A89" w:rsidTr="00521F67">
        <w:trPr>
          <w:trHeight w:val="1753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 Подвижные игры: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сюжетные;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бессюжетные;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игры-забавы;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соревнования;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эстафеты;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аттракционы.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не менее двух игр по 5-7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не менее двух игр по 7-8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не менее двух игр по 8-10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не менее двух игр по 10-12 мин.</w:t>
            </w:r>
          </w:p>
        </w:tc>
      </w:tr>
      <w:tr w:rsidR="00B04CDA" w:rsidRPr="00286A89" w:rsidTr="00521F67">
        <w:trPr>
          <w:trHeight w:val="1494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Оздоровительные мероприятия: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гимнастика пробуждения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дыхательная гимнастика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5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6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7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 8 мин.</w:t>
            </w:r>
          </w:p>
        </w:tc>
      </w:tr>
      <w:tr w:rsidR="00B04CDA" w:rsidRPr="00286A89" w:rsidTr="00521F67">
        <w:trPr>
          <w:trHeight w:val="518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Физические упражнения и игровые задания: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артикуляционная гимнастика;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пальчиковая гимнастика;</w:t>
            </w:r>
          </w:p>
          <w:p w:rsidR="00B04CDA" w:rsidRPr="00286A89" w:rsidRDefault="00B04CDA" w:rsidP="00521F6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зрительная гимнастика.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Ежедневно, сочетая упражнения по выбору 3-5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Ежедневно, сочетая упражнения по выбору 6-8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 xml:space="preserve">Ежедневно, сочетая упражнения по выбору 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8-10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Ежедневно, сочетая упражнения по выбору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10-15 мин.</w:t>
            </w:r>
          </w:p>
        </w:tc>
      </w:tr>
      <w:tr w:rsidR="00B04CDA" w:rsidRPr="00286A89" w:rsidTr="00521F67">
        <w:trPr>
          <w:trHeight w:val="143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Физкультурный досуг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 раз в месяц по 10-15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 раз в месяц по 15-20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 раз в месяц по 25-30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1 раз в месяц 30–35мин.</w:t>
            </w:r>
          </w:p>
        </w:tc>
      </w:tr>
      <w:tr w:rsidR="00B04CDA" w:rsidRPr="00286A89" w:rsidTr="00521F67">
        <w:trPr>
          <w:trHeight w:val="143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Спортивный праздник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 раза в год по 10-15 мин.</w:t>
            </w:r>
          </w:p>
        </w:tc>
        <w:tc>
          <w:tcPr>
            <w:tcW w:w="1863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 раза в год по 15-20 мин.</w:t>
            </w:r>
          </w:p>
        </w:tc>
        <w:tc>
          <w:tcPr>
            <w:tcW w:w="204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 раза в год по 25-30 мин.</w:t>
            </w:r>
          </w:p>
        </w:tc>
        <w:tc>
          <w:tcPr>
            <w:tcW w:w="2268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2 раза в год по 30-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286A89">
                <w:rPr>
                  <w:rFonts w:ascii="Times New Roman" w:eastAsia="Times New Roman" w:hAnsi="Times New Roman" w:cs="Times New Roman"/>
                  <w:lang w:eastAsia="ru-RU"/>
                </w:rPr>
                <w:t>35 м</w:t>
              </w:r>
            </w:smartTag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04CDA" w:rsidRPr="00286A89" w:rsidTr="00521F67">
        <w:trPr>
          <w:cantSplit/>
          <w:trHeight w:val="143"/>
        </w:trPr>
        <w:tc>
          <w:tcPr>
            <w:tcW w:w="2235" w:type="dxa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8221" w:type="dxa"/>
            <w:gridSpan w:val="4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lang w:eastAsia="ru-RU"/>
              </w:rPr>
              <w:t>Проводится под руководством воспитателя.</w:t>
            </w:r>
          </w:p>
        </w:tc>
      </w:tr>
    </w:tbl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4CDA" w:rsidRPr="00286A89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04CDA" w:rsidRPr="00286A89" w:rsidSect="00286A89">
          <w:pgSz w:w="11906" w:h="16838"/>
          <w:pgMar w:top="1134" w:right="851" w:bottom="993" w:left="1134" w:header="709" w:footer="709" w:gutter="0"/>
          <w:cols w:space="708"/>
          <w:docGrid w:linePitch="360"/>
        </w:sectPr>
      </w:pPr>
    </w:p>
    <w:p w:rsidR="00B04CDA" w:rsidRPr="00286A89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Default="00B04CDA" w:rsidP="00B04CDA">
      <w:pPr>
        <w:jc w:val="center"/>
      </w:pPr>
    </w:p>
    <w:p w:rsidR="00B04CDA" w:rsidRPr="00286A89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XSpec="right" w:tblpY="84"/>
        <w:tblW w:w="1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8"/>
        <w:gridCol w:w="2310"/>
        <w:gridCol w:w="2520"/>
        <w:gridCol w:w="2520"/>
        <w:gridCol w:w="2160"/>
        <w:gridCol w:w="910"/>
        <w:gridCol w:w="810"/>
        <w:gridCol w:w="810"/>
        <w:gridCol w:w="810"/>
      </w:tblGrid>
      <w:tr w:rsidR="00B04CDA" w:rsidRPr="00286A89" w:rsidTr="00521F67">
        <w:trPr>
          <w:trHeight w:val="1149"/>
        </w:trPr>
        <w:tc>
          <w:tcPr>
            <w:tcW w:w="139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фактор</w:t>
            </w:r>
          </w:p>
        </w:tc>
        <w:tc>
          <w:tcPr>
            <w:tcW w:w="23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2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в режиме дня</w:t>
            </w:r>
          </w:p>
        </w:tc>
        <w:tc>
          <w:tcPr>
            <w:tcW w:w="252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16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9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3- 4 года</w:t>
            </w:r>
          </w:p>
        </w:tc>
        <w:tc>
          <w:tcPr>
            <w:tcW w:w="8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6-7 лет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рта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приема пищи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раза в день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50-70 мл воды</w:t>
            </w:r>
          </w:p>
          <w:p w:rsidR="00B04CDA" w:rsidRPr="00286A89" w:rsidRDefault="00B04CDA" w:rsidP="00521F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 </w:t>
            </w: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с эвкалиптом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обеда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50-70 мл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р-ра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нач.t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</w:t>
            </w: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+36</w:t>
            </w: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+20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обливание ног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дневной прогулки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нач.t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+18+20</w:t>
            </w:r>
          </w:p>
          <w:p w:rsidR="00B04CDA" w:rsidRPr="00286A89" w:rsidRDefault="00B04CDA" w:rsidP="00521F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20-30 сек.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умывание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каждого приема пищи, после проулки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 +28+20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облегченная одежда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по сезону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прогулках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55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на свежем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занятий,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1,5 до 3часов, в зависимости от сезона и погодных условий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воздухе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160" w:type="dxa"/>
            <w:shd w:val="clear" w:color="auto" w:fill="auto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возраста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физкультурные занятия на воздухе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 мин., в зависимости от возраста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B04CDA" w:rsidRPr="00286A89" w:rsidRDefault="00B04CDA" w:rsidP="00521F67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  <w:proofErr w:type="gram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зависимости от возраста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проветривания помещения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раз в день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сон с открытой фрамугой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теплый период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возд.+15+16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бодрящая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упражнений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980"/>
        </w:trPr>
        <w:tc>
          <w:tcPr>
            <w:tcW w:w="139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дозированные солнечные ванны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июнь-август 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9.00 до 10.00 ч. по графику до 25 мин.  до 30 мин.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 w:val="restart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рецепторы</w:t>
            </w:r>
          </w:p>
        </w:tc>
        <w:tc>
          <w:tcPr>
            <w:tcW w:w="2310" w:type="dxa"/>
            <w:shd w:val="clear" w:color="auto" w:fill="auto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обычных условиях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</w:t>
            </w: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 мин</w:t>
            </w:r>
          </w:p>
        </w:tc>
        <w:tc>
          <w:tcPr>
            <w:tcW w:w="9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завтраком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0" w:type="dxa"/>
            <w:shd w:val="clear" w:color="auto" w:fill="auto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мин</w:t>
            </w:r>
          </w:p>
        </w:tc>
        <w:tc>
          <w:tcPr>
            <w:tcW w:w="910" w:type="dxa"/>
            <w:shd w:val="clear" w:color="auto" w:fill="auto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контрастное</w:t>
            </w:r>
            <w:proofErr w:type="gram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(песок-трава)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  <w:p w:rsidR="00B04CDA" w:rsidRPr="00286A89" w:rsidRDefault="00B04CDA" w:rsidP="00521F6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 погодных условий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15мин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самомассаж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сна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 в неделю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04CDA" w:rsidRPr="00286A89" w:rsidTr="00521F67">
        <w:trPr>
          <w:trHeight w:val="376"/>
        </w:trPr>
        <w:tc>
          <w:tcPr>
            <w:tcW w:w="1398" w:type="dxa"/>
            <w:vMerge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shd w:val="clear" w:color="auto" w:fill="auto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стоп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сном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4CDA" w:rsidRPr="00286A89" w:rsidRDefault="00B04CDA" w:rsidP="00B04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4CDA" w:rsidRPr="00286A89" w:rsidSect="00286A89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B04CDA" w:rsidRPr="00B04CDA" w:rsidRDefault="00B04CDA" w:rsidP="00B04C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DA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</w:p>
    <w:p w:rsidR="00B04CDA" w:rsidRPr="00286A89" w:rsidRDefault="00B04CDA" w:rsidP="00B04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CDA" w:rsidRPr="00286A89" w:rsidRDefault="00B04CDA" w:rsidP="00B04C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целью </w:t>
      </w: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B04CDA" w:rsidRPr="00286A89" w:rsidRDefault="00B04CDA" w:rsidP="00B04C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работы:</w:t>
      </w:r>
    </w:p>
    <w:p w:rsidR="00B04CDA" w:rsidRPr="00286A89" w:rsidRDefault="00B04CDA" w:rsidP="00B04C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и непрерывность.</w:t>
      </w:r>
    </w:p>
    <w:p w:rsidR="00B04CDA" w:rsidRPr="00286A89" w:rsidRDefault="00B04CDA" w:rsidP="00B04C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 гуманистический характер взаимодействия детей и взрослых.</w:t>
      </w:r>
    </w:p>
    <w:p w:rsidR="00B04CDA" w:rsidRPr="00286A89" w:rsidRDefault="00B04CDA" w:rsidP="00B04C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индивидуального личностного развития.</w:t>
      </w:r>
    </w:p>
    <w:p w:rsidR="00B04CDA" w:rsidRPr="00286A89" w:rsidRDefault="00B04CDA" w:rsidP="00B04C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B04CDA" w:rsidRPr="00286A89" w:rsidRDefault="00B04CDA" w:rsidP="00B04C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регионализации (учет специфики региона)</w:t>
      </w:r>
    </w:p>
    <w:tbl>
      <w:tblPr>
        <w:tblpPr w:leftFromText="180" w:rightFromText="180" w:vertAnchor="page" w:horzAnchor="margin" w:tblpY="779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6068"/>
      </w:tblGrid>
      <w:tr w:rsidR="00B04CDA" w:rsidRPr="00286A89" w:rsidTr="00521F67">
        <w:trPr>
          <w:trHeight w:val="616"/>
        </w:trPr>
        <w:tc>
          <w:tcPr>
            <w:tcW w:w="370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06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B04CDA" w:rsidRPr="00286A89" w:rsidRDefault="00B04CDA" w:rsidP="00521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4CDA" w:rsidRPr="00286A89" w:rsidTr="00521F67">
        <w:trPr>
          <w:cantSplit/>
          <w:trHeight w:val="1013"/>
        </w:trPr>
        <w:tc>
          <w:tcPr>
            <w:tcW w:w="370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06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знания о родном крае в игровой  деятельности. Вызывать интерес и уважительное отношение к культуре и традициям  Волгоградской области,  стремление сохранять национальные ценности.</w:t>
            </w:r>
          </w:p>
        </w:tc>
      </w:tr>
      <w:tr w:rsidR="00B04CDA" w:rsidRPr="00286A89" w:rsidTr="00521F67">
        <w:trPr>
          <w:cantSplit/>
          <w:trHeight w:val="744"/>
        </w:trPr>
        <w:tc>
          <w:tcPr>
            <w:tcW w:w="370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606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 детей к истории Волгоградского края. Формировать представления о традиционной культуре родного края через ознакомление с природой.</w:t>
            </w:r>
          </w:p>
        </w:tc>
      </w:tr>
      <w:tr w:rsidR="00B04CDA" w:rsidRPr="00286A89" w:rsidTr="00521F67">
        <w:trPr>
          <w:cantSplit/>
          <w:trHeight w:val="901"/>
        </w:trPr>
        <w:tc>
          <w:tcPr>
            <w:tcW w:w="370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606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речь, мышление, первичное восприятие диалектной речи через знакомство с культурой Волгоградского края.</w:t>
            </w:r>
          </w:p>
        </w:tc>
      </w:tr>
      <w:tr w:rsidR="00B04CDA" w:rsidRPr="00286A89" w:rsidTr="00521F67">
        <w:trPr>
          <w:cantSplit/>
          <w:trHeight w:val="1976"/>
        </w:trPr>
        <w:tc>
          <w:tcPr>
            <w:tcW w:w="370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06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Волгоградского  края. </w:t>
            </w:r>
          </w:p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B04CDA" w:rsidRPr="00286A89" w:rsidTr="00521F67">
        <w:trPr>
          <w:cantSplit/>
          <w:trHeight w:val="855"/>
        </w:trPr>
        <w:tc>
          <w:tcPr>
            <w:tcW w:w="370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6068" w:type="dxa"/>
            <w:shd w:val="clear" w:color="auto" w:fill="auto"/>
          </w:tcPr>
          <w:p w:rsidR="00B04CDA" w:rsidRPr="00286A89" w:rsidRDefault="00B04CDA" w:rsidP="00521F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эмоциональную свободу, физическую  выносливость, смекалку, ловкость через традиционные игры и забавы Волгоградского края.</w:t>
            </w:r>
          </w:p>
        </w:tc>
      </w:tr>
    </w:tbl>
    <w:p w:rsidR="00B04CDA" w:rsidRDefault="00B04CDA" w:rsidP="00B04C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86A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</w:t>
      </w:r>
    </w:p>
    <w:p w:rsidR="00B04CDA" w:rsidRDefault="00B04CDA" w:rsidP="00B04C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подвижные игры и забавы,</w:t>
      </w:r>
    </w:p>
    <w:p w:rsidR="00B04CDA" w:rsidRDefault="00B04CDA" w:rsidP="00B04C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игры,</w:t>
      </w:r>
    </w:p>
    <w:p w:rsidR="00B04CDA" w:rsidRDefault="00B04CDA" w:rsidP="00B04C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слушание музыки,  </w:t>
      </w:r>
    </w:p>
    <w:p w:rsidR="00B04CDA" w:rsidRDefault="00B04CDA" w:rsidP="00B04C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в природе, </w:t>
      </w:r>
    </w:p>
    <w:p w:rsidR="00B04CDA" w:rsidRDefault="00B04CDA" w:rsidP="00B04C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детской литературы, </w:t>
      </w:r>
    </w:p>
    <w:p w:rsidR="00B04CDA" w:rsidRDefault="00B04CDA" w:rsidP="00B04C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народно-прикладным искусством и др.</w:t>
      </w:r>
    </w:p>
    <w:p w:rsidR="00B04CDA" w:rsidRPr="001D1952" w:rsidRDefault="00B04CDA" w:rsidP="00B04CDA">
      <w:pPr>
        <w:pStyle w:val="a4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DA" w:rsidRDefault="00B04CDA" w:rsidP="00B04CDA">
      <w:pPr>
        <w:pStyle w:val="a4"/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286A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Методическое обеспечение</w:t>
      </w:r>
    </w:p>
    <w:p w:rsidR="00B04CDA" w:rsidRPr="00B04CDA" w:rsidRDefault="00B04CDA" w:rsidP="00B04CDA">
      <w:pPr>
        <w:pStyle w:val="a4"/>
        <w:spacing w:after="0" w:line="240" w:lineRule="auto"/>
        <w:ind w:left="114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B04CDA" w:rsidRPr="001D1952" w:rsidRDefault="00B04CDA" w:rsidP="00B04CDA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в природе, чтение детской литературы, знакомство с народно-прикладным искусством и др.</w:t>
      </w:r>
    </w:p>
    <w:p w:rsidR="00AF3BD5" w:rsidRDefault="00AF3BD5"/>
    <w:sectPr w:rsidR="00AF3BD5" w:rsidSect="00AF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20F52065"/>
    <w:multiLevelType w:val="hybridMultilevel"/>
    <w:tmpl w:val="698CA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42C6A"/>
    <w:multiLevelType w:val="hybridMultilevel"/>
    <w:tmpl w:val="2968F05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7505712"/>
    <w:multiLevelType w:val="hybridMultilevel"/>
    <w:tmpl w:val="38BA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69C"/>
    <w:multiLevelType w:val="hybridMultilevel"/>
    <w:tmpl w:val="80907D1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157514"/>
    <w:multiLevelType w:val="hybridMultilevel"/>
    <w:tmpl w:val="426C9DC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24"/>
  </w:num>
  <w:num w:numId="5">
    <w:abstractNumId w:val="21"/>
  </w:num>
  <w:num w:numId="6">
    <w:abstractNumId w:val="13"/>
  </w:num>
  <w:num w:numId="7">
    <w:abstractNumId w:val="25"/>
  </w:num>
  <w:num w:numId="8">
    <w:abstractNumId w:val="22"/>
  </w:num>
  <w:num w:numId="9">
    <w:abstractNumId w:val="16"/>
  </w:num>
  <w:num w:numId="10">
    <w:abstractNumId w:val="19"/>
  </w:num>
  <w:num w:numId="11">
    <w:abstractNumId w:val="7"/>
  </w:num>
  <w:num w:numId="12">
    <w:abstractNumId w:val="15"/>
  </w:num>
  <w:num w:numId="13">
    <w:abstractNumId w:val="14"/>
  </w:num>
  <w:num w:numId="14">
    <w:abstractNumId w:val="4"/>
  </w:num>
  <w:num w:numId="15">
    <w:abstractNumId w:val="1"/>
  </w:num>
  <w:num w:numId="16">
    <w:abstractNumId w:val="18"/>
  </w:num>
  <w:num w:numId="17">
    <w:abstractNumId w:val="0"/>
  </w:num>
  <w:num w:numId="18">
    <w:abstractNumId w:val="6"/>
  </w:num>
  <w:num w:numId="19">
    <w:abstractNumId w:val="5"/>
  </w:num>
  <w:num w:numId="20">
    <w:abstractNumId w:val="12"/>
  </w:num>
  <w:num w:numId="21">
    <w:abstractNumId w:val="11"/>
  </w:num>
  <w:num w:numId="22">
    <w:abstractNumId w:val="20"/>
  </w:num>
  <w:num w:numId="23">
    <w:abstractNumId w:val="9"/>
  </w:num>
  <w:num w:numId="24">
    <w:abstractNumId w:val="23"/>
  </w:num>
  <w:num w:numId="25">
    <w:abstractNumId w:val="8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04CDA"/>
    <w:rsid w:val="00AF3BD5"/>
    <w:rsid w:val="00B0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4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4041</Words>
  <Characters>23034</Characters>
  <Application>Microsoft Office Word</Application>
  <DocSecurity>0</DocSecurity>
  <Lines>191</Lines>
  <Paragraphs>54</Paragraphs>
  <ScaleCrop>false</ScaleCrop>
  <Company>Microsoft</Company>
  <LinksUpToDate>false</LinksUpToDate>
  <CharactersWithSpaces>27021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2020-03-15T16:17:00Z</dcterms:created>
  <dcterms:modified xsi:type="dcterms:W3CDTF">2020-03-15T16:23:00Z</dcterms:modified>
</cp:coreProperties>
</file>