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F6" w:rsidRDefault="000C01F6" w:rsidP="000C01F6">
      <w:pPr>
        <w:spacing w:after="0"/>
        <w:jc w:val="center"/>
        <w:rPr>
          <w:rFonts w:ascii="Times New Roman" w:hAnsi="Times New Roman"/>
          <w:sz w:val="24"/>
          <w:szCs w:val="24"/>
        </w:rPr>
      </w:pPr>
      <w:r>
        <w:rPr>
          <w:rFonts w:ascii="Times New Roman" w:hAnsi="Times New Roman"/>
          <w:sz w:val="24"/>
          <w:szCs w:val="24"/>
        </w:rPr>
        <w:t xml:space="preserve">Муниципальное бюджетное дошкольное образовательное учреждение </w:t>
      </w:r>
    </w:p>
    <w:p w:rsidR="000C01F6" w:rsidRDefault="000C01F6" w:rsidP="000C01F6">
      <w:pPr>
        <w:spacing w:after="0"/>
        <w:jc w:val="center"/>
        <w:rPr>
          <w:rFonts w:ascii="Times New Roman" w:hAnsi="Times New Roman"/>
          <w:sz w:val="24"/>
          <w:szCs w:val="24"/>
        </w:rPr>
      </w:pPr>
      <w:r>
        <w:rPr>
          <w:rFonts w:ascii="Times New Roman" w:hAnsi="Times New Roman"/>
          <w:sz w:val="24"/>
          <w:szCs w:val="24"/>
        </w:rPr>
        <w:t>«Центр развития ребёнка - детский сад № 33 «Светлячок».</w:t>
      </w:r>
    </w:p>
    <w:p w:rsidR="000C01F6" w:rsidRDefault="000C01F6" w:rsidP="000C01F6">
      <w:pPr>
        <w:spacing w:after="0"/>
        <w:jc w:val="center"/>
        <w:rPr>
          <w:rFonts w:ascii="Times New Roman" w:hAnsi="Times New Roman"/>
          <w:sz w:val="24"/>
          <w:szCs w:val="24"/>
        </w:rPr>
      </w:pPr>
    </w:p>
    <w:p w:rsidR="005A3388" w:rsidRDefault="005A3388"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textAlignment w:val="baseline"/>
        <w:outlineLvl w:val="0"/>
        <w:rPr>
          <w:rFonts w:ascii="Times New Roman" w:eastAsia="Times New Roman" w:hAnsi="Times New Roman" w:cs="Times New Roman"/>
          <w:bCs/>
          <w:color w:val="2D2D2D"/>
          <w:spacing w:val="2"/>
          <w:kern w:val="36"/>
          <w:sz w:val="28"/>
          <w:szCs w:val="28"/>
          <w:lang w:eastAsia="ru-RU"/>
        </w:rPr>
      </w:pPr>
    </w:p>
    <w:p w:rsidR="00E551B4" w:rsidRDefault="00E551B4"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r w:rsidRPr="00E551B4">
        <w:rPr>
          <w:rFonts w:ascii="Times New Roman" w:eastAsia="Times New Roman" w:hAnsi="Times New Roman" w:cs="Times New Roman"/>
          <w:bCs/>
          <w:spacing w:val="2"/>
          <w:kern w:val="36"/>
          <w:sz w:val="28"/>
          <w:szCs w:val="28"/>
          <w:lang w:eastAsia="ru-RU"/>
        </w:rPr>
        <w:t>Реферат</w:t>
      </w:r>
    </w:p>
    <w:p w:rsidR="00E551B4" w:rsidRDefault="00272367"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w:t>
      </w:r>
      <w:r w:rsidR="0024673D">
        <w:rPr>
          <w:rFonts w:ascii="Times New Roman" w:eastAsia="Times New Roman" w:hAnsi="Times New Roman" w:cs="Times New Roman"/>
          <w:bCs/>
          <w:spacing w:val="2"/>
          <w:kern w:val="36"/>
          <w:sz w:val="28"/>
          <w:szCs w:val="28"/>
          <w:lang w:eastAsia="ru-RU"/>
        </w:rPr>
        <w:t>Социальная защита детей</w:t>
      </w:r>
      <w:r>
        <w:rPr>
          <w:rFonts w:ascii="Times New Roman" w:eastAsia="Times New Roman" w:hAnsi="Times New Roman" w:cs="Times New Roman"/>
          <w:bCs/>
          <w:spacing w:val="2"/>
          <w:kern w:val="36"/>
          <w:sz w:val="28"/>
          <w:szCs w:val="28"/>
          <w:lang w:eastAsia="ru-RU"/>
        </w:rPr>
        <w:t xml:space="preserve"> дошкольного возраста с ограниченными возможностями здоровья в Курганской области»</w:t>
      </w: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2570C6">
      <w:pPr>
        <w:shd w:val="clear" w:color="auto" w:fill="FFFFFF"/>
        <w:spacing w:after="0" w:line="240" w:lineRule="auto"/>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textAlignment w:val="baseline"/>
        <w:outlineLvl w:val="0"/>
        <w:rPr>
          <w:rFonts w:ascii="Times New Roman" w:eastAsia="Times New Roman" w:hAnsi="Times New Roman" w:cs="Times New Roman"/>
          <w:bCs/>
          <w:spacing w:val="2"/>
          <w:kern w:val="36"/>
          <w:sz w:val="28"/>
          <w:szCs w:val="28"/>
          <w:lang w:eastAsia="ru-RU"/>
        </w:rPr>
      </w:pPr>
    </w:p>
    <w:p w:rsidR="00D20B56" w:rsidRDefault="00D20B56" w:rsidP="007F3DF8">
      <w:pPr>
        <w:shd w:val="clear" w:color="auto" w:fill="FFFFFF"/>
        <w:spacing w:after="0" w:line="240" w:lineRule="auto"/>
        <w:ind w:firstLine="567"/>
        <w:jc w:val="right"/>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Подготовила</w:t>
      </w:r>
    </w:p>
    <w:p w:rsidR="00D20B56" w:rsidRDefault="00D20B56" w:rsidP="007F3DF8">
      <w:pPr>
        <w:shd w:val="clear" w:color="auto" w:fill="FFFFFF"/>
        <w:spacing w:after="0" w:line="240" w:lineRule="auto"/>
        <w:ind w:firstLine="567"/>
        <w:jc w:val="right"/>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Воспитатель </w:t>
      </w:r>
    </w:p>
    <w:p w:rsidR="00D20B56" w:rsidRDefault="00D20B56" w:rsidP="007F3DF8">
      <w:pPr>
        <w:shd w:val="clear" w:color="auto" w:fill="FFFFFF"/>
        <w:spacing w:after="0" w:line="240" w:lineRule="auto"/>
        <w:ind w:firstLine="567"/>
        <w:jc w:val="right"/>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Высшей категории</w:t>
      </w:r>
    </w:p>
    <w:p w:rsidR="00D20B56" w:rsidRDefault="00D20B56" w:rsidP="007F3DF8">
      <w:pPr>
        <w:shd w:val="clear" w:color="auto" w:fill="FFFFFF"/>
        <w:spacing w:after="0" w:line="240" w:lineRule="auto"/>
        <w:ind w:firstLine="567"/>
        <w:jc w:val="right"/>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Григорьева С.В.</w:t>
      </w:r>
    </w:p>
    <w:p w:rsidR="00D20B56" w:rsidRDefault="00D20B56" w:rsidP="007F3DF8">
      <w:pPr>
        <w:shd w:val="clear" w:color="auto" w:fill="FFFFFF"/>
        <w:spacing w:after="0" w:line="240" w:lineRule="auto"/>
        <w:ind w:firstLine="567"/>
        <w:jc w:val="right"/>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ДОУ № 33</w:t>
      </w:r>
    </w:p>
    <w:p w:rsidR="006F0A13" w:rsidRDefault="006F0A13" w:rsidP="007F3DF8">
      <w:pPr>
        <w:shd w:val="clear" w:color="auto" w:fill="FFFFFF"/>
        <w:spacing w:after="0" w:line="240" w:lineRule="auto"/>
        <w:ind w:firstLine="567"/>
        <w:jc w:val="right"/>
        <w:textAlignment w:val="baseline"/>
        <w:outlineLvl w:val="0"/>
        <w:rPr>
          <w:rFonts w:ascii="Times New Roman" w:eastAsia="Times New Roman" w:hAnsi="Times New Roman" w:cs="Times New Roman"/>
          <w:bCs/>
          <w:spacing w:val="2"/>
          <w:kern w:val="36"/>
          <w:sz w:val="28"/>
          <w:szCs w:val="28"/>
          <w:lang w:eastAsia="ru-RU"/>
        </w:rPr>
      </w:pPr>
    </w:p>
    <w:p w:rsidR="00761E8D" w:rsidRDefault="00761E8D" w:rsidP="007F3DF8">
      <w:pPr>
        <w:pStyle w:val="headline"/>
        <w:shd w:val="clear" w:color="auto" w:fill="FFFFFF"/>
        <w:spacing w:before="0" w:beforeAutospacing="0" w:after="0" w:afterAutospacing="0"/>
        <w:ind w:firstLine="567"/>
        <w:rPr>
          <w:sz w:val="28"/>
          <w:szCs w:val="28"/>
          <w:shd w:val="clear" w:color="auto" w:fill="FFFFFF"/>
        </w:rPr>
      </w:pPr>
      <w:r w:rsidRPr="00F33D55">
        <w:rPr>
          <w:bCs/>
          <w:sz w:val="28"/>
          <w:szCs w:val="28"/>
          <w:shd w:val="clear" w:color="auto" w:fill="FFFFFF"/>
        </w:rPr>
        <w:t>Содержание</w:t>
      </w:r>
      <w:r w:rsidRPr="00F33D55">
        <w:rPr>
          <w:sz w:val="28"/>
          <w:szCs w:val="28"/>
          <w:shd w:val="clear" w:color="auto" w:fill="FFFFFF"/>
        </w:rPr>
        <w:br/>
      </w:r>
      <w:r w:rsidRPr="00C36320">
        <w:rPr>
          <w:sz w:val="28"/>
          <w:szCs w:val="28"/>
          <w:shd w:val="clear" w:color="auto" w:fill="FFFFFF"/>
        </w:rPr>
        <w:t xml:space="preserve">Введение </w:t>
      </w:r>
      <w:r w:rsidR="00037901">
        <w:rPr>
          <w:sz w:val="28"/>
          <w:szCs w:val="28"/>
          <w:shd w:val="clear" w:color="auto" w:fill="FFFFFF"/>
        </w:rPr>
        <w:t xml:space="preserve">_________________________________________________________ 3-4                                                                                                      </w:t>
      </w:r>
    </w:p>
    <w:p w:rsidR="00550684" w:rsidRDefault="00761E8D" w:rsidP="003C6D6B">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1.</w:t>
      </w:r>
      <w:r w:rsidR="00550684" w:rsidRPr="00550684">
        <w:rPr>
          <w:rFonts w:ascii="Times New Roman" w:hAnsi="Times New Roman" w:cs="Times New Roman"/>
          <w:sz w:val="28"/>
          <w:szCs w:val="28"/>
        </w:rPr>
        <w:t xml:space="preserve"> ФГОС для детей с</w:t>
      </w:r>
      <w:r w:rsidR="00550684">
        <w:rPr>
          <w:rFonts w:ascii="Times New Roman" w:hAnsi="Times New Roman" w:cs="Times New Roman"/>
          <w:sz w:val="28"/>
          <w:szCs w:val="28"/>
        </w:rPr>
        <w:t xml:space="preserve"> </w:t>
      </w:r>
      <w:r w:rsidR="00550684">
        <w:rPr>
          <w:rFonts w:ascii="Times New Roman" w:hAnsi="Times New Roman" w:cs="Times New Roman"/>
          <w:sz w:val="28"/>
          <w:szCs w:val="28"/>
          <w:shd w:val="clear" w:color="auto" w:fill="FFFFFF"/>
        </w:rPr>
        <w:t>ограниченными возможностями здоровья</w:t>
      </w:r>
      <w:r w:rsidR="00550684">
        <w:rPr>
          <w:rFonts w:ascii="Times New Roman" w:hAnsi="Times New Roman" w:cs="Times New Roman"/>
          <w:sz w:val="28"/>
          <w:szCs w:val="28"/>
        </w:rPr>
        <w:t>.</w:t>
      </w:r>
      <w:r w:rsidR="00037901">
        <w:rPr>
          <w:rFonts w:ascii="Times New Roman" w:hAnsi="Times New Roman" w:cs="Times New Roman"/>
          <w:sz w:val="28"/>
          <w:szCs w:val="28"/>
        </w:rPr>
        <w:t xml:space="preserve"> ___________   5</w:t>
      </w:r>
    </w:p>
    <w:p w:rsidR="00550684" w:rsidRDefault="00761E8D" w:rsidP="003C6D6B">
      <w:pPr>
        <w:shd w:val="clear" w:color="auto" w:fill="FFFFFF"/>
        <w:spacing w:after="0" w:line="240" w:lineRule="auto"/>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rPr>
        <w:t xml:space="preserve">2. </w:t>
      </w:r>
      <w:r w:rsidR="00550684" w:rsidRPr="00761E8D">
        <w:rPr>
          <w:rFonts w:ascii="Times New Roman" w:hAnsi="Times New Roman" w:cs="Times New Roman"/>
          <w:sz w:val="28"/>
          <w:szCs w:val="28"/>
          <w:shd w:val="clear" w:color="auto" w:fill="FFFFFF"/>
        </w:rPr>
        <w:t>Нормативно-правовая база в о</w:t>
      </w:r>
      <w:r w:rsidR="00550684">
        <w:rPr>
          <w:rFonts w:ascii="Times New Roman" w:hAnsi="Times New Roman" w:cs="Times New Roman"/>
          <w:sz w:val="28"/>
          <w:szCs w:val="28"/>
          <w:shd w:val="clear" w:color="auto" w:fill="FFFFFF"/>
        </w:rPr>
        <w:t>бласти образования для детей с ограниченными возможностями здоровья</w:t>
      </w:r>
      <w:r w:rsidR="00550684" w:rsidRPr="00761E8D">
        <w:rPr>
          <w:rFonts w:ascii="Times New Roman" w:hAnsi="Times New Roman" w:cs="Times New Roman"/>
          <w:sz w:val="28"/>
          <w:szCs w:val="28"/>
          <w:shd w:val="clear" w:color="auto" w:fill="FFFFFF"/>
        </w:rPr>
        <w:t xml:space="preserve"> в Российской Федерации</w:t>
      </w:r>
      <w:r w:rsidR="00550684">
        <w:rPr>
          <w:rFonts w:ascii="Times New Roman" w:hAnsi="Times New Roman" w:cs="Times New Roman"/>
          <w:sz w:val="28"/>
          <w:szCs w:val="28"/>
          <w:shd w:val="clear" w:color="auto" w:fill="FFFFFF"/>
        </w:rPr>
        <w:t xml:space="preserve"> и Курганской области.</w:t>
      </w:r>
      <w:r w:rsidR="00037901">
        <w:rPr>
          <w:rFonts w:ascii="Times New Roman" w:hAnsi="Times New Roman" w:cs="Times New Roman"/>
          <w:sz w:val="28"/>
          <w:szCs w:val="28"/>
          <w:shd w:val="clear" w:color="auto" w:fill="FFFFFF"/>
        </w:rPr>
        <w:t xml:space="preserve"> __6-9</w:t>
      </w:r>
    </w:p>
    <w:p w:rsidR="004832CD" w:rsidRPr="004832CD" w:rsidRDefault="004832CD" w:rsidP="003C6D6B">
      <w:pPr>
        <w:pStyle w:val="a4"/>
        <w:shd w:val="clear" w:color="auto" w:fill="FFFFFF" w:themeFill="background1"/>
        <w:spacing w:before="0" w:beforeAutospacing="0" w:after="0" w:afterAutospacing="0"/>
        <w:jc w:val="both"/>
        <w:rPr>
          <w:color w:val="000000"/>
          <w:sz w:val="28"/>
          <w:szCs w:val="28"/>
        </w:rPr>
      </w:pPr>
      <w:r>
        <w:rPr>
          <w:sz w:val="28"/>
          <w:szCs w:val="28"/>
          <w:shd w:val="clear" w:color="auto" w:fill="FFFFFF"/>
        </w:rPr>
        <w:t>3.</w:t>
      </w:r>
      <w:r w:rsidRPr="004832CD">
        <w:rPr>
          <w:color w:val="000000"/>
          <w:sz w:val="28"/>
          <w:szCs w:val="28"/>
        </w:rPr>
        <w:t xml:space="preserve"> Дети с ограниченными возможностями</w:t>
      </w:r>
      <w:r w:rsidR="0039047C">
        <w:rPr>
          <w:color w:val="000000"/>
          <w:sz w:val="28"/>
          <w:szCs w:val="28"/>
        </w:rPr>
        <w:t>,</w:t>
      </w:r>
      <w:r w:rsidRPr="004832CD">
        <w:rPr>
          <w:color w:val="000000"/>
          <w:sz w:val="28"/>
          <w:szCs w:val="28"/>
        </w:rPr>
        <w:t xml:space="preserve"> как социально уязвимая группа</w:t>
      </w:r>
      <w:r>
        <w:rPr>
          <w:color w:val="000000"/>
          <w:sz w:val="28"/>
          <w:szCs w:val="28"/>
        </w:rPr>
        <w:t>.</w:t>
      </w:r>
      <w:r w:rsidR="00037901">
        <w:rPr>
          <w:color w:val="000000"/>
          <w:sz w:val="28"/>
          <w:szCs w:val="28"/>
        </w:rPr>
        <w:t xml:space="preserve"> ___10</w:t>
      </w:r>
    </w:p>
    <w:p w:rsidR="00761E8D" w:rsidRDefault="004832CD" w:rsidP="003C6D6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4</w:t>
      </w:r>
      <w:r w:rsidR="00550684">
        <w:rPr>
          <w:rFonts w:ascii="Times New Roman" w:hAnsi="Times New Roman" w:cs="Times New Roman"/>
          <w:sz w:val="28"/>
          <w:szCs w:val="28"/>
        </w:rPr>
        <w:t>. К</w:t>
      </w:r>
      <w:r w:rsidR="0024673D">
        <w:rPr>
          <w:rFonts w:ascii="Times New Roman" w:hAnsi="Times New Roman" w:cs="Times New Roman"/>
          <w:sz w:val="28"/>
          <w:szCs w:val="28"/>
        </w:rPr>
        <w:t xml:space="preserve">атегории детей с ограниченными </w:t>
      </w:r>
      <w:r w:rsidR="0024673D">
        <w:rPr>
          <w:rFonts w:ascii="Times New Roman" w:hAnsi="Times New Roman" w:cs="Times New Roman"/>
          <w:sz w:val="28"/>
          <w:szCs w:val="28"/>
          <w:shd w:val="clear" w:color="auto" w:fill="FFFFFF"/>
        </w:rPr>
        <w:t>возможностями здоровья.</w:t>
      </w:r>
      <w:r w:rsidR="00037901">
        <w:rPr>
          <w:rFonts w:ascii="Times New Roman" w:hAnsi="Times New Roman" w:cs="Times New Roman"/>
          <w:sz w:val="28"/>
          <w:szCs w:val="28"/>
          <w:shd w:val="clear" w:color="auto" w:fill="FFFFFF"/>
        </w:rPr>
        <w:t xml:space="preserve"> _____________11-12</w:t>
      </w:r>
    </w:p>
    <w:p w:rsidR="000D69F7" w:rsidRDefault="00433A69" w:rsidP="003C6D6B">
      <w:pPr>
        <w:pStyle w:val="a4"/>
        <w:shd w:val="clear" w:color="auto" w:fill="FFFFFF" w:themeFill="background1"/>
        <w:spacing w:before="0" w:beforeAutospacing="0" w:after="0" w:afterAutospacing="0"/>
        <w:rPr>
          <w:color w:val="000000"/>
          <w:sz w:val="28"/>
          <w:szCs w:val="28"/>
        </w:rPr>
      </w:pPr>
      <w:r w:rsidRPr="00433A69">
        <w:rPr>
          <w:sz w:val="28"/>
          <w:szCs w:val="28"/>
          <w:shd w:val="clear" w:color="auto" w:fill="FFFFFF"/>
        </w:rPr>
        <w:t xml:space="preserve">5. </w:t>
      </w:r>
      <w:r w:rsidRPr="00433A69">
        <w:rPr>
          <w:color w:val="000000"/>
          <w:sz w:val="28"/>
          <w:szCs w:val="28"/>
        </w:rPr>
        <w:t xml:space="preserve">Организационные основы социальной работы с детьми с ограниченными </w:t>
      </w:r>
      <w:r w:rsidR="000D69F7">
        <w:rPr>
          <w:color w:val="000000"/>
          <w:sz w:val="28"/>
          <w:szCs w:val="28"/>
        </w:rPr>
        <w:t xml:space="preserve"> </w:t>
      </w:r>
    </w:p>
    <w:p w:rsidR="00433A69" w:rsidRPr="00433A69" w:rsidRDefault="00037901" w:rsidP="003C6D6B">
      <w:pPr>
        <w:pStyle w:val="a4"/>
        <w:shd w:val="clear" w:color="auto" w:fill="FFFFFF" w:themeFill="background1"/>
        <w:spacing w:before="0" w:beforeAutospacing="0" w:after="0" w:afterAutospacing="0"/>
        <w:rPr>
          <w:color w:val="000000"/>
          <w:sz w:val="28"/>
          <w:szCs w:val="28"/>
        </w:rPr>
      </w:pPr>
      <w:r>
        <w:rPr>
          <w:color w:val="000000"/>
          <w:sz w:val="28"/>
          <w:szCs w:val="28"/>
        </w:rPr>
        <w:t xml:space="preserve">    возможностями здоровья. ___________________________________________13-14</w:t>
      </w:r>
      <w:r w:rsidR="000D69F7">
        <w:rPr>
          <w:color w:val="000000"/>
          <w:sz w:val="28"/>
          <w:szCs w:val="28"/>
        </w:rPr>
        <w:t xml:space="preserve">                    </w:t>
      </w:r>
    </w:p>
    <w:p w:rsidR="00280D5F" w:rsidRPr="00037901" w:rsidRDefault="00433A69" w:rsidP="003C6D6B">
      <w:pPr>
        <w:shd w:val="clear" w:color="auto" w:fill="FFFFFF" w:themeFill="background1"/>
        <w:spacing w:after="0" w:line="240" w:lineRule="auto"/>
        <w:textAlignment w:val="baseline"/>
        <w:outlineLvl w:val="0"/>
        <w:rPr>
          <w:rFonts w:ascii="Times New Roman" w:hAnsi="Times New Roman" w:cs="Times New Roman"/>
          <w:color w:val="000000"/>
          <w:sz w:val="28"/>
          <w:szCs w:val="28"/>
        </w:rPr>
      </w:pPr>
      <w:r>
        <w:rPr>
          <w:rFonts w:ascii="Times New Roman" w:hAnsi="Times New Roman" w:cs="Times New Roman"/>
          <w:sz w:val="28"/>
          <w:szCs w:val="28"/>
        </w:rPr>
        <w:t>6</w:t>
      </w:r>
      <w:r w:rsidR="004832CD">
        <w:rPr>
          <w:rFonts w:ascii="Times New Roman" w:hAnsi="Times New Roman" w:cs="Times New Roman"/>
          <w:sz w:val="28"/>
          <w:szCs w:val="28"/>
        </w:rPr>
        <w:t xml:space="preserve">. </w:t>
      </w:r>
      <w:r w:rsidR="004832CD" w:rsidRPr="004832CD">
        <w:rPr>
          <w:rFonts w:ascii="Times New Roman" w:hAnsi="Times New Roman" w:cs="Times New Roman"/>
          <w:color w:val="000000"/>
          <w:sz w:val="28"/>
          <w:szCs w:val="28"/>
        </w:rPr>
        <w:t>Задачи организации социальной работы с детьми с ограниченными возможностями</w:t>
      </w:r>
      <w:r w:rsidR="00037901">
        <w:rPr>
          <w:rFonts w:ascii="Times New Roman" w:hAnsi="Times New Roman" w:cs="Times New Roman"/>
          <w:color w:val="000000"/>
          <w:sz w:val="28"/>
          <w:szCs w:val="28"/>
        </w:rPr>
        <w:t xml:space="preserve"> </w:t>
      </w:r>
      <w:r w:rsidR="00280D5F">
        <w:rPr>
          <w:rFonts w:ascii="Times New Roman" w:hAnsi="Times New Roman" w:cs="Times New Roman"/>
          <w:color w:val="000000"/>
          <w:sz w:val="28"/>
          <w:szCs w:val="28"/>
        </w:rPr>
        <w:t>здоровья.</w:t>
      </w:r>
      <w:r w:rsidR="00037901">
        <w:rPr>
          <w:rFonts w:ascii="Times New Roman" w:hAnsi="Times New Roman" w:cs="Times New Roman"/>
          <w:color w:val="000000"/>
          <w:sz w:val="28"/>
          <w:szCs w:val="28"/>
        </w:rPr>
        <w:t xml:space="preserve"> _____________________________________________ 15-17</w:t>
      </w:r>
    </w:p>
    <w:p w:rsidR="00761E8D" w:rsidRDefault="00433A69" w:rsidP="003C6D6B">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4832CD" w:rsidRPr="004832CD">
        <w:rPr>
          <w:rFonts w:ascii="Times New Roman" w:hAnsi="Times New Roman" w:cs="Times New Roman"/>
          <w:sz w:val="28"/>
          <w:szCs w:val="28"/>
        </w:rPr>
        <w:t xml:space="preserve">. </w:t>
      </w:r>
      <w:r w:rsidR="004832CD">
        <w:rPr>
          <w:rFonts w:ascii="Times New Roman" w:hAnsi="Times New Roman" w:cs="Times New Roman"/>
          <w:sz w:val="28"/>
          <w:szCs w:val="28"/>
        </w:rPr>
        <w:t>С</w:t>
      </w:r>
      <w:r w:rsidR="004832CD" w:rsidRPr="004832CD">
        <w:rPr>
          <w:rFonts w:ascii="Times New Roman" w:hAnsi="Times New Roman" w:cs="Times New Roman"/>
          <w:sz w:val="28"/>
          <w:szCs w:val="28"/>
        </w:rPr>
        <w:t xml:space="preserve">одержание социальной работы с детьми с ограниченными возможностями </w:t>
      </w:r>
      <w:r w:rsidR="004832CD">
        <w:rPr>
          <w:rFonts w:ascii="Times New Roman" w:hAnsi="Times New Roman" w:cs="Times New Roman"/>
          <w:sz w:val="28"/>
          <w:szCs w:val="28"/>
        </w:rPr>
        <w:t>здоровья в Курганской области.</w:t>
      </w:r>
      <w:r w:rsidR="00037901">
        <w:rPr>
          <w:rFonts w:ascii="Times New Roman" w:hAnsi="Times New Roman" w:cs="Times New Roman"/>
          <w:sz w:val="28"/>
          <w:szCs w:val="28"/>
        </w:rPr>
        <w:t xml:space="preserve"> _______________________________________  17-20</w:t>
      </w:r>
    </w:p>
    <w:p w:rsidR="004832CD" w:rsidRDefault="004832CD" w:rsidP="007F3DF8">
      <w:pPr>
        <w:pStyle w:val="a4"/>
        <w:shd w:val="clear" w:color="auto" w:fill="FFFFFF" w:themeFill="background1"/>
        <w:spacing w:before="0" w:beforeAutospacing="0" w:after="0" w:afterAutospacing="0"/>
        <w:ind w:firstLine="567"/>
        <w:jc w:val="both"/>
        <w:rPr>
          <w:color w:val="000000"/>
          <w:sz w:val="28"/>
          <w:szCs w:val="28"/>
        </w:rPr>
      </w:pPr>
      <w:r w:rsidRPr="00433A69">
        <w:rPr>
          <w:color w:val="000000"/>
          <w:sz w:val="28"/>
          <w:szCs w:val="28"/>
        </w:rPr>
        <w:t>Заключение</w:t>
      </w:r>
      <w:r w:rsidR="00B732EC">
        <w:rPr>
          <w:color w:val="000000"/>
          <w:sz w:val="28"/>
          <w:szCs w:val="28"/>
        </w:rPr>
        <w:t xml:space="preserve"> </w:t>
      </w:r>
      <w:r w:rsidR="00037901">
        <w:rPr>
          <w:color w:val="000000"/>
          <w:sz w:val="28"/>
          <w:szCs w:val="28"/>
        </w:rPr>
        <w:t>____________________________________________________</w:t>
      </w:r>
      <w:r w:rsidR="00B732EC">
        <w:rPr>
          <w:color w:val="000000"/>
          <w:sz w:val="28"/>
          <w:szCs w:val="28"/>
        </w:rPr>
        <w:t xml:space="preserve">_ </w:t>
      </w:r>
      <w:r w:rsidR="00037901">
        <w:rPr>
          <w:color w:val="000000"/>
          <w:sz w:val="28"/>
          <w:szCs w:val="28"/>
        </w:rPr>
        <w:t>21</w:t>
      </w:r>
    </w:p>
    <w:p w:rsidR="007F3DF8" w:rsidRDefault="00825808" w:rsidP="007F3DF8">
      <w:pPr>
        <w:pStyle w:val="a4"/>
        <w:shd w:val="clear" w:color="auto" w:fill="FFFFFF" w:themeFill="background1"/>
        <w:spacing w:before="0" w:beforeAutospacing="0" w:after="0" w:afterAutospacing="0"/>
        <w:ind w:firstLine="567"/>
        <w:jc w:val="both"/>
        <w:rPr>
          <w:color w:val="000000"/>
          <w:sz w:val="28"/>
          <w:szCs w:val="28"/>
        </w:rPr>
      </w:pPr>
      <w:r w:rsidRPr="00825808">
        <w:rPr>
          <w:color w:val="000000"/>
          <w:sz w:val="28"/>
          <w:szCs w:val="28"/>
        </w:rPr>
        <w:t>Список литературы</w:t>
      </w:r>
      <w:r w:rsidR="00037901">
        <w:rPr>
          <w:color w:val="000000"/>
          <w:sz w:val="28"/>
          <w:szCs w:val="28"/>
        </w:rPr>
        <w:t xml:space="preserve"> ______________</w:t>
      </w:r>
      <w:r w:rsidR="00B732EC">
        <w:rPr>
          <w:color w:val="000000"/>
          <w:sz w:val="28"/>
          <w:szCs w:val="28"/>
        </w:rPr>
        <w:t xml:space="preserve">_________________________________ </w:t>
      </w:r>
      <w:r w:rsidR="00037901">
        <w:rPr>
          <w:color w:val="000000"/>
          <w:sz w:val="28"/>
          <w:szCs w:val="28"/>
        </w:rPr>
        <w:t>22</w:t>
      </w: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7F3DF8" w:rsidRDefault="007F3DF8" w:rsidP="007F3DF8">
      <w:pPr>
        <w:pStyle w:val="a4"/>
        <w:shd w:val="clear" w:color="auto" w:fill="FFFFFF" w:themeFill="background1"/>
        <w:spacing w:before="0" w:beforeAutospacing="0" w:after="0" w:afterAutospacing="0"/>
        <w:ind w:firstLine="567"/>
        <w:jc w:val="both"/>
        <w:rPr>
          <w:color w:val="000000"/>
          <w:sz w:val="28"/>
          <w:szCs w:val="28"/>
        </w:rPr>
      </w:pPr>
    </w:p>
    <w:p w:rsidR="002570C6" w:rsidRDefault="002570C6" w:rsidP="007F3DF8">
      <w:pPr>
        <w:pStyle w:val="a4"/>
        <w:shd w:val="clear" w:color="auto" w:fill="FFFFFF" w:themeFill="background1"/>
        <w:spacing w:before="0" w:beforeAutospacing="0" w:after="0" w:afterAutospacing="0"/>
        <w:ind w:firstLine="567"/>
        <w:jc w:val="both"/>
        <w:rPr>
          <w:color w:val="000000"/>
          <w:sz w:val="28"/>
          <w:szCs w:val="28"/>
        </w:rPr>
      </w:pPr>
    </w:p>
    <w:p w:rsidR="00550684" w:rsidRDefault="00761E8D" w:rsidP="007F3DF8">
      <w:pPr>
        <w:pStyle w:val="a4"/>
        <w:shd w:val="clear" w:color="auto" w:fill="FFFFFF"/>
        <w:spacing w:before="0" w:beforeAutospacing="0" w:after="0" w:afterAutospacing="0"/>
        <w:ind w:firstLine="567"/>
        <w:rPr>
          <w:b/>
          <w:sz w:val="28"/>
          <w:szCs w:val="28"/>
        </w:rPr>
      </w:pPr>
      <w:r w:rsidRPr="00825808">
        <w:rPr>
          <w:b/>
          <w:sz w:val="28"/>
          <w:szCs w:val="28"/>
        </w:rPr>
        <w:lastRenderedPageBreak/>
        <w:t>Введение</w:t>
      </w:r>
      <w:r w:rsidR="00550684" w:rsidRPr="00825808">
        <w:rPr>
          <w:b/>
          <w:sz w:val="28"/>
          <w:szCs w:val="28"/>
        </w:rPr>
        <w:t>.</w:t>
      </w:r>
    </w:p>
    <w:p w:rsidR="00825808" w:rsidRPr="00825808" w:rsidRDefault="00825808" w:rsidP="007F3DF8">
      <w:pPr>
        <w:pStyle w:val="a4"/>
        <w:shd w:val="clear" w:color="auto" w:fill="FFFFFF"/>
        <w:spacing w:before="0" w:beforeAutospacing="0" w:after="0" w:afterAutospacing="0"/>
        <w:ind w:firstLine="567"/>
        <w:rPr>
          <w:b/>
          <w:sz w:val="28"/>
          <w:szCs w:val="28"/>
        </w:rPr>
      </w:pPr>
    </w:p>
    <w:p w:rsidR="0024673D" w:rsidRPr="0024673D" w:rsidRDefault="00433A69" w:rsidP="007F3DF8">
      <w:pPr>
        <w:pStyle w:val="a4"/>
        <w:shd w:val="clear" w:color="auto" w:fill="FFFFFF"/>
        <w:spacing w:before="0" w:beforeAutospacing="0" w:after="0" w:afterAutospacing="0"/>
        <w:ind w:firstLine="567"/>
        <w:rPr>
          <w:color w:val="000000"/>
          <w:sz w:val="28"/>
          <w:szCs w:val="28"/>
        </w:rPr>
      </w:pPr>
      <w:r>
        <w:rPr>
          <w:color w:val="000000"/>
          <w:sz w:val="28"/>
          <w:szCs w:val="28"/>
        </w:rPr>
        <w:t xml:space="preserve">Актуальность реферата. </w:t>
      </w:r>
      <w:r w:rsidR="0024673D" w:rsidRPr="0024673D">
        <w:rPr>
          <w:color w:val="000000"/>
          <w:sz w:val="28"/>
          <w:szCs w:val="28"/>
        </w:rPr>
        <w:t>Происходящая в нашей стране радикальная трансформация экономической и общественной жизни привела к чрезвычайной актуализации проблемы социальной защиты детей с ограниченными возможностями здоровья.</w:t>
      </w:r>
      <w:r w:rsidR="00F33D55">
        <w:rPr>
          <w:color w:val="000000"/>
          <w:sz w:val="28"/>
          <w:szCs w:val="28"/>
        </w:rPr>
        <w:t xml:space="preserve"> Рыночные преобразования,</w:t>
      </w:r>
      <w:r w:rsidR="0024673D" w:rsidRPr="0024673D">
        <w:rPr>
          <w:color w:val="000000"/>
          <w:sz w:val="28"/>
          <w:szCs w:val="28"/>
        </w:rPr>
        <w:t xml:space="preserve"> состояния социальной экологии и, прежде всего, многократное возрастание рождаемости детей с ограниченными возможностями</w:t>
      </w:r>
      <w:r w:rsidR="00F33D55">
        <w:rPr>
          <w:color w:val="000000"/>
          <w:sz w:val="28"/>
          <w:szCs w:val="28"/>
        </w:rPr>
        <w:t xml:space="preserve"> здоровья</w:t>
      </w:r>
      <w:r w:rsidR="0024673D" w:rsidRPr="0024673D">
        <w:rPr>
          <w:color w:val="000000"/>
          <w:sz w:val="28"/>
          <w:szCs w:val="28"/>
        </w:rPr>
        <w:t>, способствовали формированию целой социальной группы – детей-инвалидов, в отношении которых необходимо создание специальной системы социально</w:t>
      </w:r>
      <w:r w:rsidR="00F33D55">
        <w:rPr>
          <w:color w:val="000000"/>
          <w:sz w:val="28"/>
          <w:szCs w:val="28"/>
        </w:rPr>
        <w:t>й защиты в масштабах государства</w:t>
      </w:r>
      <w:r w:rsidR="0024673D" w:rsidRPr="0024673D">
        <w:rPr>
          <w:color w:val="000000"/>
          <w:sz w:val="28"/>
          <w:szCs w:val="28"/>
        </w:rPr>
        <w:t>.</w:t>
      </w:r>
    </w:p>
    <w:p w:rsidR="0024673D" w:rsidRPr="0024673D" w:rsidRDefault="0024673D" w:rsidP="007F3DF8">
      <w:pPr>
        <w:pStyle w:val="a4"/>
        <w:shd w:val="clear" w:color="auto" w:fill="FFFFFF" w:themeFill="background1"/>
        <w:spacing w:before="0" w:beforeAutospacing="0" w:after="0" w:afterAutospacing="0"/>
        <w:ind w:firstLine="567"/>
        <w:jc w:val="both"/>
        <w:rPr>
          <w:color w:val="000000"/>
          <w:sz w:val="28"/>
          <w:szCs w:val="28"/>
        </w:rPr>
      </w:pPr>
      <w:r w:rsidRPr="0024673D">
        <w:rPr>
          <w:color w:val="000000"/>
          <w:sz w:val="28"/>
          <w:szCs w:val="28"/>
        </w:rPr>
        <w:t>Как известно, в соответствии с Конституцией 1993 г. Российская Федерация провозглашена демократическим социальным государством, обеспечивающим ра</w:t>
      </w:r>
      <w:r w:rsidR="00F33D55">
        <w:rPr>
          <w:color w:val="000000"/>
          <w:sz w:val="28"/>
          <w:szCs w:val="28"/>
        </w:rPr>
        <w:t xml:space="preserve">венство прав и свобод граждан, </w:t>
      </w:r>
      <w:r w:rsidRPr="0024673D">
        <w:rPr>
          <w:color w:val="000000"/>
          <w:sz w:val="28"/>
          <w:szCs w:val="28"/>
        </w:rPr>
        <w:t>осуществляющим борьбу с дискриминацией, основанной на состоянии здоровья. Таким образом, социальная политика российского государства должна базироваться на полной социальной защите детей с ограниченными возможностя</w:t>
      </w:r>
      <w:r w:rsidR="00F33D55">
        <w:rPr>
          <w:color w:val="000000"/>
          <w:sz w:val="28"/>
          <w:szCs w:val="28"/>
        </w:rPr>
        <w:t xml:space="preserve">ми здоровья. </w:t>
      </w:r>
      <w:r w:rsidRPr="0024673D">
        <w:rPr>
          <w:color w:val="000000"/>
          <w:sz w:val="28"/>
          <w:szCs w:val="28"/>
        </w:rPr>
        <w:t>Одновременно, социальная защита детей с ограниченными возможностями является не только государственной задачей, но и одной и</w:t>
      </w:r>
      <w:r w:rsidR="00F33D55">
        <w:rPr>
          <w:color w:val="000000"/>
          <w:sz w:val="28"/>
          <w:szCs w:val="28"/>
        </w:rPr>
        <w:t>з главных проблем</w:t>
      </w:r>
      <w:r w:rsidRPr="0024673D">
        <w:rPr>
          <w:color w:val="000000"/>
          <w:sz w:val="28"/>
          <w:szCs w:val="28"/>
        </w:rPr>
        <w:t xml:space="preserve"> граж</w:t>
      </w:r>
      <w:r w:rsidR="00F33D55">
        <w:rPr>
          <w:color w:val="000000"/>
          <w:sz w:val="28"/>
          <w:szCs w:val="28"/>
        </w:rPr>
        <w:t>данского общества. Поэтому</w:t>
      </w:r>
      <w:r w:rsidRPr="0024673D">
        <w:rPr>
          <w:color w:val="000000"/>
          <w:sz w:val="28"/>
          <w:szCs w:val="28"/>
        </w:rPr>
        <w:t xml:space="preserve"> социальная защита детей с ограниченными возможностями здоровья выступает важнейшей общественной функцией социума в целом.</w:t>
      </w:r>
    </w:p>
    <w:p w:rsidR="0024673D" w:rsidRPr="0024673D" w:rsidRDefault="0024673D" w:rsidP="007F3DF8">
      <w:pPr>
        <w:pStyle w:val="a4"/>
        <w:shd w:val="clear" w:color="auto" w:fill="FFFFFF" w:themeFill="background1"/>
        <w:spacing w:before="0" w:beforeAutospacing="0" w:after="0" w:afterAutospacing="0"/>
        <w:ind w:firstLine="567"/>
        <w:jc w:val="both"/>
        <w:rPr>
          <w:color w:val="000000"/>
          <w:sz w:val="28"/>
          <w:szCs w:val="28"/>
        </w:rPr>
      </w:pPr>
      <w:r w:rsidRPr="0024673D">
        <w:rPr>
          <w:color w:val="000000"/>
          <w:sz w:val="28"/>
          <w:szCs w:val="28"/>
        </w:rPr>
        <w:t>В современных условиях социальная защита детей с ограниченными возможностями здоровья перерастает из разряда социально-медицинской проблемы в общую социальную задачу, предполагающую, во-первых, системное взаимодействие для оптимизации этого процесса всего социокультурного окружения человека (семья, дом-интернат, школа и т.д.); во-вторых, активное использование всех направлений социально-регулирующего воздействия (медицинское, финансово-экономическое, психолого-педагогическое и т.д.). Именно поэтому на</w:t>
      </w:r>
      <w:r w:rsidR="00F33D55">
        <w:rPr>
          <w:color w:val="000000"/>
          <w:sz w:val="28"/>
          <w:szCs w:val="28"/>
        </w:rPr>
        <w:t xml:space="preserve"> сегодняшний день актуальность</w:t>
      </w:r>
      <w:r w:rsidRPr="0024673D">
        <w:rPr>
          <w:color w:val="000000"/>
          <w:sz w:val="28"/>
          <w:szCs w:val="28"/>
        </w:rPr>
        <w:t xml:space="preserve"> социальной защиты детей с ограниченными возможностями здор</w:t>
      </w:r>
      <w:r w:rsidR="001A2F77">
        <w:rPr>
          <w:color w:val="000000"/>
          <w:sz w:val="28"/>
          <w:szCs w:val="28"/>
        </w:rPr>
        <w:t>овья, должна затрагивать различные уровни</w:t>
      </w:r>
      <w:r w:rsidRPr="0024673D">
        <w:rPr>
          <w:color w:val="000000"/>
          <w:sz w:val="28"/>
          <w:szCs w:val="28"/>
        </w:rPr>
        <w:t xml:space="preserve"> общественной организации (федеральной, региональной, местной). Перефразируя известное образное выражен</w:t>
      </w:r>
      <w:r w:rsidR="001A2F77">
        <w:rPr>
          <w:color w:val="000000"/>
          <w:sz w:val="28"/>
          <w:szCs w:val="28"/>
        </w:rPr>
        <w:t>ие одного из классиков науки, можно</w:t>
      </w:r>
      <w:r w:rsidRPr="0024673D">
        <w:rPr>
          <w:color w:val="000000"/>
          <w:sz w:val="28"/>
          <w:szCs w:val="28"/>
        </w:rPr>
        <w:t xml:space="preserve"> сказать, что во многом по тому, как общество относится к детям с ограниченными возможностями здоровья, как организована система социальной защиты этой общественной группы, можно судить о состоянии и социальном здоровье общества в целом.</w:t>
      </w:r>
    </w:p>
    <w:p w:rsidR="006A6F70" w:rsidRDefault="0024673D" w:rsidP="007F3DF8">
      <w:pPr>
        <w:pStyle w:val="a4"/>
        <w:shd w:val="clear" w:color="auto" w:fill="FFFFFF" w:themeFill="background1"/>
        <w:spacing w:before="0" w:beforeAutospacing="0" w:after="0" w:afterAutospacing="0"/>
        <w:ind w:firstLine="567"/>
        <w:jc w:val="both"/>
        <w:rPr>
          <w:color w:val="000000"/>
          <w:sz w:val="28"/>
          <w:szCs w:val="28"/>
        </w:rPr>
      </w:pPr>
      <w:r w:rsidRPr="0024673D">
        <w:rPr>
          <w:color w:val="000000"/>
          <w:sz w:val="28"/>
          <w:szCs w:val="28"/>
        </w:rPr>
        <w:t>Таким об</w:t>
      </w:r>
      <w:r w:rsidR="001A2F77">
        <w:rPr>
          <w:color w:val="000000"/>
          <w:sz w:val="28"/>
          <w:szCs w:val="28"/>
        </w:rPr>
        <w:t>разом, актуальность</w:t>
      </w:r>
      <w:r w:rsidRPr="0024673D">
        <w:rPr>
          <w:color w:val="000000"/>
          <w:sz w:val="28"/>
          <w:szCs w:val="28"/>
        </w:rPr>
        <w:t xml:space="preserve"> проблем</w:t>
      </w:r>
      <w:r w:rsidR="001A2F77">
        <w:rPr>
          <w:color w:val="000000"/>
          <w:sz w:val="28"/>
          <w:szCs w:val="28"/>
        </w:rPr>
        <w:t>ы</w:t>
      </w:r>
      <w:r w:rsidRPr="0024673D">
        <w:rPr>
          <w:color w:val="000000"/>
          <w:sz w:val="28"/>
          <w:szCs w:val="28"/>
        </w:rPr>
        <w:t xml:space="preserve"> социальной защиты детей с ограниченными </w:t>
      </w:r>
    </w:p>
    <w:p w:rsidR="000D69F7" w:rsidRDefault="0024673D" w:rsidP="00D93CE4">
      <w:pPr>
        <w:pStyle w:val="a4"/>
        <w:shd w:val="clear" w:color="auto" w:fill="FFFFFF" w:themeFill="background1"/>
        <w:spacing w:before="0" w:beforeAutospacing="0" w:after="0" w:afterAutospacing="0"/>
        <w:jc w:val="both"/>
        <w:rPr>
          <w:color w:val="000000"/>
          <w:sz w:val="28"/>
          <w:szCs w:val="28"/>
        </w:rPr>
      </w:pPr>
      <w:r w:rsidRPr="0024673D">
        <w:rPr>
          <w:color w:val="000000"/>
          <w:sz w:val="28"/>
          <w:szCs w:val="28"/>
        </w:rPr>
        <w:t>возможностями здоровья, предопр</w:t>
      </w:r>
      <w:r w:rsidR="001A2F77">
        <w:rPr>
          <w:color w:val="000000"/>
          <w:sz w:val="28"/>
          <w:szCs w:val="28"/>
        </w:rPr>
        <w:t>еделяется</w:t>
      </w:r>
      <w:r w:rsidRPr="0024673D">
        <w:rPr>
          <w:color w:val="000000"/>
          <w:sz w:val="28"/>
          <w:szCs w:val="28"/>
        </w:rPr>
        <w:t xml:space="preserve"> не только научными задачами, но и </w:t>
      </w:r>
    </w:p>
    <w:p w:rsidR="006F0A13" w:rsidRDefault="001A2F77" w:rsidP="00D93CE4">
      <w:pPr>
        <w:pStyle w:val="a4"/>
        <w:shd w:val="clear" w:color="auto" w:fill="FFFFFF" w:themeFill="background1"/>
        <w:spacing w:before="0" w:beforeAutospacing="0" w:after="0" w:afterAutospacing="0"/>
        <w:jc w:val="both"/>
        <w:rPr>
          <w:color w:val="000000"/>
          <w:sz w:val="28"/>
          <w:szCs w:val="28"/>
        </w:rPr>
      </w:pPr>
      <w:r>
        <w:rPr>
          <w:color w:val="000000"/>
          <w:sz w:val="28"/>
          <w:szCs w:val="28"/>
        </w:rPr>
        <w:t>практическими</w:t>
      </w:r>
      <w:r w:rsidRPr="0024673D">
        <w:rPr>
          <w:color w:val="000000"/>
          <w:sz w:val="28"/>
          <w:szCs w:val="28"/>
        </w:rPr>
        <w:t xml:space="preserve"> </w:t>
      </w:r>
      <w:r w:rsidR="0024673D" w:rsidRPr="0024673D">
        <w:rPr>
          <w:color w:val="000000"/>
          <w:sz w:val="28"/>
          <w:szCs w:val="28"/>
        </w:rPr>
        <w:t xml:space="preserve">потребностями социальной защиты </w:t>
      </w:r>
      <w:r>
        <w:rPr>
          <w:color w:val="000000"/>
          <w:sz w:val="28"/>
          <w:szCs w:val="28"/>
        </w:rPr>
        <w:t xml:space="preserve">как </w:t>
      </w:r>
      <w:r w:rsidR="0024673D" w:rsidRPr="0024673D">
        <w:rPr>
          <w:color w:val="000000"/>
          <w:sz w:val="28"/>
          <w:szCs w:val="28"/>
        </w:rPr>
        <w:t>в н</w:t>
      </w:r>
      <w:r>
        <w:rPr>
          <w:color w:val="000000"/>
          <w:sz w:val="28"/>
          <w:szCs w:val="28"/>
        </w:rPr>
        <w:t>ашей стране, так и во всём мире.</w:t>
      </w:r>
      <w:r w:rsidR="0024673D" w:rsidRPr="0024673D">
        <w:rPr>
          <w:color w:val="000000"/>
          <w:sz w:val="28"/>
          <w:szCs w:val="28"/>
        </w:rPr>
        <w:t xml:space="preserve"> </w:t>
      </w:r>
    </w:p>
    <w:p w:rsidR="0024673D" w:rsidRDefault="0024673D" w:rsidP="007F3DF8">
      <w:pPr>
        <w:pStyle w:val="a4"/>
        <w:shd w:val="clear" w:color="auto" w:fill="FFFFFF" w:themeFill="background1"/>
        <w:spacing w:before="0" w:beforeAutospacing="0" w:after="0" w:afterAutospacing="0"/>
        <w:ind w:firstLine="567"/>
        <w:jc w:val="both"/>
        <w:rPr>
          <w:color w:val="000000"/>
          <w:sz w:val="28"/>
          <w:szCs w:val="28"/>
        </w:rPr>
      </w:pPr>
      <w:r w:rsidRPr="0024673D">
        <w:rPr>
          <w:color w:val="000000"/>
          <w:sz w:val="28"/>
          <w:szCs w:val="28"/>
        </w:rPr>
        <w:t>И</w:t>
      </w:r>
      <w:r w:rsidR="001A2F77">
        <w:rPr>
          <w:color w:val="000000"/>
          <w:sz w:val="28"/>
          <w:szCs w:val="28"/>
        </w:rPr>
        <w:t xml:space="preserve"> и</w:t>
      </w:r>
      <w:r w:rsidRPr="0024673D">
        <w:rPr>
          <w:color w:val="000000"/>
          <w:sz w:val="28"/>
          <w:szCs w:val="28"/>
        </w:rPr>
        <w:t>нтерес к проблеме социальной защиты детей с ограниченными возможностями, к их социальным проблемам, а также к трудностям, с которыми сталкивается семья, воспитывающая такого ребенка, пост</w:t>
      </w:r>
      <w:r w:rsidR="001A2F77">
        <w:rPr>
          <w:color w:val="000000"/>
          <w:sz w:val="28"/>
          <w:szCs w:val="28"/>
        </w:rPr>
        <w:t>оянно растё</w:t>
      </w:r>
      <w:r w:rsidRPr="0024673D">
        <w:rPr>
          <w:color w:val="000000"/>
          <w:sz w:val="28"/>
          <w:szCs w:val="28"/>
        </w:rPr>
        <w:t xml:space="preserve">т, что подтверждается увеличением числа исследований, монографий, книг, статей, посвященных </w:t>
      </w:r>
      <w:r w:rsidR="001A2F77">
        <w:rPr>
          <w:color w:val="000000"/>
          <w:sz w:val="28"/>
          <w:szCs w:val="28"/>
        </w:rPr>
        <w:t>этим актуальным проблемам во всё</w:t>
      </w:r>
      <w:r w:rsidRPr="0024673D">
        <w:rPr>
          <w:color w:val="000000"/>
          <w:sz w:val="28"/>
          <w:szCs w:val="28"/>
        </w:rPr>
        <w:t>м мире.</w:t>
      </w:r>
    </w:p>
    <w:p w:rsidR="00BD37C6" w:rsidRDefault="00BD37C6" w:rsidP="007F3DF8">
      <w:pPr>
        <w:pStyle w:val="a4"/>
        <w:shd w:val="clear" w:color="auto" w:fill="FFFFFF"/>
        <w:spacing w:before="0" w:beforeAutospacing="0" w:after="0" w:afterAutospacing="0"/>
        <w:ind w:firstLine="567"/>
        <w:rPr>
          <w:color w:val="000000"/>
          <w:sz w:val="28"/>
          <w:szCs w:val="28"/>
        </w:rPr>
      </w:pPr>
      <w:r>
        <w:rPr>
          <w:color w:val="000000"/>
          <w:sz w:val="28"/>
          <w:szCs w:val="28"/>
        </w:rPr>
        <w:lastRenderedPageBreak/>
        <w:t>Если н</w:t>
      </w:r>
      <w:r w:rsidRPr="00634AF5">
        <w:rPr>
          <w:color w:val="000000"/>
          <w:sz w:val="28"/>
          <w:szCs w:val="28"/>
        </w:rPr>
        <w:t>а сегодняшний день в нашей стране, в зависимости от ряда причин, намечается тенденция к увеличению числа детей–инвалидов и лиц с ограниченны</w:t>
      </w:r>
      <w:r>
        <w:rPr>
          <w:color w:val="000000"/>
          <w:sz w:val="28"/>
          <w:szCs w:val="28"/>
        </w:rPr>
        <w:t xml:space="preserve">ми возможностями здоровья (ОВЗ), то и </w:t>
      </w:r>
      <w:r w:rsidRPr="00634AF5">
        <w:rPr>
          <w:color w:val="000000"/>
          <w:sz w:val="28"/>
          <w:szCs w:val="28"/>
        </w:rPr>
        <w:t>характерной является проблема обучения детей с особыми образовательными потребностями, у которых отмечаются трудности в организации своей учебной, коммуникативной деятельности, поведения в силу имею</w:t>
      </w:r>
      <w:r>
        <w:rPr>
          <w:color w:val="000000"/>
          <w:sz w:val="28"/>
          <w:szCs w:val="28"/>
        </w:rPr>
        <w:t xml:space="preserve">щихся особенностей их развития. </w:t>
      </w:r>
      <w:r w:rsidRPr="00634AF5">
        <w:rPr>
          <w:color w:val="000000"/>
          <w:sz w:val="28"/>
          <w:szCs w:val="28"/>
        </w:rPr>
        <w:t>Необх</w:t>
      </w:r>
      <w:r>
        <w:rPr>
          <w:color w:val="000000"/>
          <w:sz w:val="28"/>
          <w:szCs w:val="28"/>
        </w:rPr>
        <w:t>одимо понимать, что каждому ребё</w:t>
      </w:r>
      <w:r w:rsidRPr="00634AF5">
        <w:rPr>
          <w:color w:val="000000"/>
          <w:sz w:val="28"/>
          <w:szCs w:val="28"/>
        </w:rPr>
        <w:t>нку нужно создавать благоприятные условия для его развития, которые будут учитывать его индивидуал</w:t>
      </w:r>
      <w:r>
        <w:rPr>
          <w:color w:val="000000"/>
          <w:sz w:val="28"/>
          <w:szCs w:val="28"/>
        </w:rPr>
        <w:t>ьные особенности и потребности.</w:t>
      </w:r>
    </w:p>
    <w:p w:rsidR="00BD37C6" w:rsidRPr="002E3B53" w:rsidRDefault="00BD37C6" w:rsidP="007F3DF8">
      <w:pPr>
        <w:pStyle w:val="c2"/>
        <w:shd w:val="clear" w:color="auto" w:fill="FFFFFF"/>
        <w:spacing w:before="0" w:beforeAutospacing="0" w:after="0" w:afterAutospacing="0"/>
        <w:ind w:firstLine="567"/>
        <w:rPr>
          <w:rFonts w:ascii="Calibri" w:hAnsi="Calibri"/>
          <w:color w:val="000000"/>
          <w:sz w:val="28"/>
          <w:szCs w:val="28"/>
        </w:rPr>
      </w:pPr>
      <w:r w:rsidRPr="002E3B53">
        <w:rPr>
          <w:rStyle w:val="c1"/>
          <w:color w:val="000000"/>
          <w:sz w:val="28"/>
          <w:szCs w:val="28"/>
        </w:rPr>
        <w:t xml:space="preserve">Поэтому большинство воспитателей должны научиться работать с </w:t>
      </w:r>
      <w:proofErr w:type="spellStart"/>
      <w:r w:rsidRPr="002E3B53">
        <w:rPr>
          <w:rStyle w:val="c1"/>
          <w:color w:val="000000"/>
          <w:sz w:val="28"/>
          <w:szCs w:val="28"/>
        </w:rPr>
        <w:t>разноуровневым</w:t>
      </w:r>
      <w:proofErr w:type="spellEnd"/>
      <w:r w:rsidRPr="002E3B53">
        <w:rPr>
          <w:rStyle w:val="c1"/>
          <w:color w:val="000000"/>
          <w:sz w:val="28"/>
          <w:szCs w:val="28"/>
        </w:rPr>
        <w:t xml:space="preserve"> контингентом детей, находящихся в одном информационном поле.</w:t>
      </w:r>
    </w:p>
    <w:p w:rsidR="00BD37C6" w:rsidRDefault="00BD37C6" w:rsidP="007F3DF8">
      <w:pPr>
        <w:pStyle w:val="c2"/>
        <w:shd w:val="clear" w:color="auto" w:fill="FFFFFF"/>
        <w:spacing w:before="0" w:beforeAutospacing="0" w:after="0" w:afterAutospacing="0"/>
        <w:ind w:firstLine="567"/>
        <w:rPr>
          <w:rStyle w:val="c1"/>
          <w:color w:val="000000"/>
          <w:sz w:val="28"/>
          <w:szCs w:val="28"/>
        </w:rPr>
      </w:pPr>
      <w:r w:rsidRPr="002E3B53">
        <w:rPr>
          <w:rStyle w:val="c1"/>
          <w:color w:val="000000"/>
          <w:sz w:val="28"/>
          <w:szCs w:val="28"/>
        </w:rPr>
        <w:t xml:space="preserve">С точки зрения Л.С. Выготского, дефект </w:t>
      </w:r>
      <w:r>
        <w:rPr>
          <w:rStyle w:val="c1"/>
          <w:color w:val="000000"/>
          <w:sz w:val="28"/>
          <w:szCs w:val="28"/>
        </w:rPr>
        <w:t>находится не на стороне ребё</w:t>
      </w:r>
      <w:r w:rsidRPr="002E3B53">
        <w:rPr>
          <w:rStyle w:val="c1"/>
          <w:color w:val="000000"/>
          <w:sz w:val="28"/>
          <w:szCs w:val="28"/>
        </w:rPr>
        <w:t>нка, а на стороне социальных условий, которые не позволяют ему преодолеть препятствия и использовать те ресурсы, которые у него имеются для реализации возможностей.</w:t>
      </w:r>
    </w:p>
    <w:p w:rsidR="00BD37C6" w:rsidRPr="00BD37C6" w:rsidRDefault="00BD37C6" w:rsidP="007F3DF8">
      <w:pPr>
        <w:pStyle w:val="a4"/>
        <w:spacing w:before="0" w:beforeAutospacing="0" w:after="0" w:afterAutospacing="0"/>
        <w:ind w:firstLine="567"/>
        <w:rPr>
          <w:sz w:val="28"/>
          <w:szCs w:val="28"/>
          <w:shd w:val="clear" w:color="auto" w:fill="FFFFFF"/>
        </w:rPr>
      </w:pPr>
      <w:r w:rsidRPr="004C5C4B">
        <w:rPr>
          <w:sz w:val="28"/>
          <w:szCs w:val="28"/>
        </w:rPr>
        <w:t>Дети с разными возможностями, с нарушениями развития и без них, должны научиться жить и взаимодействовать в едином социуме. Дошкольное учреждение является значимым этапом в социализации личности ребёнка.</w:t>
      </w:r>
      <w:r>
        <w:rPr>
          <w:sz w:val="28"/>
          <w:szCs w:val="28"/>
        </w:rPr>
        <w:t xml:space="preserve"> </w:t>
      </w:r>
      <w:r w:rsidRPr="0078323A">
        <w:rPr>
          <w:sz w:val="28"/>
          <w:szCs w:val="28"/>
          <w:shd w:val="clear" w:color="auto" w:fill="FFFFFF"/>
        </w:rPr>
        <w:t>Утверждение базовых нормативно-правовых документов, закрепивших значимость инклюзии в образовании, привело к появлению нового законодательного понятия — «ребенок с ограниченными возможностями здоровья»; понятия, которое не является равнозначным терминам «ребенок-инвалид» или «ребенок с инвалидностью». Дети с ОВЗ в ДОУ по нормам ФГОС дошкольного образования — несовершеннолетние физические лица, недостатки</w:t>
      </w:r>
      <w:r>
        <w:rPr>
          <w:sz w:val="28"/>
          <w:szCs w:val="28"/>
          <w:shd w:val="clear" w:color="auto" w:fill="FFFFFF"/>
        </w:rPr>
        <w:t xml:space="preserve"> </w:t>
      </w:r>
      <w:r w:rsidRPr="0078323A">
        <w:rPr>
          <w:sz w:val="28"/>
          <w:szCs w:val="28"/>
          <w:shd w:val="clear" w:color="auto" w:fill="FFFFFF"/>
        </w:rPr>
        <w:t>физиологического или психологического состояния которых препятствуют получению образования без создания специальных условий в детском саду и подтверждены заключением психолого-медико-педагогической комиссии (ПМПК)</w:t>
      </w:r>
      <w:r>
        <w:rPr>
          <w:sz w:val="28"/>
          <w:szCs w:val="28"/>
          <w:shd w:val="clear" w:color="auto" w:fill="FFFFFF"/>
        </w:rPr>
        <w:t>.</w:t>
      </w:r>
    </w:p>
    <w:p w:rsidR="00BD37C6" w:rsidRPr="00BD37C6" w:rsidRDefault="00BD37C6" w:rsidP="007F3DF8">
      <w:pPr>
        <w:shd w:val="clear" w:color="auto" w:fill="FFFFFF"/>
        <w:spacing w:after="0" w:line="240" w:lineRule="auto"/>
        <w:ind w:firstLine="567"/>
        <w:textAlignment w:val="baseline"/>
        <w:outlineLvl w:val="0"/>
        <w:rPr>
          <w:rFonts w:ascii="Times New Roman" w:hAnsi="Times New Roman" w:cs="Times New Roman"/>
          <w:color w:val="000000"/>
          <w:sz w:val="28"/>
          <w:szCs w:val="28"/>
        </w:rPr>
      </w:pPr>
      <w:r>
        <w:rPr>
          <w:rFonts w:ascii="Times New Roman" w:hAnsi="Times New Roman" w:cs="Times New Roman"/>
          <w:color w:val="000000"/>
          <w:sz w:val="28"/>
          <w:szCs w:val="28"/>
        </w:rPr>
        <w:t>В рефера</w:t>
      </w:r>
      <w:r w:rsidRPr="00761E8D">
        <w:rPr>
          <w:rFonts w:ascii="Times New Roman" w:hAnsi="Times New Roman" w:cs="Times New Roman"/>
          <w:color w:val="000000"/>
          <w:sz w:val="28"/>
          <w:szCs w:val="28"/>
        </w:rPr>
        <w:t>те раскрывается общая характеристика детей с ограниченными возможностями здоровья, рассматриваются основные проблемы детей с ограниченными возможностями здоровья, особенности социальной работы с детьми с ограниченными возможностями</w:t>
      </w:r>
      <w:r>
        <w:rPr>
          <w:rFonts w:ascii="Times New Roman" w:hAnsi="Times New Roman" w:cs="Times New Roman"/>
          <w:color w:val="000000"/>
          <w:sz w:val="28"/>
          <w:szCs w:val="28"/>
        </w:rPr>
        <w:t xml:space="preserve"> здоровья</w:t>
      </w:r>
      <w:r w:rsidRPr="00761E8D">
        <w:rPr>
          <w:rFonts w:ascii="Times New Roman" w:hAnsi="Times New Roman" w:cs="Times New Roman"/>
          <w:color w:val="000000"/>
          <w:sz w:val="28"/>
          <w:szCs w:val="28"/>
        </w:rPr>
        <w:t>, нормативно – правовая база в области социальной работы с детьм</w:t>
      </w:r>
      <w:r>
        <w:rPr>
          <w:rFonts w:ascii="Times New Roman" w:hAnsi="Times New Roman" w:cs="Times New Roman"/>
          <w:color w:val="000000"/>
          <w:sz w:val="28"/>
          <w:szCs w:val="28"/>
        </w:rPr>
        <w:t xml:space="preserve">и с ограниченными возможностями здоровья. </w:t>
      </w:r>
    </w:p>
    <w:p w:rsidR="00BD37C6" w:rsidRDefault="00BD37C6" w:rsidP="007F3DF8">
      <w:pPr>
        <w:shd w:val="clear" w:color="auto" w:fill="FFFFFF"/>
        <w:spacing w:after="0" w:line="240" w:lineRule="auto"/>
        <w:ind w:firstLine="567"/>
        <w:textAlignment w:val="baseline"/>
        <w:outlineLvl w:val="0"/>
        <w:rPr>
          <w:rFonts w:ascii="Times New Roman" w:hAnsi="Times New Roman" w:cs="Times New Roman"/>
          <w:sz w:val="28"/>
          <w:szCs w:val="28"/>
        </w:rPr>
      </w:pPr>
      <w:r>
        <w:rPr>
          <w:rFonts w:ascii="Times New Roman" w:hAnsi="Times New Roman" w:cs="Times New Roman"/>
          <w:sz w:val="28"/>
          <w:szCs w:val="28"/>
        </w:rPr>
        <w:t>Целью реферата является изучение организации по оказанию медико-педагогической помощи детям дошкольного возраста с ограниченными возможностями здоровья.</w:t>
      </w:r>
    </w:p>
    <w:p w:rsidR="003C6D6B" w:rsidRDefault="003C6D6B" w:rsidP="007F3DF8">
      <w:pPr>
        <w:pStyle w:val="a4"/>
        <w:spacing w:before="0" w:beforeAutospacing="0" w:after="0" w:afterAutospacing="0"/>
        <w:ind w:firstLine="567"/>
        <w:jc w:val="center"/>
        <w:rPr>
          <w:sz w:val="28"/>
          <w:szCs w:val="28"/>
          <w:shd w:val="clear" w:color="auto" w:fill="FFFFFF"/>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550684" w:rsidRDefault="0024673D" w:rsidP="007F3DF8">
      <w:pPr>
        <w:spacing w:after="0" w:line="240" w:lineRule="auto"/>
        <w:ind w:firstLine="567"/>
        <w:rPr>
          <w:rFonts w:ascii="Times New Roman" w:hAnsi="Times New Roman" w:cs="Times New Roman"/>
          <w:b/>
          <w:sz w:val="28"/>
          <w:szCs w:val="28"/>
        </w:rPr>
      </w:pPr>
      <w:r w:rsidRPr="002322AD">
        <w:rPr>
          <w:rFonts w:ascii="Times New Roman" w:hAnsi="Times New Roman" w:cs="Times New Roman"/>
          <w:b/>
          <w:sz w:val="28"/>
          <w:szCs w:val="28"/>
        </w:rPr>
        <w:lastRenderedPageBreak/>
        <w:t>1.</w:t>
      </w:r>
      <w:r>
        <w:rPr>
          <w:rFonts w:ascii="Times New Roman" w:hAnsi="Times New Roman" w:cs="Times New Roman"/>
          <w:i/>
          <w:sz w:val="28"/>
          <w:szCs w:val="28"/>
        </w:rPr>
        <w:t xml:space="preserve"> </w:t>
      </w:r>
      <w:r w:rsidR="002322AD">
        <w:rPr>
          <w:rFonts w:ascii="Times New Roman" w:hAnsi="Times New Roman" w:cs="Times New Roman"/>
          <w:b/>
          <w:sz w:val="28"/>
          <w:szCs w:val="28"/>
        </w:rPr>
        <w:t>ФГОС для детей с ограниченными возможностями здоровья.</w:t>
      </w:r>
    </w:p>
    <w:p w:rsidR="003C6D6B" w:rsidRPr="002322AD" w:rsidRDefault="003C6D6B" w:rsidP="007F3DF8">
      <w:pPr>
        <w:spacing w:after="0" w:line="240" w:lineRule="auto"/>
        <w:ind w:firstLine="567"/>
        <w:rPr>
          <w:rFonts w:ascii="Times New Roman" w:hAnsi="Times New Roman" w:cs="Times New Roman"/>
          <w:b/>
          <w:sz w:val="28"/>
          <w:szCs w:val="28"/>
        </w:rPr>
      </w:pPr>
    </w:p>
    <w:p w:rsidR="00BD37C6" w:rsidRPr="00BD37C6" w:rsidRDefault="00BD37C6" w:rsidP="007F3DF8">
      <w:pPr>
        <w:pStyle w:val="a4"/>
        <w:shd w:val="clear" w:color="auto" w:fill="FFFFFF"/>
        <w:spacing w:before="0" w:beforeAutospacing="0" w:after="0" w:afterAutospacing="0"/>
        <w:ind w:firstLine="567"/>
        <w:rPr>
          <w:rFonts w:ascii="Arial" w:hAnsi="Arial" w:cs="Arial"/>
          <w:color w:val="000000"/>
          <w:sz w:val="27"/>
          <w:szCs w:val="27"/>
        </w:rPr>
      </w:pPr>
      <w:r w:rsidRPr="00595530">
        <w:rPr>
          <w:color w:val="000000"/>
          <w:sz w:val="28"/>
          <w:szCs w:val="28"/>
        </w:rPr>
        <w:t xml:space="preserve">Современное общество характеризуется высокой мобильностью и динамичностью, в котором одним из критериев успешной образовательной деятельности дошкольного учреждения становится возможность активного взаимодействия со всеми субъектами образовательного процесса. </w:t>
      </w:r>
    </w:p>
    <w:p w:rsidR="002322AD" w:rsidRDefault="00550684" w:rsidP="007F3DF8">
      <w:pPr>
        <w:pStyle w:val="a4"/>
        <w:shd w:val="clear" w:color="auto" w:fill="FFFFFF"/>
        <w:spacing w:before="0" w:beforeAutospacing="0" w:after="0" w:afterAutospacing="0"/>
        <w:ind w:firstLine="567"/>
        <w:rPr>
          <w:sz w:val="28"/>
          <w:szCs w:val="28"/>
        </w:rPr>
      </w:pPr>
      <w:r w:rsidRPr="0014512A">
        <w:rPr>
          <w:sz w:val="28"/>
          <w:szCs w:val="28"/>
        </w:rPr>
        <w:t>С 1 января 2014 года был введен в действие в Федеральный государственный образовательный стандарт (далее ФГОС) (приказ Министерства образования и науки России от 17.10.2013 № 1155). </w:t>
      </w:r>
    </w:p>
    <w:p w:rsidR="00550684" w:rsidRPr="002322AD" w:rsidRDefault="002322AD" w:rsidP="007F3DF8">
      <w:pPr>
        <w:pStyle w:val="a4"/>
        <w:shd w:val="clear" w:color="auto" w:fill="FFFFFF"/>
        <w:spacing w:before="0" w:beforeAutospacing="0" w:after="0" w:afterAutospacing="0"/>
        <w:ind w:firstLine="567"/>
        <w:rPr>
          <w:rFonts w:ascii="Arial" w:hAnsi="Arial" w:cs="Arial"/>
          <w:color w:val="000000"/>
          <w:sz w:val="27"/>
          <w:szCs w:val="27"/>
        </w:rPr>
      </w:pPr>
      <w:r w:rsidRPr="00595530">
        <w:rPr>
          <w:color w:val="000000"/>
          <w:sz w:val="28"/>
          <w:szCs w:val="28"/>
        </w:rPr>
        <w:t>Федеральные государственные стандарты — один из главных документов системы образования, определяющий базовые нормы и правила, по которым должно жить дошкольное учреждение. Это касается не только педагогов, детей, но и всех участ</w:t>
      </w:r>
      <w:r>
        <w:rPr>
          <w:color w:val="000000"/>
          <w:sz w:val="28"/>
          <w:szCs w:val="28"/>
        </w:rPr>
        <w:t>ников образовательного процесса</w:t>
      </w:r>
      <w:r w:rsidRPr="00595530">
        <w:rPr>
          <w:color w:val="000000"/>
          <w:sz w:val="28"/>
          <w:szCs w:val="28"/>
        </w:rPr>
        <w:t>, которыми в дошкольных образовательных учреждениях являются воспитанники, родители (законные представители) и специалисты</w:t>
      </w:r>
      <w:r>
        <w:rPr>
          <w:color w:val="000000"/>
          <w:sz w:val="28"/>
          <w:szCs w:val="28"/>
        </w:rPr>
        <w:t>,</w:t>
      </w:r>
      <w:r w:rsidRPr="00595530">
        <w:rPr>
          <w:color w:val="000000"/>
          <w:sz w:val="28"/>
          <w:szCs w:val="28"/>
        </w:rPr>
        <w:t xml:space="preserve"> и воспитатели.</w:t>
      </w:r>
      <w:r>
        <w:rPr>
          <w:rFonts w:ascii="Arial" w:hAnsi="Arial" w:cs="Arial"/>
          <w:color w:val="000000"/>
          <w:sz w:val="27"/>
          <w:szCs w:val="27"/>
        </w:rPr>
        <w:t> </w:t>
      </w:r>
    </w:p>
    <w:p w:rsidR="00550684" w:rsidRDefault="00550684" w:rsidP="007F3DF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нём говорится о выравнивании </w:t>
      </w:r>
      <w:r w:rsidRPr="0014512A">
        <w:rPr>
          <w:rFonts w:ascii="Times New Roman" w:hAnsi="Times New Roman" w:cs="Times New Roman"/>
          <w:sz w:val="28"/>
          <w:szCs w:val="28"/>
        </w:rPr>
        <w:t>стартовых возможностей выпускников дошкольных образовательных учреждений, в том числе и детей с ограниченными возможностями здоровья (далее ОВЗ).</w:t>
      </w:r>
    </w:p>
    <w:p w:rsidR="00550684" w:rsidRPr="0014512A" w:rsidRDefault="00550684" w:rsidP="007F3DF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Положения </w:t>
      </w:r>
      <w:r w:rsidRPr="0014512A">
        <w:rPr>
          <w:rFonts w:ascii="Times New Roman" w:hAnsi="Times New Roman" w:cs="Times New Roman"/>
          <w:sz w:val="28"/>
          <w:szCs w:val="28"/>
        </w:rPr>
        <w:t>ФГОС предназначены обеспечить возможность инклюзии д</w:t>
      </w:r>
      <w:r>
        <w:rPr>
          <w:rFonts w:ascii="Times New Roman" w:hAnsi="Times New Roman" w:cs="Times New Roman"/>
          <w:sz w:val="28"/>
          <w:szCs w:val="28"/>
        </w:rPr>
        <w:t>етей в дошкольном учреждении и </w:t>
      </w:r>
      <w:r w:rsidRPr="0014512A">
        <w:rPr>
          <w:rFonts w:ascii="Times New Roman" w:hAnsi="Times New Roman" w:cs="Times New Roman"/>
          <w:sz w:val="28"/>
          <w:szCs w:val="28"/>
        </w:rPr>
        <w:t>инклюзивного обучения.</w:t>
      </w:r>
    </w:p>
    <w:p w:rsidR="00550684" w:rsidRPr="0080386A" w:rsidRDefault="00550684" w:rsidP="007F3DF8">
      <w:pPr>
        <w:spacing w:after="0" w:line="240" w:lineRule="auto"/>
        <w:ind w:firstLine="567"/>
        <w:rPr>
          <w:rFonts w:ascii="Times New Roman" w:hAnsi="Times New Roman" w:cs="Times New Roman"/>
          <w:sz w:val="28"/>
          <w:szCs w:val="28"/>
        </w:rPr>
      </w:pPr>
      <w:r w:rsidRPr="0014512A">
        <w:rPr>
          <w:rFonts w:ascii="Times New Roman" w:hAnsi="Times New Roman" w:cs="Times New Roman"/>
          <w:sz w:val="28"/>
          <w:szCs w:val="28"/>
        </w:rPr>
        <w:t>В Федеральном Государственном стандарте образования предусмотрена программа коррекционной работы, которая должна быть направлена на обеспечение недостатков в физическом и психическом развитии и оказание детям помощи в освоении осн</w:t>
      </w:r>
      <w:r w:rsidR="002322AD">
        <w:rPr>
          <w:rFonts w:ascii="Times New Roman" w:hAnsi="Times New Roman" w:cs="Times New Roman"/>
          <w:sz w:val="28"/>
          <w:szCs w:val="28"/>
        </w:rPr>
        <w:t>овной образовательной программы;</w:t>
      </w:r>
      <w:r w:rsidRPr="0014512A">
        <w:rPr>
          <w:rFonts w:ascii="Times New Roman" w:hAnsi="Times New Roman" w:cs="Times New Roman"/>
          <w:sz w:val="28"/>
          <w:szCs w:val="28"/>
        </w:rPr>
        <w:t xml:space="preserve"> учтены особые образовательные потреб</w:t>
      </w:r>
      <w:r w:rsidR="00BD37C6">
        <w:rPr>
          <w:rFonts w:ascii="Times New Roman" w:hAnsi="Times New Roman" w:cs="Times New Roman"/>
          <w:sz w:val="28"/>
          <w:szCs w:val="28"/>
        </w:rPr>
        <w:t>ности отдельных категорий детей, в том числе и детей с ОВЗ.</w:t>
      </w:r>
    </w:p>
    <w:p w:rsidR="002322AD" w:rsidRDefault="002322AD" w:rsidP="007F3DF8">
      <w:pPr>
        <w:pStyle w:val="a4"/>
        <w:shd w:val="clear" w:color="auto" w:fill="FFFFFF"/>
        <w:spacing w:before="0" w:beforeAutospacing="0" w:after="0" w:afterAutospacing="0"/>
        <w:ind w:firstLine="567"/>
        <w:rPr>
          <w:rFonts w:ascii="Arial" w:hAnsi="Arial" w:cs="Arial"/>
          <w:color w:val="000000"/>
          <w:sz w:val="27"/>
          <w:szCs w:val="27"/>
        </w:rPr>
      </w:pPr>
      <w:r w:rsidRPr="00595530">
        <w:rPr>
          <w:color w:val="000000"/>
          <w:sz w:val="28"/>
          <w:szCs w:val="28"/>
        </w:rPr>
        <w:t>Федеральные государственные стандарты — один из главных документов системы образования, определяющий базовые нормы и правила, по которым должно жить дошкольное учреждение. Это касается не только педагогов, детей, но и всех участ</w:t>
      </w:r>
      <w:r>
        <w:rPr>
          <w:color w:val="000000"/>
          <w:sz w:val="28"/>
          <w:szCs w:val="28"/>
        </w:rPr>
        <w:t>ников образовательного процесса</w:t>
      </w:r>
      <w:r w:rsidRPr="00595530">
        <w:rPr>
          <w:color w:val="000000"/>
          <w:sz w:val="28"/>
          <w:szCs w:val="28"/>
        </w:rPr>
        <w:t>, которыми в дошкольных образовательных учреждениях являются воспитанники, родители (законные представители) и специалисты и воспитатели.</w:t>
      </w:r>
      <w:r>
        <w:rPr>
          <w:rFonts w:ascii="Arial" w:hAnsi="Arial" w:cs="Arial"/>
          <w:color w:val="000000"/>
          <w:sz w:val="27"/>
          <w:szCs w:val="27"/>
        </w:rPr>
        <w:t> </w:t>
      </w:r>
    </w:p>
    <w:p w:rsidR="003C6D6B" w:rsidRDefault="003C6D6B"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825808" w:rsidRDefault="00825808" w:rsidP="007F3DF8">
      <w:pPr>
        <w:pStyle w:val="a4"/>
        <w:shd w:val="clear" w:color="auto" w:fill="FFFFFF"/>
        <w:spacing w:before="0" w:beforeAutospacing="0" w:after="0" w:afterAutospacing="0"/>
        <w:ind w:firstLine="567"/>
        <w:rPr>
          <w:rFonts w:ascii="Arial" w:hAnsi="Arial" w:cs="Arial"/>
          <w:color w:val="000000"/>
          <w:sz w:val="27"/>
          <w:szCs w:val="27"/>
        </w:rPr>
      </w:pPr>
    </w:p>
    <w:p w:rsidR="003C6D6B" w:rsidRPr="00384EAE" w:rsidRDefault="002322AD" w:rsidP="002570C6">
      <w:pPr>
        <w:shd w:val="clear" w:color="auto" w:fill="FFFFFF"/>
        <w:spacing w:after="0" w:line="240" w:lineRule="auto"/>
        <w:ind w:firstLine="567"/>
        <w:textAlignment w:val="baseline"/>
        <w:outlineLvl w:val="0"/>
        <w:rPr>
          <w:rFonts w:ascii="Times New Roman" w:hAnsi="Times New Roman" w:cs="Times New Roman"/>
          <w:b/>
          <w:sz w:val="28"/>
          <w:szCs w:val="28"/>
          <w:shd w:val="clear" w:color="auto" w:fill="FFFFFF"/>
        </w:rPr>
      </w:pPr>
      <w:r w:rsidRPr="00825808">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sidRPr="002322AD">
        <w:rPr>
          <w:rFonts w:ascii="Times New Roman" w:hAnsi="Times New Roman" w:cs="Times New Roman"/>
          <w:b/>
          <w:sz w:val="28"/>
          <w:szCs w:val="28"/>
          <w:shd w:val="clear" w:color="auto" w:fill="FFFFFF"/>
        </w:rPr>
        <w:t>Нормативно-правовая база в области образова</w:t>
      </w:r>
      <w:r w:rsidR="003C6D6B">
        <w:rPr>
          <w:rFonts w:ascii="Times New Roman" w:hAnsi="Times New Roman" w:cs="Times New Roman"/>
          <w:b/>
          <w:sz w:val="28"/>
          <w:szCs w:val="28"/>
          <w:shd w:val="clear" w:color="auto" w:fill="FFFFFF"/>
        </w:rPr>
        <w:t xml:space="preserve">ния для детей с ограниченными </w:t>
      </w:r>
      <w:r w:rsidRPr="002322AD">
        <w:rPr>
          <w:rFonts w:ascii="Times New Roman" w:hAnsi="Times New Roman" w:cs="Times New Roman"/>
          <w:b/>
          <w:sz w:val="28"/>
          <w:szCs w:val="28"/>
          <w:shd w:val="clear" w:color="auto" w:fill="FFFFFF"/>
        </w:rPr>
        <w:t>возможностями здоровья в Российской Федерации и Курганской области.</w:t>
      </w:r>
    </w:p>
    <w:p w:rsidR="002322AD" w:rsidRDefault="002322AD" w:rsidP="007F3DF8">
      <w:pPr>
        <w:pStyle w:val="a4"/>
        <w:spacing w:before="0" w:beforeAutospacing="0" w:after="0" w:afterAutospacing="0"/>
        <w:ind w:firstLine="567"/>
        <w:rPr>
          <w:sz w:val="28"/>
          <w:szCs w:val="28"/>
          <w:shd w:val="clear" w:color="auto" w:fill="FFFFFF"/>
        </w:rPr>
      </w:pPr>
      <w:r>
        <w:rPr>
          <w:sz w:val="28"/>
          <w:szCs w:val="28"/>
          <w:shd w:val="clear" w:color="auto" w:fill="FFFFFF"/>
        </w:rPr>
        <w:t>«Мир для всех один» - эти слова должны стать девизом, главным содержательным наполнителем инклюзивного образования.</w:t>
      </w:r>
    </w:p>
    <w:p w:rsidR="002322AD" w:rsidRDefault="002322AD" w:rsidP="007F3DF8">
      <w:pPr>
        <w:shd w:val="clear" w:color="auto" w:fill="FFFFFF"/>
        <w:spacing w:after="0" w:line="240" w:lineRule="auto"/>
        <w:ind w:firstLine="567"/>
        <w:rPr>
          <w:rFonts w:ascii="Times New Roman" w:hAnsi="Times New Roman" w:cs="Times New Roman"/>
          <w:sz w:val="28"/>
          <w:szCs w:val="28"/>
          <w:shd w:val="clear" w:color="auto" w:fill="FFFFFF"/>
        </w:rPr>
      </w:pPr>
      <w:r w:rsidRPr="00F61342">
        <w:rPr>
          <w:rFonts w:ascii="Times New Roman" w:hAnsi="Times New Roman" w:cs="Times New Roman"/>
          <w:sz w:val="28"/>
          <w:szCs w:val="28"/>
          <w:shd w:val="clear" w:color="auto" w:fill="FFFFFF"/>
        </w:rPr>
        <w:t>В 2008 году Россия подписала Конвенцию ООН «О правах инв</w:t>
      </w:r>
      <w:r>
        <w:rPr>
          <w:rFonts w:ascii="Times New Roman" w:hAnsi="Times New Roman" w:cs="Times New Roman"/>
          <w:sz w:val="28"/>
          <w:szCs w:val="28"/>
          <w:shd w:val="clear" w:color="auto" w:fill="FFFFFF"/>
        </w:rPr>
        <w:t xml:space="preserve">алидов». </w:t>
      </w:r>
    </w:p>
    <w:p w:rsidR="002322AD" w:rsidRPr="00687961" w:rsidRDefault="002322AD" w:rsidP="007F3DF8">
      <w:pPr>
        <w:spacing w:after="0" w:line="240" w:lineRule="auto"/>
        <w:ind w:firstLine="567"/>
        <w:rPr>
          <w:rFonts w:ascii="Times New Roman" w:eastAsia="Times New Roman" w:hAnsi="Times New Roman" w:cs="Times New Roman"/>
          <w:sz w:val="28"/>
          <w:szCs w:val="28"/>
          <w:lang w:eastAsia="ru-RU"/>
        </w:rPr>
      </w:pPr>
      <w:r w:rsidRPr="00190AE1">
        <w:rPr>
          <w:rFonts w:ascii="Times New Roman" w:eastAsia="Times New Roman" w:hAnsi="Times New Roman" w:cs="Times New Roman"/>
          <w:sz w:val="28"/>
          <w:szCs w:val="28"/>
          <w:lang w:eastAsia="ru-RU"/>
        </w:rPr>
        <w:t>На сегодняшний день на основании ряда документов: Закона об образовании» РФ, СанПиНа, Федерального государственного образовательного стандарта (ФГОС), программы (которая реализуется в дошкольном отделении), в любое образовательное учреждение может прийти ребенок с ограниченными возможностями здоровья (ОВЗ). И тогда образовательное учреждение должно создать специальные условия, связанные с необходимостью и возможностью образования этих детей.</w:t>
      </w:r>
    </w:p>
    <w:p w:rsidR="002322AD" w:rsidRPr="00F61342" w:rsidRDefault="002322AD" w:rsidP="007F3DF8">
      <w:pPr>
        <w:shd w:val="clear" w:color="auto" w:fill="FFFFFF"/>
        <w:spacing w:after="0" w:line="240" w:lineRule="auto"/>
        <w:ind w:firstLine="567"/>
        <w:rPr>
          <w:rFonts w:ascii="Times New Roman" w:hAnsi="Times New Roman" w:cs="Times New Roman"/>
          <w:sz w:val="28"/>
          <w:szCs w:val="28"/>
          <w:shd w:val="clear" w:color="auto" w:fill="FFFFFF"/>
        </w:rPr>
      </w:pPr>
      <w:r w:rsidRPr="00291B40">
        <w:rPr>
          <w:rFonts w:ascii="Times New Roman" w:hAnsi="Times New Roman" w:cs="Times New Roman"/>
          <w:color w:val="111111"/>
          <w:sz w:val="28"/>
          <w:szCs w:val="28"/>
        </w:rPr>
        <w:t>Количеств</w:t>
      </w:r>
      <w:r>
        <w:rPr>
          <w:rFonts w:ascii="Times New Roman" w:hAnsi="Times New Roman" w:cs="Times New Roman"/>
          <w:color w:val="111111"/>
          <w:sz w:val="28"/>
          <w:szCs w:val="28"/>
        </w:rPr>
        <w:t>о детей с ОВЗ</w:t>
      </w:r>
      <w:r w:rsidRPr="00F61342">
        <w:rPr>
          <w:rFonts w:ascii="Times New Roman" w:hAnsi="Times New Roman" w:cs="Times New Roman"/>
          <w:color w:val="111111"/>
          <w:sz w:val="28"/>
          <w:szCs w:val="28"/>
        </w:rPr>
        <w:t xml:space="preserve"> неуклонно растёт.</w:t>
      </w:r>
      <w:r w:rsidRPr="00291B40">
        <w:rPr>
          <w:rFonts w:ascii="Times New Roman" w:hAnsi="Times New Roman" w:cs="Times New Roman"/>
          <w:color w:val="111111"/>
          <w:sz w:val="28"/>
          <w:szCs w:val="28"/>
        </w:rPr>
        <w:t xml:space="preserve"> Поэтому реализация права детей с ОВЗ на образование является одним из значимых аспектов государственной политики. </w:t>
      </w:r>
    </w:p>
    <w:p w:rsidR="002322AD" w:rsidRDefault="002322AD" w:rsidP="007F3DF8">
      <w:pPr>
        <w:pStyle w:val="a4"/>
        <w:shd w:val="clear" w:color="auto" w:fill="FFFFFF"/>
        <w:spacing w:before="0" w:beforeAutospacing="0" w:after="0" w:afterAutospacing="0"/>
        <w:ind w:firstLine="567"/>
        <w:rPr>
          <w:color w:val="111111"/>
          <w:sz w:val="28"/>
          <w:szCs w:val="28"/>
        </w:rPr>
      </w:pPr>
      <w:r w:rsidRPr="00291B40">
        <w:rPr>
          <w:color w:val="111111"/>
          <w:sz w:val="28"/>
          <w:szCs w:val="28"/>
        </w:rPr>
        <w:t>Нормативно-правовую базу в области образования таких детей в Российской Федерации составляют документы нескольких уровней:</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w:t>
      </w:r>
      <w:r w:rsidRPr="00825808">
        <w:rPr>
          <w:rStyle w:val="a6"/>
          <w:b w:val="0"/>
          <w:color w:val="111111"/>
          <w:sz w:val="28"/>
          <w:szCs w:val="28"/>
          <w:bdr w:val="none" w:sz="0" w:space="0" w:color="auto" w:frame="1"/>
        </w:rPr>
        <w:t>международные</w:t>
      </w:r>
      <w:r w:rsidRPr="00825808">
        <w:rPr>
          <w:color w:val="111111"/>
          <w:sz w:val="28"/>
          <w:szCs w:val="28"/>
        </w:rPr>
        <w:t> (подписанные СССР или Российской Федерацией);</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w:t>
      </w:r>
      <w:r w:rsidRPr="00825808">
        <w:rPr>
          <w:rStyle w:val="a6"/>
          <w:b w:val="0"/>
          <w:color w:val="111111"/>
          <w:sz w:val="28"/>
          <w:szCs w:val="28"/>
          <w:bdr w:val="none" w:sz="0" w:space="0" w:color="auto" w:frame="1"/>
        </w:rPr>
        <w:t>федеральные</w:t>
      </w:r>
      <w:r w:rsidRPr="00825808">
        <w:rPr>
          <w:color w:val="111111"/>
          <w:sz w:val="28"/>
          <w:szCs w:val="28"/>
        </w:rPr>
        <w:t> (Конституция, законы, кодексы – семейный, гражданский и др.);</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w:t>
      </w:r>
      <w:r w:rsidRPr="00825808">
        <w:rPr>
          <w:rStyle w:val="a6"/>
          <w:b w:val="0"/>
          <w:color w:val="111111"/>
          <w:sz w:val="28"/>
          <w:szCs w:val="28"/>
          <w:bdr w:val="none" w:sz="0" w:space="0" w:color="auto" w:frame="1"/>
        </w:rPr>
        <w:t>правительственные </w:t>
      </w:r>
      <w:r w:rsidRPr="00825808">
        <w:rPr>
          <w:color w:val="111111"/>
          <w:sz w:val="28"/>
          <w:szCs w:val="28"/>
        </w:rPr>
        <w:t>(постановления, распоряжения);</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w:t>
      </w:r>
      <w:r w:rsidRPr="00825808">
        <w:rPr>
          <w:rStyle w:val="a6"/>
          <w:b w:val="0"/>
          <w:color w:val="111111"/>
          <w:sz w:val="28"/>
          <w:szCs w:val="28"/>
          <w:bdr w:val="none" w:sz="0" w:space="0" w:color="auto" w:frame="1"/>
        </w:rPr>
        <w:t>ведомственные</w:t>
      </w:r>
      <w:r w:rsidRPr="00825808">
        <w:rPr>
          <w:color w:val="111111"/>
          <w:sz w:val="28"/>
          <w:szCs w:val="28"/>
        </w:rPr>
        <w:t> (Министерства образования);</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w:t>
      </w:r>
      <w:r w:rsidRPr="00825808">
        <w:rPr>
          <w:rStyle w:val="a6"/>
          <w:b w:val="0"/>
          <w:color w:val="111111"/>
          <w:sz w:val="28"/>
          <w:szCs w:val="28"/>
          <w:bdr w:val="none" w:sz="0" w:space="0" w:color="auto" w:frame="1"/>
        </w:rPr>
        <w:t>региональные</w:t>
      </w:r>
      <w:r w:rsidRPr="00825808">
        <w:rPr>
          <w:color w:val="111111"/>
          <w:sz w:val="28"/>
          <w:szCs w:val="28"/>
        </w:rPr>
        <w:t> (правительственные и ведомственные).</w:t>
      </w:r>
    </w:p>
    <w:p w:rsidR="002322AD" w:rsidRPr="00825808" w:rsidRDefault="002322AD" w:rsidP="007F3DF8">
      <w:pPr>
        <w:pStyle w:val="a4"/>
        <w:shd w:val="clear" w:color="auto" w:fill="FFFFFF"/>
        <w:spacing w:before="0" w:beforeAutospacing="0" w:after="0" w:afterAutospacing="0"/>
        <w:ind w:firstLine="567"/>
        <w:jc w:val="center"/>
        <w:rPr>
          <w:rStyle w:val="a6"/>
          <w:b w:val="0"/>
          <w:color w:val="111111"/>
          <w:sz w:val="28"/>
          <w:szCs w:val="28"/>
          <w:bdr w:val="none" w:sz="0" w:space="0" w:color="auto" w:frame="1"/>
        </w:rPr>
      </w:pPr>
      <w:r w:rsidRPr="00825808">
        <w:rPr>
          <w:rStyle w:val="a6"/>
          <w:b w:val="0"/>
          <w:color w:val="111111"/>
          <w:sz w:val="28"/>
          <w:szCs w:val="28"/>
          <w:bdr w:val="none" w:sz="0" w:space="0" w:color="auto" w:frame="1"/>
        </w:rPr>
        <w:t>Международные документы</w:t>
      </w:r>
    </w:p>
    <w:p w:rsidR="00A556BB" w:rsidRPr="00825808" w:rsidRDefault="00A556BB"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Международное законодательство в этой области имеет более чем полувековую историю развития.</w:t>
      </w:r>
    </w:p>
    <w:p w:rsidR="002322AD" w:rsidRPr="00825808" w:rsidRDefault="00A556BB"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xml:space="preserve">1. </w:t>
      </w:r>
      <w:r w:rsidRPr="00825808">
        <w:rPr>
          <w:rStyle w:val="a6"/>
          <w:b w:val="0"/>
          <w:color w:val="111111"/>
          <w:sz w:val="28"/>
          <w:szCs w:val="28"/>
          <w:bdr w:val="none" w:sz="0" w:space="0" w:color="auto" w:frame="1"/>
        </w:rPr>
        <w:t>Всеобщая декларация прав человека</w:t>
      </w:r>
      <w:r w:rsidRPr="00825808">
        <w:rPr>
          <w:color w:val="111111"/>
          <w:sz w:val="28"/>
          <w:szCs w:val="28"/>
        </w:rPr>
        <w:t xml:space="preserve"> (от 10 декабря 1948 года) </w:t>
      </w:r>
    </w:p>
    <w:p w:rsidR="002322AD" w:rsidRPr="00825808" w:rsidRDefault="00A556BB"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Один</w:t>
      </w:r>
      <w:r w:rsidR="002322AD" w:rsidRPr="00825808">
        <w:rPr>
          <w:color w:val="111111"/>
          <w:sz w:val="28"/>
          <w:szCs w:val="28"/>
        </w:rPr>
        <w:t xml:space="preserve"> из первы</w:t>
      </w:r>
      <w:r w:rsidRPr="00825808">
        <w:rPr>
          <w:color w:val="111111"/>
          <w:sz w:val="28"/>
          <w:szCs w:val="28"/>
        </w:rPr>
        <w:t>х международных актов, ставший</w:t>
      </w:r>
      <w:r w:rsidR="002322AD" w:rsidRPr="00825808">
        <w:rPr>
          <w:color w:val="111111"/>
          <w:sz w:val="28"/>
          <w:szCs w:val="28"/>
        </w:rPr>
        <w:t xml:space="preserve"> основой для других международно-правовых документов в области защиты прав личности. Декларация содержит историческое положение </w:t>
      </w:r>
      <w:r w:rsidR="002322AD" w:rsidRPr="00825808">
        <w:rPr>
          <w:rStyle w:val="a6"/>
          <w:b w:val="0"/>
          <w:color w:val="111111"/>
          <w:sz w:val="28"/>
          <w:szCs w:val="28"/>
          <w:bdr w:val="none" w:sz="0" w:space="0" w:color="auto" w:frame="1"/>
        </w:rPr>
        <w:t>в статье 1:</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iCs/>
          <w:color w:val="111111"/>
          <w:sz w:val="28"/>
          <w:szCs w:val="28"/>
          <w:bdr w:val="none" w:sz="0" w:space="0" w:color="auto" w:frame="1"/>
        </w:rPr>
        <w:t>«Все люди рождаются свободными и равными в своём достоинстве и правах».</w:t>
      </w:r>
    </w:p>
    <w:p w:rsidR="00A556BB"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Самым значимым международным документом в области</w:t>
      </w:r>
      <w:r w:rsidR="00A556BB" w:rsidRPr="00825808">
        <w:rPr>
          <w:color w:val="111111"/>
          <w:sz w:val="28"/>
          <w:szCs w:val="28"/>
        </w:rPr>
        <w:t xml:space="preserve"> защиты прав лиц с ОВЗ является:</w:t>
      </w:r>
    </w:p>
    <w:p w:rsidR="002322AD" w:rsidRPr="00825808" w:rsidRDefault="00A556BB"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xml:space="preserve">2. </w:t>
      </w:r>
      <w:r w:rsidR="002322AD" w:rsidRPr="00825808">
        <w:rPr>
          <w:rStyle w:val="a6"/>
          <w:b w:val="0"/>
          <w:color w:val="111111"/>
          <w:sz w:val="28"/>
          <w:szCs w:val="28"/>
          <w:bdr w:val="none" w:sz="0" w:space="0" w:color="auto" w:frame="1"/>
        </w:rPr>
        <w:t>Конвенция о правах инвалидов</w:t>
      </w:r>
      <w:r w:rsidR="002322AD" w:rsidRPr="00825808">
        <w:rPr>
          <w:color w:val="111111"/>
          <w:sz w:val="28"/>
          <w:szCs w:val="28"/>
        </w:rPr>
        <w:t> (принята резолюцией 61/106 Генеральной Ассамблеи от 13 декабря 2006 года).</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rStyle w:val="a6"/>
          <w:b w:val="0"/>
          <w:color w:val="111111"/>
          <w:sz w:val="28"/>
          <w:szCs w:val="28"/>
          <w:bdr w:val="none" w:sz="0" w:space="0" w:color="auto" w:frame="1"/>
        </w:rPr>
        <w:t>В статье 24</w:t>
      </w:r>
      <w:r w:rsidRPr="00825808">
        <w:rPr>
          <w:color w:val="111111"/>
          <w:sz w:val="28"/>
          <w:szCs w:val="28"/>
        </w:rPr>
        <w:t> Конвенции говорится: </w:t>
      </w:r>
      <w:r w:rsidRPr="00825808">
        <w:rPr>
          <w:iCs/>
          <w:color w:val="111111"/>
          <w:sz w:val="28"/>
          <w:szCs w:val="28"/>
          <w:bdr w:val="none" w:sz="0" w:space="0" w:color="auto" w:frame="1"/>
        </w:rPr>
        <w:t>«Государства-участники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w:t>
      </w:r>
    </w:p>
    <w:p w:rsidR="002322AD" w:rsidRPr="00825808" w:rsidRDefault="00A556BB"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xml:space="preserve">3. </w:t>
      </w:r>
      <w:r w:rsidR="002322AD" w:rsidRPr="00825808">
        <w:rPr>
          <w:color w:val="111111"/>
          <w:sz w:val="28"/>
          <w:szCs w:val="28"/>
        </w:rPr>
        <w:t> </w:t>
      </w:r>
      <w:r w:rsidRPr="00825808">
        <w:rPr>
          <w:rStyle w:val="a6"/>
          <w:b w:val="0"/>
          <w:color w:val="111111"/>
          <w:sz w:val="28"/>
          <w:szCs w:val="28"/>
          <w:bdr w:val="none" w:sz="0" w:space="0" w:color="auto" w:frame="1"/>
        </w:rPr>
        <w:t>Федеральный закон</w:t>
      </w:r>
      <w:r w:rsidR="002322AD" w:rsidRPr="00825808">
        <w:rPr>
          <w:rStyle w:val="a6"/>
          <w:b w:val="0"/>
          <w:color w:val="111111"/>
          <w:sz w:val="28"/>
          <w:szCs w:val="28"/>
          <w:bdr w:val="none" w:sz="0" w:space="0" w:color="auto" w:frame="1"/>
        </w:rPr>
        <w:t xml:space="preserve"> Российской Федерации от 3 мая 2012 г. N 46-ФЗ "О ратификации Конвенции о правах инвалидов" </w:t>
      </w:r>
      <w:r w:rsidRPr="00825808">
        <w:rPr>
          <w:color w:val="111111"/>
          <w:sz w:val="28"/>
          <w:szCs w:val="28"/>
        </w:rPr>
        <w:t xml:space="preserve">Согласно этому закону, </w:t>
      </w:r>
      <w:r w:rsidR="002322AD" w:rsidRPr="00825808">
        <w:rPr>
          <w:color w:val="111111"/>
          <w:sz w:val="28"/>
          <w:szCs w:val="28"/>
        </w:rPr>
        <w:t>Россия приняла на себя обязательства по включению всех положений в правовые нормы, регулирующих правоотношения в сфере образования, в том числе и механизмов его реализации.</w:t>
      </w:r>
    </w:p>
    <w:p w:rsidR="00AF7A8C" w:rsidRPr="00825808" w:rsidRDefault="002322AD" w:rsidP="007F3DF8">
      <w:pPr>
        <w:shd w:val="clear" w:color="auto" w:fill="FFFFFF"/>
        <w:spacing w:after="0" w:line="240" w:lineRule="auto"/>
        <w:ind w:firstLine="567"/>
        <w:jc w:val="center"/>
        <w:textAlignment w:val="baseline"/>
        <w:outlineLvl w:val="0"/>
        <w:rPr>
          <w:rFonts w:ascii="Times New Roman" w:hAnsi="Times New Roman" w:cs="Times New Roman"/>
          <w:sz w:val="28"/>
          <w:szCs w:val="28"/>
        </w:rPr>
      </w:pPr>
      <w:r w:rsidRPr="00825808">
        <w:rPr>
          <w:rStyle w:val="a6"/>
          <w:rFonts w:ascii="Times New Roman" w:hAnsi="Times New Roman" w:cs="Times New Roman"/>
          <w:b w:val="0"/>
          <w:color w:val="111111"/>
          <w:sz w:val="28"/>
          <w:szCs w:val="28"/>
          <w:bdr w:val="none" w:sz="0" w:space="0" w:color="auto" w:frame="1"/>
        </w:rPr>
        <w:lastRenderedPageBreak/>
        <w:t>Федеральные документы</w:t>
      </w:r>
      <w:r w:rsidR="00AF7A8C" w:rsidRPr="00825808">
        <w:rPr>
          <w:rFonts w:ascii="Times New Roman" w:hAnsi="Times New Roman" w:cs="Times New Roman"/>
          <w:sz w:val="28"/>
          <w:szCs w:val="28"/>
        </w:rPr>
        <w:t xml:space="preserve"> </w:t>
      </w:r>
    </w:p>
    <w:p w:rsidR="0039047C" w:rsidRPr="00825808" w:rsidRDefault="0039047C"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1. Закон</w:t>
      </w:r>
      <w:r w:rsidR="00B818BD" w:rsidRPr="00825808">
        <w:rPr>
          <w:rFonts w:ascii="Times New Roman" w:hAnsi="Times New Roman" w:cs="Times New Roman"/>
          <w:sz w:val="28"/>
          <w:szCs w:val="28"/>
        </w:rPr>
        <w:t xml:space="preserve"> Российской Федерации </w:t>
      </w:r>
      <w:r w:rsidR="00B818BD" w:rsidRPr="00825808">
        <w:rPr>
          <w:rFonts w:ascii="Times New Roman" w:hAnsi="Times New Roman" w:cs="Times New Roman"/>
          <w:color w:val="000000"/>
          <w:sz w:val="28"/>
          <w:szCs w:val="28"/>
        </w:rPr>
        <w:t>"О социальной защите инвалидов в Российской Федерации" (</w:t>
      </w:r>
      <w:r w:rsidR="00280D5F" w:rsidRPr="00825808">
        <w:rPr>
          <w:rFonts w:ascii="Times New Roman" w:hAnsi="Times New Roman" w:cs="Times New Roman"/>
          <w:color w:val="000000"/>
          <w:sz w:val="28"/>
          <w:szCs w:val="28"/>
        </w:rPr>
        <w:t>от 24.11.</w:t>
      </w:r>
      <w:r w:rsidR="00B818BD" w:rsidRPr="00825808">
        <w:rPr>
          <w:rFonts w:ascii="Times New Roman" w:hAnsi="Times New Roman" w:cs="Times New Roman"/>
          <w:color w:val="000000"/>
          <w:sz w:val="28"/>
          <w:szCs w:val="28"/>
        </w:rPr>
        <w:t>1995 г.), в котором инвалид характеризуется как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приводящими к ограничению жизнедеятельности и вызывающее необходимость его социальной защиты</w:t>
      </w:r>
    </w:p>
    <w:p w:rsidR="00BA1A58" w:rsidRPr="00825808" w:rsidRDefault="00B818BD" w:rsidP="007F3DF8">
      <w:pPr>
        <w:pStyle w:val="a4"/>
        <w:shd w:val="clear" w:color="auto" w:fill="FFFFFF"/>
        <w:spacing w:before="0" w:beforeAutospacing="0" w:after="0" w:afterAutospacing="0"/>
        <w:ind w:firstLine="567"/>
        <w:rPr>
          <w:color w:val="111111"/>
          <w:sz w:val="28"/>
          <w:szCs w:val="28"/>
        </w:rPr>
      </w:pPr>
      <w:r w:rsidRPr="00825808">
        <w:rPr>
          <w:sz w:val="28"/>
          <w:szCs w:val="28"/>
        </w:rPr>
        <w:t>2</w:t>
      </w:r>
      <w:r w:rsidR="00BA1A58" w:rsidRPr="00825808">
        <w:rPr>
          <w:sz w:val="28"/>
          <w:szCs w:val="28"/>
        </w:rPr>
        <w:t>. Закон Российской Федерации от 24 июля 1998 г. № 124-ФЗ "Об основных    гарантиях прав ребёнка в Российской Федерации".</w:t>
      </w:r>
    </w:p>
    <w:p w:rsidR="002322AD" w:rsidRPr="00825808" w:rsidRDefault="00B818BD"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3</w:t>
      </w:r>
      <w:r w:rsidR="00AF7A8C" w:rsidRPr="00825808">
        <w:rPr>
          <w:rFonts w:ascii="Times New Roman" w:hAnsi="Times New Roman" w:cs="Times New Roman"/>
          <w:sz w:val="28"/>
          <w:szCs w:val="28"/>
        </w:rPr>
        <w:t>. Закон Российской Федерации от 29 декабря 2012 г. № 273-ФЗ "Об образовании в Российской Федерации".</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Закон регулирует вопросы образования лиц с ограниченными возможностями и содержит ряд статей (например, 42, 55, 59, 79, закрепляющих право детей с ОВЗ, на получение качественного образования в соответствии с имеющимися у них потребностями и возможностями.</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Закон устанавливает общедоступность образования, адаптивность системы образования к уровням и особенностям развития и подготовки обучающихся, воспитанников. </w:t>
      </w:r>
      <w:r w:rsidRPr="00825808">
        <w:rPr>
          <w:rStyle w:val="a6"/>
          <w:b w:val="0"/>
          <w:color w:val="111111"/>
          <w:sz w:val="28"/>
          <w:szCs w:val="28"/>
          <w:bdr w:val="none" w:sz="0" w:space="0" w:color="auto" w:frame="1"/>
        </w:rPr>
        <w:t>Статья 42 </w:t>
      </w:r>
      <w:r w:rsidRPr="00825808">
        <w:rPr>
          <w:color w:val="111111"/>
          <w:sz w:val="28"/>
          <w:szCs w:val="28"/>
        </w:rPr>
        <w:t>гарантирует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rStyle w:val="a6"/>
          <w:b w:val="0"/>
          <w:color w:val="111111"/>
          <w:sz w:val="28"/>
          <w:szCs w:val="28"/>
          <w:bdr w:val="none" w:sz="0" w:space="0" w:color="auto" w:frame="1"/>
        </w:rPr>
        <w:t>В статье 79 </w:t>
      </w:r>
      <w:r w:rsidRPr="00825808">
        <w:rPr>
          <w:color w:val="111111"/>
          <w:sz w:val="28"/>
          <w:szCs w:val="28"/>
        </w:rPr>
        <w:t>установлены условия организации для получения образования обучающимися с ОВЗ.</w:t>
      </w:r>
    </w:p>
    <w:p w:rsidR="002322AD"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rStyle w:val="a6"/>
          <w:b w:val="0"/>
          <w:color w:val="111111"/>
          <w:sz w:val="28"/>
          <w:szCs w:val="28"/>
          <w:bdr w:val="none" w:sz="0" w:space="0" w:color="auto" w:frame="1"/>
        </w:rPr>
        <w:t>Законом «Об образовании в РФ» закреплены основные положения и понятия:</w:t>
      </w:r>
    </w:p>
    <w:p w:rsidR="00BA1A58" w:rsidRPr="00825808" w:rsidRDefault="002322AD" w:rsidP="007F3DF8">
      <w:pPr>
        <w:pStyle w:val="a4"/>
        <w:shd w:val="clear" w:color="auto" w:fill="FFFFFF"/>
        <w:spacing w:before="0" w:beforeAutospacing="0" w:after="0" w:afterAutospacing="0"/>
        <w:ind w:firstLine="567"/>
        <w:rPr>
          <w:color w:val="111111"/>
          <w:sz w:val="28"/>
          <w:szCs w:val="28"/>
        </w:rPr>
      </w:pPr>
      <w:r w:rsidRPr="00825808">
        <w:rPr>
          <w:color w:val="111111"/>
          <w:sz w:val="28"/>
          <w:szCs w:val="28"/>
        </w:rPr>
        <w:t>• </w:t>
      </w:r>
      <w:r w:rsidRPr="00825808">
        <w:rPr>
          <w:rStyle w:val="a6"/>
          <w:b w:val="0"/>
          <w:color w:val="111111"/>
          <w:sz w:val="28"/>
          <w:szCs w:val="28"/>
          <w:bdr w:val="none" w:sz="0" w:space="0" w:color="auto" w:frame="1"/>
        </w:rPr>
        <w:t>Обучающийся с ограниченными возможностями здоровья - </w:t>
      </w:r>
      <w:r w:rsidRPr="00825808">
        <w:rPr>
          <w:color w:val="111111"/>
          <w:sz w:val="28"/>
          <w:szCs w:val="28"/>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A1A58" w:rsidRPr="00825808" w:rsidRDefault="00BA1A58" w:rsidP="007F3DF8">
      <w:pPr>
        <w:pStyle w:val="a4"/>
        <w:shd w:val="clear" w:color="auto" w:fill="FFFFFF"/>
        <w:spacing w:before="0" w:beforeAutospacing="0" w:after="0" w:afterAutospacing="0"/>
        <w:ind w:firstLine="567"/>
        <w:rPr>
          <w:color w:val="111111"/>
          <w:sz w:val="28"/>
          <w:szCs w:val="28"/>
        </w:rPr>
      </w:pPr>
      <w:r w:rsidRPr="00825808">
        <w:rPr>
          <w:rStyle w:val="a6"/>
          <w:b w:val="0"/>
          <w:color w:val="111111"/>
          <w:sz w:val="28"/>
          <w:szCs w:val="28"/>
          <w:bdr w:val="none" w:sz="0" w:space="0" w:color="auto" w:frame="1"/>
        </w:rPr>
        <w:t>3. Конституция РФ. Статья 43 Конституции РФ </w:t>
      </w:r>
      <w:r w:rsidRPr="00825808">
        <w:rPr>
          <w:color w:val="111111"/>
          <w:sz w:val="28"/>
          <w:szCs w:val="28"/>
        </w:rPr>
        <w:t xml:space="preserve">провозглашает право каждого на образование. В свою очередь, родителям предоставляется право выбирать формы обучения, образовательные учреждения, защищать законные права и интересы ребенка, принимать участие в управлении образовательным учреждением. </w:t>
      </w:r>
    </w:p>
    <w:p w:rsidR="00BA1A58" w:rsidRPr="00825808" w:rsidRDefault="00BA1A58" w:rsidP="007F3DF8">
      <w:pPr>
        <w:pStyle w:val="a4"/>
        <w:shd w:val="clear" w:color="auto" w:fill="FFFFFF"/>
        <w:spacing w:before="0" w:beforeAutospacing="0" w:after="0" w:afterAutospacing="0"/>
        <w:ind w:firstLine="567"/>
        <w:rPr>
          <w:sz w:val="28"/>
          <w:szCs w:val="28"/>
        </w:rPr>
      </w:pPr>
      <w:r w:rsidRPr="00825808">
        <w:rPr>
          <w:sz w:val="28"/>
          <w:szCs w:val="28"/>
        </w:rPr>
        <w:t>4</w:t>
      </w:r>
      <w:r w:rsidR="00AF7A8C" w:rsidRPr="00825808">
        <w:rPr>
          <w:sz w:val="28"/>
          <w:szCs w:val="28"/>
        </w:rPr>
        <w:t>. Санитарно-эпидемиологические правила и нормативы СанПиН (утверждены постановлением Главного государственного санитарного врача Российской Федерации от 10 июля 2015 г. № 26).</w:t>
      </w:r>
    </w:p>
    <w:p w:rsidR="00491510" w:rsidRPr="00825808" w:rsidRDefault="00AF7A8C" w:rsidP="007F3DF8">
      <w:pPr>
        <w:pStyle w:val="a4"/>
        <w:shd w:val="clear" w:color="auto" w:fill="FFFFFF"/>
        <w:spacing w:before="0" w:beforeAutospacing="0" w:after="0" w:afterAutospacing="0"/>
        <w:ind w:firstLine="567"/>
        <w:rPr>
          <w:sz w:val="28"/>
          <w:szCs w:val="28"/>
        </w:rPr>
      </w:pPr>
      <w:r w:rsidRPr="00825808">
        <w:rPr>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w:t>
      </w:r>
      <w:r w:rsidR="00BA1A58" w:rsidRPr="00825808">
        <w:rPr>
          <w:sz w:val="28"/>
          <w:szCs w:val="28"/>
        </w:rPr>
        <w:t>ченными возможностями здоровья".</w:t>
      </w:r>
    </w:p>
    <w:p w:rsidR="003C6D6B" w:rsidRDefault="003C6D6B" w:rsidP="007F3DF8">
      <w:pPr>
        <w:pStyle w:val="a4"/>
        <w:shd w:val="clear" w:color="auto" w:fill="FFFFFF"/>
        <w:spacing w:before="0" w:beforeAutospacing="0" w:after="0" w:afterAutospacing="0"/>
        <w:ind w:firstLine="567"/>
        <w:rPr>
          <w:sz w:val="28"/>
          <w:szCs w:val="28"/>
        </w:rPr>
      </w:pPr>
    </w:p>
    <w:p w:rsidR="00825808" w:rsidRDefault="00825808" w:rsidP="007F3DF8">
      <w:pPr>
        <w:pStyle w:val="a4"/>
        <w:shd w:val="clear" w:color="auto" w:fill="FFFFFF"/>
        <w:spacing w:before="0" w:beforeAutospacing="0" w:after="0" w:afterAutospacing="0"/>
        <w:ind w:firstLine="567"/>
        <w:rPr>
          <w:sz w:val="28"/>
          <w:szCs w:val="28"/>
        </w:rPr>
      </w:pPr>
    </w:p>
    <w:p w:rsidR="002570C6" w:rsidRDefault="002570C6" w:rsidP="007F3DF8">
      <w:pPr>
        <w:pStyle w:val="a4"/>
        <w:shd w:val="clear" w:color="auto" w:fill="FFFFFF"/>
        <w:spacing w:before="0" w:beforeAutospacing="0" w:after="0" w:afterAutospacing="0"/>
        <w:ind w:firstLine="567"/>
        <w:rPr>
          <w:sz w:val="28"/>
          <w:szCs w:val="28"/>
        </w:rPr>
      </w:pPr>
    </w:p>
    <w:p w:rsidR="002570C6" w:rsidRDefault="002570C6" w:rsidP="007F3DF8">
      <w:pPr>
        <w:pStyle w:val="a4"/>
        <w:shd w:val="clear" w:color="auto" w:fill="FFFFFF"/>
        <w:spacing w:before="0" w:beforeAutospacing="0" w:after="0" w:afterAutospacing="0"/>
        <w:ind w:firstLine="567"/>
        <w:rPr>
          <w:sz w:val="28"/>
          <w:szCs w:val="28"/>
        </w:rPr>
      </w:pPr>
    </w:p>
    <w:p w:rsidR="00825808" w:rsidRPr="00825808" w:rsidRDefault="00825808" w:rsidP="007F3DF8">
      <w:pPr>
        <w:pStyle w:val="a4"/>
        <w:shd w:val="clear" w:color="auto" w:fill="FFFFFF"/>
        <w:spacing w:before="0" w:beforeAutospacing="0" w:after="0" w:afterAutospacing="0"/>
        <w:ind w:firstLine="567"/>
        <w:rPr>
          <w:sz w:val="28"/>
          <w:szCs w:val="28"/>
        </w:rPr>
      </w:pPr>
    </w:p>
    <w:p w:rsidR="00BA1A58" w:rsidRPr="00825808" w:rsidRDefault="00BA1A58" w:rsidP="007F3DF8">
      <w:pPr>
        <w:pStyle w:val="a4"/>
        <w:shd w:val="clear" w:color="auto" w:fill="FFFFFF"/>
        <w:spacing w:before="0" w:beforeAutospacing="0" w:after="0" w:afterAutospacing="0"/>
        <w:ind w:firstLine="567"/>
        <w:jc w:val="center"/>
        <w:rPr>
          <w:color w:val="111111"/>
          <w:sz w:val="28"/>
          <w:szCs w:val="28"/>
        </w:rPr>
      </w:pPr>
      <w:r w:rsidRPr="00825808">
        <w:rPr>
          <w:sz w:val="28"/>
          <w:szCs w:val="28"/>
        </w:rPr>
        <w:lastRenderedPageBreak/>
        <w:t>Правительственные</w:t>
      </w:r>
    </w:p>
    <w:p w:rsidR="00491510" w:rsidRPr="00825808" w:rsidRDefault="00BA1A58"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1.</w:t>
      </w:r>
      <w:r w:rsidR="00491510" w:rsidRPr="00825808">
        <w:rPr>
          <w:rFonts w:ascii="Times New Roman" w:hAnsi="Times New Roman" w:cs="Times New Roman"/>
          <w:sz w:val="28"/>
          <w:szCs w:val="28"/>
        </w:rPr>
        <w:t xml:space="preserve"> Указ Президента Российской Федерации от 4 февраля 2010 года № Пр-271 «Национальная образовательная инициатива "Наша новая школа"». </w:t>
      </w:r>
    </w:p>
    <w:p w:rsidR="00BA1A58" w:rsidRPr="00825808" w:rsidRDefault="00BA1A58" w:rsidP="007F3DF8">
      <w:pPr>
        <w:shd w:val="clear" w:color="auto" w:fill="FFFFFF"/>
        <w:spacing w:after="0" w:line="240" w:lineRule="auto"/>
        <w:ind w:firstLine="567"/>
        <w:jc w:val="center"/>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Ведомственные</w:t>
      </w:r>
    </w:p>
    <w:p w:rsidR="00491510" w:rsidRPr="00825808" w:rsidRDefault="00B818BD"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 xml:space="preserve">1. </w:t>
      </w:r>
      <w:r w:rsidR="00491510" w:rsidRPr="00825808">
        <w:rPr>
          <w:rFonts w:ascii="Times New Roman" w:hAnsi="Times New Roman" w:cs="Times New Roman"/>
          <w:sz w:val="28"/>
          <w:szCs w:val="28"/>
        </w:rPr>
        <w:t xml:space="preserve">Приказ </w:t>
      </w:r>
      <w:proofErr w:type="spellStart"/>
      <w:r w:rsidR="00491510" w:rsidRPr="00825808">
        <w:rPr>
          <w:rFonts w:ascii="Times New Roman" w:hAnsi="Times New Roman" w:cs="Times New Roman"/>
          <w:sz w:val="28"/>
          <w:szCs w:val="28"/>
        </w:rPr>
        <w:t>Минобрнауки</w:t>
      </w:r>
      <w:proofErr w:type="spellEnd"/>
      <w:r w:rsidR="00491510" w:rsidRPr="00825808">
        <w:rPr>
          <w:rFonts w:ascii="Times New Roman" w:hAnsi="Times New Roman" w:cs="Times New Roman"/>
          <w:sz w:val="28"/>
          <w:szCs w:val="28"/>
        </w:rPr>
        <w:t xml:space="preserve">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825808">
        <w:rPr>
          <w:rFonts w:ascii="Times New Roman" w:hAnsi="Times New Roman" w:cs="Times New Roman"/>
          <w:sz w:val="28"/>
          <w:szCs w:val="28"/>
        </w:rPr>
        <w:t xml:space="preserve"> (</w:t>
      </w:r>
      <w:r w:rsidR="00491510" w:rsidRPr="00825808">
        <w:rPr>
          <w:rFonts w:ascii="Times New Roman" w:hAnsi="Times New Roman" w:cs="Times New Roman"/>
          <w:sz w:val="28"/>
          <w:szCs w:val="28"/>
        </w:rPr>
        <w:t>От 17 июля 2015 г.).</w:t>
      </w:r>
    </w:p>
    <w:p w:rsidR="00491510" w:rsidRPr="00825808" w:rsidRDefault="00B818BD"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2</w:t>
      </w:r>
      <w:r w:rsidR="00491510" w:rsidRPr="00825808">
        <w:rPr>
          <w:rFonts w:ascii="Times New Roman" w:hAnsi="Times New Roman" w:cs="Times New Roman"/>
          <w:sz w:val="28"/>
          <w:szCs w:val="28"/>
        </w:rPr>
        <w:t xml:space="preserve">. Положение о психолого-медико-педагогической комиссии (утверждено приказом </w:t>
      </w:r>
      <w:proofErr w:type="spellStart"/>
      <w:r w:rsidR="00491510" w:rsidRPr="00825808">
        <w:rPr>
          <w:rFonts w:ascii="Times New Roman" w:hAnsi="Times New Roman" w:cs="Times New Roman"/>
          <w:sz w:val="28"/>
          <w:szCs w:val="28"/>
        </w:rPr>
        <w:t>Минобрнауки</w:t>
      </w:r>
      <w:proofErr w:type="spellEnd"/>
      <w:r w:rsidR="00491510" w:rsidRPr="00825808">
        <w:rPr>
          <w:rFonts w:ascii="Times New Roman" w:hAnsi="Times New Roman" w:cs="Times New Roman"/>
          <w:sz w:val="28"/>
          <w:szCs w:val="28"/>
        </w:rPr>
        <w:t xml:space="preserve"> России 20 сентября 2013 г. № 1082).). </w:t>
      </w:r>
    </w:p>
    <w:p w:rsidR="00491510" w:rsidRPr="00825808" w:rsidRDefault="00B818BD"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3</w:t>
      </w:r>
      <w:r w:rsidR="00491510" w:rsidRPr="00825808">
        <w:rPr>
          <w:rFonts w:ascii="Times New Roman" w:hAnsi="Times New Roman" w:cs="Times New Roman"/>
          <w:sz w:val="28"/>
          <w:szCs w:val="28"/>
        </w:rPr>
        <w:t>.  Приказ Минтруда России от 18 октября 2013 г. № 544н "Об утвержден</w:t>
      </w:r>
      <w:r w:rsidRPr="00825808">
        <w:rPr>
          <w:rFonts w:ascii="Times New Roman" w:hAnsi="Times New Roman" w:cs="Times New Roman"/>
          <w:sz w:val="28"/>
          <w:szCs w:val="28"/>
        </w:rPr>
        <w:t>ии профессионального стандарта «</w:t>
      </w:r>
      <w:r w:rsidR="00491510" w:rsidRPr="00825808">
        <w:rPr>
          <w:rFonts w:ascii="Times New Roman" w:hAnsi="Times New Roman" w:cs="Times New Roman"/>
          <w:sz w:val="28"/>
          <w:szCs w:val="28"/>
        </w:rPr>
        <w:t>Педагог</w:t>
      </w:r>
      <w:r w:rsidRPr="00825808">
        <w:rPr>
          <w:rFonts w:ascii="Times New Roman" w:hAnsi="Times New Roman" w:cs="Times New Roman"/>
          <w:sz w:val="28"/>
          <w:szCs w:val="28"/>
        </w:rPr>
        <w:t>»</w:t>
      </w:r>
      <w:r w:rsidR="00491510" w:rsidRPr="00825808">
        <w:rPr>
          <w:rFonts w:ascii="Times New Roman" w:hAnsi="Times New Roman" w:cs="Times New Roman"/>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w:t>
      </w:r>
      <w:r w:rsidRPr="00825808">
        <w:rPr>
          <w:rFonts w:ascii="Times New Roman" w:hAnsi="Times New Roman" w:cs="Times New Roman"/>
          <w:sz w:val="28"/>
          <w:szCs w:val="28"/>
        </w:rPr>
        <w:t>читель).</w:t>
      </w:r>
    </w:p>
    <w:p w:rsidR="00491510" w:rsidRPr="00825808" w:rsidRDefault="00B818BD"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4</w:t>
      </w:r>
      <w:r w:rsidR="00491510" w:rsidRPr="00825808">
        <w:rPr>
          <w:rFonts w:ascii="Times New Roman" w:hAnsi="Times New Roman" w:cs="Times New Roman"/>
          <w:sz w:val="28"/>
          <w:szCs w:val="28"/>
        </w:rPr>
        <w:t xml:space="preserve">. Письмо Министерства образования и науки РФ от 11 марта 2016 г. № ВК-452/07 "О введении ФГОС ОВЗ".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491510" w:rsidRPr="00825808" w:rsidRDefault="00B818BD"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5</w:t>
      </w:r>
      <w:r w:rsidR="00491510" w:rsidRPr="00825808">
        <w:rPr>
          <w:rFonts w:ascii="Times New Roman" w:hAnsi="Times New Roman" w:cs="Times New Roman"/>
          <w:sz w:val="28"/>
          <w:szCs w:val="28"/>
        </w:rPr>
        <w:t>. Приказ Министерства образования и науки Российской Федерации (</w:t>
      </w:r>
      <w:proofErr w:type="spellStart"/>
      <w:r w:rsidR="00491510" w:rsidRPr="00825808">
        <w:rPr>
          <w:rFonts w:ascii="Times New Roman" w:hAnsi="Times New Roman" w:cs="Times New Roman"/>
          <w:sz w:val="28"/>
          <w:szCs w:val="28"/>
        </w:rPr>
        <w:t>Минобрнауки</w:t>
      </w:r>
      <w:proofErr w:type="spellEnd"/>
      <w:r w:rsidR="00491510" w:rsidRPr="00825808">
        <w:rPr>
          <w:rFonts w:ascii="Times New Roman" w:hAnsi="Times New Roman" w:cs="Times New Roman"/>
          <w:sz w:val="28"/>
          <w:szCs w:val="28"/>
        </w:rPr>
        <w:t xml:space="preserve"> России) от 17 октября 2013 г. N 1155 г. Москва "Об утверждении федерального государственного образовательного стандарта дошкольного образования" (Зарегистрирован в Минюсте РФ 14 ноября 2013 г. регистрационный N 30384). </w:t>
      </w:r>
    </w:p>
    <w:p w:rsidR="00491510" w:rsidRPr="00825808" w:rsidRDefault="00B818BD"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6</w:t>
      </w:r>
      <w:r w:rsidR="00491510" w:rsidRPr="00825808">
        <w:rPr>
          <w:rFonts w:ascii="Times New Roman" w:hAnsi="Times New Roman" w:cs="Times New Roman"/>
          <w:sz w:val="28"/>
          <w:szCs w:val="28"/>
        </w:rPr>
        <w:t xml:space="preserve">. </w:t>
      </w:r>
      <w:r w:rsidRPr="00825808">
        <w:rPr>
          <w:rFonts w:ascii="Times New Roman" w:hAnsi="Times New Roman" w:cs="Times New Roman"/>
          <w:sz w:val="28"/>
          <w:szCs w:val="28"/>
        </w:rPr>
        <w:t xml:space="preserve">Приказ </w:t>
      </w:r>
      <w:proofErr w:type="spellStart"/>
      <w:r w:rsidRPr="00825808">
        <w:rPr>
          <w:rFonts w:ascii="Times New Roman" w:hAnsi="Times New Roman" w:cs="Times New Roman"/>
          <w:sz w:val="28"/>
          <w:szCs w:val="28"/>
        </w:rPr>
        <w:t>Минобрнауки</w:t>
      </w:r>
      <w:proofErr w:type="spellEnd"/>
      <w:r w:rsidRPr="00825808">
        <w:rPr>
          <w:rFonts w:ascii="Times New Roman" w:hAnsi="Times New Roman" w:cs="Times New Roman"/>
          <w:sz w:val="28"/>
          <w:szCs w:val="28"/>
        </w:rPr>
        <w:t xml:space="preserve"> России «</w:t>
      </w:r>
      <w:r w:rsidR="00491510" w:rsidRPr="00825808">
        <w:rPr>
          <w:rFonts w:ascii="Times New Roman" w:hAnsi="Times New Roman" w:cs="Times New Roman"/>
          <w:sz w:val="28"/>
          <w:szCs w:val="28"/>
        </w:rPr>
        <w:t>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2016-2017 годы</w:t>
      </w:r>
      <w:r w:rsidRPr="00825808">
        <w:rPr>
          <w:rFonts w:ascii="Times New Roman" w:hAnsi="Times New Roman" w:cs="Times New Roman"/>
          <w:sz w:val="28"/>
          <w:szCs w:val="28"/>
        </w:rPr>
        <w:t>»</w:t>
      </w:r>
      <w:r w:rsidR="00491510" w:rsidRPr="00825808">
        <w:rPr>
          <w:rFonts w:ascii="Times New Roman" w:hAnsi="Times New Roman" w:cs="Times New Roman"/>
          <w:sz w:val="28"/>
          <w:szCs w:val="28"/>
        </w:rPr>
        <w:t>. от 30.06.2016 № 4154.</w:t>
      </w:r>
    </w:p>
    <w:p w:rsidR="00491510" w:rsidRPr="00825808" w:rsidRDefault="005C2F45"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7</w:t>
      </w:r>
      <w:r w:rsidR="00491510" w:rsidRPr="00825808">
        <w:rPr>
          <w:rFonts w:ascii="Times New Roman" w:hAnsi="Times New Roman" w:cs="Times New Roman"/>
          <w:sz w:val="28"/>
          <w:szCs w:val="28"/>
        </w:rPr>
        <w:t>. Письмо Министерства образования и науки РФ от 23.05.2016 № ВК-1074/07 «О совершенствовании деятельности психолого-медико-педагогических комиссий».</w:t>
      </w:r>
    </w:p>
    <w:p w:rsidR="0039047C" w:rsidRPr="00825808" w:rsidRDefault="0039047C" w:rsidP="007F3DF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8</w:t>
      </w:r>
      <w:r w:rsidR="00491510" w:rsidRPr="00825808">
        <w:rPr>
          <w:rFonts w:ascii="Times New Roman" w:hAnsi="Times New Roman" w:cs="Times New Roman"/>
          <w:sz w:val="28"/>
          <w:szCs w:val="28"/>
        </w:rPr>
        <w:t xml:space="preserve">. Приказ Минтруда России от 10.01.2017 N 10н "Об утверждении профессионального стандарта "Специалист в области воспитания", в том числе профессиональный стандарт </w:t>
      </w:r>
      <w:proofErr w:type="spellStart"/>
      <w:r w:rsidR="00491510" w:rsidRPr="00825808">
        <w:rPr>
          <w:rFonts w:ascii="Times New Roman" w:hAnsi="Times New Roman" w:cs="Times New Roman"/>
          <w:sz w:val="28"/>
          <w:szCs w:val="28"/>
        </w:rPr>
        <w:t>тьютора</w:t>
      </w:r>
      <w:proofErr w:type="spellEnd"/>
      <w:r w:rsidR="00491510" w:rsidRPr="00825808">
        <w:rPr>
          <w:rFonts w:ascii="Times New Roman" w:hAnsi="Times New Roman" w:cs="Times New Roman"/>
          <w:sz w:val="28"/>
          <w:szCs w:val="28"/>
        </w:rPr>
        <w:t xml:space="preserve">. </w:t>
      </w:r>
    </w:p>
    <w:p w:rsidR="003C6D6B" w:rsidRDefault="0039047C" w:rsidP="00825808">
      <w:pPr>
        <w:shd w:val="clear" w:color="auto" w:fill="FFFFFF"/>
        <w:spacing w:after="0" w:line="240" w:lineRule="auto"/>
        <w:ind w:firstLine="567"/>
        <w:textAlignment w:val="baseline"/>
        <w:outlineLvl w:val="0"/>
        <w:rPr>
          <w:rFonts w:ascii="Times New Roman" w:hAnsi="Times New Roman" w:cs="Times New Roman"/>
          <w:sz w:val="28"/>
          <w:szCs w:val="28"/>
        </w:rPr>
      </w:pPr>
      <w:r w:rsidRPr="00825808">
        <w:rPr>
          <w:rFonts w:ascii="Times New Roman" w:hAnsi="Times New Roman" w:cs="Times New Roman"/>
          <w:sz w:val="28"/>
          <w:szCs w:val="28"/>
        </w:rPr>
        <w:t>9</w:t>
      </w:r>
      <w:r w:rsidR="00491510" w:rsidRPr="00825808">
        <w:rPr>
          <w:rFonts w:ascii="Times New Roman" w:hAnsi="Times New Roman" w:cs="Times New Roman"/>
          <w:sz w:val="28"/>
          <w:szCs w:val="28"/>
        </w:rPr>
        <w:t>. Приказ Министерства труда и социальной защиты Российской Федерации от 12.04.2017 № 351н "Об утверждении профессионального стандарта "Ассистент (помощник) по оказанию технической помощи инвалидам и лицам с ограни</w:t>
      </w:r>
      <w:r w:rsidR="005C2F45" w:rsidRPr="00825808">
        <w:rPr>
          <w:rFonts w:ascii="Times New Roman" w:hAnsi="Times New Roman" w:cs="Times New Roman"/>
          <w:sz w:val="28"/>
          <w:szCs w:val="28"/>
        </w:rPr>
        <w:t>ченными возможностями здоровья"</w:t>
      </w:r>
      <w:r w:rsidR="00491510" w:rsidRPr="00825808">
        <w:rPr>
          <w:rFonts w:ascii="Times New Roman" w:hAnsi="Times New Roman" w:cs="Times New Roman"/>
          <w:sz w:val="28"/>
          <w:szCs w:val="28"/>
        </w:rPr>
        <w:t>.</w:t>
      </w:r>
    </w:p>
    <w:p w:rsidR="002570C6" w:rsidRDefault="002570C6" w:rsidP="00825808">
      <w:pPr>
        <w:shd w:val="clear" w:color="auto" w:fill="FFFFFF"/>
        <w:spacing w:after="0" w:line="240" w:lineRule="auto"/>
        <w:ind w:firstLine="567"/>
        <w:textAlignment w:val="baseline"/>
        <w:outlineLvl w:val="0"/>
        <w:rPr>
          <w:rFonts w:ascii="Times New Roman" w:hAnsi="Times New Roman" w:cs="Times New Roman"/>
          <w:sz w:val="28"/>
          <w:szCs w:val="28"/>
        </w:rPr>
      </w:pPr>
    </w:p>
    <w:p w:rsidR="002570C6" w:rsidRDefault="002570C6" w:rsidP="00825808">
      <w:pPr>
        <w:shd w:val="clear" w:color="auto" w:fill="FFFFFF"/>
        <w:spacing w:after="0" w:line="240" w:lineRule="auto"/>
        <w:ind w:firstLine="567"/>
        <w:textAlignment w:val="baseline"/>
        <w:outlineLvl w:val="0"/>
        <w:rPr>
          <w:rFonts w:ascii="Times New Roman" w:hAnsi="Times New Roman" w:cs="Times New Roman"/>
          <w:sz w:val="28"/>
          <w:szCs w:val="28"/>
        </w:rPr>
      </w:pPr>
    </w:p>
    <w:p w:rsidR="002570C6" w:rsidRDefault="002570C6" w:rsidP="00825808">
      <w:pPr>
        <w:shd w:val="clear" w:color="auto" w:fill="FFFFFF"/>
        <w:spacing w:after="0" w:line="240" w:lineRule="auto"/>
        <w:ind w:firstLine="567"/>
        <w:textAlignment w:val="baseline"/>
        <w:outlineLvl w:val="0"/>
        <w:rPr>
          <w:rFonts w:ascii="Times New Roman" w:hAnsi="Times New Roman" w:cs="Times New Roman"/>
          <w:sz w:val="28"/>
          <w:szCs w:val="28"/>
        </w:rPr>
      </w:pPr>
    </w:p>
    <w:p w:rsidR="002570C6" w:rsidRPr="00825808" w:rsidRDefault="002570C6" w:rsidP="00825808">
      <w:pPr>
        <w:shd w:val="clear" w:color="auto" w:fill="FFFFFF"/>
        <w:spacing w:after="0" w:line="240" w:lineRule="auto"/>
        <w:ind w:firstLine="567"/>
        <w:textAlignment w:val="baseline"/>
        <w:outlineLvl w:val="0"/>
        <w:rPr>
          <w:rFonts w:ascii="Times New Roman" w:eastAsia="Times New Roman" w:hAnsi="Times New Roman" w:cs="Times New Roman"/>
          <w:bCs/>
          <w:spacing w:val="2"/>
          <w:kern w:val="36"/>
          <w:sz w:val="28"/>
          <w:szCs w:val="28"/>
          <w:lang w:eastAsia="ru-RU"/>
        </w:rPr>
      </w:pPr>
    </w:p>
    <w:p w:rsidR="00491510" w:rsidRPr="00825808" w:rsidRDefault="00491510"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r w:rsidRPr="00825808">
        <w:rPr>
          <w:rFonts w:ascii="Times New Roman" w:eastAsia="Times New Roman" w:hAnsi="Times New Roman" w:cs="Times New Roman"/>
          <w:bCs/>
          <w:spacing w:val="2"/>
          <w:kern w:val="36"/>
          <w:sz w:val="28"/>
          <w:szCs w:val="28"/>
          <w:lang w:eastAsia="ru-RU"/>
        </w:rPr>
        <w:lastRenderedPageBreak/>
        <w:t>Региональные документы</w:t>
      </w:r>
    </w:p>
    <w:p w:rsidR="0039047C" w:rsidRPr="00825808" w:rsidRDefault="001B1154" w:rsidP="007F3DF8">
      <w:pPr>
        <w:shd w:val="clear" w:color="auto" w:fill="FFFFFF"/>
        <w:spacing w:after="0" w:line="240" w:lineRule="auto"/>
        <w:ind w:firstLine="567"/>
        <w:textAlignment w:val="baseline"/>
        <w:outlineLvl w:val="0"/>
        <w:rPr>
          <w:rFonts w:ascii="Times New Roman" w:eastAsia="Times New Roman" w:hAnsi="Times New Roman" w:cs="Times New Roman"/>
          <w:bCs/>
          <w:spacing w:val="2"/>
          <w:kern w:val="36"/>
          <w:sz w:val="28"/>
          <w:szCs w:val="28"/>
          <w:lang w:eastAsia="ru-RU"/>
        </w:rPr>
      </w:pPr>
      <w:r w:rsidRPr="00825808">
        <w:rPr>
          <w:rFonts w:ascii="Times New Roman" w:eastAsia="Times New Roman" w:hAnsi="Times New Roman" w:cs="Times New Roman"/>
          <w:bCs/>
          <w:spacing w:val="2"/>
          <w:kern w:val="36"/>
          <w:sz w:val="28"/>
          <w:szCs w:val="28"/>
          <w:lang w:eastAsia="ru-RU"/>
        </w:rPr>
        <w:t xml:space="preserve">1. </w:t>
      </w:r>
      <w:r w:rsidR="00491510" w:rsidRPr="00825808">
        <w:rPr>
          <w:rFonts w:ascii="Times New Roman" w:eastAsia="Times New Roman" w:hAnsi="Times New Roman" w:cs="Times New Roman"/>
          <w:bCs/>
          <w:spacing w:val="2"/>
          <w:kern w:val="36"/>
          <w:sz w:val="28"/>
          <w:szCs w:val="28"/>
          <w:lang w:eastAsia="ru-RU"/>
        </w:rPr>
        <w:t>Постановление Правительства Курганской области «О внесении изменений в постановление Администрации (Правительства) Курганской области от 24 ноября 2004 года №419 «О нормах питания, обеспечения одеждой, обувью,</w:t>
      </w:r>
      <w:r w:rsidR="00F3748A" w:rsidRPr="00825808">
        <w:rPr>
          <w:rFonts w:ascii="Times New Roman" w:eastAsia="Times New Roman" w:hAnsi="Times New Roman" w:cs="Times New Roman"/>
          <w:bCs/>
          <w:spacing w:val="2"/>
          <w:kern w:val="36"/>
          <w:sz w:val="28"/>
          <w:szCs w:val="28"/>
          <w:lang w:eastAsia="ru-RU"/>
        </w:rPr>
        <w:t xml:space="preserve"> мягким инвентарём и </w:t>
      </w:r>
      <w:r w:rsidR="00CD52C6" w:rsidRPr="00825808">
        <w:rPr>
          <w:rFonts w:ascii="Times New Roman" w:eastAsia="Times New Roman" w:hAnsi="Times New Roman" w:cs="Times New Roman"/>
          <w:bCs/>
          <w:spacing w:val="2"/>
          <w:kern w:val="36"/>
          <w:sz w:val="28"/>
          <w:szCs w:val="28"/>
          <w:lang w:eastAsia="ru-RU"/>
        </w:rPr>
        <w:t>др.»</w:t>
      </w:r>
    </w:p>
    <w:p w:rsidR="00D93CE4" w:rsidRDefault="00AC46A2" w:rsidP="007F3DF8">
      <w:pPr>
        <w:spacing w:after="0" w:line="240" w:lineRule="auto"/>
        <w:ind w:firstLine="567"/>
        <w:rPr>
          <w:rFonts w:ascii="Times New Roman" w:hAnsi="Times New Roman" w:cs="Times New Roman"/>
          <w:sz w:val="28"/>
          <w:szCs w:val="28"/>
        </w:rPr>
      </w:pPr>
      <w:r w:rsidRPr="00825808">
        <w:rPr>
          <w:rFonts w:ascii="Times New Roman" w:eastAsia="Times New Roman" w:hAnsi="Times New Roman" w:cs="Times New Roman"/>
          <w:bCs/>
          <w:spacing w:val="2"/>
          <w:kern w:val="36"/>
          <w:sz w:val="28"/>
          <w:szCs w:val="28"/>
          <w:lang w:eastAsia="ru-RU"/>
        </w:rPr>
        <w:t xml:space="preserve">2. </w:t>
      </w:r>
      <w:r w:rsidRPr="00825808">
        <w:rPr>
          <w:rFonts w:ascii="Times New Roman" w:hAnsi="Times New Roman" w:cs="Times New Roman"/>
          <w:sz w:val="28"/>
          <w:szCs w:val="28"/>
        </w:rPr>
        <w:t xml:space="preserve">Постановление </w:t>
      </w:r>
      <w:r w:rsidR="005910B3" w:rsidRPr="00825808">
        <w:rPr>
          <w:rFonts w:ascii="Times New Roman" w:hAnsi="Times New Roman" w:cs="Times New Roman"/>
          <w:sz w:val="28"/>
          <w:szCs w:val="28"/>
        </w:rPr>
        <w:t xml:space="preserve">Правительства </w:t>
      </w:r>
      <w:r w:rsidRPr="00825808">
        <w:rPr>
          <w:rFonts w:ascii="Times New Roman" w:hAnsi="Times New Roman" w:cs="Times New Roman"/>
          <w:sz w:val="28"/>
          <w:szCs w:val="28"/>
        </w:rPr>
        <w:t xml:space="preserve">Курганской области </w:t>
      </w:r>
    </w:p>
    <w:p w:rsidR="00F3748A" w:rsidRDefault="00AC46A2" w:rsidP="00D93CE4">
      <w:pPr>
        <w:spacing w:after="0" w:line="240" w:lineRule="auto"/>
        <w:rPr>
          <w:rFonts w:ascii="Times New Roman" w:hAnsi="Times New Roman" w:cs="Times New Roman"/>
          <w:sz w:val="28"/>
          <w:szCs w:val="28"/>
        </w:rPr>
      </w:pPr>
      <w:r w:rsidRPr="00825808">
        <w:rPr>
          <w:rFonts w:ascii="Times New Roman" w:hAnsi="Times New Roman" w:cs="Times New Roman"/>
          <w:sz w:val="28"/>
          <w:szCs w:val="28"/>
        </w:rPr>
        <w:t>от 29 декабря 2017 года N 518</w:t>
      </w:r>
      <w:r w:rsidRPr="00825808">
        <w:rPr>
          <w:rFonts w:ascii="Times New Roman" w:hAnsi="Times New Roman" w:cs="Times New Roman"/>
          <w:sz w:val="28"/>
          <w:szCs w:val="28"/>
        </w:rPr>
        <w:br/>
        <w:t>О государственной программе Курганской области "Разные дети - равные возможности"</w:t>
      </w:r>
      <w:r w:rsidR="00D93CE4">
        <w:rPr>
          <w:rFonts w:ascii="Times New Roman" w:hAnsi="Times New Roman" w:cs="Times New Roman"/>
          <w:sz w:val="28"/>
          <w:szCs w:val="28"/>
        </w:rPr>
        <w:t>.</w:t>
      </w: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Default="00D93CE4" w:rsidP="00D93CE4">
      <w:pPr>
        <w:spacing w:after="0" w:line="240" w:lineRule="auto"/>
        <w:rPr>
          <w:rFonts w:ascii="Times New Roman" w:hAnsi="Times New Roman" w:cs="Times New Roman"/>
          <w:sz w:val="28"/>
          <w:szCs w:val="28"/>
        </w:rPr>
      </w:pPr>
    </w:p>
    <w:p w:rsidR="00D93CE4" w:rsidRPr="00825808" w:rsidRDefault="00D93CE4" w:rsidP="00D93CE4">
      <w:pPr>
        <w:spacing w:after="0" w:line="240" w:lineRule="auto"/>
        <w:rPr>
          <w:rFonts w:ascii="Times New Roman" w:hAnsi="Times New Roman" w:cs="Times New Roman"/>
          <w:sz w:val="28"/>
          <w:szCs w:val="28"/>
        </w:rPr>
      </w:pPr>
    </w:p>
    <w:p w:rsidR="00D93CE4" w:rsidRDefault="0039047C" w:rsidP="00D93CE4">
      <w:pPr>
        <w:pStyle w:val="a4"/>
        <w:shd w:val="clear" w:color="auto" w:fill="FFFFFF" w:themeFill="background1"/>
        <w:spacing w:before="0" w:beforeAutospacing="0" w:after="0" w:afterAutospacing="0"/>
        <w:ind w:firstLine="567"/>
        <w:jc w:val="both"/>
        <w:rPr>
          <w:b/>
          <w:color w:val="000000"/>
          <w:sz w:val="28"/>
          <w:szCs w:val="28"/>
        </w:rPr>
      </w:pPr>
      <w:r w:rsidRPr="00D93CE4">
        <w:rPr>
          <w:b/>
          <w:color w:val="000000"/>
          <w:sz w:val="28"/>
          <w:szCs w:val="28"/>
        </w:rPr>
        <w:t>3. Дети с ограниченными возможностями</w:t>
      </w:r>
      <w:r w:rsidR="00AE090F" w:rsidRPr="00D93CE4">
        <w:rPr>
          <w:b/>
          <w:color w:val="000000"/>
          <w:sz w:val="28"/>
          <w:szCs w:val="28"/>
        </w:rPr>
        <w:t xml:space="preserve"> здоровья (ОВЗ)</w:t>
      </w:r>
      <w:r w:rsidRPr="00D93CE4">
        <w:rPr>
          <w:b/>
          <w:color w:val="000000"/>
          <w:sz w:val="28"/>
          <w:szCs w:val="28"/>
        </w:rPr>
        <w:t>, как социально уязвимая группа</w:t>
      </w:r>
      <w:r w:rsidR="00AE090F" w:rsidRPr="00D93CE4">
        <w:rPr>
          <w:b/>
          <w:color w:val="000000"/>
          <w:sz w:val="28"/>
          <w:szCs w:val="28"/>
        </w:rPr>
        <w:t>.</w:t>
      </w:r>
    </w:p>
    <w:p w:rsidR="00D93CE4" w:rsidRPr="00D93CE4" w:rsidRDefault="00D93CE4" w:rsidP="00D93CE4">
      <w:pPr>
        <w:pStyle w:val="a4"/>
        <w:shd w:val="clear" w:color="auto" w:fill="FFFFFF" w:themeFill="background1"/>
        <w:spacing w:before="0" w:beforeAutospacing="0" w:after="0" w:afterAutospacing="0"/>
        <w:ind w:firstLine="567"/>
        <w:jc w:val="both"/>
        <w:rPr>
          <w:b/>
          <w:color w:val="000000"/>
          <w:sz w:val="28"/>
          <w:szCs w:val="28"/>
        </w:rPr>
      </w:pPr>
    </w:p>
    <w:p w:rsidR="00AE090F" w:rsidRPr="00825808" w:rsidRDefault="00F3748A" w:rsidP="007F3DF8">
      <w:pPr>
        <w:spacing w:after="0" w:line="240" w:lineRule="auto"/>
        <w:ind w:firstLine="567"/>
        <w:rPr>
          <w:rFonts w:ascii="Times New Roman" w:hAnsi="Times New Roman" w:cs="Times New Roman"/>
          <w:sz w:val="28"/>
          <w:szCs w:val="28"/>
        </w:rPr>
      </w:pPr>
      <w:r w:rsidRPr="00825808">
        <w:rPr>
          <w:rFonts w:ascii="Times New Roman" w:hAnsi="Times New Roman" w:cs="Times New Roman"/>
          <w:sz w:val="28"/>
          <w:szCs w:val="28"/>
          <w:shd w:val="clear" w:color="auto" w:fill="FFFFFF"/>
        </w:rPr>
        <w:t>Основная характеристи</w:t>
      </w:r>
      <w:r w:rsidR="00AE090F" w:rsidRPr="00825808">
        <w:rPr>
          <w:sz w:val="28"/>
          <w:szCs w:val="28"/>
          <w:shd w:val="clear" w:color="auto" w:fill="FFFFFF"/>
        </w:rPr>
        <w:t xml:space="preserve">ка </w:t>
      </w:r>
      <w:r w:rsidR="00AE090F" w:rsidRPr="00825808">
        <w:rPr>
          <w:rFonts w:ascii="Times New Roman" w:hAnsi="Times New Roman" w:cs="Times New Roman"/>
          <w:sz w:val="28"/>
          <w:szCs w:val="28"/>
          <w:shd w:val="clear" w:color="auto" w:fill="FFFFFF"/>
        </w:rPr>
        <w:t>детей,</w:t>
      </w:r>
      <w:r w:rsidRPr="00825808">
        <w:rPr>
          <w:rFonts w:ascii="Times New Roman" w:hAnsi="Times New Roman" w:cs="Times New Roman"/>
          <w:sz w:val="28"/>
          <w:szCs w:val="28"/>
          <w:shd w:val="clear" w:color="auto" w:fill="FFFFFF"/>
        </w:rPr>
        <w:t xml:space="preserve"> у которых есть ограниченные возможности здоровья — это нарушение психофизических показателей, </w:t>
      </w:r>
      <w:r w:rsidR="00AE090F" w:rsidRPr="00825808">
        <w:rPr>
          <w:rFonts w:ascii="Times New Roman" w:hAnsi="Times New Roman" w:cs="Times New Roman"/>
          <w:bCs/>
          <w:iCs/>
          <w:color w:val="000000"/>
          <w:sz w:val="28"/>
          <w:szCs w:val="28"/>
        </w:rPr>
        <w:t>состояние здоровья которых препятствует освоению образовательных программ вне специальных условий обучения и воспитания</w:t>
      </w:r>
      <w:r w:rsidR="00AE090F" w:rsidRPr="00825808">
        <w:rPr>
          <w:color w:val="000000"/>
          <w:sz w:val="28"/>
          <w:szCs w:val="28"/>
        </w:rPr>
        <w:t xml:space="preserve">, </w:t>
      </w:r>
      <w:r w:rsidRPr="00825808">
        <w:rPr>
          <w:rFonts w:ascii="Times New Roman" w:hAnsi="Times New Roman" w:cs="Times New Roman"/>
          <w:sz w:val="28"/>
          <w:szCs w:val="28"/>
          <w:shd w:val="clear" w:color="auto" w:fill="FFFFFF"/>
        </w:rPr>
        <w:t>что приводит к необходимости применения к ним особенных методик для коррекции в плане обучения и воспитания.</w:t>
      </w:r>
      <w:r w:rsidR="00AE090F" w:rsidRPr="00825808">
        <w:rPr>
          <w:sz w:val="28"/>
          <w:szCs w:val="28"/>
          <w:shd w:val="clear" w:color="auto" w:fill="FFFFFF"/>
        </w:rPr>
        <w:t xml:space="preserve"> </w:t>
      </w:r>
      <w:r w:rsidR="00AE090F" w:rsidRPr="00825808">
        <w:rPr>
          <w:rFonts w:ascii="Times New Roman" w:hAnsi="Times New Roman" w:cs="Times New Roman"/>
          <w:sz w:val="28"/>
          <w:szCs w:val="28"/>
        </w:rPr>
        <w:t>Каждому ребёнку необходимо создать благоприятные условия развития, учитывающие его образовательные потребности и способности.</w:t>
      </w:r>
    </w:p>
    <w:p w:rsidR="00AE090F" w:rsidRPr="00825808" w:rsidRDefault="00AE090F" w:rsidP="007F3DF8">
      <w:pPr>
        <w:spacing w:after="0" w:line="240" w:lineRule="auto"/>
        <w:ind w:firstLine="567"/>
        <w:rPr>
          <w:rFonts w:ascii="Times New Roman" w:hAnsi="Times New Roman" w:cs="Times New Roman"/>
          <w:sz w:val="28"/>
          <w:szCs w:val="28"/>
        </w:rPr>
      </w:pPr>
      <w:r w:rsidRPr="00825808">
        <w:rPr>
          <w:rFonts w:ascii="Times New Roman" w:hAnsi="Times New Roman" w:cs="Times New Roman"/>
          <w:sz w:val="28"/>
          <w:szCs w:val="28"/>
        </w:rPr>
        <w:t>Задача образовательного учреждения в социализации учащихся с ОВЗ создать комфортные условия не только для развития и обучения, но и приобретения социального опыта детей c ограниченными возможностями здоровья.</w:t>
      </w:r>
    </w:p>
    <w:p w:rsidR="00AE090F" w:rsidRPr="00825808" w:rsidRDefault="00AE090F" w:rsidP="007F3DF8">
      <w:pPr>
        <w:pStyle w:val="a4"/>
        <w:shd w:val="clear" w:color="auto" w:fill="FFFFFF"/>
        <w:spacing w:before="0" w:beforeAutospacing="0" w:after="0" w:afterAutospacing="0"/>
        <w:ind w:firstLine="567"/>
        <w:rPr>
          <w:color w:val="000000"/>
          <w:sz w:val="28"/>
          <w:szCs w:val="28"/>
        </w:rPr>
      </w:pPr>
      <w:r w:rsidRPr="00825808">
        <w:rPr>
          <w:color w:val="000000"/>
          <w:sz w:val="28"/>
          <w:szCs w:val="28"/>
        </w:rPr>
        <w:t>Сложности ребёнка с ОВЗ заключаются в нарушении его связи с миром, в ограниченной мобильности, бедности контактов со сверстниками и взрослыми, недоступности ряда культурных ценностей, а иногда и элементарного образования.</w:t>
      </w:r>
    </w:p>
    <w:p w:rsidR="00AE090F" w:rsidRPr="00825808" w:rsidRDefault="00AE090F" w:rsidP="007F3DF8">
      <w:pPr>
        <w:pStyle w:val="a4"/>
        <w:shd w:val="clear" w:color="auto" w:fill="FFFFFF"/>
        <w:spacing w:before="0" w:beforeAutospacing="0" w:after="0" w:afterAutospacing="0"/>
        <w:ind w:firstLine="567"/>
        <w:rPr>
          <w:color w:val="000000"/>
          <w:sz w:val="28"/>
          <w:szCs w:val="28"/>
        </w:rPr>
      </w:pPr>
      <w:r w:rsidRPr="00825808">
        <w:rPr>
          <w:color w:val="000000"/>
          <w:sz w:val="28"/>
          <w:szCs w:val="28"/>
        </w:rPr>
        <w:t>Родители и педагоги должны строить свои отношения с ребёнком на основе ег</w:t>
      </w:r>
      <w:r w:rsidR="00786375" w:rsidRPr="00825808">
        <w:rPr>
          <w:color w:val="000000"/>
          <w:sz w:val="28"/>
          <w:szCs w:val="28"/>
        </w:rPr>
        <w:t xml:space="preserve">о безусловного принятия, </w:t>
      </w:r>
      <w:r w:rsidRPr="00825808">
        <w:rPr>
          <w:color w:val="000000"/>
          <w:sz w:val="28"/>
          <w:szCs w:val="28"/>
        </w:rPr>
        <w:t xml:space="preserve">независимо от преобладания в нём сильных или слабых сторон, на доверии, </w:t>
      </w:r>
      <w:proofErr w:type="spellStart"/>
      <w:r w:rsidRPr="00825808">
        <w:rPr>
          <w:color w:val="000000"/>
          <w:sz w:val="28"/>
          <w:szCs w:val="28"/>
        </w:rPr>
        <w:t>эмпатии</w:t>
      </w:r>
      <w:proofErr w:type="spellEnd"/>
      <w:r w:rsidRPr="00825808">
        <w:rPr>
          <w:color w:val="000000"/>
          <w:sz w:val="28"/>
          <w:szCs w:val="28"/>
        </w:rPr>
        <w:t>, уважении его личности, прав и свобод.</w:t>
      </w:r>
    </w:p>
    <w:p w:rsidR="00786375" w:rsidRPr="00825808" w:rsidRDefault="00786375" w:rsidP="007F3DF8">
      <w:pPr>
        <w:spacing w:after="0" w:line="240" w:lineRule="auto"/>
        <w:ind w:firstLine="567"/>
        <w:rPr>
          <w:rFonts w:ascii="Times New Roman" w:hAnsi="Times New Roman" w:cs="Times New Roman"/>
          <w:sz w:val="28"/>
          <w:szCs w:val="28"/>
        </w:rPr>
      </w:pPr>
      <w:r w:rsidRPr="00825808">
        <w:rPr>
          <w:rFonts w:ascii="Times New Roman" w:hAnsi="Times New Roman" w:cs="Times New Roman"/>
          <w:sz w:val="28"/>
          <w:szCs w:val="28"/>
        </w:rPr>
        <w:t>Обучение и социализация детей с ОВЗ в инклюзивном образовательном пространстве даёт возможность оказывать дошкольникам качественное социально-психолого-педагогическое сопровождение, с учётом их индивидуальных особенностей, для дальнейшего успешного обучения.</w:t>
      </w:r>
    </w:p>
    <w:p w:rsidR="00786375" w:rsidRPr="00825808" w:rsidRDefault="00786375" w:rsidP="007F3DF8">
      <w:pPr>
        <w:spacing w:after="0" w:line="240" w:lineRule="auto"/>
        <w:ind w:firstLine="567"/>
        <w:rPr>
          <w:rFonts w:ascii="Times New Roman" w:hAnsi="Times New Roman" w:cs="Times New Roman"/>
          <w:sz w:val="28"/>
          <w:szCs w:val="28"/>
        </w:rPr>
      </w:pPr>
      <w:r w:rsidRPr="00825808">
        <w:rPr>
          <w:rFonts w:ascii="Times New Roman" w:hAnsi="Times New Roman" w:cs="Times New Roman"/>
          <w:sz w:val="28"/>
          <w:szCs w:val="28"/>
        </w:rPr>
        <w:t>В период социальной адаптации детей с ОВЗ педагогам необходимо создать условия для дальнейшего роста, и совместного обучения таких детей в обычном классе, что способствует развитию важных навыков и личностных качеств учащихся: социальная компетентность; толерантность; навыки решения проблем; независимость, уверенность, самоуважение, самоконтроль; навыки целеполагания.</w:t>
      </w:r>
    </w:p>
    <w:p w:rsidR="003C6D6B" w:rsidRDefault="003C6D6B"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825808" w:rsidRDefault="00825808" w:rsidP="007F3DF8">
      <w:pPr>
        <w:spacing w:after="0" w:line="240" w:lineRule="auto"/>
        <w:ind w:firstLine="567"/>
        <w:rPr>
          <w:rFonts w:ascii="Times New Roman" w:hAnsi="Times New Roman" w:cs="Times New Roman"/>
          <w:b/>
          <w:sz w:val="28"/>
          <w:szCs w:val="28"/>
        </w:rPr>
      </w:pPr>
    </w:p>
    <w:p w:rsidR="00D93CE4" w:rsidRDefault="00D93CE4" w:rsidP="007F3DF8">
      <w:pPr>
        <w:spacing w:after="0" w:line="240" w:lineRule="auto"/>
        <w:ind w:firstLine="567"/>
        <w:rPr>
          <w:rFonts w:ascii="Times New Roman" w:hAnsi="Times New Roman" w:cs="Times New Roman"/>
          <w:b/>
          <w:sz w:val="28"/>
          <w:szCs w:val="28"/>
        </w:rPr>
      </w:pPr>
    </w:p>
    <w:p w:rsidR="00D93CE4" w:rsidRDefault="00D93CE4" w:rsidP="007F3DF8">
      <w:pPr>
        <w:spacing w:after="0" w:line="240" w:lineRule="auto"/>
        <w:ind w:firstLine="567"/>
        <w:rPr>
          <w:rFonts w:ascii="Times New Roman" w:hAnsi="Times New Roman" w:cs="Times New Roman"/>
          <w:b/>
          <w:sz w:val="28"/>
          <w:szCs w:val="28"/>
        </w:rPr>
      </w:pPr>
    </w:p>
    <w:p w:rsidR="00D93CE4" w:rsidRDefault="00D93CE4" w:rsidP="007F3DF8">
      <w:pPr>
        <w:spacing w:after="0" w:line="240" w:lineRule="auto"/>
        <w:ind w:firstLine="567"/>
        <w:rPr>
          <w:rFonts w:ascii="Times New Roman" w:hAnsi="Times New Roman" w:cs="Times New Roman"/>
          <w:b/>
          <w:sz w:val="28"/>
          <w:szCs w:val="28"/>
        </w:rPr>
      </w:pPr>
    </w:p>
    <w:p w:rsidR="00D93CE4" w:rsidRDefault="00D93CE4" w:rsidP="007F3DF8">
      <w:pPr>
        <w:spacing w:after="0" w:line="240" w:lineRule="auto"/>
        <w:ind w:firstLine="567"/>
        <w:rPr>
          <w:rFonts w:ascii="Times New Roman" w:hAnsi="Times New Roman" w:cs="Times New Roman"/>
          <w:b/>
          <w:sz w:val="28"/>
          <w:szCs w:val="28"/>
        </w:rPr>
      </w:pPr>
    </w:p>
    <w:p w:rsidR="00D93CE4" w:rsidRDefault="00D93CE4" w:rsidP="007F3DF8">
      <w:pPr>
        <w:spacing w:after="0" w:line="240" w:lineRule="auto"/>
        <w:ind w:firstLine="567"/>
        <w:rPr>
          <w:rFonts w:ascii="Times New Roman" w:hAnsi="Times New Roman" w:cs="Times New Roman"/>
          <w:b/>
          <w:sz w:val="28"/>
          <w:szCs w:val="28"/>
        </w:rPr>
      </w:pPr>
    </w:p>
    <w:p w:rsidR="00D93CE4" w:rsidRDefault="00D93CE4" w:rsidP="007F3DF8">
      <w:pPr>
        <w:spacing w:after="0" w:line="240" w:lineRule="auto"/>
        <w:ind w:firstLine="567"/>
        <w:rPr>
          <w:rFonts w:ascii="Times New Roman" w:hAnsi="Times New Roman" w:cs="Times New Roman"/>
          <w:b/>
          <w:sz w:val="28"/>
          <w:szCs w:val="28"/>
        </w:rPr>
      </w:pPr>
    </w:p>
    <w:p w:rsidR="00D93CE4" w:rsidRDefault="00D93CE4" w:rsidP="007F3DF8">
      <w:pPr>
        <w:spacing w:after="0" w:line="240" w:lineRule="auto"/>
        <w:ind w:firstLine="567"/>
        <w:rPr>
          <w:rFonts w:ascii="Times New Roman" w:hAnsi="Times New Roman" w:cs="Times New Roman"/>
          <w:b/>
          <w:sz w:val="28"/>
          <w:szCs w:val="28"/>
        </w:rPr>
      </w:pPr>
    </w:p>
    <w:p w:rsidR="00786375" w:rsidRDefault="00786375" w:rsidP="007F3DF8">
      <w:pPr>
        <w:spacing w:after="0" w:line="240" w:lineRule="auto"/>
        <w:ind w:firstLine="567"/>
        <w:rPr>
          <w:rFonts w:ascii="Times New Roman" w:hAnsi="Times New Roman" w:cs="Times New Roman"/>
          <w:b/>
          <w:sz w:val="28"/>
          <w:szCs w:val="28"/>
          <w:shd w:val="clear" w:color="auto" w:fill="FFFFFF"/>
        </w:rPr>
      </w:pPr>
      <w:r w:rsidRPr="001B1154">
        <w:rPr>
          <w:rFonts w:ascii="Times New Roman" w:hAnsi="Times New Roman" w:cs="Times New Roman"/>
          <w:b/>
          <w:sz w:val="28"/>
          <w:szCs w:val="28"/>
        </w:rPr>
        <w:t xml:space="preserve">4. Категории детей с ограниченными </w:t>
      </w:r>
      <w:r w:rsidRPr="001B1154">
        <w:rPr>
          <w:rFonts w:ascii="Times New Roman" w:hAnsi="Times New Roman" w:cs="Times New Roman"/>
          <w:b/>
          <w:sz w:val="28"/>
          <w:szCs w:val="28"/>
          <w:shd w:val="clear" w:color="auto" w:fill="FFFFFF"/>
        </w:rPr>
        <w:t>возможностями здоровья.</w:t>
      </w:r>
    </w:p>
    <w:p w:rsidR="003C6D6B" w:rsidRPr="001B1154" w:rsidRDefault="003C6D6B" w:rsidP="007F3DF8">
      <w:pPr>
        <w:spacing w:after="0" w:line="240" w:lineRule="auto"/>
        <w:ind w:firstLine="567"/>
        <w:rPr>
          <w:rFonts w:ascii="Times New Roman" w:hAnsi="Times New Roman" w:cs="Times New Roman"/>
          <w:b/>
          <w:sz w:val="28"/>
          <w:szCs w:val="28"/>
          <w:shd w:val="clear" w:color="auto" w:fill="FFFFFF"/>
        </w:rPr>
      </w:pPr>
    </w:p>
    <w:p w:rsidR="0039047C" w:rsidRPr="0039047C" w:rsidRDefault="0039047C" w:rsidP="007F3DF8">
      <w:pPr>
        <w:pStyle w:val="a4"/>
        <w:shd w:val="clear" w:color="auto" w:fill="FFFFFF" w:themeFill="background1"/>
        <w:spacing w:before="0" w:beforeAutospacing="0" w:after="0" w:afterAutospacing="0"/>
        <w:ind w:firstLine="567"/>
        <w:jc w:val="both"/>
        <w:rPr>
          <w:color w:val="000000"/>
          <w:sz w:val="28"/>
          <w:szCs w:val="28"/>
        </w:rPr>
      </w:pPr>
      <w:r w:rsidRPr="0039047C">
        <w:rPr>
          <w:color w:val="000000"/>
          <w:sz w:val="28"/>
          <w:szCs w:val="28"/>
        </w:rPr>
        <w:t>Понятие "человек с ограниченными возможностями"</w:t>
      </w:r>
    </w:p>
    <w:p w:rsidR="0039047C" w:rsidRDefault="0039047C" w:rsidP="007F3DF8">
      <w:pPr>
        <w:pStyle w:val="a4"/>
        <w:shd w:val="clear" w:color="auto" w:fill="FFFFFF" w:themeFill="background1"/>
        <w:spacing w:before="0" w:beforeAutospacing="0" w:after="0" w:afterAutospacing="0"/>
        <w:ind w:firstLine="567"/>
        <w:jc w:val="both"/>
        <w:rPr>
          <w:color w:val="000000"/>
          <w:sz w:val="28"/>
          <w:szCs w:val="28"/>
        </w:rPr>
      </w:pPr>
      <w:r w:rsidRPr="0039047C">
        <w:rPr>
          <w:color w:val="000000"/>
          <w:sz w:val="28"/>
          <w:szCs w:val="28"/>
        </w:rPr>
        <w:t>Чаще всего под "людьми с ограниченными возможностями"' в научной литературе принято понимать людей, которые имеют те или иные ограничения в повседневной жизнедеятельности, связанные с физическими, психическими или сенсорными дефектами.</w:t>
      </w:r>
    </w:p>
    <w:p w:rsidR="0039047C" w:rsidRPr="0039047C" w:rsidRDefault="0039047C" w:rsidP="007F3DF8">
      <w:pPr>
        <w:pStyle w:val="a4"/>
        <w:shd w:val="clear" w:color="auto" w:fill="FFFFFF" w:themeFill="background1"/>
        <w:spacing w:before="0" w:beforeAutospacing="0" w:after="0" w:afterAutospacing="0"/>
        <w:ind w:firstLine="567"/>
        <w:jc w:val="both"/>
        <w:rPr>
          <w:color w:val="000000"/>
          <w:sz w:val="28"/>
          <w:szCs w:val="28"/>
        </w:rPr>
      </w:pPr>
      <w:r w:rsidRPr="0039047C">
        <w:rPr>
          <w:color w:val="000000"/>
          <w:sz w:val="28"/>
          <w:szCs w:val="28"/>
        </w:rPr>
        <w:t xml:space="preserve">В Словаре по социальной работе человек с ограниченными возможностями определяется как тот, "кто не способен выполнять определенные обязанности или функции по причине </w:t>
      </w:r>
      <w:r w:rsidR="00CD52C6">
        <w:rPr>
          <w:color w:val="000000"/>
          <w:sz w:val="28"/>
          <w:szCs w:val="28"/>
        </w:rPr>
        <w:t xml:space="preserve">особого физического или психического </w:t>
      </w:r>
      <w:proofErr w:type="gramStart"/>
      <w:r w:rsidR="00CD52C6">
        <w:rPr>
          <w:color w:val="000000"/>
          <w:sz w:val="28"/>
          <w:szCs w:val="28"/>
        </w:rPr>
        <w:t>состояния</w:t>
      </w:r>
      <w:proofErr w:type="gramEnd"/>
      <w:r w:rsidR="00CD52C6">
        <w:rPr>
          <w:color w:val="000000"/>
          <w:sz w:val="28"/>
          <w:szCs w:val="28"/>
        </w:rPr>
        <w:t xml:space="preserve"> </w:t>
      </w:r>
      <w:r w:rsidRPr="0039047C">
        <w:rPr>
          <w:color w:val="000000"/>
          <w:sz w:val="28"/>
          <w:szCs w:val="28"/>
        </w:rPr>
        <w:t xml:space="preserve">или немощности. Такое состояние может быть временным или хроническим, </w:t>
      </w:r>
      <w:r w:rsidR="001B1154">
        <w:rPr>
          <w:color w:val="000000"/>
          <w:sz w:val="28"/>
          <w:szCs w:val="28"/>
        </w:rPr>
        <w:t>общим или частичным"(19, с. 270)</w:t>
      </w:r>
      <w:r w:rsidRPr="0039047C">
        <w:rPr>
          <w:color w:val="000000"/>
          <w:sz w:val="28"/>
          <w:szCs w:val="28"/>
        </w:rPr>
        <w:t>.</w:t>
      </w:r>
    </w:p>
    <w:p w:rsidR="0039047C" w:rsidRDefault="0039047C" w:rsidP="007F3DF8">
      <w:pPr>
        <w:pStyle w:val="a4"/>
        <w:shd w:val="clear" w:color="auto" w:fill="FFFFFF" w:themeFill="background1"/>
        <w:spacing w:before="0" w:beforeAutospacing="0" w:after="0" w:afterAutospacing="0"/>
        <w:ind w:firstLine="567"/>
        <w:jc w:val="both"/>
        <w:rPr>
          <w:color w:val="000000"/>
          <w:sz w:val="28"/>
          <w:szCs w:val="28"/>
        </w:rPr>
      </w:pPr>
      <w:r w:rsidRPr="0039047C">
        <w:rPr>
          <w:color w:val="000000"/>
          <w:sz w:val="28"/>
          <w:szCs w:val="28"/>
        </w:rPr>
        <w:t>Согласно федеральному закону "О социальной защите инвалидов в Российской Федерации" (</w:t>
      </w:r>
      <w:r w:rsidR="00CD52C6">
        <w:rPr>
          <w:color w:val="000000"/>
          <w:sz w:val="28"/>
          <w:szCs w:val="28"/>
        </w:rPr>
        <w:t>от 24.11.</w:t>
      </w:r>
      <w:r w:rsidRPr="0039047C">
        <w:rPr>
          <w:color w:val="000000"/>
          <w:sz w:val="28"/>
          <w:szCs w:val="28"/>
        </w:rPr>
        <w:t>1995 г.), инвалид характеризуется как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приводящими к ограничению жизнедеятельности и вызывающее необходи</w:t>
      </w:r>
      <w:r w:rsidR="001B1154">
        <w:rPr>
          <w:color w:val="000000"/>
          <w:sz w:val="28"/>
          <w:szCs w:val="28"/>
        </w:rPr>
        <w:t>мость его социальной защиты</w:t>
      </w:r>
      <w:r w:rsidRPr="0039047C">
        <w:rPr>
          <w:color w:val="000000"/>
          <w:sz w:val="28"/>
          <w:szCs w:val="28"/>
        </w:rPr>
        <w:t>.</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К термину "дети с нарушениями в развитии" относятся дети, у которых физические и психические отклонения приводят к нарушению общего развития.</w:t>
      </w:r>
    </w:p>
    <w:p w:rsid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Нарушение одной из функций приводит ребенка к проблемам в развитии только при определенных обстоятельствах, поскольку его наличие не всегда влечет за собой дальнейшие нарушения. Так, например, при потере слуха на одно ухо или при поражении зрения на один глаз возможность воспринимать звук или зрительные сигналы сохраняется. Нарушения подобного рода не ограничивают детей в познании окружающего мира, в общении с другими людьми, не мешают им овладевать учебным материалом и обучаться в общеобразовательной школе. Ребенок же с проблемами в развитии вследствие своего нарушения нуждается в особых условиях, в спе</w:t>
      </w:r>
      <w:r>
        <w:rPr>
          <w:color w:val="000000"/>
          <w:sz w:val="28"/>
          <w:szCs w:val="28"/>
        </w:rPr>
        <w:t>циальном лечении и образовании.</w:t>
      </w:r>
    </w:p>
    <w:p w:rsidR="00883FD5" w:rsidRPr="00825808"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25808">
        <w:rPr>
          <w:color w:val="000000"/>
          <w:sz w:val="28"/>
          <w:szCs w:val="28"/>
        </w:rPr>
        <w:t>В психолого-педагогической литературе используется несколько понятий той категории детей, которые относятся к системе специального образования.</w:t>
      </w:r>
    </w:p>
    <w:p w:rsidR="00883FD5" w:rsidRPr="00825808"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25808">
        <w:rPr>
          <w:color w:val="000000"/>
          <w:sz w:val="28"/>
          <w:szCs w:val="28"/>
        </w:rPr>
        <w:t>Дети с нарушениями в развитии - дети, отстающие в физическом и психическом развитии вследствие органического поражения центральной нервной системы и вследствие нарушения деятельности различных анализаторов (слухового, зрительного, двигательного, речевого).</w:t>
      </w:r>
    </w:p>
    <w:p w:rsidR="00883FD5" w:rsidRPr="00825808"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25808">
        <w:rPr>
          <w:color w:val="000000"/>
          <w:sz w:val="28"/>
          <w:szCs w:val="28"/>
        </w:rPr>
        <w:t>Дети с отклонениями в развитии - дети, которые имеют перечисленные выше отклонения, но степень их выраженности ограничивает их возможности в меньшей степени, чем у детей с нарушениями в развитии.</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25808">
        <w:rPr>
          <w:color w:val="000000"/>
          <w:sz w:val="28"/>
          <w:szCs w:val="28"/>
        </w:rPr>
        <w:t xml:space="preserve">Дети с ограниченными возможностями здоровья - дети, у которых нарушения в развитии предоставляют им возможность пользоваться социальными льготами и пособиями. Таких детей всегда называли </w:t>
      </w:r>
      <w:r w:rsidRPr="00883FD5">
        <w:rPr>
          <w:color w:val="000000"/>
          <w:sz w:val="28"/>
          <w:szCs w:val="28"/>
        </w:rPr>
        <w:t>детьми-инвалидами. Сейчас в психолого-педагогической литературе также часто используется термин "проблемные дети".</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lastRenderedPageBreak/>
        <w:t>В основе педагогической класс</w:t>
      </w:r>
      <w:r w:rsidR="000D69F7">
        <w:rPr>
          <w:color w:val="000000"/>
          <w:sz w:val="28"/>
          <w:szCs w:val="28"/>
        </w:rPr>
        <w:t>ификации</w:t>
      </w:r>
      <w:r w:rsidRPr="00883FD5">
        <w:rPr>
          <w:color w:val="000000"/>
          <w:sz w:val="28"/>
          <w:szCs w:val="28"/>
        </w:rPr>
        <w:t xml:space="preserve"> нарушений лежит характер особых образовательных потребностей детей с нарушениями в развитии и степень нарушения.</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Здесь различают следующие категории детей с нарушениями в развитии:</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1) дети с нарушениями слуха (глухие, слабослышащие, позднооглохшие);</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2) дети с нарушениями зрения (слепые, слабовидящие);</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3) дети с нарушениями речи;</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4) дети с нарушениями интеллекта (умственно отсталые дети);</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 xml:space="preserve">5) дети с задержкой </w:t>
      </w:r>
      <w:proofErr w:type="spellStart"/>
      <w:r w:rsidRPr="00883FD5">
        <w:rPr>
          <w:color w:val="000000"/>
          <w:sz w:val="28"/>
          <w:szCs w:val="28"/>
        </w:rPr>
        <w:t>психоречевого</w:t>
      </w:r>
      <w:proofErr w:type="spellEnd"/>
      <w:r w:rsidRPr="00883FD5">
        <w:rPr>
          <w:color w:val="000000"/>
          <w:sz w:val="28"/>
          <w:szCs w:val="28"/>
        </w:rPr>
        <w:t xml:space="preserve"> развития (ЗПР);</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6) дети с нарушениями опорно-двигательного аппарата;</w:t>
      </w:r>
    </w:p>
    <w:p w:rsidR="00883FD5" w:rsidRPr="00883FD5"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7) дети с нарушениями эмоционально-волевой сферы;</w:t>
      </w:r>
    </w:p>
    <w:p w:rsidR="000D69F7" w:rsidRDefault="00883FD5" w:rsidP="007F3DF8">
      <w:pPr>
        <w:pStyle w:val="a4"/>
        <w:shd w:val="clear" w:color="auto" w:fill="FFFFFF" w:themeFill="background1"/>
        <w:spacing w:before="0" w:beforeAutospacing="0" w:after="0" w:afterAutospacing="0"/>
        <w:ind w:firstLine="567"/>
        <w:jc w:val="both"/>
        <w:rPr>
          <w:color w:val="000000"/>
          <w:sz w:val="28"/>
          <w:szCs w:val="28"/>
        </w:rPr>
      </w:pPr>
      <w:r w:rsidRPr="00883FD5">
        <w:rPr>
          <w:color w:val="000000"/>
          <w:sz w:val="28"/>
          <w:szCs w:val="28"/>
        </w:rPr>
        <w:t>8) дети с множественными нарушениями (сочетание 2-х или 3-х нарушений).</w:t>
      </w:r>
    </w:p>
    <w:p w:rsidR="00883FD5" w:rsidRPr="00212E7A" w:rsidRDefault="00883FD5" w:rsidP="007F3DF8">
      <w:pPr>
        <w:spacing w:after="0" w:line="240" w:lineRule="auto"/>
        <w:ind w:firstLine="567"/>
        <w:rPr>
          <w:rFonts w:ascii="Times New Roman" w:hAnsi="Times New Roman" w:cs="Times New Roman"/>
          <w:sz w:val="28"/>
          <w:szCs w:val="28"/>
        </w:rPr>
      </w:pPr>
      <w:r w:rsidRPr="00212E7A">
        <w:rPr>
          <w:rFonts w:ascii="Times New Roman" w:hAnsi="Times New Roman" w:cs="Times New Roman"/>
          <w:sz w:val="28"/>
          <w:szCs w:val="28"/>
        </w:rPr>
        <w:t>А также с иными ограничениями в здоровье (с выраженными расстройствами</w:t>
      </w:r>
    </w:p>
    <w:p w:rsidR="000D69F7" w:rsidRDefault="00883FD5" w:rsidP="003C6D6B">
      <w:pPr>
        <w:spacing w:after="0" w:line="240" w:lineRule="auto"/>
        <w:ind w:firstLine="567"/>
        <w:rPr>
          <w:rFonts w:ascii="Times New Roman" w:hAnsi="Times New Roman" w:cs="Times New Roman"/>
          <w:sz w:val="28"/>
          <w:szCs w:val="28"/>
        </w:rPr>
      </w:pPr>
      <w:r w:rsidRPr="00212E7A">
        <w:rPr>
          <w:rFonts w:ascii="Times New Roman" w:hAnsi="Times New Roman" w:cs="Times New Roman"/>
          <w:sz w:val="28"/>
          <w:szCs w:val="28"/>
        </w:rPr>
        <w:t>эмоционально-волевой сферы, в т. ч. с ранним детским аутизмом, комплексными нарушениями).</w:t>
      </w:r>
    </w:p>
    <w:p w:rsidR="003C6D6B" w:rsidRDefault="003C6D6B"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p>
    <w:p w:rsidR="00825808" w:rsidRDefault="00825808" w:rsidP="003C6D6B">
      <w:pPr>
        <w:spacing w:after="0" w:line="240" w:lineRule="auto"/>
        <w:ind w:firstLine="567"/>
        <w:rPr>
          <w:rFonts w:ascii="Times New Roman" w:hAnsi="Times New Roman" w:cs="Times New Roman"/>
          <w:sz w:val="28"/>
          <w:szCs w:val="28"/>
        </w:rPr>
      </w:pPr>
      <w:bookmarkStart w:id="0" w:name="_GoBack"/>
      <w:bookmarkEnd w:id="0"/>
    </w:p>
    <w:p w:rsidR="00825808" w:rsidRPr="00212E7A" w:rsidRDefault="00825808" w:rsidP="003C6D6B">
      <w:pPr>
        <w:spacing w:after="0" w:line="240" w:lineRule="auto"/>
        <w:ind w:firstLine="567"/>
        <w:rPr>
          <w:rFonts w:ascii="Times New Roman" w:hAnsi="Times New Roman" w:cs="Times New Roman"/>
          <w:sz w:val="28"/>
          <w:szCs w:val="28"/>
        </w:rPr>
      </w:pPr>
    </w:p>
    <w:p w:rsidR="008128F4" w:rsidRDefault="00883FD5" w:rsidP="007F3DF8">
      <w:pPr>
        <w:pStyle w:val="a4"/>
        <w:shd w:val="clear" w:color="auto" w:fill="FFFFFF" w:themeFill="background1"/>
        <w:spacing w:before="0" w:beforeAutospacing="0" w:after="0" w:afterAutospacing="0"/>
        <w:ind w:firstLine="567"/>
        <w:rPr>
          <w:b/>
          <w:color w:val="000000"/>
          <w:sz w:val="28"/>
          <w:szCs w:val="28"/>
        </w:rPr>
      </w:pPr>
      <w:r w:rsidRPr="000D69F7">
        <w:rPr>
          <w:b/>
          <w:color w:val="000000"/>
          <w:sz w:val="28"/>
          <w:szCs w:val="28"/>
        </w:rPr>
        <w:t xml:space="preserve">     </w:t>
      </w:r>
      <w:r w:rsidR="000D69F7" w:rsidRPr="000D69F7">
        <w:rPr>
          <w:b/>
          <w:sz w:val="28"/>
          <w:szCs w:val="28"/>
          <w:shd w:val="clear" w:color="auto" w:fill="FFFFFF"/>
        </w:rPr>
        <w:t xml:space="preserve">5. </w:t>
      </w:r>
      <w:r w:rsidR="000D69F7" w:rsidRPr="000D69F7">
        <w:rPr>
          <w:b/>
          <w:color w:val="000000"/>
          <w:sz w:val="28"/>
          <w:szCs w:val="28"/>
        </w:rPr>
        <w:t xml:space="preserve">Организационные основы социальной работы с детьми с </w:t>
      </w:r>
      <w:r w:rsidR="003C6D6B" w:rsidRPr="000D69F7">
        <w:rPr>
          <w:b/>
          <w:color w:val="000000"/>
          <w:sz w:val="28"/>
          <w:szCs w:val="28"/>
        </w:rPr>
        <w:t>ограниченными возможностями</w:t>
      </w:r>
      <w:r w:rsidR="000D69F7" w:rsidRPr="000D69F7">
        <w:rPr>
          <w:b/>
          <w:color w:val="000000"/>
          <w:sz w:val="28"/>
          <w:szCs w:val="28"/>
        </w:rPr>
        <w:t xml:space="preserve"> здоровья.  </w:t>
      </w:r>
    </w:p>
    <w:p w:rsidR="003C6D6B" w:rsidRDefault="003C6D6B" w:rsidP="007F3DF8">
      <w:pPr>
        <w:pStyle w:val="a4"/>
        <w:shd w:val="clear" w:color="auto" w:fill="FFFFFF" w:themeFill="background1"/>
        <w:spacing w:before="0" w:beforeAutospacing="0" w:after="0" w:afterAutospacing="0"/>
        <w:ind w:firstLine="567"/>
        <w:rPr>
          <w:b/>
          <w:color w:val="000000"/>
          <w:sz w:val="28"/>
          <w:szCs w:val="28"/>
        </w:rPr>
      </w:pP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Пространство системы социальной защиты, реабилитации и социального обслуживания детей с ограниченными возможностями регулируется целым рядом нормативно-законодательных актов федерального и регионального уровней. Совокупный объем их определяется Президентской Программой "Дети России", в части целевой программы "Дети-инвалиды", федеральными законами "О социальной защите инвалидов в Российской Федерации", "О социальном обслуживании граждан пожилого возраста и инвалидов".</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Социальная помощь детям с ограниченными возможностями - это система гарантированных государством экономических, социальных и правовых мер, обеспечивающих ребенку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Государственную политику в области социальной защиты инвалидов в РФ, определяет Федеральный закон "О социальной защите инвалидов в Российской Федерации"</w:t>
      </w:r>
      <w:r>
        <w:rPr>
          <w:color w:val="000000"/>
          <w:sz w:val="28"/>
          <w:szCs w:val="28"/>
        </w:rPr>
        <w:t xml:space="preserve"> № 181 -ФЗ от 24 ноября 1995 г. (с. 23)</w:t>
      </w:r>
      <w:r w:rsidRPr="008128F4">
        <w:rPr>
          <w:color w:val="000000"/>
          <w:sz w:val="28"/>
          <w:szCs w:val="28"/>
        </w:rPr>
        <w:t>.</w:t>
      </w:r>
    </w:p>
    <w:p w:rsid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 xml:space="preserve">Социальная реабилитация </w:t>
      </w:r>
      <w:r>
        <w:rPr>
          <w:color w:val="000000"/>
          <w:sz w:val="28"/>
          <w:szCs w:val="28"/>
        </w:rPr>
        <w:t xml:space="preserve">детей </w:t>
      </w:r>
      <w:r w:rsidRPr="008128F4">
        <w:rPr>
          <w:color w:val="000000"/>
          <w:sz w:val="28"/>
          <w:szCs w:val="28"/>
        </w:rPr>
        <w:t>инвалидов -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Семьям, имеющим ребенка-инвалида старше трех лет, предоставляются кресла-коляски, прогулочные кресла-коляски (приказ Минздрава РСФСР № 1 17 от 04.07.91 г.)</w:t>
      </w:r>
    </w:p>
    <w:p w:rsid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 xml:space="preserve">Инвалиды, нуждающиеся в протезировании, полностью или частично освобождаются от оплаты стоимости и ремонта протезно-ортопедических изделий (Приказ </w:t>
      </w:r>
      <w:proofErr w:type="spellStart"/>
      <w:r w:rsidRPr="008128F4">
        <w:rPr>
          <w:color w:val="000000"/>
          <w:sz w:val="28"/>
          <w:szCs w:val="28"/>
        </w:rPr>
        <w:t>Минсобеса</w:t>
      </w:r>
      <w:proofErr w:type="spellEnd"/>
      <w:r w:rsidRPr="008128F4">
        <w:rPr>
          <w:color w:val="000000"/>
          <w:sz w:val="28"/>
          <w:szCs w:val="28"/>
        </w:rPr>
        <w:t xml:space="preserve"> РСФСР № 35 от 15.02.91г.)</w:t>
      </w:r>
      <w:r>
        <w:rPr>
          <w:color w:val="000000"/>
          <w:sz w:val="28"/>
          <w:szCs w:val="28"/>
        </w:rPr>
        <w:t>.</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Социальный работник является связующим звеном между семьей ребенка, имеющего ограниченные возможности, и субъектами семейной политики (органы государственного управления, трудовые коллективы, общественные, общественно-политические, религиозные организации, профсоюзы, общественные движения). В функции социального работника входят организация юридической, медицинской, психолого-педагогической, материальной и другой помощи, а также стимулирование усилий семьи по приобретению экономической независимости в условиях рыночной экономики.</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Психолог занимается диагностикой проблем психологического климата в семье, консультированием и коррекцией психологического состояния и поведения членов семьи, анализом обстановки вокруг семьи, по необходимости — работой с окружающими.</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 xml:space="preserve">Органы народного образования проводят обучение ребенка (составление и коррекция индивидуальных программ, анализ качества, организация общения ребенка со сверстниками), занимаются устройством других детей в детские </w:t>
      </w:r>
      <w:r w:rsidRPr="008128F4">
        <w:rPr>
          <w:color w:val="000000"/>
          <w:sz w:val="28"/>
          <w:szCs w:val="28"/>
        </w:rPr>
        <w:lastRenderedPageBreak/>
        <w:t>учреждения, специальные детские сады, а также вопросами профориентации, трудоустройства, оформлением в специализированные учреждения.</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Органы здравоохранения берут на учет, составляют характеристики семьи с учетом всех ее членов; занимаются диспансерным наблюдением, рекомендациями по профориентации и трудоустройству, санаторно-курортному лечению, оформлению документов, по медицинской технике, оформлением в специализированные учреждения, реабилитацией.</w:t>
      </w:r>
    </w:p>
    <w:p w:rsid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 xml:space="preserve">Органы социальной защиты вносят изменения и дополнения по социальному обеспечению, предоставляют льготы и услуги, организуют материальную и другие виды помощи, санаторно-курортное лечение, корректировку действий, оформление в специализированные учреждения. Органы социальной защиты состоят из: центра </w:t>
      </w:r>
    </w:p>
    <w:p w:rsidR="008128F4" w:rsidRPr="008128F4" w:rsidRDefault="008128F4" w:rsidP="00D93CE4">
      <w:pPr>
        <w:pStyle w:val="a4"/>
        <w:shd w:val="clear" w:color="auto" w:fill="FFFFFF" w:themeFill="background1"/>
        <w:spacing w:before="0" w:beforeAutospacing="0" w:after="0" w:afterAutospacing="0"/>
        <w:jc w:val="both"/>
        <w:rPr>
          <w:color w:val="000000"/>
          <w:sz w:val="28"/>
          <w:szCs w:val="28"/>
        </w:rPr>
      </w:pPr>
      <w:r w:rsidRPr="008128F4">
        <w:rPr>
          <w:color w:val="000000"/>
          <w:sz w:val="28"/>
          <w:szCs w:val="28"/>
        </w:rPr>
        <w:t>трудоустройства (трудоустройство матери и отца); предприятия по организации работы на дому; центра профориентации (профориентация ребенка с ограниченными возможностями).</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Юрист дает консультации по вопросам законодательства и права, правам семьи, льготам, нарушению прав, юридической защите, вопросам трудоустройства и организации семейных предприятий.</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Благотворительные организации, включая общество Красного Креста – материальная, натуральная помощь, организация общения; торговые организации – снабжение продуктами питания, детскими товарами, мебелью, техникой, книгами и др.</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Городская и районная исполнительная власть занимается организацией семейных предприятий, семейного бизнеса, реабилитационных центров.</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Соседи – частично решают проблемы общественного мнения, общения, оказывают помощь.</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Профсоюзы, турагентства организуют отдых и оказывают материальную помощь.</w:t>
      </w:r>
    </w:p>
    <w:p w:rsidR="008128F4" w:rsidRP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Аналогичные семьи часто создают ассоциации с подобными семьями для совместного решения проблем.</w:t>
      </w:r>
    </w:p>
    <w:p w:rsidR="008128F4" w:rsidRDefault="008128F4" w:rsidP="007F3DF8">
      <w:pPr>
        <w:pStyle w:val="a4"/>
        <w:shd w:val="clear" w:color="auto" w:fill="FFFFFF" w:themeFill="background1"/>
        <w:spacing w:before="0" w:beforeAutospacing="0" w:after="0" w:afterAutospacing="0"/>
        <w:ind w:firstLine="567"/>
        <w:jc w:val="both"/>
        <w:rPr>
          <w:color w:val="000000"/>
          <w:sz w:val="28"/>
          <w:szCs w:val="28"/>
        </w:rPr>
      </w:pPr>
      <w:r w:rsidRPr="008128F4">
        <w:rPr>
          <w:color w:val="000000"/>
          <w:sz w:val="28"/>
          <w:szCs w:val="28"/>
        </w:rPr>
        <w:t>Предприятия работающих родителей оказывают материальную поддержку, по возможности улучшают жилье, организуют неполный рабочий день, неполную рабочую неделю для работающей матери, надомную работу, защиту от увольнения, предоставляют льготы по отпуску.</w:t>
      </w:r>
    </w:p>
    <w:p w:rsidR="003C6D6B" w:rsidRDefault="003C6D6B"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825808" w:rsidRDefault="00825808" w:rsidP="007F3DF8">
      <w:pPr>
        <w:pStyle w:val="a4"/>
        <w:shd w:val="clear" w:color="auto" w:fill="FFFFFF" w:themeFill="background1"/>
        <w:spacing w:before="0" w:beforeAutospacing="0" w:after="0" w:afterAutospacing="0"/>
        <w:ind w:firstLine="567"/>
        <w:jc w:val="both"/>
        <w:rPr>
          <w:color w:val="000000"/>
          <w:sz w:val="28"/>
          <w:szCs w:val="28"/>
        </w:rPr>
      </w:pPr>
    </w:p>
    <w:p w:rsidR="00FF458C" w:rsidRDefault="00FF458C" w:rsidP="007F3DF8">
      <w:pPr>
        <w:shd w:val="clear" w:color="auto" w:fill="FFFFFF" w:themeFill="background1"/>
        <w:spacing w:after="0" w:line="240" w:lineRule="auto"/>
        <w:ind w:firstLine="567"/>
        <w:textAlignment w:val="baseline"/>
        <w:outlineLvl w:val="0"/>
        <w:rPr>
          <w:rFonts w:ascii="Times New Roman" w:hAnsi="Times New Roman" w:cs="Times New Roman"/>
          <w:b/>
          <w:color w:val="000000"/>
          <w:sz w:val="28"/>
          <w:szCs w:val="28"/>
        </w:rPr>
      </w:pPr>
      <w:r w:rsidRPr="00FF458C">
        <w:rPr>
          <w:rFonts w:ascii="Times New Roman" w:hAnsi="Times New Roman" w:cs="Times New Roman"/>
          <w:b/>
          <w:color w:val="000000"/>
          <w:sz w:val="28"/>
          <w:szCs w:val="28"/>
        </w:rPr>
        <w:lastRenderedPageBreak/>
        <w:t>6. Задачи организации социальной работы с детьми с ограниченными возможностями   здоровья.</w:t>
      </w:r>
    </w:p>
    <w:p w:rsidR="003C6D6B" w:rsidRDefault="003C6D6B" w:rsidP="007F3DF8">
      <w:pPr>
        <w:shd w:val="clear" w:color="auto" w:fill="FFFFFF" w:themeFill="background1"/>
        <w:spacing w:after="0" w:line="240" w:lineRule="auto"/>
        <w:ind w:firstLine="567"/>
        <w:textAlignment w:val="baseline"/>
        <w:outlineLvl w:val="0"/>
        <w:rPr>
          <w:rFonts w:ascii="Times New Roman" w:hAnsi="Times New Roman" w:cs="Times New Roman"/>
          <w:b/>
          <w:color w:val="000000"/>
          <w:sz w:val="28"/>
          <w:szCs w:val="28"/>
        </w:rPr>
      </w:pPr>
    </w:p>
    <w:p w:rsidR="00FF458C" w:rsidRPr="005910B3" w:rsidRDefault="00FF458C" w:rsidP="007F3DF8">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5910B3">
        <w:rPr>
          <w:rFonts w:ascii="Times New Roman" w:eastAsia="Times New Roman" w:hAnsi="Times New Roman" w:cs="Times New Roman"/>
          <w:color w:val="000000"/>
          <w:sz w:val="28"/>
          <w:szCs w:val="28"/>
          <w:lang w:eastAsia="ru-RU"/>
        </w:rPr>
        <w:t>Нельзя изучать ребёнка с ограниченными возможностями в отрыве от семьи, и поэтому надо воспринимать все типы ролей и межличностных взаимоотношений в связи "ребёнок – мать – семья" (мать – отец, мать – ребёнок – инвалид, мать – здоровый ребёнок, отец – ребёнок-инвалид, отец – здоровый ребёнок, ребёнок – инвалид – здоровый ребёнок). Эта микросистема находится в постоянном взаимодействии с другими микросистемами (медработники, соседи и друзья, воспитатели, учителя и др.).</w:t>
      </w:r>
    </w:p>
    <w:p w:rsidR="00FF458C" w:rsidRPr="005910B3" w:rsidRDefault="00FF458C" w:rsidP="007F3DF8">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5910B3">
        <w:rPr>
          <w:rFonts w:ascii="Times New Roman" w:eastAsia="Times New Roman" w:hAnsi="Times New Roman" w:cs="Times New Roman"/>
          <w:color w:val="000000"/>
          <w:sz w:val="28"/>
          <w:szCs w:val="28"/>
          <w:lang w:eastAsia="ru-RU"/>
        </w:rPr>
        <w:t>Значительная социальная, психологическая и практическая помощь может быть оказана семьям детей-инвалидов группами поддержки. Такие группы могут защищать права семей, оказывая влияние на социальную политику, внося конструктивные инициативы во властные структуры. Ассоциации родителей детей с ограниченными возможностями не только имеют большое значение в поддержке семьи — они все чаще инициируют новые формы, виды и технологии реабилитационной работы, помощи детям.</w:t>
      </w:r>
    </w:p>
    <w:p w:rsidR="00FF458C" w:rsidRPr="005910B3" w:rsidRDefault="00FF458C" w:rsidP="007F3DF8">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FF458C">
        <w:rPr>
          <w:rFonts w:ascii="Times New Roman" w:eastAsia="Times New Roman" w:hAnsi="Times New Roman" w:cs="Times New Roman"/>
          <w:color w:val="000000"/>
          <w:sz w:val="28"/>
          <w:szCs w:val="28"/>
          <w:lang w:eastAsia="ru-RU"/>
        </w:rPr>
        <w:t>С</w:t>
      </w:r>
      <w:r w:rsidRPr="005910B3">
        <w:rPr>
          <w:rFonts w:ascii="Times New Roman" w:eastAsia="Times New Roman" w:hAnsi="Times New Roman" w:cs="Times New Roman"/>
          <w:color w:val="000000"/>
          <w:sz w:val="28"/>
          <w:szCs w:val="28"/>
          <w:lang w:eastAsia="ru-RU"/>
        </w:rPr>
        <w:t xml:space="preserve">истема </w:t>
      </w:r>
      <w:r w:rsidRPr="00FF458C">
        <w:rPr>
          <w:rFonts w:ascii="Times New Roman" w:eastAsia="Times New Roman" w:hAnsi="Times New Roman" w:cs="Times New Roman"/>
          <w:color w:val="000000"/>
          <w:sz w:val="28"/>
          <w:szCs w:val="28"/>
          <w:lang w:eastAsia="ru-RU"/>
        </w:rPr>
        <w:t>помощи семьям, в которых есть дети- инвалиды, должна охватывать</w:t>
      </w:r>
      <w:r w:rsidRPr="005910B3">
        <w:rPr>
          <w:rFonts w:ascii="Times New Roman" w:eastAsia="Times New Roman" w:hAnsi="Times New Roman" w:cs="Times New Roman"/>
          <w:color w:val="000000"/>
          <w:sz w:val="28"/>
          <w:szCs w:val="28"/>
          <w:lang w:eastAsia="ru-RU"/>
        </w:rPr>
        <w:t xml:space="preserve"> социокультурные, социально-экономические и политические факторы. Это и влияние широкого социального окружения на формирование точки зрения, с позиции которой члены семьи смотрят на инвалидность своего ребёнка. Это и характер, и уровень ресурсов семьи. Это и состояние экономики, и политическая атмосфера региона или страны в целом, влияющие на содержание и качество программ, принимаемых в интересах инвалидов и их семей.</w:t>
      </w:r>
    </w:p>
    <w:p w:rsidR="00FF458C" w:rsidRDefault="00FF458C" w:rsidP="007F3DF8">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5910B3">
        <w:rPr>
          <w:rFonts w:ascii="Times New Roman" w:eastAsia="Times New Roman" w:hAnsi="Times New Roman" w:cs="Times New Roman"/>
          <w:color w:val="000000"/>
          <w:sz w:val="28"/>
          <w:szCs w:val="28"/>
          <w:lang w:eastAsia="ru-RU"/>
        </w:rPr>
        <w:t xml:space="preserve">Таким образом, усилия должны быть направлены на социальную реабилитацию семьи, а, с другой стороны, нужно создать условия для поддержания инициативы самой семьи в реабилитации ребенка с ограниченными возможностями. Именно в семье формируется та социальная роль, которую он будет демонстрировать, а это может быть роль больного, роль </w:t>
      </w:r>
    </w:p>
    <w:p w:rsidR="00257C7B" w:rsidRPr="005910B3" w:rsidRDefault="00FF458C" w:rsidP="003C6D6B">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5910B3">
        <w:rPr>
          <w:rFonts w:ascii="Times New Roman" w:eastAsia="Times New Roman" w:hAnsi="Times New Roman" w:cs="Times New Roman"/>
          <w:color w:val="000000"/>
          <w:sz w:val="28"/>
          <w:szCs w:val="28"/>
          <w:lang w:eastAsia="ru-RU"/>
        </w:rPr>
        <w:t>здорового (ведущая к отрицанию факта своей инвалидности). И та, и другая роль негативны. С психологической точки зрения только в семье может быть выработана</w:t>
      </w:r>
      <w:r w:rsidR="003C6D6B">
        <w:rPr>
          <w:rFonts w:ascii="Times New Roman" w:eastAsia="Times New Roman" w:hAnsi="Times New Roman" w:cs="Times New Roman"/>
          <w:color w:val="000000"/>
          <w:sz w:val="28"/>
          <w:szCs w:val="28"/>
          <w:lang w:eastAsia="ru-RU"/>
        </w:rPr>
        <w:t xml:space="preserve"> </w:t>
      </w:r>
      <w:r w:rsidR="00257C7B" w:rsidRPr="005910B3">
        <w:rPr>
          <w:rFonts w:ascii="Times New Roman" w:eastAsia="Times New Roman" w:hAnsi="Times New Roman" w:cs="Times New Roman"/>
          <w:color w:val="000000"/>
          <w:sz w:val="28"/>
          <w:szCs w:val="28"/>
          <w:lang w:eastAsia="ru-RU"/>
        </w:rPr>
        <w:t>единственно правильная установка – адекватно рассматривать умственное или физическое отклонение в развитии ребенка.</w:t>
      </w:r>
    </w:p>
    <w:p w:rsidR="00257C7B" w:rsidRPr="005910B3" w:rsidRDefault="00257C7B" w:rsidP="007F3DF8">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5910B3">
        <w:rPr>
          <w:rFonts w:ascii="Times New Roman" w:eastAsia="Times New Roman" w:hAnsi="Times New Roman" w:cs="Times New Roman"/>
          <w:color w:val="000000"/>
          <w:sz w:val="28"/>
          <w:szCs w:val="28"/>
          <w:lang w:eastAsia="ru-RU"/>
        </w:rPr>
        <w:t>Подводя итог сказанному, можно сделать вывод – инициатива реабилитации ребёнка в семье должна совпадать с инициативой реабилитации самой семьи. И здесь роль общественных объединений инвалидов, родителей детей-инвалидов неоценима.</w:t>
      </w:r>
    </w:p>
    <w:p w:rsidR="00257C7B" w:rsidRPr="005910B3" w:rsidRDefault="00257C7B" w:rsidP="007F3DF8">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5910B3">
        <w:rPr>
          <w:rFonts w:ascii="Times New Roman" w:eastAsia="Times New Roman" w:hAnsi="Times New Roman" w:cs="Times New Roman"/>
          <w:color w:val="000000"/>
          <w:sz w:val="28"/>
          <w:szCs w:val="28"/>
          <w:lang w:eastAsia="ru-RU"/>
        </w:rPr>
        <w:t xml:space="preserve">Из всего вышесказанного вытекают конкретные задачи </w:t>
      </w:r>
      <w:proofErr w:type="spellStart"/>
      <w:r w:rsidRPr="005910B3">
        <w:rPr>
          <w:rFonts w:ascii="Times New Roman" w:eastAsia="Times New Roman" w:hAnsi="Times New Roman" w:cs="Times New Roman"/>
          <w:color w:val="000000"/>
          <w:sz w:val="28"/>
          <w:szCs w:val="28"/>
          <w:lang w:eastAsia="ru-RU"/>
        </w:rPr>
        <w:t>реабилитологов</w:t>
      </w:r>
      <w:proofErr w:type="spellEnd"/>
      <w:r w:rsidRPr="005910B3">
        <w:rPr>
          <w:rFonts w:ascii="Times New Roman" w:eastAsia="Times New Roman" w:hAnsi="Times New Roman" w:cs="Times New Roman"/>
          <w:color w:val="000000"/>
          <w:sz w:val="28"/>
          <w:szCs w:val="28"/>
          <w:lang w:eastAsia="ru-RU"/>
        </w:rPr>
        <w:t>, социальных работников и представителей общественных объединений. Это: превращение семьи в реабилитационное учреждение; реабилитация самой семьи; состыковка восходящих и нисходящих инициатив. Говоря проще, это забота о правах инвалидов; предоставление конкретной помощи инвалиду, его семье; принятие участия в разработке программ социального обеспечения; стимулирование усилий семьи по реабилитации ребенка-инвалида; интеграция инвалида и его семьи в жизнь местного сообщества.</w:t>
      </w:r>
    </w:p>
    <w:p w:rsidR="00257C7B" w:rsidRDefault="00257C7B" w:rsidP="007F3DF8">
      <w:pPr>
        <w:spacing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910B3">
        <w:rPr>
          <w:rFonts w:ascii="Times New Roman" w:eastAsia="Times New Roman" w:hAnsi="Times New Roman" w:cs="Times New Roman"/>
          <w:color w:val="000000"/>
          <w:sz w:val="28"/>
          <w:szCs w:val="28"/>
          <w:lang w:eastAsia="ru-RU"/>
        </w:rPr>
        <w:t>Все услуги должны быть скоординированы таким образом, чтобы помочь детям и их семьям, поддержать индивидуальное и семейное развитие и защитить права всех членов семьи. Помощь максимально возможно должна оказываться в естественном окружении ребенка, то есть не в изолированном учреждении, а по месту жительства, в семье. Работа в данном направлении — забота не только специалистов органов здравоохранения, образования, системы социальной защиты населения. Сами родители, общественные организации и объединения должны воспитывать в обществе стремление морально поддерживать семьи, имеющие ребёнка с недостатками развития, делать все для лучшего понимания их проблем, способствовать устранению всех препятствий, мешающих успешному социальному развитию, обучению, социальной</w:t>
      </w:r>
      <w:r w:rsidRPr="00FF458C">
        <w:rPr>
          <w:rFonts w:ascii="Times New Roman" w:eastAsia="Times New Roman" w:hAnsi="Times New Roman" w:cs="Times New Roman"/>
          <w:color w:val="000000"/>
          <w:sz w:val="28"/>
          <w:szCs w:val="28"/>
          <w:lang w:eastAsia="ru-RU"/>
        </w:rPr>
        <w:t xml:space="preserve"> адаптации и интеграции ребенка с ОВЗ, ребёнка-</w:t>
      </w:r>
      <w:r w:rsidRPr="005910B3">
        <w:rPr>
          <w:rFonts w:ascii="Times New Roman" w:eastAsia="Times New Roman" w:hAnsi="Times New Roman" w:cs="Times New Roman"/>
          <w:color w:val="000000"/>
          <w:sz w:val="28"/>
          <w:szCs w:val="28"/>
          <w:lang w:eastAsia="ru-RU"/>
        </w:rPr>
        <w:t>инвалида.</w:t>
      </w: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825808" w:rsidRDefault="00825808" w:rsidP="007F3DF8">
      <w:pPr>
        <w:spacing w:line="240" w:lineRule="auto"/>
        <w:ind w:firstLine="567"/>
        <w:rPr>
          <w:rFonts w:ascii="Times New Roman" w:eastAsia="Times New Roman" w:hAnsi="Times New Roman" w:cs="Times New Roman"/>
          <w:color w:val="000000"/>
          <w:sz w:val="28"/>
          <w:szCs w:val="28"/>
          <w:lang w:eastAsia="ru-RU"/>
        </w:rPr>
      </w:pPr>
    </w:p>
    <w:p w:rsidR="003C6D6B" w:rsidRPr="00DE1457" w:rsidRDefault="003C6D6B" w:rsidP="007F3DF8">
      <w:pPr>
        <w:spacing w:line="240" w:lineRule="auto"/>
        <w:ind w:firstLine="567"/>
        <w:rPr>
          <w:rFonts w:ascii="Times New Roman" w:hAnsi="Times New Roman" w:cs="Times New Roman"/>
          <w:sz w:val="28"/>
          <w:szCs w:val="28"/>
        </w:rPr>
      </w:pPr>
    </w:p>
    <w:p w:rsidR="00CD52C6" w:rsidRDefault="00257C7B" w:rsidP="007F3DF8">
      <w:pPr>
        <w:spacing w:after="0" w:line="240" w:lineRule="auto"/>
        <w:ind w:firstLine="567"/>
        <w:rPr>
          <w:rFonts w:ascii="Times New Roman" w:hAnsi="Times New Roman" w:cs="Times New Roman"/>
          <w:b/>
          <w:sz w:val="28"/>
          <w:szCs w:val="28"/>
        </w:rPr>
      </w:pPr>
      <w:r w:rsidRPr="00FF458C">
        <w:rPr>
          <w:rFonts w:ascii="Times New Roman" w:hAnsi="Times New Roman" w:cs="Times New Roman"/>
          <w:b/>
          <w:sz w:val="28"/>
          <w:szCs w:val="28"/>
        </w:rPr>
        <w:lastRenderedPageBreak/>
        <w:t xml:space="preserve">7. Содержание социальной работы с детьми с ограниченными возможностями </w:t>
      </w:r>
      <w:r>
        <w:rPr>
          <w:rFonts w:ascii="Times New Roman" w:hAnsi="Times New Roman" w:cs="Times New Roman"/>
          <w:b/>
          <w:sz w:val="28"/>
          <w:szCs w:val="28"/>
        </w:rPr>
        <w:t xml:space="preserve">здоровья в </w:t>
      </w:r>
      <w:r w:rsidRPr="00FF458C">
        <w:rPr>
          <w:rFonts w:ascii="Times New Roman" w:hAnsi="Times New Roman" w:cs="Times New Roman"/>
          <w:b/>
          <w:sz w:val="28"/>
          <w:szCs w:val="28"/>
        </w:rPr>
        <w:t>Курганской области.</w:t>
      </w:r>
    </w:p>
    <w:p w:rsidR="003C6D6B" w:rsidRPr="00257C7B" w:rsidRDefault="003C6D6B" w:rsidP="007F3DF8">
      <w:pPr>
        <w:spacing w:after="0" w:line="240" w:lineRule="auto"/>
        <w:ind w:firstLine="567"/>
        <w:rPr>
          <w:rFonts w:ascii="Times New Roman" w:hAnsi="Times New Roman" w:cs="Times New Roman"/>
          <w:b/>
          <w:sz w:val="28"/>
          <w:szCs w:val="28"/>
        </w:rPr>
      </w:pPr>
    </w:p>
    <w:p w:rsidR="00D93CE4" w:rsidRDefault="006A6F70" w:rsidP="00825808">
      <w:pPr>
        <w:shd w:val="clear" w:color="auto" w:fill="FFFFFF"/>
        <w:spacing w:after="0" w:line="240" w:lineRule="auto"/>
        <w:ind w:firstLine="567"/>
        <w:jc w:val="right"/>
        <w:textAlignment w:val="baseline"/>
        <w:rPr>
          <w:rFonts w:ascii="Times New Roman" w:eastAsia="Times New Roman" w:hAnsi="Times New Roman" w:cs="Times New Roman"/>
          <w:i/>
          <w:spacing w:val="2"/>
          <w:sz w:val="28"/>
          <w:szCs w:val="28"/>
          <w:lang w:eastAsia="ru-RU"/>
        </w:rPr>
      </w:pPr>
      <w:r w:rsidRPr="00825808">
        <w:rPr>
          <w:rFonts w:ascii="Times New Roman" w:eastAsia="Times New Roman" w:hAnsi="Times New Roman" w:cs="Times New Roman"/>
          <w:i/>
          <w:spacing w:val="2"/>
          <w:sz w:val="28"/>
          <w:szCs w:val="28"/>
          <w:lang w:eastAsia="ru-RU"/>
        </w:rPr>
        <w:t xml:space="preserve">«Образование – право каждого человека, </w:t>
      </w:r>
    </w:p>
    <w:p w:rsidR="00D93CE4" w:rsidRDefault="006A6F70" w:rsidP="00825808">
      <w:pPr>
        <w:shd w:val="clear" w:color="auto" w:fill="FFFFFF"/>
        <w:spacing w:after="0" w:line="240" w:lineRule="auto"/>
        <w:ind w:firstLine="567"/>
        <w:jc w:val="right"/>
        <w:textAlignment w:val="baseline"/>
        <w:rPr>
          <w:rFonts w:ascii="Times New Roman" w:eastAsia="Times New Roman" w:hAnsi="Times New Roman" w:cs="Times New Roman"/>
          <w:i/>
          <w:spacing w:val="2"/>
          <w:sz w:val="28"/>
          <w:szCs w:val="28"/>
          <w:lang w:eastAsia="ru-RU"/>
        </w:rPr>
      </w:pPr>
      <w:r w:rsidRPr="00825808">
        <w:rPr>
          <w:rFonts w:ascii="Times New Roman" w:eastAsia="Times New Roman" w:hAnsi="Times New Roman" w:cs="Times New Roman"/>
          <w:i/>
          <w:spacing w:val="2"/>
          <w:sz w:val="28"/>
          <w:szCs w:val="28"/>
          <w:lang w:eastAsia="ru-RU"/>
        </w:rPr>
        <w:t xml:space="preserve">имеющее огромное значение и потенциал. </w:t>
      </w:r>
    </w:p>
    <w:p w:rsidR="00D93CE4" w:rsidRDefault="006A6F70" w:rsidP="00825808">
      <w:pPr>
        <w:shd w:val="clear" w:color="auto" w:fill="FFFFFF"/>
        <w:spacing w:after="0" w:line="240" w:lineRule="auto"/>
        <w:ind w:firstLine="567"/>
        <w:jc w:val="right"/>
        <w:textAlignment w:val="baseline"/>
        <w:rPr>
          <w:rFonts w:ascii="Times New Roman" w:eastAsia="Times New Roman" w:hAnsi="Times New Roman" w:cs="Times New Roman"/>
          <w:i/>
          <w:spacing w:val="2"/>
          <w:sz w:val="28"/>
          <w:szCs w:val="28"/>
          <w:lang w:eastAsia="ru-RU"/>
        </w:rPr>
      </w:pPr>
      <w:r w:rsidRPr="00825808">
        <w:rPr>
          <w:rFonts w:ascii="Times New Roman" w:eastAsia="Times New Roman" w:hAnsi="Times New Roman" w:cs="Times New Roman"/>
          <w:i/>
          <w:spacing w:val="2"/>
          <w:sz w:val="28"/>
          <w:szCs w:val="28"/>
          <w:lang w:eastAsia="ru-RU"/>
        </w:rPr>
        <w:t xml:space="preserve">На образовании строятся принципы свободы, </w:t>
      </w:r>
    </w:p>
    <w:p w:rsidR="00D93CE4" w:rsidRDefault="006A6F70" w:rsidP="00825808">
      <w:pPr>
        <w:shd w:val="clear" w:color="auto" w:fill="FFFFFF"/>
        <w:spacing w:after="0" w:line="240" w:lineRule="auto"/>
        <w:ind w:firstLine="567"/>
        <w:jc w:val="right"/>
        <w:textAlignment w:val="baseline"/>
        <w:rPr>
          <w:rFonts w:ascii="Times New Roman" w:eastAsia="Times New Roman" w:hAnsi="Times New Roman" w:cs="Times New Roman"/>
          <w:i/>
          <w:spacing w:val="2"/>
          <w:sz w:val="28"/>
          <w:szCs w:val="28"/>
          <w:lang w:eastAsia="ru-RU"/>
        </w:rPr>
      </w:pPr>
      <w:r w:rsidRPr="00825808">
        <w:rPr>
          <w:rFonts w:ascii="Times New Roman" w:eastAsia="Times New Roman" w:hAnsi="Times New Roman" w:cs="Times New Roman"/>
          <w:i/>
          <w:spacing w:val="2"/>
          <w:sz w:val="28"/>
          <w:szCs w:val="28"/>
          <w:lang w:eastAsia="ru-RU"/>
        </w:rPr>
        <w:t xml:space="preserve">демократии и устойчивого развития… </w:t>
      </w:r>
    </w:p>
    <w:p w:rsidR="00D93CE4" w:rsidRDefault="006A6F70" w:rsidP="00825808">
      <w:pPr>
        <w:shd w:val="clear" w:color="auto" w:fill="FFFFFF"/>
        <w:spacing w:after="0" w:line="240" w:lineRule="auto"/>
        <w:ind w:firstLine="567"/>
        <w:jc w:val="right"/>
        <w:textAlignment w:val="baseline"/>
        <w:rPr>
          <w:rFonts w:ascii="Times New Roman" w:eastAsia="Times New Roman" w:hAnsi="Times New Roman" w:cs="Times New Roman"/>
          <w:i/>
          <w:spacing w:val="2"/>
          <w:sz w:val="28"/>
          <w:szCs w:val="28"/>
          <w:lang w:eastAsia="ru-RU"/>
        </w:rPr>
      </w:pPr>
      <w:r w:rsidRPr="00825808">
        <w:rPr>
          <w:rFonts w:ascii="Times New Roman" w:eastAsia="Times New Roman" w:hAnsi="Times New Roman" w:cs="Times New Roman"/>
          <w:i/>
          <w:spacing w:val="2"/>
          <w:sz w:val="28"/>
          <w:szCs w:val="28"/>
          <w:lang w:eastAsia="ru-RU"/>
        </w:rPr>
        <w:t xml:space="preserve">нет ничего более важного, </w:t>
      </w:r>
    </w:p>
    <w:p w:rsidR="00D93CE4" w:rsidRDefault="006A6F70" w:rsidP="00825808">
      <w:pPr>
        <w:shd w:val="clear" w:color="auto" w:fill="FFFFFF"/>
        <w:spacing w:after="0" w:line="240" w:lineRule="auto"/>
        <w:ind w:firstLine="567"/>
        <w:jc w:val="right"/>
        <w:textAlignment w:val="baseline"/>
        <w:rPr>
          <w:rFonts w:ascii="Times New Roman" w:eastAsia="Times New Roman" w:hAnsi="Times New Roman" w:cs="Times New Roman"/>
          <w:i/>
          <w:spacing w:val="2"/>
          <w:sz w:val="28"/>
          <w:szCs w:val="28"/>
          <w:lang w:eastAsia="ru-RU"/>
        </w:rPr>
      </w:pPr>
      <w:r w:rsidRPr="00825808">
        <w:rPr>
          <w:rFonts w:ascii="Times New Roman" w:eastAsia="Times New Roman" w:hAnsi="Times New Roman" w:cs="Times New Roman"/>
          <w:i/>
          <w:spacing w:val="2"/>
          <w:sz w:val="28"/>
          <w:szCs w:val="28"/>
          <w:lang w:eastAsia="ru-RU"/>
        </w:rPr>
        <w:t xml:space="preserve">никакой другой миссии, </w:t>
      </w:r>
    </w:p>
    <w:p w:rsidR="006A6F70" w:rsidRPr="00825808" w:rsidRDefault="006A6F70" w:rsidP="00825808">
      <w:pPr>
        <w:shd w:val="clear" w:color="auto" w:fill="FFFFFF"/>
        <w:spacing w:after="0" w:line="240" w:lineRule="auto"/>
        <w:ind w:firstLine="567"/>
        <w:jc w:val="right"/>
        <w:textAlignment w:val="baseline"/>
        <w:rPr>
          <w:rFonts w:ascii="Times New Roman" w:eastAsia="Times New Roman" w:hAnsi="Times New Roman" w:cs="Times New Roman"/>
          <w:i/>
          <w:spacing w:val="2"/>
          <w:sz w:val="28"/>
          <w:szCs w:val="28"/>
          <w:lang w:eastAsia="ru-RU"/>
        </w:rPr>
      </w:pPr>
      <w:r w:rsidRPr="00825808">
        <w:rPr>
          <w:rFonts w:ascii="Times New Roman" w:eastAsia="Times New Roman" w:hAnsi="Times New Roman" w:cs="Times New Roman"/>
          <w:i/>
          <w:spacing w:val="2"/>
          <w:sz w:val="28"/>
          <w:szCs w:val="28"/>
          <w:lang w:eastAsia="ru-RU"/>
        </w:rPr>
        <w:t>кроме образования для всех…»</w:t>
      </w:r>
    </w:p>
    <w:p w:rsidR="006A6F70" w:rsidRPr="006A6F70" w:rsidRDefault="006A6F70" w:rsidP="007F3DF8">
      <w:pPr>
        <w:shd w:val="clear" w:color="auto" w:fill="FFFFFF"/>
        <w:spacing w:after="0" w:line="240" w:lineRule="auto"/>
        <w:ind w:firstLine="567"/>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Кофи Аннан (1998)</w:t>
      </w:r>
    </w:p>
    <w:p w:rsidR="00CD52C6" w:rsidRDefault="006A6F70" w:rsidP="007F3DF8">
      <w:pPr>
        <w:pStyle w:val="c29"/>
        <w:shd w:val="clear" w:color="auto" w:fill="FFFFFF" w:themeFill="background1"/>
        <w:spacing w:before="0" w:beforeAutospacing="0" w:after="0" w:afterAutospacing="0"/>
        <w:ind w:firstLine="567"/>
        <w:jc w:val="both"/>
        <w:rPr>
          <w:rStyle w:val="c21"/>
          <w:color w:val="000000"/>
          <w:sz w:val="28"/>
          <w:szCs w:val="28"/>
          <w:shd w:val="clear" w:color="auto" w:fill="FFFFFF" w:themeFill="background1"/>
        </w:rPr>
      </w:pPr>
      <w:r w:rsidRPr="006A6F70">
        <w:rPr>
          <w:rStyle w:val="c21"/>
          <w:color w:val="000000"/>
          <w:sz w:val="28"/>
          <w:szCs w:val="28"/>
          <w:shd w:val="clear" w:color="auto" w:fill="FFFFFF" w:themeFill="background1"/>
        </w:rPr>
        <w:t>Анализ реальной ситуации, сложившейся в последнее десятилетие, остро обозначил проблему в дошкольном детстве: с каждым годом увеличивается количество детей, и</w:t>
      </w:r>
      <w:r w:rsidR="00CD52C6">
        <w:rPr>
          <w:rStyle w:val="c21"/>
          <w:color w:val="000000"/>
          <w:sz w:val="28"/>
          <w:szCs w:val="28"/>
          <w:shd w:val="clear" w:color="auto" w:fill="FFFFFF" w:themeFill="background1"/>
        </w:rPr>
        <w:t>меющих физические и психические недостатки. В античные времена каждого родившегося с физическими или умственными дефектами ребёнка уничтожали, сбрасывая в пропасть.</w:t>
      </w:r>
    </w:p>
    <w:p w:rsidR="00257C7B" w:rsidRDefault="00CD52C6" w:rsidP="007F3DF8">
      <w:pPr>
        <w:pStyle w:val="c29"/>
        <w:shd w:val="clear" w:color="auto" w:fill="FFFFFF" w:themeFill="background1"/>
        <w:spacing w:before="0" w:beforeAutospacing="0" w:after="0" w:afterAutospacing="0"/>
        <w:ind w:firstLine="567"/>
        <w:jc w:val="both"/>
        <w:rPr>
          <w:rStyle w:val="c21"/>
          <w:color w:val="000000"/>
          <w:sz w:val="28"/>
          <w:szCs w:val="28"/>
          <w:shd w:val="clear" w:color="auto" w:fill="FFFFFF" w:themeFill="background1"/>
        </w:rPr>
      </w:pPr>
      <w:r>
        <w:rPr>
          <w:rStyle w:val="c21"/>
          <w:color w:val="000000"/>
          <w:sz w:val="28"/>
          <w:szCs w:val="28"/>
          <w:shd w:val="clear" w:color="auto" w:fill="FFFFFF" w:themeFill="background1"/>
        </w:rPr>
        <w:t xml:space="preserve">  В </w:t>
      </w:r>
      <w:r>
        <w:rPr>
          <w:rStyle w:val="c21"/>
          <w:color w:val="000000"/>
          <w:sz w:val="28"/>
          <w:szCs w:val="28"/>
          <w:shd w:val="clear" w:color="auto" w:fill="FFFFFF" w:themeFill="background1"/>
          <w:lang w:val="en-US"/>
        </w:rPr>
        <w:t>XVI</w:t>
      </w:r>
      <w:r w:rsidRPr="00CD52C6">
        <w:rPr>
          <w:rStyle w:val="c21"/>
          <w:color w:val="000000"/>
          <w:sz w:val="28"/>
          <w:szCs w:val="28"/>
          <w:shd w:val="clear" w:color="auto" w:fill="FFFFFF" w:themeFill="background1"/>
        </w:rPr>
        <w:t xml:space="preserve"> – </w:t>
      </w:r>
      <w:r>
        <w:rPr>
          <w:rStyle w:val="c21"/>
          <w:color w:val="000000"/>
          <w:sz w:val="28"/>
          <w:szCs w:val="28"/>
          <w:shd w:val="clear" w:color="auto" w:fill="FFFFFF" w:themeFill="background1"/>
          <w:lang w:val="en-US"/>
        </w:rPr>
        <w:t>XVII</w:t>
      </w:r>
      <w:r>
        <w:rPr>
          <w:rStyle w:val="c21"/>
          <w:color w:val="000000"/>
          <w:sz w:val="28"/>
          <w:szCs w:val="28"/>
          <w:shd w:val="clear" w:color="auto" w:fill="FFFFFF" w:themeFill="background1"/>
        </w:rPr>
        <w:t xml:space="preserve"> вв. человеческая жизнь приобретает уже некоторую ценность и к дефектным детям относятся более гуманно</w:t>
      </w:r>
      <w:r w:rsidR="00257C7B">
        <w:rPr>
          <w:rStyle w:val="c21"/>
          <w:color w:val="000000"/>
          <w:sz w:val="28"/>
          <w:szCs w:val="28"/>
          <w:shd w:val="clear" w:color="auto" w:fill="FFFFFF" w:themeFill="background1"/>
        </w:rPr>
        <w:t>, начинают искать пути помощи и возвращения их в общество.</w:t>
      </w:r>
    </w:p>
    <w:p w:rsidR="00257C7B" w:rsidRDefault="00257C7B" w:rsidP="007F3DF8">
      <w:pPr>
        <w:pStyle w:val="c29"/>
        <w:shd w:val="clear" w:color="auto" w:fill="FFFFFF" w:themeFill="background1"/>
        <w:spacing w:before="0" w:beforeAutospacing="0" w:after="0" w:afterAutospacing="0"/>
        <w:ind w:firstLine="567"/>
        <w:jc w:val="both"/>
        <w:rPr>
          <w:rStyle w:val="c21"/>
          <w:color w:val="000000"/>
          <w:sz w:val="28"/>
          <w:szCs w:val="28"/>
          <w:shd w:val="clear" w:color="auto" w:fill="FFFFFF" w:themeFill="background1"/>
        </w:rPr>
      </w:pPr>
      <w:r>
        <w:rPr>
          <w:rStyle w:val="c21"/>
          <w:color w:val="000000"/>
          <w:sz w:val="28"/>
          <w:szCs w:val="28"/>
          <w:shd w:val="clear" w:color="auto" w:fill="FFFFFF" w:themeFill="background1"/>
        </w:rPr>
        <w:t>В России на современном этапе детям с ограниченными возможностями здоровья оказывают специализированную помощь множество учреждений, находящихся под различными ведомствами. В нашей стране дети с ограниченными возможностями здоровья</w:t>
      </w:r>
    </w:p>
    <w:p w:rsidR="00405130" w:rsidRDefault="00405130" w:rsidP="007F3DF8">
      <w:pPr>
        <w:pStyle w:val="c29"/>
        <w:shd w:val="clear" w:color="auto" w:fill="FFFFFF" w:themeFill="background1"/>
        <w:spacing w:before="0" w:beforeAutospacing="0" w:after="0" w:afterAutospacing="0"/>
        <w:ind w:firstLine="567"/>
        <w:jc w:val="both"/>
        <w:rPr>
          <w:rStyle w:val="c21"/>
          <w:color w:val="000000"/>
          <w:sz w:val="28"/>
          <w:szCs w:val="28"/>
          <w:shd w:val="clear" w:color="auto" w:fill="FFFFFF" w:themeFill="background1"/>
        </w:rPr>
      </w:pPr>
      <w:r>
        <w:rPr>
          <w:rStyle w:val="c21"/>
          <w:color w:val="000000"/>
          <w:sz w:val="28"/>
          <w:szCs w:val="28"/>
          <w:shd w:val="clear" w:color="auto" w:fill="FFFFFF" w:themeFill="background1"/>
        </w:rPr>
        <w:t>могут получать образование в специальных образовательных учреждениях, специальных образовательных подразделениях, общего назначения в формах, предусмотренных Законом Российской Федерации «Об образовании».</w:t>
      </w:r>
    </w:p>
    <w:p w:rsidR="006A6F70" w:rsidRPr="00D028FF" w:rsidRDefault="00405130" w:rsidP="007F3DF8">
      <w:pPr>
        <w:pStyle w:val="c29"/>
        <w:shd w:val="clear" w:color="auto" w:fill="FFFFFF" w:themeFill="background1"/>
        <w:spacing w:before="0" w:beforeAutospacing="0" w:after="0" w:afterAutospacing="0"/>
        <w:ind w:firstLine="567"/>
        <w:jc w:val="both"/>
        <w:rPr>
          <w:color w:val="000000"/>
          <w:sz w:val="28"/>
          <w:szCs w:val="28"/>
          <w:shd w:val="clear" w:color="auto" w:fill="FFFFFF" w:themeFill="background1"/>
        </w:rPr>
      </w:pPr>
      <w:r>
        <w:rPr>
          <w:rStyle w:val="c21"/>
          <w:color w:val="000000"/>
          <w:sz w:val="28"/>
          <w:szCs w:val="28"/>
          <w:shd w:val="clear" w:color="auto" w:fill="FFFFFF" w:themeFill="background1"/>
        </w:rPr>
        <w:t xml:space="preserve">   Основные задачи, которые призвана решить система образования, - подготовить к нормальной личной и общественной жизни детей с нарушениями психофизического развития, корректировать их развитие, создать как можно больше возможностей для их </w:t>
      </w:r>
      <w:r w:rsidR="00D028FF">
        <w:rPr>
          <w:rStyle w:val="c21"/>
          <w:color w:val="000000"/>
          <w:sz w:val="28"/>
          <w:szCs w:val="28"/>
          <w:shd w:val="clear" w:color="auto" w:fill="FFFFFF" w:themeFill="background1"/>
        </w:rPr>
        <w:t>с</w:t>
      </w:r>
      <w:r>
        <w:rPr>
          <w:rStyle w:val="c21"/>
          <w:color w:val="000000"/>
          <w:sz w:val="28"/>
          <w:szCs w:val="28"/>
          <w:shd w:val="clear" w:color="auto" w:fill="FFFFFF" w:themeFill="background1"/>
        </w:rPr>
        <w:t>а</w:t>
      </w:r>
      <w:r w:rsidR="00D028FF">
        <w:rPr>
          <w:rStyle w:val="c21"/>
          <w:color w:val="000000"/>
          <w:sz w:val="28"/>
          <w:szCs w:val="28"/>
          <w:shd w:val="clear" w:color="auto" w:fill="FFFFFF" w:themeFill="background1"/>
        </w:rPr>
        <w:t>мостоятельной жизни.</w:t>
      </w:r>
    </w:p>
    <w:p w:rsidR="00AC46A2" w:rsidRPr="00FF458C" w:rsidRDefault="00FF458C" w:rsidP="007F3DF8">
      <w:pPr>
        <w:shd w:val="clear" w:color="auto" w:fill="FFFFFF" w:themeFill="background1"/>
        <w:spacing w:after="0" w:line="240" w:lineRule="auto"/>
        <w:ind w:firstLine="567"/>
        <w:textAlignment w:val="baseline"/>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F458C">
        <w:rPr>
          <w:rFonts w:ascii="Times New Roman" w:hAnsi="Times New Roman" w:cs="Times New Roman"/>
          <w:color w:val="000000"/>
          <w:sz w:val="28"/>
          <w:szCs w:val="28"/>
        </w:rPr>
        <w:t xml:space="preserve"> Обеспечение</w:t>
      </w:r>
      <w:r>
        <w:rPr>
          <w:rFonts w:ascii="Times New Roman" w:hAnsi="Times New Roman" w:cs="Times New Roman"/>
          <w:color w:val="000000"/>
          <w:sz w:val="28"/>
          <w:szCs w:val="28"/>
        </w:rPr>
        <w:t xml:space="preserve"> благополучного и защищённого детства является одним из основных приоритетов социальной политики в Курганской области.</w:t>
      </w:r>
    </w:p>
    <w:p w:rsidR="00AC46A2" w:rsidRDefault="00AC46A2" w:rsidP="007F3DF8">
      <w:pPr>
        <w:pStyle w:val="c19"/>
        <w:shd w:val="clear" w:color="auto" w:fill="FFFFFF"/>
        <w:spacing w:before="0" w:beforeAutospacing="0" w:after="0" w:afterAutospacing="0"/>
        <w:ind w:firstLine="567"/>
        <w:jc w:val="both"/>
        <w:rPr>
          <w:rFonts w:ascii="Calibri" w:hAnsi="Calibri"/>
          <w:color w:val="000000"/>
          <w:sz w:val="22"/>
          <w:szCs w:val="22"/>
        </w:rPr>
      </w:pPr>
      <w:r>
        <w:rPr>
          <w:rStyle w:val="c21"/>
          <w:color w:val="000000"/>
          <w:sz w:val="28"/>
          <w:szCs w:val="28"/>
        </w:rPr>
        <w:t>Решение проблем детей-инвалидов в Курганской области осуществляется целенаправленно с применением программно-целевого метода с 2001 года.</w:t>
      </w:r>
    </w:p>
    <w:p w:rsidR="00AC46A2" w:rsidRDefault="00AC46A2" w:rsidP="007F3DF8">
      <w:pPr>
        <w:pStyle w:val="c19"/>
        <w:shd w:val="clear" w:color="auto" w:fill="FFFFFF"/>
        <w:spacing w:before="0" w:beforeAutospacing="0" w:after="0" w:afterAutospacing="0"/>
        <w:ind w:firstLine="567"/>
        <w:jc w:val="both"/>
        <w:rPr>
          <w:rStyle w:val="c21"/>
          <w:color w:val="000000"/>
          <w:sz w:val="28"/>
          <w:szCs w:val="28"/>
        </w:rPr>
      </w:pPr>
      <w:r>
        <w:rPr>
          <w:rStyle w:val="c21"/>
          <w:color w:val="000000"/>
          <w:sz w:val="28"/>
          <w:szCs w:val="28"/>
        </w:rPr>
        <w:t>За период с 2001 по 2011 год удалось организовать деятельность реабилитационных центров, что способствовало созданию реабилитационной инфраструктуры для детей и подростков с ограниченными возможностями здоровья.</w:t>
      </w:r>
    </w:p>
    <w:p w:rsidR="00DE1457" w:rsidRPr="00CB3757" w:rsidRDefault="00CB3757" w:rsidP="007F3DF8">
      <w:pPr>
        <w:shd w:val="clear" w:color="auto" w:fill="FFFFFF" w:themeFill="background1"/>
        <w:spacing w:after="0" w:line="240" w:lineRule="auto"/>
        <w:ind w:firstLine="567"/>
        <w:jc w:val="both"/>
        <w:rPr>
          <w:rStyle w:val="c21"/>
          <w:rFonts w:ascii="Times New Roman" w:eastAsia="Times New Roman" w:hAnsi="Times New Roman" w:cs="Times New Roman"/>
          <w:color w:val="000000"/>
          <w:sz w:val="28"/>
          <w:szCs w:val="28"/>
          <w:lang w:eastAsia="ru-RU"/>
        </w:rPr>
      </w:pPr>
      <w:r w:rsidRPr="00CB3757">
        <w:rPr>
          <w:rFonts w:ascii="Times New Roman" w:eastAsia="Times New Roman" w:hAnsi="Times New Roman" w:cs="Times New Roman"/>
          <w:color w:val="000000"/>
          <w:sz w:val="28"/>
          <w:szCs w:val="28"/>
          <w:lang w:eastAsia="ru-RU"/>
        </w:rPr>
        <w:t xml:space="preserve">Федеральный закон "О социальной защите инвалидов в Российской Федерации" (от 24.11.1995г) </w:t>
      </w:r>
      <w:r>
        <w:rPr>
          <w:rFonts w:ascii="Times New Roman" w:eastAsia="Times New Roman" w:hAnsi="Times New Roman" w:cs="Times New Roman"/>
          <w:color w:val="000000"/>
          <w:sz w:val="28"/>
          <w:szCs w:val="28"/>
          <w:lang w:eastAsia="ru-RU"/>
        </w:rPr>
        <w:t>определяет социаль</w:t>
      </w:r>
      <w:r w:rsidRPr="00CB3757">
        <w:rPr>
          <w:rFonts w:ascii="Times New Roman" w:eastAsia="Times New Roman" w:hAnsi="Times New Roman" w:cs="Times New Roman"/>
          <w:color w:val="000000"/>
          <w:sz w:val="28"/>
          <w:szCs w:val="28"/>
          <w:lang w:eastAsia="ru-RU"/>
        </w:rPr>
        <w:t>ную политику в этой сфере, цель которой - обеспечение инвалидов равными с другими возможностями в реализации гражданских, экономических, политических и других прав и свобод.</w:t>
      </w:r>
    </w:p>
    <w:p w:rsidR="00DE1457" w:rsidRDefault="00DE1457" w:rsidP="007F3DF8">
      <w:pPr>
        <w:pStyle w:val="c19"/>
        <w:shd w:val="clear" w:color="auto" w:fill="FFFFFF"/>
        <w:spacing w:before="0" w:beforeAutospacing="0" w:after="0" w:afterAutospacing="0"/>
        <w:ind w:firstLine="567"/>
        <w:jc w:val="both"/>
        <w:rPr>
          <w:rStyle w:val="c21"/>
          <w:color w:val="000000"/>
          <w:sz w:val="28"/>
          <w:szCs w:val="28"/>
        </w:rPr>
      </w:pPr>
      <w:r>
        <w:rPr>
          <w:rStyle w:val="c21"/>
          <w:color w:val="000000"/>
          <w:sz w:val="28"/>
          <w:szCs w:val="28"/>
        </w:rPr>
        <w:t xml:space="preserve">Реализованы мероприятия по совершенствованию профилактической работы по предупреждению детской инвалидности в части совершенствования методов дородовой диагностики детской инвалидности в учреждениях здравоохранения и </w:t>
      </w:r>
      <w:r>
        <w:rPr>
          <w:rStyle w:val="c21"/>
          <w:color w:val="000000"/>
          <w:sz w:val="28"/>
          <w:szCs w:val="28"/>
        </w:rPr>
        <w:lastRenderedPageBreak/>
        <w:t>укреплению материально-технической базы специализированных учреждений для детей-инвалидов на территории Курганской области.</w:t>
      </w:r>
    </w:p>
    <w:p w:rsidR="00DE1457" w:rsidRDefault="00DE1457" w:rsidP="007F3DF8">
      <w:pPr>
        <w:pStyle w:val="c19"/>
        <w:shd w:val="clear" w:color="auto" w:fill="FFFFFF"/>
        <w:spacing w:before="0" w:beforeAutospacing="0" w:after="0" w:afterAutospacing="0"/>
        <w:ind w:firstLine="567"/>
        <w:jc w:val="both"/>
        <w:rPr>
          <w:rStyle w:val="c21"/>
          <w:color w:val="000000"/>
          <w:sz w:val="28"/>
          <w:szCs w:val="28"/>
        </w:rPr>
      </w:pPr>
      <w:r>
        <w:rPr>
          <w:rStyle w:val="c21"/>
          <w:color w:val="000000"/>
          <w:sz w:val="28"/>
          <w:szCs w:val="28"/>
        </w:rPr>
        <w:t>Оказано содействие по ресурсному обеспечению специализированных учреждений для детей с ограниченными возможностями здоровья в целях проведения комплексной реабилитации детей-инвалидов, по внедрению современных технологий в комплексную реабилитацию и по обеспечению территориальной доступности комплексной реабилитации детей с ограниченными возможностями здоровья.</w:t>
      </w:r>
    </w:p>
    <w:p w:rsidR="00DE1457" w:rsidRDefault="00DE1457" w:rsidP="007F3DF8">
      <w:pPr>
        <w:pStyle w:val="c19"/>
        <w:shd w:val="clear" w:color="auto" w:fill="FFFFFF"/>
        <w:spacing w:before="0" w:beforeAutospacing="0" w:after="0" w:afterAutospacing="0"/>
        <w:ind w:firstLine="567"/>
        <w:jc w:val="both"/>
        <w:rPr>
          <w:rFonts w:ascii="Calibri" w:hAnsi="Calibri"/>
          <w:color w:val="000000"/>
          <w:sz w:val="22"/>
          <w:szCs w:val="22"/>
        </w:rPr>
      </w:pPr>
      <w:r>
        <w:rPr>
          <w:rStyle w:val="c21"/>
          <w:color w:val="000000"/>
          <w:sz w:val="28"/>
          <w:szCs w:val="28"/>
        </w:rPr>
        <w:t>Вопросами реабилитации и социальной адаптации детей-инвалидов занимаются 7 учреждений социального обслуживания населения, в том числе 5 реабилитационных центров для детей и подростков с ограниченными возможностями здоровья, Государственное казенное учреждение "</w:t>
      </w:r>
      <w:proofErr w:type="spellStart"/>
      <w:r>
        <w:rPr>
          <w:rStyle w:val="c21"/>
          <w:color w:val="000000"/>
          <w:sz w:val="28"/>
          <w:szCs w:val="28"/>
        </w:rPr>
        <w:t>Шадринский</w:t>
      </w:r>
      <w:proofErr w:type="spellEnd"/>
      <w:r>
        <w:rPr>
          <w:rStyle w:val="c21"/>
          <w:color w:val="000000"/>
          <w:sz w:val="28"/>
          <w:szCs w:val="28"/>
        </w:rPr>
        <w:t xml:space="preserve"> детский дом-интернат для умственно отсталых детей" и Государственное казенное учреждение "</w:t>
      </w:r>
      <w:proofErr w:type="spellStart"/>
      <w:r>
        <w:rPr>
          <w:rStyle w:val="c21"/>
          <w:color w:val="000000"/>
          <w:sz w:val="28"/>
          <w:szCs w:val="28"/>
        </w:rPr>
        <w:t>Сумкинский</w:t>
      </w:r>
      <w:proofErr w:type="spellEnd"/>
      <w:r>
        <w:rPr>
          <w:rStyle w:val="c21"/>
          <w:color w:val="000000"/>
          <w:sz w:val="28"/>
          <w:szCs w:val="28"/>
        </w:rPr>
        <w:t xml:space="preserve"> дом-интернат".</w:t>
      </w:r>
    </w:p>
    <w:p w:rsidR="00DE1457" w:rsidRDefault="00DE1457" w:rsidP="007F3DF8">
      <w:pPr>
        <w:pStyle w:val="c19"/>
        <w:shd w:val="clear" w:color="auto" w:fill="FFFFFF"/>
        <w:spacing w:before="0" w:beforeAutospacing="0" w:after="0" w:afterAutospacing="0"/>
        <w:ind w:firstLine="567"/>
        <w:jc w:val="both"/>
        <w:rPr>
          <w:rFonts w:ascii="Calibri" w:hAnsi="Calibri"/>
          <w:color w:val="000000"/>
          <w:sz w:val="22"/>
          <w:szCs w:val="22"/>
        </w:rPr>
      </w:pPr>
      <w:r>
        <w:rPr>
          <w:rStyle w:val="c21"/>
          <w:color w:val="000000"/>
          <w:sz w:val="28"/>
          <w:szCs w:val="28"/>
        </w:rPr>
        <w:t>Ежегодно курс медико-социальной реабилитации в реабилитационных центрах проходит более 2500 детей с ограниченными возможностями здоровья, в том числе около 1000 детей-инвалидов.</w:t>
      </w:r>
    </w:p>
    <w:p w:rsidR="00DE1457" w:rsidRDefault="00DE1457" w:rsidP="007F3DF8">
      <w:pPr>
        <w:pStyle w:val="c29"/>
        <w:shd w:val="clear" w:color="auto" w:fill="FFFFFF"/>
        <w:spacing w:before="0" w:beforeAutospacing="0" w:after="0" w:afterAutospacing="0"/>
        <w:ind w:firstLine="567"/>
        <w:jc w:val="both"/>
        <w:rPr>
          <w:rFonts w:ascii="Calibri" w:hAnsi="Calibri"/>
          <w:color w:val="000000"/>
          <w:sz w:val="22"/>
          <w:szCs w:val="22"/>
        </w:rPr>
      </w:pPr>
      <w:r>
        <w:rPr>
          <w:rStyle w:val="c21"/>
          <w:color w:val="000000"/>
          <w:sz w:val="28"/>
          <w:szCs w:val="28"/>
        </w:rPr>
        <w:t>   С 2010 года в Государственном бюджетном учреждении "Курганский реабилитационный центр для детей и подростков с ограниченными возможностями" внедрена технология "</w:t>
      </w:r>
      <w:proofErr w:type="spellStart"/>
      <w:r>
        <w:rPr>
          <w:rStyle w:val="c21"/>
          <w:color w:val="000000"/>
          <w:sz w:val="28"/>
          <w:szCs w:val="28"/>
        </w:rPr>
        <w:t>иппотерапия</w:t>
      </w:r>
      <w:proofErr w:type="spellEnd"/>
      <w:r>
        <w:rPr>
          <w:rStyle w:val="c21"/>
          <w:color w:val="000000"/>
          <w:sz w:val="28"/>
          <w:szCs w:val="28"/>
        </w:rPr>
        <w:t>" для детей, страдающих детским церебральным параличом.</w:t>
      </w:r>
    </w:p>
    <w:p w:rsidR="00DE1457" w:rsidRDefault="00DE1457" w:rsidP="007F3DF8">
      <w:pPr>
        <w:pStyle w:val="c29"/>
        <w:shd w:val="clear" w:color="auto" w:fill="FFFFFF"/>
        <w:spacing w:before="0" w:beforeAutospacing="0" w:after="0" w:afterAutospacing="0"/>
        <w:ind w:firstLine="567"/>
        <w:jc w:val="both"/>
        <w:rPr>
          <w:rFonts w:ascii="Calibri" w:hAnsi="Calibri"/>
          <w:color w:val="000000"/>
          <w:sz w:val="22"/>
          <w:szCs w:val="22"/>
        </w:rPr>
      </w:pPr>
      <w:r>
        <w:rPr>
          <w:rStyle w:val="c21"/>
          <w:color w:val="000000"/>
          <w:sz w:val="28"/>
          <w:szCs w:val="28"/>
        </w:rPr>
        <w:t>   В Государственном бюджетном учреждении "</w:t>
      </w:r>
      <w:proofErr w:type="spellStart"/>
      <w:r>
        <w:rPr>
          <w:rStyle w:val="c21"/>
          <w:color w:val="000000"/>
          <w:sz w:val="28"/>
          <w:szCs w:val="28"/>
        </w:rPr>
        <w:t>Шадринский</w:t>
      </w:r>
      <w:proofErr w:type="spellEnd"/>
      <w:r>
        <w:rPr>
          <w:rStyle w:val="c21"/>
          <w:color w:val="000000"/>
          <w:sz w:val="28"/>
          <w:szCs w:val="28"/>
        </w:rPr>
        <w:t xml:space="preserve"> реабилитационный центр для детей и подростков с ограниченными возможностями" (далее - Центр) действуют технологии комплексной реабилитации детей раннего возраста с ограниченными возможностями здоровья в системе "мать - дитя", комплексной реабилитации детей дошкольного возраста с заболеваниями аутистического спектра, комплексной реабилитации детей старшего дошкольного и младшего школьного возраста с задержкой психического развития. С целью развития волонтерского движения Центр сотрудничает с Государственным образовательным учреждением высшего профессионального образования "</w:t>
      </w:r>
      <w:proofErr w:type="spellStart"/>
      <w:r>
        <w:rPr>
          <w:rStyle w:val="c21"/>
          <w:color w:val="000000"/>
          <w:sz w:val="28"/>
          <w:szCs w:val="28"/>
        </w:rPr>
        <w:t>Шадринский</w:t>
      </w:r>
      <w:proofErr w:type="spellEnd"/>
      <w:r>
        <w:rPr>
          <w:rStyle w:val="c21"/>
          <w:color w:val="000000"/>
          <w:sz w:val="28"/>
          <w:szCs w:val="28"/>
        </w:rPr>
        <w:t xml:space="preserve"> государственный педагогический университет", Государственным образовательным учреждением среднего профессионального образования "</w:t>
      </w:r>
      <w:proofErr w:type="spellStart"/>
      <w:r>
        <w:rPr>
          <w:rStyle w:val="c21"/>
          <w:color w:val="000000"/>
          <w:sz w:val="28"/>
          <w:szCs w:val="28"/>
        </w:rPr>
        <w:t>Шадринский</w:t>
      </w:r>
      <w:proofErr w:type="spellEnd"/>
      <w:r>
        <w:rPr>
          <w:rStyle w:val="c21"/>
          <w:color w:val="000000"/>
          <w:sz w:val="28"/>
          <w:szCs w:val="28"/>
        </w:rPr>
        <w:t xml:space="preserve"> медицинский колледж".</w:t>
      </w:r>
    </w:p>
    <w:p w:rsidR="00DE1457" w:rsidRDefault="00DE1457" w:rsidP="007F3DF8">
      <w:pPr>
        <w:pStyle w:val="c29"/>
        <w:shd w:val="clear" w:color="auto" w:fill="FFFFFF"/>
        <w:spacing w:before="0" w:beforeAutospacing="0" w:after="0" w:afterAutospacing="0"/>
        <w:ind w:firstLine="567"/>
        <w:jc w:val="both"/>
        <w:rPr>
          <w:rFonts w:ascii="Calibri" w:hAnsi="Calibri"/>
          <w:color w:val="000000"/>
          <w:sz w:val="22"/>
          <w:szCs w:val="22"/>
        </w:rPr>
      </w:pPr>
      <w:r>
        <w:rPr>
          <w:rStyle w:val="c21"/>
          <w:color w:val="000000"/>
          <w:sz w:val="28"/>
          <w:szCs w:val="28"/>
        </w:rPr>
        <w:t>   Для приближения качественной комплексной и постоянной помощи матерям с детьми, имеющим тяжелые двигательные и речевые нарушения, в трех реабилитационных центрах открыты палаты "Мать и дитя". В двух из них палаты оснащены на средства Фонда. В 2010 - 2011 годах в палатах "Мать и дитя" курс меди</w:t>
      </w:r>
      <w:r w:rsidR="00D028FF">
        <w:rPr>
          <w:rStyle w:val="c21"/>
          <w:color w:val="000000"/>
          <w:sz w:val="28"/>
          <w:szCs w:val="28"/>
        </w:rPr>
        <w:t>ко-социальной реабилитации прошё</w:t>
      </w:r>
      <w:r>
        <w:rPr>
          <w:rStyle w:val="c21"/>
          <w:color w:val="000000"/>
          <w:sz w:val="28"/>
          <w:szCs w:val="28"/>
        </w:rPr>
        <w:t>л 81</w:t>
      </w:r>
      <w:r w:rsidR="003C6D6B">
        <w:rPr>
          <w:rStyle w:val="c21"/>
          <w:color w:val="000000"/>
          <w:sz w:val="28"/>
          <w:szCs w:val="28"/>
        </w:rPr>
        <w:t xml:space="preserve"> </w:t>
      </w:r>
      <w:r>
        <w:rPr>
          <w:rStyle w:val="c21"/>
          <w:color w:val="000000"/>
          <w:sz w:val="28"/>
          <w:szCs w:val="28"/>
        </w:rPr>
        <w:t>р</w:t>
      </w:r>
      <w:r w:rsidR="003C6D6B">
        <w:rPr>
          <w:rStyle w:val="c21"/>
          <w:color w:val="000000"/>
          <w:sz w:val="28"/>
          <w:szCs w:val="28"/>
        </w:rPr>
        <w:t>ебё</w:t>
      </w:r>
      <w:r>
        <w:rPr>
          <w:rStyle w:val="c21"/>
          <w:color w:val="000000"/>
          <w:sz w:val="28"/>
          <w:szCs w:val="28"/>
        </w:rPr>
        <w:t>нок-инвалид.</w:t>
      </w:r>
    </w:p>
    <w:p w:rsidR="00DE1457" w:rsidRDefault="003C6D6B" w:rsidP="007F3DF8">
      <w:pPr>
        <w:pStyle w:val="c29"/>
        <w:shd w:val="clear" w:color="auto" w:fill="FFFFFF"/>
        <w:spacing w:before="0" w:beforeAutospacing="0" w:after="0" w:afterAutospacing="0"/>
        <w:ind w:firstLine="567"/>
        <w:jc w:val="both"/>
        <w:rPr>
          <w:rFonts w:ascii="Calibri" w:hAnsi="Calibri"/>
          <w:color w:val="000000"/>
          <w:sz w:val="22"/>
          <w:szCs w:val="22"/>
        </w:rPr>
      </w:pPr>
      <w:r>
        <w:rPr>
          <w:rStyle w:val="c21"/>
          <w:color w:val="000000"/>
          <w:sz w:val="28"/>
          <w:szCs w:val="28"/>
        </w:rPr>
        <w:t> </w:t>
      </w:r>
      <w:r w:rsidR="00DE1457">
        <w:rPr>
          <w:rStyle w:val="c21"/>
          <w:color w:val="000000"/>
          <w:sz w:val="28"/>
          <w:szCs w:val="28"/>
        </w:rPr>
        <w:t>В настоящее время на базе Государственного казенного учреждения "</w:t>
      </w:r>
      <w:proofErr w:type="spellStart"/>
      <w:r w:rsidR="00DE1457">
        <w:rPr>
          <w:rStyle w:val="c21"/>
          <w:color w:val="000000"/>
          <w:sz w:val="28"/>
          <w:szCs w:val="28"/>
        </w:rPr>
        <w:t>Шадринский</w:t>
      </w:r>
      <w:proofErr w:type="spellEnd"/>
      <w:r w:rsidR="00DE1457">
        <w:rPr>
          <w:rStyle w:val="c21"/>
          <w:color w:val="000000"/>
          <w:sz w:val="28"/>
          <w:szCs w:val="28"/>
        </w:rPr>
        <w:t xml:space="preserve"> детский дом-интернат для умственно отсталых детей" создана реабилитационно-диагностическая лаборатория для оценки реабилитационного потенциала детей-инвалидов, </w:t>
      </w:r>
      <w:proofErr w:type="spellStart"/>
      <w:r w:rsidR="00DE1457">
        <w:rPr>
          <w:rStyle w:val="c21"/>
          <w:color w:val="000000"/>
          <w:sz w:val="28"/>
          <w:szCs w:val="28"/>
        </w:rPr>
        <w:t>мультипрофессиональная</w:t>
      </w:r>
      <w:proofErr w:type="spellEnd"/>
      <w:r w:rsidR="00DE1457">
        <w:rPr>
          <w:rStyle w:val="c21"/>
          <w:color w:val="000000"/>
          <w:sz w:val="28"/>
          <w:szCs w:val="28"/>
        </w:rPr>
        <w:t xml:space="preserve"> бригада специалистов по сопровождению детей-инвалидов. В целях адаптации детей-инвалидов в социум внедряются программы трудовой реабилитации. В настоящее время 70 детей-инвалидов получают подготовку к самообслуживанию в быту и посильной трудовой </w:t>
      </w:r>
      <w:r w:rsidR="00DE1457">
        <w:rPr>
          <w:rStyle w:val="c21"/>
          <w:color w:val="000000"/>
          <w:sz w:val="28"/>
          <w:szCs w:val="28"/>
        </w:rPr>
        <w:lastRenderedPageBreak/>
        <w:t>занятости. В 2012 году планируется подготовить 94 ребенка-инвалида, в 2013 году - 120 детей-инвалидов.</w:t>
      </w:r>
    </w:p>
    <w:p w:rsidR="00DE1457" w:rsidRDefault="003C6D6B" w:rsidP="007F3DF8">
      <w:pPr>
        <w:pStyle w:val="c52"/>
        <w:shd w:val="clear" w:color="auto" w:fill="FFFFFF"/>
        <w:spacing w:before="0" w:beforeAutospacing="0" w:after="0" w:afterAutospacing="0"/>
        <w:ind w:firstLine="567"/>
        <w:jc w:val="both"/>
        <w:rPr>
          <w:rFonts w:ascii="Calibri" w:hAnsi="Calibri"/>
          <w:color w:val="000000"/>
          <w:sz w:val="22"/>
          <w:szCs w:val="22"/>
        </w:rPr>
      </w:pPr>
      <w:r>
        <w:rPr>
          <w:rStyle w:val="c11"/>
          <w:color w:val="000000"/>
          <w:sz w:val="28"/>
          <w:szCs w:val="28"/>
        </w:rPr>
        <w:t> </w:t>
      </w:r>
      <w:r w:rsidR="00DE1457">
        <w:rPr>
          <w:rStyle w:val="c11"/>
          <w:color w:val="000000"/>
          <w:sz w:val="28"/>
          <w:szCs w:val="28"/>
        </w:rPr>
        <w:t>204 ребенка-инвалида дошкольного возраста посещают дошкольные образовательные учреждения.</w:t>
      </w:r>
    </w:p>
    <w:p w:rsidR="00DE1457" w:rsidRDefault="00DE1457" w:rsidP="007F3DF8">
      <w:pPr>
        <w:pStyle w:val="c26"/>
        <w:shd w:val="clear" w:color="auto" w:fill="FFFFFF"/>
        <w:spacing w:before="0" w:beforeAutospacing="0" w:after="0" w:afterAutospacing="0"/>
        <w:ind w:firstLine="567"/>
        <w:jc w:val="both"/>
        <w:rPr>
          <w:rFonts w:ascii="Calibri" w:hAnsi="Calibri"/>
          <w:color w:val="000000"/>
          <w:sz w:val="22"/>
          <w:szCs w:val="22"/>
        </w:rPr>
      </w:pPr>
      <w:r>
        <w:rPr>
          <w:rStyle w:val="c11"/>
          <w:color w:val="000000"/>
          <w:sz w:val="28"/>
          <w:szCs w:val="28"/>
        </w:rPr>
        <w:t>В системе дошкольного образования области функционируют 116 групп для детей с тяжелыми нарушениями речи, 7 — для детей с задержкой психического развития, 6 — для детей с нарушением опорно-двигательного аппарата, 3 — для детей с</w:t>
      </w:r>
      <w:r w:rsidR="00D028FF">
        <w:rPr>
          <w:rStyle w:val="c11"/>
          <w:color w:val="000000"/>
          <w:sz w:val="28"/>
          <w:szCs w:val="28"/>
        </w:rPr>
        <w:t xml:space="preserve"> нарушениями зрения; не слышащие </w:t>
      </w:r>
      <w:r>
        <w:rPr>
          <w:rStyle w:val="c11"/>
          <w:color w:val="000000"/>
          <w:sz w:val="28"/>
          <w:szCs w:val="28"/>
        </w:rPr>
        <w:t xml:space="preserve">дети-дошкольники в возрасте от 4-х лет имеют возможность получить специальные образовательные услуги в дошкольном отделении </w:t>
      </w:r>
      <w:proofErr w:type="spellStart"/>
      <w:r>
        <w:rPr>
          <w:rStyle w:val="c11"/>
          <w:color w:val="000000"/>
          <w:sz w:val="28"/>
          <w:szCs w:val="28"/>
        </w:rPr>
        <w:t>Шадринской</w:t>
      </w:r>
      <w:proofErr w:type="spellEnd"/>
      <w:r>
        <w:rPr>
          <w:rStyle w:val="c11"/>
          <w:color w:val="000000"/>
          <w:sz w:val="28"/>
          <w:szCs w:val="28"/>
        </w:rPr>
        <w:t xml:space="preserve"> специальной (коррекционной) школы-интерната № 11.</w:t>
      </w:r>
    </w:p>
    <w:p w:rsidR="00DE1457" w:rsidRDefault="00DE1457" w:rsidP="007F3DF8">
      <w:pPr>
        <w:pStyle w:val="c26"/>
        <w:shd w:val="clear" w:color="auto" w:fill="FFFFFF"/>
        <w:spacing w:before="0" w:beforeAutospacing="0" w:after="0" w:afterAutospacing="0"/>
        <w:ind w:firstLine="567"/>
        <w:jc w:val="both"/>
        <w:rPr>
          <w:rFonts w:ascii="Calibri" w:hAnsi="Calibri"/>
          <w:color w:val="000000"/>
          <w:sz w:val="22"/>
          <w:szCs w:val="22"/>
        </w:rPr>
      </w:pPr>
      <w:r>
        <w:rPr>
          <w:rStyle w:val="c11"/>
          <w:color w:val="000000"/>
          <w:sz w:val="28"/>
          <w:szCs w:val="28"/>
        </w:rPr>
        <w:t>На базе Курганского областного Центра психолого-медико-социального сопровождения открыта группа кратковременного пребывания для 10 дошкольников с ранним детским аутизмом. В настоящее время на активной комплексной коррекции находится 11 детей, 27 детей и их семей — посещают группу в режиме консультирования.</w:t>
      </w:r>
    </w:p>
    <w:p w:rsidR="00DE1457" w:rsidRDefault="00DE1457" w:rsidP="007F3DF8">
      <w:pPr>
        <w:pStyle w:val="c19"/>
        <w:shd w:val="clear" w:color="auto" w:fill="FFFFFF"/>
        <w:spacing w:before="0" w:beforeAutospacing="0" w:after="0" w:afterAutospacing="0"/>
        <w:ind w:firstLine="567"/>
        <w:jc w:val="both"/>
        <w:rPr>
          <w:rFonts w:ascii="Calibri" w:hAnsi="Calibri"/>
          <w:color w:val="000000"/>
          <w:sz w:val="22"/>
          <w:szCs w:val="22"/>
        </w:rPr>
      </w:pPr>
      <w:r>
        <w:rPr>
          <w:rStyle w:val="c21"/>
          <w:color w:val="000000"/>
          <w:sz w:val="28"/>
          <w:szCs w:val="28"/>
        </w:rPr>
        <w:t>Важным направлением работы является формирование общественного мнения к проблеме детей с ограниченными возможностями здоровья, воспитание терпимого отношения друг к другу. В Курганской области отсутствует социальная реклама, развивающая толерантное отношение к детям-инвалидам, семьям, воспитывающим таких детей. Это ведет к тому, что проблемы семьи, имеющей ребенка-инвалида, замыкаются только внутри такой семьи.</w:t>
      </w:r>
    </w:p>
    <w:p w:rsidR="00DE1457" w:rsidRPr="00EA4C2C" w:rsidRDefault="00DE1457" w:rsidP="007F3DF8">
      <w:pPr>
        <w:shd w:val="clear" w:color="auto" w:fill="FFFFFF"/>
        <w:spacing w:after="0" w:line="240" w:lineRule="auto"/>
        <w:ind w:firstLine="567"/>
        <w:textAlignment w:val="baseline"/>
        <w:rPr>
          <w:rStyle w:val="c21"/>
          <w:rFonts w:ascii="Times New Roman" w:eastAsia="Times New Roman" w:hAnsi="Times New Roman" w:cs="Times New Roman"/>
          <w:spacing w:val="2"/>
          <w:sz w:val="28"/>
          <w:szCs w:val="28"/>
          <w:lang w:eastAsia="ru-RU"/>
        </w:rPr>
      </w:pPr>
      <w:r w:rsidRPr="00EA4C2C">
        <w:rPr>
          <w:rStyle w:val="c21"/>
          <w:rFonts w:ascii="Times New Roman" w:hAnsi="Times New Roman" w:cs="Times New Roman"/>
          <w:color w:val="000000"/>
          <w:sz w:val="28"/>
          <w:szCs w:val="28"/>
          <w:shd w:val="clear" w:color="auto" w:fill="FAFAFA"/>
        </w:rPr>
        <w:t>Правительство</w:t>
      </w:r>
      <w:r w:rsidR="00A71E24" w:rsidRPr="00EA4C2C">
        <w:rPr>
          <w:rStyle w:val="c21"/>
          <w:rFonts w:ascii="Times New Roman" w:hAnsi="Times New Roman" w:cs="Times New Roman"/>
          <w:color w:val="000000"/>
          <w:sz w:val="28"/>
          <w:szCs w:val="28"/>
          <w:shd w:val="clear" w:color="auto" w:fill="FAFAFA"/>
        </w:rPr>
        <w:t>м Курганской области</w:t>
      </w:r>
      <w:r w:rsidRPr="00EA4C2C">
        <w:rPr>
          <w:rFonts w:ascii="Times New Roman" w:hAnsi="Times New Roman" w:cs="Times New Roman"/>
          <w:color w:val="000000"/>
        </w:rPr>
        <w:t> </w:t>
      </w:r>
      <w:r w:rsidRPr="00EA4C2C">
        <w:rPr>
          <w:rStyle w:val="c21"/>
          <w:rFonts w:ascii="Times New Roman" w:hAnsi="Times New Roman" w:cs="Times New Roman"/>
          <w:color w:val="000000"/>
          <w:sz w:val="28"/>
          <w:szCs w:val="28"/>
          <w:shd w:val="clear" w:color="auto" w:fill="FAFAFA"/>
        </w:rPr>
        <w:t>утверждена целевая Программа Курганской области "Разные де</w:t>
      </w:r>
      <w:r w:rsidR="00A71E24" w:rsidRPr="00EA4C2C">
        <w:rPr>
          <w:rStyle w:val="c21"/>
          <w:rFonts w:ascii="Times New Roman" w:hAnsi="Times New Roman" w:cs="Times New Roman"/>
          <w:color w:val="000000"/>
          <w:sz w:val="28"/>
          <w:szCs w:val="28"/>
          <w:shd w:val="clear" w:color="auto" w:fill="FAFAFA"/>
        </w:rPr>
        <w:t>ти - равные возможности" на 2018 - 2022</w:t>
      </w:r>
      <w:r w:rsidRPr="00EA4C2C">
        <w:rPr>
          <w:rStyle w:val="c21"/>
          <w:rFonts w:ascii="Times New Roman" w:hAnsi="Times New Roman" w:cs="Times New Roman"/>
          <w:color w:val="000000"/>
          <w:sz w:val="28"/>
          <w:szCs w:val="28"/>
          <w:shd w:val="clear" w:color="auto" w:fill="FAFAFA"/>
        </w:rPr>
        <w:t xml:space="preserve"> годы</w:t>
      </w:r>
      <w:r w:rsidR="00FB3196" w:rsidRPr="00EA4C2C">
        <w:rPr>
          <w:rStyle w:val="c21"/>
          <w:rFonts w:ascii="Times New Roman" w:hAnsi="Times New Roman" w:cs="Times New Roman"/>
          <w:color w:val="000000"/>
          <w:sz w:val="28"/>
          <w:szCs w:val="28"/>
          <w:shd w:val="clear" w:color="auto" w:fill="FAFAFA"/>
        </w:rPr>
        <w:t>.</w:t>
      </w:r>
      <w:r w:rsidR="00EA4C2C" w:rsidRPr="00EA4C2C">
        <w:rPr>
          <w:rStyle w:val="c21"/>
          <w:rFonts w:ascii="Times New Roman" w:hAnsi="Times New Roman" w:cs="Times New Roman"/>
          <w:color w:val="000000"/>
          <w:sz w:val="28"/>
          <w:szCs w:val="28"/>
          <w:shd w:val="clear" w:color="auto" w:fill="FAFAFA"/>
        </w:rPr>
        <w:t xml:space="preserve"> </w:t>
      </w:r>
      <w:r w:rsidR="00EA4C2C" w:rsidRPr="005809E2">
        <w:rPr>
          <w:rFonts w:ascii="Times New Roman" w:eastAsia="Times New Roman" w:hAnsi="Times New Roman" w:cs="Times New Roman"/>
          <w:spacing w:val="2"/>
          <w:sz w:val="28"/>
          <w:szCs w:val="28"/>
          <w:lang w:eastAsia="ru-RU"/>
        </w:rPr>
        <w:t xml:space="preserve">Контроль за выполнением настоящего постановления </w:t>
      </w:r>
      <w:r w:rsidR="00EA4C2C">
        <w:rPr>
          <w:rFonts w:ascii="Times New Roman" w:eastAsia="Times New Roman" w:hAnsi="Times New Roman" w:cs="Times New Roman"/>
          <w:spacing w:val="2"/>
          <w:sz w:val="28"/>
          <w:szCs w:val="28"/>
          <w:lang w:eastAsia="ru-RU"/>
        </w:rPr>
        <w:t>был возложен</w:t>
      </w:r>
      <w:r w:rsidR="00EA4C2C" w:rsidRPr="005809E2">
        <w:rPr>
          <w:rFonts w:ascii="Times New Roman" w:eastAsia="Times New Roman" w:hAnsi="Times New Roman" w:cs="Times New Roman"/>
          <w:spacing w:val="2"/>
          <w:sz w:val="28"/>
          <w:szCs w:val="28"/>
          <w:lang w:eastAsia="ru-RU"/>
        </w:rPr>
        <w:t xml:space="preserve"> на заместителя Губернатора Курганской области по социальной пол</w:t>
      </w:r>
      <w:r w:rsidR="00EA4C2C">
        <w:rPr>
          <w:rFonts w:ascii="Times New Roman" w:eastAsia="Times New Roman" w:hAnsi="Times New Roman" w:cs="Times New Roman"/>
          <w:spacing w:val="2"/>
          <w:sz w:val="28"/>
          <w:szCs w:val="28"/>
          <w:lang w:eastAsia="ru-RU"/>
        </w:rPr>
        <w:t>итике.</w:t>
      </w:r>
    </w:p>
    <w:p w:rsidR="00FB3196" w:rsidRPr="00FB3196" w:rsidRDefault="00FB3196" w:rsidP="007F3DF8">
      <w:pPr>
        <w:spacing w:after="0" w:line="240" w:lineRule="auto"/>
        <w:ind w:firstLine="567"/>
        <w:rPr>
          <w:rFonts w:ascii="Times New Roman" w:hAnsi="Times New Roman" w:cs="Times New Roman"/>
          <w:sz w:val="28"/>
          <w:szCs w:val="28"/>
        </w:rPr>
      </w:pPr>
      <w:r w:rsidRPr="00FB3196">
        <w:rPr>
          <w:rFonts w:ascii="Times New Roman" w:hAnsi="Times New Roman" w:cs="Times New Roman"/>
          <w:sz w:val="28"/>
          <w:szCs w:val="28"/>
        </w:rPr>
        <w:t>Ответственный исполнитель</w:t>
      </w:r>
      <w:r w:rsidR="00A71E24">
        <w:rPr>
          <w:rFonts w:ascii="Times New Roman" w:hAnsi="Times New Roman" w:cs="Times New Roman"/>
          <w:sz w:val="28"/>
          <w:szCs w:val="28"/>
        </w:rPr>
        <w:t xml:space="preserve"> пр</w:t>
      </w:r>
      <w:r w:rsidR="00D028FF">
        <w:rPr>
          <w:rFonts w:ascii="Times New Roman" w:hAnsi="Times New Roman" w:cs="Times New Roman"/>
          <w:sz w:val="28"/>
          <w:szCs w:val="28"/>
        </w:rPr>
        <w:t>о</w:t>
      </w:r>
      <w:r w:rsidR="00A71E24">
        <w:rPr>
          <w:rFonts w:ascii="Times New Roman" w:hAnsi="Times New Roman" w:cs="Times New Roman"/>
          <w:sz w:val="28"/>
          <w:szCs w:val="28"/>
        </w:rPr>
        <w:t xml:space="preserve">граммы: </w:t>
      </w:r>
      <w:r w:rsidRPr="00FB3196">
        <w:rPr>
          <w:rFonts w:ascii="Times New Roman" w:hAnsi="Times New Roman" w:cs="Times New Roman"/>
          <w:sz w:val="28"/>
          <w:szCs w:val="28"/>
        </w:rPr>
        <w:t>Департамент здравоохранения Курганской области</w:t>
      </w:r>
    </w:p>
    <w:p w:rsidR="00FB3196" w:rsidRPr="00FB3196" w:rsidRDefault="00FB3196" w:rsidP="007F3DF8">
      <w:pPr>
        <w:spacing w:after="0" w:line="240" w:lineRule="auto"/>
        <w:ind w:firstLine="567"/>
        <w:rPr>
          <w:rFonts w:ascii="Times New Roman" w:hAnsi="Times New Roman" w:cs="Times New Roman"/>
          <w:sz w:val="28"/>
          <w:szCs w:val="28"/>
        </w:rPr>
      </w:pPr>
      <w:r w:rsidRPr="00FB3196">
        <w:rPr>
          <w:rFonts w:ascii="Times New Roman" w:hAnsi="Times New Roman" w:cs="Times New Roman"/>
          <w:sz w:val="28"/>
          <w:szCs w:val="28"/>
        </w:rPr>
        <w:t>Цели программы: Предупреждение и снижение уровня детской инвалидности;</w:t>
      </w:r>
    </w:p>
    <w:p w:rsidR="00FB3196" w:rsidRPr="00FB3196" w:rsidRDefault="00FB3196" w:rsidP="00D93CE4">
      <w:pPr>
        <w:spacing w:after="0" w:line="240" w:lineRule="auto"/>
        <w:rPr>
          <w:rFonts w:ascii="Times New Roman" w:hAnsi="Times New Roman" w:cs="Times New Roman"/>
          <w:sz w:val="28"/>
          <w:szCs w:val="28"/>
        </w:rPr>
      </w:pPr>
      <w:r w:rsidRPr="00FB3196">
        <w:rPr>
          <w:rFonts w:ascii="Times New Roman" w:hAnsi="Times New Roman" w:cs="Times New Roman"/>
          <w:sz w:val="28"/>
          <w:szCs w:val="28"/>
        </w:rPr>
        <w:t xml:space="preserve">повышение доступности и качества медико-социальной реабилитации и </w:t>
      </w:r>
      <w:r w:rsidR="00D028FF">
        <w:rPr>
          <w:rFonts w:ascii="Times New Roman" w:hAnsi="Times New Roman" w:cs="Times New Roman"/>
          <w:sz w:val="28"/>
          <w:szCs w:val="28"/>
        </w:rPr>
        <w:t>ре</w:t>
      </w:r>
      <w:r w:rsidRPr="00FB3196">
        <w:rPr>
          <w:rFonts w:ascii="Times New Roman" w:hAnsi="Times New Roman" w:cs="Times New Roman"/>
          <w:sz w:val="28"/>
          <w:szCs w:val="28"/>
        </w:rPr>
        <w:t>абилитации детей с инвалидностью и ограниченными возможностями здоровья (далее - ОВЗ),</w:t>
      </w:r>
      <w:r w:rsidR="00A71E24">
        <w:rPr>
          <w:rFonts w:ascii="Times New Roman" w:hAnsi="Times New Roman" w:cs="Times New Roman"/>
          <w:sz w:val="28"/>
          <w:szCs w:val="28"/>
        </w:rPr>
        <w:t xml:space="preserve"> в том числе в раннем возрасте; </w:t>
      </w:r>
      <w:r w:rsidRPr="00FB3196">
        <w:rPr>
          <w:rFonts w:ascii="Times New Roman" w:hAnsi="Times New Roman" w:cs="Times New Roman"/>
          <w:sz w:val="28"/>
          <w:szCs w:val="28"/>
        </w:rPr>
        <w:t>улучшение качества жизни детей-инвалидов и детей с ОВЗ;</w:t>
      </w:r>
      <w:r w:rsidR="00D93CE4">
        <w:rPr>
          <w:rFonts w:ascii="Times New Roman" w:hAnsi="Times New Roman" w:cs="Times New Roman"/>
          <w:sz w:val="28"/>
          <w:szCs w:val="28"/>
        </w:rPr>
        <w:t xml:space="preserve"> </w:t>
      </w:r>
      <w:r w:rsidRPr="00FB3196">
        <w:rPr>
          <w:rFonts w:ascii="Times New Roman" w:hAnsi="Times New Roman" w:cs="Times New Roman"/>
          <w:sz w:val="28"/>
          <w:szCs w:val="28"/>
        </w:rPr>
        <w:t>преодоление изолированности семей с детьми-инвалидами и интеграция детей-инвалидов в среду здоровых сверстников.</w:t>
      </w:r>
    </w:p>
    <w:p w:rsidR="00FB3196" w:rsidRPr="00FB3196" w:rsidRDefault="00FB3196" w:rsidP="007F3DF8">
      <w:pPr>
        <w:spacing w:after="0" w:line="240" w:lineRule="auto"/>
        <w:ind w:firstLine="567"/>
        <w:rPr>
          <w:rFonts w:ascii="Times New Roman" w:hAnsi="Times New Roman" w:cs="Times New Roman"/>
          <w:sz w:val="28"/>
          <w:szCs w:val="28"/>
        </w:rPr>
      </w:pPr>
      <w:r w:rsidRPr="00FB3196">
        <w:rPr>
          <w:rFonts w:ascii="Times New Roman" w:hAnsi="Times New Roman" w:cs="Times New Roman"/>
          <w:sz w:val="28"/>
          <w:szCs w:val="28"/>
        </w:rPr>
        <w:t>Задачи программы: Ранняя профилактика детской инвалидности;</w:t>
      </w:r>
    </w:p>
    <w:p w:rsidR="00FB3196" w:rsidRPr="00FB3196" w:rsidRDefault="00FB3196" w:rsidP="00D93CE4">
      <w:pPr>
        <w:spacing w:after="0" w:line="240" w:lineRule="auto"/>
        <w:rPr>
          <w:rFonts w:ascii="Times New Roman" w:hAnsi="Times New Roman" w:cs="Times New Roman"/>
          <w:sz w:val="28"/>
          <w:szCs w:val="28"/>
        </w:rPr>
      </w:pPr>
      <w:r w:rsidRPr="00FB3196">
        <w:rPr>
          <w:rFonts w:ascii="Times New Roman" w:hAnsi="Times New Roman" w:cs="Times New Roman"/>
          <w:sz w:val="28"/>
          <w:szCs w:val="28"/>
        </w:rPr>
        <w:t xml:space="preserve">внедрение новых методов медико-социальной реабилитации и </w:t>
      </w:r>
      <w:r>
        <w:rPr>
          <w:rFonts w:ascii="Times New Roman" w:hAnsi="Times New Roman" w:cs="Times New Roman"/>
          <w:sz w:val="28"/>
          <w:szCs w:val="28"/>
        </w:rPr>
        <w:t>ре</w:t>
      </w:r>
      <w:r w:rsidRPr="00FB3196">
        <w:rPr>
          <w:rFonts w:ascii="Times New Roman" w:hAnsi="Times New Roman" w:cs="Times New Roman"/>
          <w:sz w:val="28"/>
          <w:szCs w:val="28"/>
        </w:rPr>
        <w:t>абилитации детей с инвалидностью и ОВЗ,</w:t>
      </w:r>
      <w:r w:rsidR="00A71E24">
        <w:rPr>
          <w:rFonts w:ascii="Times New Roman" w:hAnsi="Times New Roman" w:cs="Times New Roman"/>
          <w:sz w:val="28"/>
          <w:szCs w:val="28"/>
        </w:rPr>
        <w:t xml:space="preserve"> в том числе в раннем возрасте; </w:t>
      </w:r>
      <w:r w:rsidRPr="00FB3196">
        <w:rPr>
          <w:rFonts w:ascii="Times New Roman" w:hAnsi="Times New Roman" w:cs="Times New Roman"/>
          <w:sz w:val="28"/>
          <w:szCs w:val="28"/>
        </w:rPr>
        <w:t xml:space="preserve">создание условий для повышения доступности и качества медико-социальной реабилитации и </w:t>
      </w:r>
      <w:r>
        <w:rPr>
          <w:rFonts w:ascii="Times New Roman" w:hAnsi="Times New Roman" w:cs="Times New Roman"/>
          <w:sz w:val="28"/>
          <w:szCs w:val="28"/>
        </w:rPr>
        <w:t>ре</w:t>
      </w:r>
      <w:r w:rsidRPr="00FB3196">
        <w:rPr>
          <w:rFonts w:ascii="Times New Roman" w:hAnsi="Times New Roman" w:cs="Times New Roman"/>
          <w:sz w:val="28"/>
          <w:szCs w:val="28"/>
        </w:rPr>
        <w:t>абилитации</w:t>
      </w:r>
      <w:r w:rsidR="00A71E24">
        <w:rPr>
          <w:rFonts w:ascii="Times New Roman" w:hAnsi="Times New Roman" w:cs="Times New Roman"/>
          <w:sz w:val="28"/>
          <w:szCs w:val="28"/>
        </w:rPr>
        <w:t xml:space="preserve"> детей-инвалидов и детей с ОВЗ; </w:t>
      </w:r>
      <w:r w:rsidRPr="00FB3196">
        <w:rPr>
          <w:rFonts w:ascii="Times New Roman" w:hAnsi="Times New Roman" w:cs="Times New Roman"/>
          <w:sz w:val="28"/>
          <w:szCs w:val="28"/>
        </w:rPr>
        <w:t>оказание помощи семьям, воспитывающим детей-инвалидов и д</w:t>
      </w:r>
      <w:r w:rsidR="00A71E24">
        <w:rPr>
          <w:rFonts w:ascii="Times New Roman" w:hAnsi="Times New Roman" w:cs="Times New Roman"/>
          <w:sz w:val="28"/>
          <w:szCs w:val="28"/>
        </w:rPr>
        <w:t xml:space="preserve">етей с ОВЗ; </w:t>
      </w:r>
      <w:r w:rsidRPr="00FB3196">
        <w:rPr>
          <w:rFonts w:ascii="Times New Roman" w:hAnsi="Times New Roman" w:cs="Times New Roman"/>
          <w:sz w:val="28"/>
          <w:szCs w:val="28"/>
        </w:rPr>
        <w:t>создание условий для развития сист</w:t>
      </w:r>
      <w:r w:rsidR="00825808">
        <w:rPr>
          <w:rFonts w:ascii="Times New Roman" w:hAnsi="Times New Roman" w:cs="Times New Roman"/>
          <w:sz w:val="28"/>
          <w:szCs w:val="28"/>
        </w:rPr>
        <w:t xml:space="preserve">емы своевременного выявления и </w:t>
      </w:r>
      <w:r w:rsidR="00A71E24">
        <w:rPr>
          <w:rFonts w:ascii="Times New Roman" w:hAnsi="Times New Roman" w:cs="Times New Roman"/>
          <w:sz w:val="28"/>
          <w:szCs w:val="28"/>
        </w:rPr>
        <w:t>о</w:t>
      </w:r>
      <w:r w:rsidRPr="00FB3196">
        <w:rPr>
          <w:rFonts w:ascii="Times New Roman" w:hAnsi="Times New Roman" w:cs="Times New Roman"/>
          <w:sz w:val="28"/>
          <w:szCs w:val="28"/>
        </w:rPr>
        <w:t>казания ранней помощи детям-инвалидам, детям с ОВЗ и семьям, их воспитывающим;</w:t>
      </w:r>
      <w:r w:rsidR="00D93CE4">
        <w:rPr>
          <w:rFonts w:ascii="Times New Roman" w:hAnsi="Times New Roman" w:cs="Times New Roman"/>
          <w:sz w:val="28"/>
          <w:szCs w:val="28"/>
        </w:rPr>
        <w:t xml:space="preserve"> </w:t>
      </w:r>
      <w:r w:rsidRPr="00FB3196">
        <w:rPr>
          <w:rFonts w:ascii="Times New Roman" w:hAnsi="Times New Roman" w:cs="Times New Roman"/>
          <w:sz w:val="28"/>
          <w:szCs w:val="28"/>
        </w:rPr>
        <w:t>создание условий для социализации и интеграции детей-инвалидов в среду здоровых сверстников;</w:t>
      </w:r>
    </w:p>
    <w:p w:rsidR="00FB3196" w:rsidRPr="00FB3196" w:rsidRDefault="00A71E24" w:rsidP="007F3DF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w:t>
      </w:r>
      <w:r w:rsidR="00FB3196" w:rsidRPr="00FB3196">
        <w:rPr>
          <w:rFonts w:ascii="Times New Roman" w:hAnsi="Times New Roman" w:cs="Times New Roman"/>
          <w:sz w:val="28"/>
          <w:szCs w:val="28"/>
        </w:rPr>
        <w:t>роки реализации программы: 2018-2022 гг.</w:t>
      </w:r>
    </w:p>
    <w:p w:rsidR="00FB3196" w:rsidRPr="00FB3196" w:rsidRDefault="00FB3196" w:rsidP="00D93CE4">
      <w:pPr>
        <w:spacing w:after="0" w:line="240" w:lineRule="auto"/>
        <w:ind w:firstLine="567"/>
        <w:rPr>
          <w:rFonts w:ascii="Times New Roman" w:hAnsi="Times New Roman" w:cs="Times New Roman"/>
          <w:sz w:val="28"/>
          <w:szCs w:val="28"/>
        </w:rPr>
      </w:pPr>
      <w:r w:rsidRPr="00FB3196">
        <w:rPr>
          <w:rFonts w:ascii="Times New Roman" w:hAnsi="Times New Roman" w:cs="Times New Roman"/>
          <w:sz w:val="28"/>
          <w:szCs w:val="28"/>
        </w:rPr>
        <w:lastRenderedPageBreak/>
        <w:t>Ожидаемые результаты реализации программы: Снижение по</w:t>
      </w:r>
      <w:r w:rsidR="00A71E24">
        <w:rPr>
          <w:rFonts w:ascii="Times New Roman" w:hAnsi="Times New Roman" w:cs="Times New Roman"/>
          <w:sz w:val="28"/>
          <w:szCs w:val="28"/>
        </w:rPr>
        <w:t xml:space="preserve">казателей детской инвалидности; </w:t>
      </w:r>
      <w:r w:rsidRPr="00FB3196">
        <w:rPr>
          <w:rFonts w:ascii="Times New Roman" w:hAnsi="Times New Roman" w:cs="Times New Roman"/>
          <w:sz w:val="28"/>
          <w:szCs w:val="28"/>
        </w:rPr>
        <w:t>повышение доступности и качества медицинской помощи</w:t>
      </w:r>
      <w:r w:rsidR="00A71E24">
        <w:rPr>
          <w:rFonts w:ascii="Times New Roman" w:hAnsi="Times New Roman" w:cs="Times New Roman"/>
          <w:sz w:val="28"/>
          <w:szCs w:val="28"/>
        </w:rPr>
        <w:t xml:space="preserve"> детям-инвалидам и детям с ОВЗ; </w:t>
      </w:r>
      <w:r w:rsidRPr="00FB3196">
        <w:rPr>
          <w:rFonts w:ascii="Times New Roman" w:hAnsi="Times New Roman" w:cs="Times New Roman"/>
          <w:sz w:val="28"/>
          <w:szCs w:val="28"/>
        </w:rPr>
        <w:t>повышение качества реабилитации и абилитации детей-инвалидов, детей с ОВЗ в специализированных организациях;</w:t>
      </w:r>
      <w:r w:rsidR="00D93CE4">
        <w:rPr>
          <w:rFonts w:ascii="Times New Roman" w:hAnsi="Times New Roman" w:cs="Times New Roman"/>
          <w:sz w:val="28"/>
          <w:szCs w:val="28"/>
        </w:rPr>
        <w:t xml:space="preserve"> </w:t>
      </w:r>
      <w:r w:rsidRPr="00FB3196">
        <w:rPr>
          <w:rFonts w:ascii="Times New Roman" w:hAnsi="Times New Roman" w:cs="Times New Roman"/>
          <w:sz w:val="28"/>
          <w:szCs w:val="28"/>
        </w:rPr>
        <w:t>обеспечение потребности детей-инвалидов и детей с ОВЗ в социальном обслу</w:t>
      </w:r>
      <w:r w:rsidR="00A71E24">
        <w:rPr>
          <w:rFonts w:ascii="Times New Roman" w:hAnsi="Times New Roman" w:cs="Times New Roman"/>
          <w:sz w:val="28"/>
          <w:szCs w:val="28"/>
        </w:rPr>
        <w:t xml:space="preserve">живании и социальной поддержке; </w:t>
      </w:r>
      <w:r w:rsidRPr="00FB3196">
        <w:rPr>
          <w:rFonts w:ascii="Times New Roman" w:hAnsi="Times New Roman" w:cs="Times New Roman"/>
          <w:sz w:val="28"/>
          <w:szCs w:val="28"/>
        </w:rPr>
        <w:t>снижение показателей заболеваемости и улучшение показателей здоровья детей-инвалидов и детей с ОВЗ, максимальное развитие и</w:t>
      </w:r>
      <w:r w:rsidR="00A71E24">
        <w:rPr>
          <w:rFonts w:ascii="Times New Roman" w:hAnsi="Times New Roman" w:cs="Times New Roman"/>
          <w:sz w:val="28"/>
          <w:szCs w:val="28"/>
        </w:rPr>
        <w:t xml:space="preserve">х реабилитационного потенциала; </w:t>
      </w:r>
      <w:r w:rsidRPr="00FB3196">
        <w:rPr>
          <w:rFonts w:ascii="Times New Roman" w:hAnsi="Times New Roman" w:cs="Times New Roman"/>
          <w:sz w:val="28"/>
          <w:szCs w:val="28"/>
        </w:rPr>
        <w:t>повышение уровня психического, интеллектуального, эмоционального, социального развития детей-инвалидов</w:t>
      </w:r>
      <w:r w:rsidR="00A71E24">
        <w:rPr>
          <w:rFonts w:ascii="Times New Roman" w:hAnsi="Times New Roman" w:cs="Times New Roman"/>
          <w:sz w:val="28"/>
          <w:szCs w:val="28"/>
        </w:rPr>
        <w:t xml:space="preserve">, детей с ОВЗ; </w:t>
      </w:r>
      <w:r w:rsidRPr="00FB3196">
        <w:rPr>
          <w:rFonts w:ascii="Times New Roman" w:hAnsi="Times New Roman" w:cs="Times New Roman"/>
          <w:sz w:val="28"/>
          <w:szCs w:val="28"/>
        </w:rPr>
        <w:t>увеличение числа детей-инвалидов, имеющих достаточный адаптационный потенциал для жизни в обществе;</w:t>
      </w:r>
    </w:p>
    <w:p w:rsidR="00FB3196" w:rsidRPr="00A71E24" w:rsidRDefault="00FB3196" w:rsidP="00D93CE4">
      <w:pPr>
        <w:spacing w:after="0" w:line="240" w:lineRule="auto"/>
        <w:ind w:firstLine="567"/>
        <w:rPr>
          <w:rFonts w:ascii="Times New Roman" w:hAnsi="Times New Roman" w:cs="Times New Roman"/>
          <w:sz w:val="28"/>
          <w:szCs w:val="28"/>
        </w:rPr>
      </w:pPr>
      <w:r w:rsidRPr="00FB3196">
        <w:rPr>
          <w:rFonts w:ascii="Times New Roman" w:hAnsi="Times New Roman" w:cs="Times New Roman"/>
          <w:sz w:val="28"/>
          <w:szCs w:val="28"/>
        </w:rPr>
        <w:t>повышение социального статуса</w:t>
      </w:r>
      <w:r w:rsidR="00A71E24">
        <w:rPr>
          <w:rFonts w:ascii="Times New Roman" w:hAnsi="Times New Roman" w:cs="Times New Roman"/>
          <w:sz w:val="28"/>
          <w:szCs w:val="28"/>
        </w:rPr>
        <w:t xml:space="preserve"> детей-инвалидов и детей с ОВЗ; </w:t>
      </w:r>
      <w:r w:rsidRPr="00FB3196">
        <w:rPr>
          <w:rFonts w:ascii="Times New Roman" w:hAnsi="Times New Roman" w:cs="Times New Roman"/>
          <w:sz w:val="28"/>
          <w:szCs w:val="28"/>
        </w:rPr>
        <w:t>улучшение социального самочувствия и психологического климата в семьях, воспитывающих детей-инвалидов, детей с ОВЗ, повыше</w:t>
      </w:r>
      <w:r w:rsidR="00A71E24">
        <w:rPr>
          <w:rFonts w:ascii="Times New Roman" w:hAnsi="Times New Roman" w:cs="Times New Roman"/>
          <w:sz w:val="28"/>
          <w:szCs w:val="28"/>
        </w:rPr>
        <w:t>ние уровня и качества их жизни;</w:t>
      </w:r>
      <w:r w:rsidR="003C6D6B">
        <w:rPr>
          <w:rFonts w:ascii="Times New Roman" w:hAnsi="Times New Roman" w:cs="Times New Roman"/>
          <w:sz w:val="28"/>
          <w:szCs w:val="28"/>
        </w:rPr>
        <w:t xml:space="preserve"> </w:t>
      </w:r>
      <w:r w:rsidRPr="00FB3196">
        <w:rPr>
          <w:rFonts w:ascii="Times New Roman" w:hAnsi="Times New Roman" w:cs="Times New Roman"/>
          <w:sz w:val="28"/>
          <w:szCs w:val="28"/>
        </w:rPr>
        <w:t>формирование открытого и дружественного отношения общества к детям-инвалидам;</w:t>
      </w:r>
      <w:r w:rsidR="00D93CE4">
        <w:rPr>
          <w:rFonts w:ascii="Times New Roman" w:hAnsi="Times New Roman" w:cs="Times New Roman"/>
          <w:sz w:val="28"/>
          <w:szCs w:val="28"/>
        </w:rPr>
        <w:t xml:space="preserve"> </w:t>
      </w:r>
      <w:r w:rsidRPr="00FB3196">
        <w:rPr>
          <w:rFonts w:ascii="Times New Roman" w:hAnsi="Times New Roman" w:cs="Times New Roman"/>
          <w:sz w:val="28"/>
          <w:szCs w:val="28"/>
        </w:rPr>
        <w:t>преодоление изолированности семей с детьми-инвалидами, повышение уровня интеграции детей-инвалидов в общ</w:t>
      </w:r>
      <w:r w:rsidR="00A71E24">
        <w:rPr>
          <w:rFonts w:ascii="Times New Roman" w:hAnsi="Times New Roman" w:cs="Times New Roman"/>
          <w:sz w:val="28"/>
          <w:szCs w:val="28"/>
        </w:rPr>
        <w:t>ество здоровых сверстников.</w:t>
      </w:r>
    </w:p>
    <w:p w:rsidR="00EA4C2C" w:rsidRDefault="00DE1457" w:rsidP="00D93CE4">
      <w:pPr>
        <w:spacing w:after="0" w:line="240" w:lineRule="auto"/>
        <w:ind w:firstLine="567"/>
        <w:rPr>
          <w:rFonts w:ascii="Times New Roman" w:hAnsi="Times New Roman" w:cs="Times New Roman"/>
          <w:sz w:val="28"/>
          <w:szCs w:val="28"/>
        </w:rPr>
      </w:pPr>
      <w:r w:rsidRPr="00A71E24">
        <w:rPr>
          <w:rFonts w:ascii="Times New Roman" w:hAnsi="Times New Roman" w:cs="Times New Roman"/>
          <w:sz w:val="28"/>
          <w:szCs w:val="28"/>
        </w:rPr>
        <w:t>   Так же Правительством Курганской области в целях выполнения Указа Президента Российско</w:t>
      </w:r>
      <w:r w:rsidR="00A71E24" w:rsidRPr="00A71E24">
        <w:rPr>
          <w:rFonts w:ascii="Times New Roman" w:hAnsi="Times New Roman" w:cs="Times New Roman"/>
          <w:sz w:val="28"/>
          <w:szCs w:val="28"/>
        </w:rPr>
        <w:t>й Федерации от 1 июня 2012 года № 761</w:t>
      </w:r>
    </w:p>
    <w:p w:rsidR="00DE1457" w:rsidRDefault="00A71E24" w:rsidP="007F3DF8">
      <w:pPr>
        <w:spacing w:after="0" w:line="240" w:lineRule="auto"/>
        <w:ind w:firstLine="567"/>
        <w:rPr>
          <w:rFonts w:ascii="Times New Roman" w:hAnsi="Times New Roman" w:cs="Times New Roman"/>
          <w:sz w:val="28"/>
          <w:szCs w:val="28"/>
        </w:rPr>
      </w:pPr>
      <w:r w:rsidRPr="00A71E24">
        <w:rPr>
          <w:rFonts w:ascii="Times New Roman" w:hAnsi="Times New Roman" w:cs="Times New Roman"/>
          <w:sz w:val="28"/>
          <w:szCs w:val="28"/>
        </w:rPr>
        <w:t xml:space="preserve"> </w:t>
      </w:r>
      <w:r>
        <w:rPr>
          <w:rFonts w:ascii="Times New Roman" w:hAnsi="Times New Roman" w:cs="Times New Roman"/>
          <w:sz w:val="28"/>
          <w:szCs w:val="28"/>
        </w:rPr>
        <w:t xml:space="preserve">«О национальной </w:t>
      </w:r>
      <w:r w:rsidR="00EA4C2C">
        <w:rPr>
          <w:rFonts w:ascii="Times New Roman" w:hAnsi="Times New Roman" w:cs="Times New Roman"/>
          <w:sz w:val="28"/>
          <w:szCs w:val="28"/>
        </w:rPr>
        <w:t xml:space="preserve">стратегии </w:t>
      </w:r>
      <w:r w:rsidR="00D028FF">
        <w:rPr>
          <w:rFonts w:ascii="Times New Roman" w:hAnsi="Times New Roman" w:cs="Times New Roman"/>
          <w:sz w:val="28"/>
          <w:szCs w:val="28"/>
        </w:rPr>
        <w:t xml:space="preserve">действий в </w:t>
      </w:r>
      <w:r w:rsidR="00612202">
        <w:rPr>
          <w:rFonts w:ascii="Times New Roman" w:hAnsi="Times New Roman" w:cs="Times New Roman"/>
          <w:sz w:val="28"/>
          <w:szCs w:val="28"/>
        </w:rPr>
        <w:t xml:space="preserve">интересах </w:t>
      </w:r>
      <w:r w:rsidR="00DE1457" w:rsidRPr="00A71E24">
        <w:rPr>
          <w:rFonts w:ascii="Times New Roman" w:hAnsi="Times New Roman" w:cs="Times New Roman"/>
          <w:sz w:val="28"/>
          <w:szCs w:val="28"/>
        </w:rPr>
        <w:t xml:space="preserve">детей   на 2012-2017 годы» 28 декабря 2012 года для обеспечения благополучного </w:t>
      </w:r>
      <w:r w:rsidR="00D028FF">
        <w:rPr>
          <w:rFonts w:ascii="Times New Roman" w:hAnsi="Times New Roman" w:cs="Times New Roman"/>
          <w:sz w:val="28"/>
          <w:szCs w:val="28"/>
        </w:rPr>
        <w:t>и защищё</w:t>
      </w:r>
      <w:r w:rsidR="00DE1457" w:rsidRPr="00A71E24">
        <w:rPr>
          <w:rFonts w:ascii="Times New Roman" w:hAnsi="Times New Roman" w:cs="Times New Roman"/>
          <w:sz w:val="28"/>
          <w:szCs w:val="28"/>
        </w:rPr>
        <w:t>нного детства на территории Курганской области была утверждена «Региональная стратегия действий в интересах детей Курганской области до 2017 года».</w:t>
      </w: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825808" w:rsidRDefault="00825808" w:rsidP="007F3DF8">
      <w:pPr>
        <w:spacing w:after="0" w:line="240" w:lineRule="auto"/>
        <w:ind w:firstLine="567"/>
        <w:rPr>
          <w:rFonts w:ascii="Times New Roman" w:hAnsi="Times New Roman" w:cs="Times New Roman"/>
          <w:sz w:val="28"/>
          <w:szCs w:val="28"/>
        </w:rPr>
      </w:pPr>
    </w:p>
    <w:p w:rsidR="00825808" w:rsidRDefault="00825808" w:rsidP="007F3DF8">
      <w:pPr>
        <w:spacing w:after="0" w:line="240" w:lineRule="auto"/>
        <w:ind w:firstLine="567"/>
        <w:rPr>
          <w:rFonts w:ascii="Times New Roman" w:hAnsi="Times New Roman" w:cs="Times New Roman"/>
          <w:sz w:val="28"/>
          <w:szCs w:val="28"/>
        </w:rPr>
      </w:pPr>
    </w:p>
    <w:p w:rsidR="00825808" w:rsidRDefault="00825808" w:rsidP="007F3DF8">
      <w:pPr>
        <w:spacing w:after="0" w:line="240" w:lineRule="auto"/>
        <w:ind w:firstLine="567"/>
        <w:rPr>
          <w:rFonts w:ascii="Times New Roman" w:hAnsi="Times New Roman" w:cs="Times New Roman"/>
          <w:sz w:val="28"/>
          <w:szCs w:val="28"/>
        </w:rPr>
      </w:pPr>
    </w:p>
    <w:p w:rsidR="00825808" w:rsidRDefault="00825808" w:rsidP="007F3DF8">
      <w:pPr>
        <w:spacing w:after="0" w:line="240" w:lineRule="auto"/>
        <w:ind w:firstLine="567"/>
        <w:rPr>
          <w:rFonts w:ascii="Times New Roman" w:hAnsi="Times New Roman" w:cs="Times New Roman"/>
          <w:sz w:val="28"/>
          <w:szCs w:val="28"/>
        </w:rPr>
      </w:pPr>
    </w:p>
    <w:p w:rsidR="00825808" w:rsidRDefault="00825808"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D93CE4" w:rsidRDefault="00D93CE4" w:rsidP="007F3DF8">
      <w:pPr>
        <w:spacing w:after="0" w:line="240" w:lineRule="auto"/>
        <w:ind w:firstLine="567"/>
        <w:rPr>
          <w:rFonts w:ascii="Times New Roman" w:hAnsi="Times New Roman" w:cs="Times New Roman"/>
          <w:sz w:val="28"/>
          <w:szCs w:val="28"/>
        </w:rPr>
      </w:pPr>
    </w:p>
    <w:p w:rsidR="00D93CE4" w:rsidRDefault="00D93CE4" w:rsidP="007F3DF8">
      <w:pPr>
        <w:spacing w:after="0" w:line="240" w:lineRule="auto"/>
        <w:ind w:firstLine="567"/>
        <w:rPr>
          <w:rFonts w:ascii="Times New Roman" w:hAnsi="Times New Roman" w:cs="Times New Roman"/>
          <w:sz w:val="28"/>
          <w:szCs w:val="28"/>
        </w:rPr>
      </w:pPr>
    </w:p>
    <w:p w:rsidR="003C6D6B" w:rsidRDefault="003C6D6B" w:rsidP="007F3DF8">
      <w:pPr>
        <w:spacing w:after="0" w:line="240" w:lineRule="auto"/>
        <w:ind w:firstLine="567"/>
        <w:rPr>
          <w:rFonts w:ascii="Times New Roman" w:hAnsi="Times New Roman" w:cs="Times New Roman"/>
          <w:sz w:val="28"/>
          <w:szCs w:val="28"/>
        </w:rPr>
      </w:pPr>
    </w:p>
    <w:p w:rsidR="00B021E1" w:rsidRDefault="00EA4C2C" w:rsidP="007F3DF8">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lastRenderedPageBreak/>
        <w:t>   </w:t>
      </w:r>
      <w:r w:rsidR="00B021E1" w:rsidRPr="00B021E1">
        <w:rPr>
          <w:rFonts w:ascii="Times New Roman" w:hAnsi="Times New Roman" w:cs="Times New Roman"/>
          <w:b/>
          <w:sz w:val="28"/>
          <w:szCs w:val="28"/>
        </w:rPr>
        <w:t>Заключение.</w:t>
      </w:r>
    </w:p>
    <w:p w:rsidR="003C6D6B" w:rsidRDefault="003C6D6B" w:rsidP="007F3DF8">
      <w:pPr>
        <w:spacing w:after="0" w:line="240" w:lineRule="auto"/>
        <w:ind w:firstLine="567"/>
        <w:rPr>
          <w:rFonts w:ascii="Times New Roman" w:hAnsi="Times New Roman" w:cs="Times New Roman"/>
          <w:b/>
          <w:sz w:val="28"/>
          <w:szCs w:val="28"/>
        </w:rPr>
      </w:pPr>
    </w:p>
    <w:p w:rsidR="00612202" w:rsidRDefault="00612202" w:rsidP="007F3DF8">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Таким образом, можно утверждать</w:t>
      </w:r>
      <w:r w:rsidRPr="00DE1457">
        <w:rPr>
          <w:rFonts w:ascii="Times New Roman" w:hAnsi="Times New Roman" w:cs="Times New Roman"/>
          <w:sz w:val="28"/>
          <w:szCs w:val="28"/>
        </w:rPr>
        <w:t>, что в Курганской области уделяется внимание актуальным проблемам детей-инвалидов и детей с ограниченными возможностями здоровья, таких, как воспитание и получение качественного образования, повышение культурного уровня, сохранение здоровья, выбор и получение профессии, адекватной здоровью, дальнейшее трудоустройство на рынке труда.</w:t>
      </w:r>
    </w:p>
    <w:p w:rsidR="00C46105" w:rsidRDefault="00C46105" w:rsidP="007F3DF8">
      <w:pPr>
        <w:spacing w:after="0" w:line="240" w:lineRule="auto"/>
        <w:ind w:firstLine="567"/>
        <w:rPr>
          <w:rFonts w:ascii="Times New Roman" w:hAnsi="Times New Roman" w:cs="Times New Roman"/>
          <w:b/>
          <w:sz w:val="28"/>
          <w:szCs w:val="28"/>
        </w:rPr>
      </w:pPr>
      <w:r w:rsidRPr="00384EAE">
        <w:rPr>
          <w:rFonts w:ascii="Times New Roman" w:eastAsia="Times New Roman" w:hAnsi="Times New Roman" w:cs="Times New Roman"/>
          <w:color w:val="000000"/>
          <w:sz w:val="28"/>
          <w:szCs w:val="28"/>
          <w:lang w:eastAsia="ru-RU"/>
        </w:rPr>
        <w:t>Отклонения в развитии приводят к "выпадению" (</w:t>
      </w:r>
      <w:proofErr w:type="spellStart"/>
      <w:r w:rsidRPr="00384EAE">
        <w:rPr>
          <w:rFonts w:ascii="Times New Roman" w:eastAsia="Times New Roman" w:hAnsi="Times New Roman" w:cs="Times New Roman"/>
          <w:color w:val="000000"/>
          <w:sz w:val="28"/>
          <w:szCs w:val="28"/>
          <w:lang w:eastAsia="ru-RU"/>
        </w:rPr>
        <w:t>Л.С.Выготский</w:t>
      </w:r>
      <w:proofErr w:type="spellEnd"/>
      <w:r w:rsidRPr="00384EAE">
        <w:rPr>
          <w:rFonts w:ascii="Times New Roman" w:eastAsia="Times New Roman" w:hAnsi="Times New Roman" w:cs="Times New Roman"/>
          <w:color w:val="000000"/>
          <w:sz w:val="28"/>
          <w:szCs w:val="28"/>
          <w:lang w:eastAsia="ru-RU"/>
        </w:rPr>
        <w:t>) из социального и культурного обусловленного пространства, нарушает связь с социумом, культурой как источником развития.</w:t>
      </w:r>
    </w:p>
    <w:p w:rsidR="00612202" w:rsidRPr="00384EAE" w:rsidRDefault="00612202" w:rsidP="007F3DF8">
      <w:pPr>
        <w:shd w:val="clear" w:color="auto" w:fill="FFFFFF"/>
        <w:spacing w:after="0" w:line="240" w:lineRule="auto"/>
        <w:ind w:firstLine="567"/>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384EAE">
        <w:rPr>
          <w:rFonts w:ascii="Times New Roman" w:eastAsia="Times New Roman" w:hAnsi="Times New Roman" w:cs="Times New Roman"/>
          <w:color w:val="000000"/>
          <w:sz w:val="28"/>
          <w:szCs w:val="28"/>
          <w:lang w:eastAsia="ru-RU"/>
        </w:rPr>
        <w:t>Социально-педагогическая деятельность по поддержке детей - инвалидов – это непрерывный педагогически целесообразно организованный процесс социального воспитания с учетом специфики развития личности ребенка с особыми потребностями на разных возрастных этапах, в различных слоях общества и при участии всех социальных институтов и всех субъектов воспитания и социальной помощи.</w:t>
      </w:r>
    </w:p>
    <w:p w:rsidR="00D028FF" w:rsidRPr="00C46105" w:rsidRDefault="00612202" w:rsidP="007F3DF8">
      <w:pPr>
        <w:shd w:val="clear" w:color="auto" w:fill="FFFFFF"/>
        <w:spacing w:after="0" w:line="240" w:lineRule="auto"/>
        <w:ind w:firstLine="567"/>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384EAE">
        <w:rPr>
          <w:rFonts w:ascii="Times New Roman" w:eastAsia="Times New Roman" w:hAnsi="Times New Roman" w:cs="Times New Roman"/>
          <w:color w:val="000000"/>
          <w:sz w:val="28"/>
          <w:szCs w:val="28"/>
          <w:lang w:eastAsia="ru-RU"/>
        </w:rPr>
        <w:t>Процесс социализации личности детей будет эффективным при условии интеграции таких детей в общество, чтобы они могли приобрести и усвоить определенные ценности и общепринятые нормы поведения, необходимые для жизни в обществе.</w:t>
      </w: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3C6D6B" w:rsidP="007F3DF8">
      <w:pPr>
        <w:spacing w:after="0" w:line="240" w:lineRule="auto"/>
        <w:ind w:firstLine="567"/>
        <w:rPr>
          <w:rFonts w:ascii="Times New Roman" w:hAnsi="Times New Roman" w:cs="Times New Roman"/>
          <w:b/>
          <w:sz w:val="28"/>
          <w:szCs w:val="28"/>
        </w:rPr>
      </w:pPr>
    </w:p>
    <w:p w:rsidR="003C6D6B" w:rsidRDefault="00825808" w:rsidP="007F3DF8">
      <w:pPr>
        <w:spacing w:after="0" w:line="240" w:lineRule="auto"/>
        <w:ind w:firstLine="567"/>
        <w:rPr>
          <w:rFonts w:ascii="Times New Roman" w:hAnsi="Times New Roman" w:cs="Times New Roman"/>
          <w:b/>
          <w:sz w:val="28"/>
          <w:szCs w:val="28"/>
        </w:rPr>
      </w:pPr>
      <w:r w:rsidRPr="00825808">
        <w:rPr>
          <w:rFonts w:ascii="Times New Roman" w:hAnsi="Times New Roman" w:cs="Times New Roman"/>
          <w:b/>
          <w:sz w:val="28"/>
          <w:szCs w:val="28"/>
        </w:rPr>
        <w:lastRenderedPageBreak/>
        <w:t>Список литературы</w:t>
      </w:r>
    </w:p>
    <w:p w:rsidR="00825808" w:rsidRDefault="00825808" w:rsidP="007F3DF8">
      <w:pPr>
        <w:spacing w:after="0" w:line="240" w:lineRule="auto"/>
        <w:ind w:firstLine="567"/>
        <w:rPr>
          <w:rFonts w:ascii="Times New Roman" w:hAnsi="Times New Roman" w:cs="Times New Roman"/>
          <w:b/>
          <w:sz w:val="28"/>
          <w:szCs w:val="28"/>
        </w:rPr>
      </w:pPr>
    </w:p>
    <w:p w:rsidR="00612202" w:rsidRPr="00825808" w:rsidRDefault="00612202" w:rsidP="00825808">
      <w:pPr>
        <w:pStyle w:val="ab"/>
        <w:numPr>
          <w:ilvl w:val="0"/>
          <w:numId w:val="6"/>
        </w:numPr>
        <w:spacing w:after="0" w:line="240" w:lineRule="auto"/>
        <w:rPr>
          <w:rFonts w:ascii="Times New Roman" w:hAnsi="Times New Roman" w:cs="Times New Roman"/>
          <w:sz w:val="28"/>
          <w:szCs w:val="28"/>
        </w:rPr>
      </w:pPr>
      <w:r w:rsidRPr="00825808">
        <w:rPr>
          <w:rFonts w:ascii="Times New Roman" w:hAnsi="Times New Roman" w:cs="Times New Roman"/>
          <w:sz w:val="28"/>
          <w:szCs w:val="28"/>
        </w:rPr>
        <w:t>Конвенция о правах инвалидов (от 13.12.2006)</w:t>
      </w:r>
    </w:p>
    <w:p w:rsidR="00612202" w:rsidRPr="00825808" w:rsidRDefault="00612202" w:rsidP="00825808">
      <w:pPr>
        <w:pStyle w:val="ab"/>
        <w:numPr>
          <w:ilvl w:val="0"/>
          <w:numId w:val="6"/>
        </w:numPr>
        <w:spacing w:after="0" w:line="240" w:lineRule="auto"/>
        <w:rPr>
          <w:rFonts w:ascii="Times New Roman" w:hAnsi="Times New Roman" w:cs="Times New Roman"/>
          <w:sz w:val="28"/>
          <w:szCs w:val="28"/>
        </w:rPr>
      </w:pPr>
      <w:r w:rsidRPr="00825808">
        <w:rPr>
          <w:rFonts w:ascii="Times New Roman" w:hAnsi="Times New Roman" w:cs="Times New Roman"/>
          <w:sz w:val="28"/>
          <w:szCs w:val="28"/>
        </w:rPr>
        <w:t>Конституция Российской Федерации «О социальной защите инвалидов в</w:t>
      </w:r>
    </w:p>
    <w:p w:rsidR="00612202" w:rsidRPr="00825808" w:rsidRDefault="00612202" w:rsidP="00825808">
      <w:pPr>
        <w:pStyle w:val="ab"/>
        <w:spacing w:after="0" w:line="240" w:lineRule="auto"/>
        <w:rPr>
          <w:rFonts w:ascii="Times New Roman" w:hAnsi="Times New Roman" w:cs="Times New Roman"/>
          <w:sz w:val="28"/>
          <w:szCs w:val="28"/>
        </w:rPr>
      </w:pPr>
      <w:r w:rsidRPr="00825808">
        <w:rPr>
          <w:rFonts w:ascii="Times New Roman" w:hAnsi="Times New Roman" w:cs="Times New Roman"/>
          <w:sz w:val="28"/>
          <w:szCs w:val="28"/>
        </w:rPr>
        <w:t>Российской Федерации (от 30.12. 2001)</w:t>
      </w:r>
    </w:p>
    <w:p w:rsidR="00612202" w:rsidRPr="00825808" w:rsidRDefault="00612202" w:rsidP="00825808">
      <w:pPr>
        <w:pStyle w:val="ab"/>
        <w:numPr>
          <w:ilvl w:val="0"/>
          <w:numId w:val="6"/>
        </w:numPr>
        <w:spacing w:after="0" w:line="240" w:lineRule="auto"/>
        <w:rPr>
          <w:rFonts w:ascii="Times New Roman" w:hAnsi="Times New Roman" w:cs="Times New Roman"/>
          <w:sz w:val="28"/>
          <w:szCs w:val="28"/>
        </w:rPr>
      </w:pPr>
      <w:r w:rsidRPr="00825808">
        <w:rPr>
          <w:rFonts w:ascii="Times New Roman" w:hAnsi="Times New Roman" w:cs="Times New Roman"/>
          <w:sz w:val="28"/>
          <w:szCs w:val="28"/>
        </w:rPr>
        <w:t xml:space="preserve">Алёхина С.В. </w:t>
      </w:r>
      <w:r w:rsidR="000B3A9F" w:rsidRPr="00825808">
        <w:rPr>
          <w:rFonts w:ascii="Times New Roman" w:hAnsi="Times New Roman" w:cs="Times New Roman"/>
          <w:sz w:val="28"/>
          <w:szCs w:val="28"/>
        </w:rPr>
        <w:t xml:space="preserve">Инклюзивное образование для детей с ограниченными </w:t>
      </w:r>
    </w:p>
    <w:p w:rsidR="000B3A9F" w:rsidRPr="00825808" w:rsidRDefault="00933006" w:rsidP="0082580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0B3A9F" w:rsidRPr="00825808">
        <w:rPr>
          <w:rFonts w:ascii="Times New Roman" w:hAnsi="Times New Roman" w:cs="Times New Roman"/>
          <w:sz w:val="28"/>
          <w:szCs w:val="28"/>
        </w:rPr>
        <w:t>возможностями здоровья 2013 г</w:t>
      </w:r>
    </w:p>
    <w:p w:rsidR="00933006" w:rsidRDefault="00B021E1" w:rsidP="00493642">
      <w:pPr>
        <w:pStyle w:val="ab"/>
        <w:numPr>
          <w:ilvl w:val="0"/>
          <w:numId w:val="6"/>
        </w:numPr>
        <w:spacing w:after="0" w:line="240" w:lineRule="auto"/>
        <w:rPr>
          <w:rFonts w:ascii="Times New Roman" w:eastAsia="Times New Roman" w:hAnsi="Times New Roman" w:cs="Times New Roman"/>
          <w:sz w:val="28"/>
          <w:szCs w:val="28"/>
          <w:lang w:eastAsia="ru-RU"/>
        </w:rPr>
      </w:pPr>
      <w:proofErr w:type="spellStart"/>
      <w:r w:rsidRPr="00933006">
        <w:rPr>
          <w:rFonts w:ascii="Times New Roman" w:eastAsia="Times New Roman" w:hAnsi="Times New Roman" w:cs="Times New Roman"/>
          <w:sz w:val="28"/>
          <w:szCs w:val="28"/>
          <w:lang w:eastAsia="ru-RU"/>
        </w:rPr>
        <w:t>Беличева</w:t>
      </w:r>
      <w:proofErr w:type="spellEnd"/>
      <w:r w:rsidRPr="00933006">
        <w:rPr>
          <w:rFonts w:ascii="Times New Roman" w:eastAsia="Times New Roman" w:hAnsi="Times New Roman" w:cs="Times New Roman"/>
          <w:sz w:val="28"/>
          <w:szCs w:val="28"/>
          <w:lang w:eastAsia="ru-RU"/>
        </w:rPr>
        <w:t xml:space="preserve"> С.А. Проблемы психологического обеспечения системы компенсирующего, корре</w:t>
      </w:r>
      <w:r w:rsidR="000B3A9F" w:rsidRPr="00933006">
        <w:rPr>
          <w:rFonts w:ascii="Times New Roman" w:eastAsia="Times New Roman" w:hAnsi="Times New Roman" w:cs="Times New Roman"/>
          <w:sz w:val="28"/>
          <w:szCs w:val="28"/>
          <w:lang w:eastAsia="ru-RU"/>
        </w:rPr>
        <w:t xml:space="preserve">кционно-развивающего обучения. Вестник психосоциальной </w:t>
      </w:r>
      <w:r w:rsidRPr="00933006">
        <w:rPr>
          <w:rFonts w:ascii="Times New Roman" w:eastAsia="Times New Roman" w:hAnsi="Times New Roman" w:cs="Times New Roman"/>
          <w:sz w:val="28"/>
          <w:szCs w:val="28"/>
          <w:lang w:eastAsia="ru-RU"/>
        </w:rPr>
        <w:t xml:space="preserve">и коррекционно-реабилитационной работы. </w:t>
      </w:r>
    </w:p>
    <w:p w:rsidR="000B3A9F" w:rsidRPr="00933006" w:rsidRDefault="00B021E1" w:rsidP="00933006">
      <w:pPr>
        <w:pStyle w:val="ab"/>
        <w:spacing w:after="0" w:line="240" w:lineRule="auto"/>
        <w:rPr>
          <w:rFonts w:ascii="Times New Roman" w:eastAsia="Times New Roman" w:hAnsi="Times New Roman" w:cs="Times New Roman"/>
          <w:sz w:val="28"/>
          <w:szCs w:val="28"/>
          <w:lang w:eastAsia="ru-RU"/>
        </w:rPr>
      </w:pPr>
      <w:r w:rsidRPr="00933006">
        <w:rPr>
          <w:rFonts w:ascii="Times New Roman" w:eastAsia="Times New Roman" w:hAnsi="Times New Roman" w:cs="Times New Roman"/>
          <w:sz w:val="28"/>
          <w:szCs w:val="28"/>
          <w:lang w:eastAsia="ru-RU"/>
        </w:rPr>
        <w:t>2000. № 2. – С. 73.</w:t>
      </w:r>
    </w:p>
    <w:p w:rsidR="000B3A9F" w:rsidRPr="00825808" w:rsidRDefault="00B021E1" w:rsidP="00825808">
      <w:pPr>
        <w:pStyle w:val="ab"/>
        <w:numPr>
          <w:ilvl w:val="0"/>
          <w:numId w:val="6"/>
        </w:numPr>
        <w:spacing w:after="0" w:line="240" w:lineRule="auto"/>
        <w:rPr>
          <w:rFonts w:ascii="Times New Roman" w:hAnsi="Times New Roman" w:cs="Times New Roman"/>
          <w:sz w:val="28"/>
          <w:szCs w:val="28"/>
        </w:rPr>
      </w:pPr>
      <w:r w:rsidRPr="00825808">
        <w:rPr>
          <w:rFonts w:ascii="Times New Roman" w:eastAsia="Times New Roman" w:hAnsi="Times New Roman" w:cs="Times New Roman"/>
          <w:sz w:val="28"/>
          <w:szCs w:val="28"/>
          <w:lang w:eastAsia="ru-RU"/>
        </w:rPr>
        <w:t>Специальная педагогика /Под ред. Н.М. Назаровой. – М., 2000. – С. 79-80.</w:t>
      </w:r>
    </w:p>
    <w:p w:rsidR="00B021E1" w:rsidRPr="00825808" w:rsidRDefault="00B021E1" w:rsidP="00825808">
      <w:pPr>
        <w:pStyle w:val="ab"/>
        <w:numPr>
          <w:ilvl w:val="0"/>
          <w:numId w:val="6"/>
        </w:numPr>
        <w:spacing w:after="0" w:line="240" w:lineRule="auto"/>
        <w:rPr>
          <w:rFonts w:ascii="Times New Roman" w:hAnsi="Times New Roman" w:cs="Times New Roman"/>
          <w:sz w:val="28"/>
          <w:szCs w:val="28"/>
        </w:rPr>
      </w:pPr>
      <w:r w:rsidRPr="00825808">
        <w:rPr>
          <w:rFonts w:ascii="Times New Roman" w:eastAsia="Times New Roman" w:hAnsi="Times New Roman" w:cs="Times New Roman"/>
          <w:sz w:val="28"/>
          <w:szCs w:val="28"/>
          <w:lang w:eastAsia="ru-RU"/>
        </w:rPr>
        <w:t>Шевченко С.Г. Коррекционно-развивающее обучение: организационно-</w:t>
      </w:r>
      <w:r w:rsidR="000B3A9F" w:rsidRPr="00825808">
        <w:rPr>
          <w:rFonts w:ascii="Times New Roman" w:eastAsia="Times New Roman" w:hAnsi="Times New Roman" w:cs="Times New Roman"/>
          <w:sz w:val="28"/>
          <w:szCs w:val="28"/>
          <w:lang w:eastAsia="ru-RU"/>
        </w:rPr>
        <w:t xml:space="preserve">     </w:t>
      </w:r>
      <w:r w:rsidRPr="00825808">
        <w:rPr>
          <w:rFonts w:ascii="Times New Roman" w:eastAsia="Times New Roman" w:hAnsi="Times New Roman" w:cs="Times New Roman"/>
          <w:sz w:val="28"/>
          <w:szCs w:val="28"/>
          <w:lang w:eastAsia="ru-RU"/>
        </w:rPr>
        <w:t>педагогические аспекты. – М., 1999. – С. 91-93.</w:t>
      </w:r>
    </w:p>
    <w:p w:rsidR="00384EAE" w:rsidRDefault="00384EAE" w:rsidP="00825808">
      <w:pPr>
        <w:spacing w:after="0" w:line="240" w:lineRule="auto"/>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p w:rsidR="005F7869" w:rsidRDefault="005F7869" w:rsidP="007F3DF8">
      <w:pPr>
        <w:spacing w:after="0" w:line="240" w:lineRule="auto"/>
        <w:ind w:firstLine="567"/>
        <w:rPr>
          <w:rFonts w:ascii="Times New Roman" w:hAnsi="Times New Roman" w:cs="Times New Roman"/>
          <w:sz w:val="28"/>
          <w:szCs w:val="28"/>
        </w:rPr>
      </w:pPr>
    </w:p>
    <w:sectPr w:rsidR="005F7869" w:rsidSect="000C01F6">
      <w:footerReference w:type="default" r:id="rId8"/>
      <w:footerReference w:type="first" r:id="rId9"/>
      <w:pgSz w:w="11906" w:h="16838"/>
      <w:pgMar w:top="1135"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B0" w:rsidRDefault="007366B0" w:rsidP="007F3DF8">
      <w:pPr>
        <w:spacing w:after="0" w:line="240" w:lineRule="auto"/>
      </w:pPr>
      <w:r>
        <w:separator/>
      </w:r>
    </w:p>
  </w:endnote>
  <w:endnote w:type="continuationSeparator" w:id="0">
    <w:p w:rsidR="007366B0" w:rsidRDefault="007366B0" w:rsidP="007F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036120"/>
      <w:docPartObj>
        <w:docPartGallery w:val="Page Numbers (Bottom of Page)"/>
        <w:docPartUnique/>
      </w:docPartObj>
    </w:sdtPr>
    <w:sdtEndPr/>
    <w:sdtContent>
      <w:p w:rsidR="007F3DF8" w:rsidRDefault="007F3DF8">
        <w:pPr>
          <w:pStyle w:val="a9"/>
          <w:jc w:val="center"/>
        </w:pPr>
        <w:r>
          <w:fldChar w:fldCharType="begin"/>
        </w:r>
        <w:r>
          <w:instrText>PAGE   \* MERGEFORMAT</w:instrText>
        </w:r>
        <w:r>
          <w:fldChar w:fldCharType="separate"/>
        </w:r>
        <w:r w:rsidR="002570C6">
          <w:rPr>
            <w:noProof/>
          </w:rPr>
          <w:t>21</w:t>
        </w:r>
        <w:r>
          <w:fldChar w:fldCharType="end"/>
        </w:r>
      </w:p>
    </w:sdtContent>
  </w:sdt>
  <w:p w:rsidR="007F3DF8" w:rsidRDefault="007F3DF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F8" w:rsidRDefault="007F3DF8" w:rsidP="007F3DF8">
    <w:pPr>
      <w:shd w:val="clear" w:color="auto" w:fill="FFFFFF"/>
      <w:spacing w:after="0" w:line="240" w:lineRule="auto"/>
      <w:ind w:firstLine="567"/>
      <w:jc w:val="center"/>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г. Шадринск</w:t>
    </w:r>
    <w:r w:rsidR="003C6D6B">
      <w:rPr>
        <w:rFonts w:ascii="Times New Roman" w:eastAsia="Times New Roman" w:hAnsi="Times New Roman" w:cs="Times New Roman"/>
        <w:bCs/>
        <w:spacing w:val="2"/>
        <w:kern w:val="36"/>
        <w:sz w:val="28"/>
        <w:szCs w:val="28"/>
        <w:lang w:eastAsia="ru-RU"/>
      </w:rPr>
      <w:t>, 2020г.</w:t>
    </w:r>
  </w:p>
  <w:p w:rsidR="007F3DF8" w:rsidRDefault="007F3D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B0" w:rsidRDefault="007366B0" w:rsidP="007F3DF8">
      <w:pPr>
        <w:spacing w:after="0" w:line="240" w:lineRule="auto"/>
      </w:pPr>
      <w:r>
        <w:separator/>
      </w:r>
    </w:p>
  </w:footnote>
  <w:footnote w:type="continuationSeparator" w:id="0">
    <w:p w:rsidR="007366B0" w:rsidRDefault="007366B0" w:rsidP="007F3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C6B0B"/>
    <w:multiLevelType w:val="multilevel"/>
    <w:tmpl w:val="C7D0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C074E"/>
    <w:multiLevelType w:val="multilevel"/>
    <w:tmpl w:val="FADC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46C72"/>
    <w:multiLevelType w:val="multilevel"/>
    <w:tmpl w:val="2A18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82F04"/>
    <w:multiLevelType w:val="multilevel"/>
    <w:tmpl w:val="E4B0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E2ECA"/>
    <w:multiLevelType w:val="hybridMultilevel"/>
    <w:tmpl w:val="F21818BE"/>
    <w:lvl w:ilvl="0" w:tplc="83D061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3D9706AD"/>
    <w:multiLevelType w:val="multilevel"/>
    <w:tmpl w:val="8FD4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05361"/>
    <w:multiLevelType w:val="hybridMultilevel"/>
    <w:tmpl w:val="0592F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88"/>
    <w:rsid w:val="00037901"/>
    <w:rsid w:val="000B3A9F"/>
    <w:rsid w:val="000C01F6"/>
    <w:rsid w:val="000D69F7"/>
    <w:rsid w:val="001A2F77"/>
    <w:rsid w:val="001B1154"/>
    <w:rsid w:val="002322AD"/>
    <w:rsid w:val="0024673D"/>
    <w:rsid w:val="002570C6"/>
    <w:rsid w:val="00257C7B"/>
    <w:rsid w:val="00272367"/>
    <w:rsid w:val="00280D5F"/>
    <w:rsid w:val="00384EAE"/>
    <w:rsid w:val="0039047C"/>
    <w:rsid w:val="003C6D6B"/>
    <w:rsid w:val="003E62C7"/>
    <w:rsid w:val="00405130"/>
    <w:rsid w:val="00433A69"/>
    <w:rsid w:val="004832CD"/>
    <w:rsid w:val="00491510"/>
    <w:rsid w:val="004C0398"/>
    <w:rsid w:val="00546B4F"/>
    <w:rsid w:val="00550684"/>
    <w:rsid w:val="005809E2"/>
    <w:rsid w:val="005910B3"/>
    <w:rsid w:val="005A3388"/>
    <w:rsid w:val="005C2F45"/>
    <w:rsid w:val="005F7869"/>
    <w:rsid w:val="00612202"/>
    <w:rsid w:val="006A6F70"/>
    <w:rsid w:val="006F0A13"/>
    <w:rsid w:val="00721BFE"/>
    <w:rsid w:val="00730BD7"/>
    <w:rsid w:val="007366B0"/>
    <w:rsid w:val="00761E8D"/>
    <w:rsid w:val="007762EB"/>
    <w:rsid w:val="00786375"/>
    <w:rsid w:val="007F3DF8"/>
    <w:rsid w:val="008128F4"/>
    <w:rsid w:val="00825808"/>
    <w:rsid w:val="00883FD5"/>
    <w:rsid w:val="008E6A1F"/>
    <w:rsid w:val="00933006"/>
    <w:rsid w:val="00A556BB"/>
    <w:rsid w:val="00A71E24"/>
    <w:rsid w:val="00AC46A2"/>
    <w:rsid w:val="00AE090F"/>
    <w:rsid w:val="00AF7A8C"/>
    <w:rsid w:val="00B021E1"/>
    <w:rsid w:val="00B732EC"/>
    <w:rsid w:val="00B818BD"/>
    <w:rsid w:val="00BA1A58"/>
    <w:rsid w:val="00BD37C6"/>
    <w:rsid w:val="00C46105"/>
    <w:rsid w:val="00CB3757"/>
    <w:rsid w:val="00CD52C6"/>
    <w:rsid w:val="00D028FF"/>
    <w:rsid w:val="00D20B56"/>
    <w:rsid w:val="00D93CE4"/>
    <w:rsid w:val="00DE1457"/>
    <w:rsid w:val="00E551B4"/>
    <w:rsid w:val="00E74AC1"/>
    <w:rsid w:val="00EA4C2C"/>
    <w:rsid w:val="00F33D55"/>
    <w:rsid w:val="00F3748A"/>
    <w:rsid w:val="00FA78DB"/>
    <w:rsid w:val="00FB3196"/>
    <w:rsid w:val="00FF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12F77-74C6-404F-9F87-8E8C1D8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3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33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33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A33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3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33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3388"/>
    <w:rPr>
      <w:rFonts w:ascii="Times New Roman" w:eastAsia="Times New Roman" w:hAnsi="Times New Roman" w:cs="Times New Roman"/>
      <w:b/>
      <w:bCs/>
      <w:sz w:val="27"/>
      <w:szCs w:val="27"/>
      <w:lang w:eastAsia="ru-RU"/>
    </w:rPr>
  </w:style>
  <w:style w:type="paragraph" w:customStyle="1" w:styleId="headertext">
    <w:name w:val="headertext"/>
    <w:basedOn w:val="a"/>
    <w:rsid w:val="005A3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A3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3388"/>
    <w:rPr>
      <w:color w:val="0000FF"/>
      <w:u w:val="single"/>
    </w:rPr>
  </w:style>
  <w:style w:type="character" w:customStyle="1" w:styleId="40">
    <w:name w:val="Заголовок 4 Знак"/>
    <w:basedOn w:val="a0"/>
    <w:link w:val="4"/>
    <w:uiPriority w:val="9"/>
    <w:semiHidden/>
    <w:rsid w:val="005A3388"/>
    <w:rPr>
      <w:rFonts w:asciiTheme="majorHAnsi" w:eastAsiaTheme="majorEastAsia" w:hAnsiTheme="majorHAnsi" w:cstheme="majorBidi"/>
      <w:i/>
      <w:iCs/>
      <w:color w:val="2E74B5" w:themeColor="accent1" w:themeShade="BF"/>
    </w:rPr>
  </w:style>
  <w:style w:type="paragraph" w:customStyle="1" w:styleId="c29">
    <w:name w:val="c29"/>
    <w:basedOn w:val="a"/>
    <w:rsid w:val="00272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72367"/>
  </w:style>
  <w:style w:type="character" w:customStyle="1" w:styleId="c21">
    <w:name w:val="c21"/>
    <w:basedOn w:val="a0"/>
    <w:rsid w:val="00272367"/>
  </w:style>
  <w:style w:type="character" w:customStyle="1" w:styleId="c11">
    <w:name w:val="c11"/>
    <w:basedOn w:val="a0"/>
    <w:rsid w:val="00272367"/>
  </w:style>
  <w:style w:type="paragraph" w:customStyle="1" w:styleId="c19">
    <w:name w:val="c19"/>
    <w:basedOn w:val="a"/>
    <w:rsid w:val="00272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272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72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72367"/>
  </w:style>
  <w:style w:type="paragraph" w:styleId="a4">
    <w:name w:val="Normal (Web)"/>
    <w:basedOn w:val="a"/>
    <w:uiPriority w:val="99"/>
    <w:unhideWhenUsed/>
    <w:rsid w:val="00272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20B56"/>
    <w:rPr>
      <w:i/>
      <w:iCs/>
    </w:rPr>
  </w:style>
  <w:style w:type="paragraph" w:customStyle="1" w:styleId="headline">
    <w:name w:val="headline"/>
    <w:basedOn w:val="a"/>
    <w:rsid w:val="00761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6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1E8D"/>
  </w:style>
  <w:style w:type="character" w:styleId="a6">
    <w:name w:val="Strong"/>
    <w:basedOn w:val="a0"/>
    <w:uiPriority w:val="22"/>
    <w:qFormat/>
    <w:rsid w:val="002322AD"/>
    <w:rPr>
      <w:b/>
      <w:bCs/>
    </w:rPr>
  </w:style>
  <w:style w:type="character" w:customStyle="1" w:styleId="c0">
    <w:name w:val="c0"/>
    <w:basedOn w:val="a0"/>
    <w:rsid w:val="00384EAE"/>
  </w:style>
  <w:style w:type="paragraph" w:customStyle="1" w:styleId="c6">
    <w:name w:val="c6"/>
    <w:basedOn w:val="a"/>
    <w:rsid w:val="00384E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84E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84E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F3D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3DF8"/>
  </w:style>
  <w:style w:type="paragraph" w:styleId="a9">
    <w:name w:val="footer"/>
    <w:basedOn w:val="a"/>
    <w:link w:val="aa"/>
    <w:uiPriority w:val="99"/>
    <w:unhideWhenUsed/>
    <w:rsid w:val="007F3D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3DF8"/>
  </w:style>
  <w:style w:type="paragraph" w:styleId="ab">
    <w:name w:val="List Paragraph"/>
    <w:basedOn w:val="a"/>
    <w:uiPriority w:val="34"/>
    <w:qFormat/>
    <w:rsid w:val="00825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84417">
      <w:bodyDiv w:val="1"/>
      <w:marLeft w:val="0"/>
      <w:marRight w:val="0"/>
      <w:marTop w:val="0"/>
      <w:marBottom w:val="0"/>
      <w:divBdr>
        <w:top w:val="none" w:sz="0" w:space="0" w:color="auto"/>
        <w:left w:val="none" w:sz="0" w:space="0" w:color="auto"/>
        <w:bottom w:val="none" w:sz="0" w:space="0" w:color="auto"/>
        <w:right w:val="none" w:sz="0" w:space="0" w:color="auto"/>
      </w:divBdr>
    </w:div>
    <w:div w:id="775372106">
      <w:bodyDiv w:val="1"/>
      <w:marLeft w:val="0"/>
      <w:marRight w:val="0"/>
      <w:marTop w:val="0"/>
      <w:marBottom w:val="0"/>
      <w:divBdr>
        <w:top w:val="none" w:sz="0" w:space="0" w:color="auto"/>
        <w:left w:val="none" w:sz="0" w:space="0" w:color="auto"/>
        <w:bottom w:val="none" w:sz="0" w:space="0" w:color="auto"/>
        <w:right w:val="none" w:sz="0" w:space="0" w:color="auto"/>
      </w:divBdr>
    </w:div>
    <w:div w:id="804082529">
      <w:bodyDiv w:val="1"/>
      <w:marLeft w:val="0"/>
      <w:marRight w:val="0"/>
      <w:marTop w:val="0"/>
      <w:marBottom w:val="0"/>
      <w:divBdr>
        <w:top w:val="none" w:sz="0" w:space="0" w:color="auto"/>
        <w:left w:val="none" w:sz="0" w:space="0" w:color="auto"/>
        <w:bottom w:val="none" w:sz="0" w:space="0" w:color="auto"/>
        <w:right w:val="none" w:sz="0" w:space="0" w:color="auto"/>
      </w:divBdr>
    </w:div>
    <w:div w:id="885878041">
      <w:bodyDiv w:val="1"/>
      <w:marLeft w:val="0"/>
      <w:marRight w:val="0"/>
      <w:marTop w:val="0"/>
      <w:marBottom w:val="0"/>
      <w:divBdr>
        <w:top w:val="none" w:sz="0" w:space="0" w:color="auto"/>
        <w:left w:val="none" w:sz="0" w:space="0" w:color="auto"/>
        <w:bottom w:val="none" w:sz="0" w:space="0" w:color="auto"/>
        <w:right w:val="none" w:sz="0" w:space="0" w:color="auto"/>
      </w:divBdr>
    </w:div>
    <w:div w:id="1012613635">
      <w:bodyDiv w:val="1"/>
      <w:marLeft w:val="0"/>
      <w:marRight w:val="0"/>
      <w:marTop w:val="0"/>
      <w:marBottom w:val="0"/>
      <w:divBdr>
        <w:top w:val="none" w:sz="0" w:space="0" w:color="auto"/>
        <w:left w:val="none" w:sz="0" w:space="0" w:color="auto"/>
        <w:bottom w:val="none" w:sz="0" w:space="0" w:color="auto"/>
        <w:right w:val="none" w:sz="0" w:space="0" w:color="auto"/>
      </w:divBdr>
      <w:divsChild>
        <w:div w:id="1131173475">
          <w:marLeft w:val="0"/>
          <w:marRight w:val="0"/>
          <w:marTop w:val="0"/>
          <w:marBottom w:val="0"/>
          <w:divBdr>
            <w:top w:val="none" w:sz="0" w:space="0" w:color="auto"/>
            <w:left w:val="none" w:sz="0" w:space="0" w:color="auto"/>
            <w:bottom w:val="none" w:sz="0" w:space="0" w:color="auto"/>
            <w:right w:val="none" w:sz="0" w:space="0" w:color="auto"/>
          </w:divBdr>
          <w:divsChild>
            <w:div w:id="1630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1367">
      <w:bodyDiv w:val="1"/>
      <w:marLeft w:val="0"/>
      <w:marRight w:val="0"/>
      <w:marTop w:val="0"/>
      <w:marBottom w:val="0"/>
      <w:divBdr>
        <w:top w:val="none" w:sz="0" w:space="0" w:color="auto"/>
        <w:left w:val="none" w:sz="0" w:space="0" w:color="auto"/>
        <w:bottom w:val="none" w:sz="0" w:space="0" w:color="auto"/>
        <w:right w:val="none" w:sz="0" w:space="0" w:color="auto"/>
      </w:divBdr>
    </w:div>
    <w:div w:id="1053428325">
      <w:bodyDiv w:val="1"/>
      <w:marLeft w:val="0"/>
      <w:marRight w:val="0"/>
      <w:marTop w:val="0"/>
      <w:marBottom w:val="0"/>
      <w:divBdr>
        <w:top w:val="none" w:sz="0" w:space="0" w:color="auto"/>
        <w:left w:val="none" w:sz="0" w:space="0" w:color="auto"/>
        <w:bottom w:val="none" w:sz="0" w:space="0" w:color="auto"/>
        <w:right w:val="none" w:sz="0" w:space="0" w:color="auto"/>
      </w:divBdr>
    </w:div>
    <w:div w:id="1131172841">
      <w:bodyDiv w:val="1"/>
      <w:marLeft w:val="0"/>
      <w:marRight w:val="0"/>
      <w:marTop w:val="0"/>
      <w:marBottom w:val="0"/>
      <w:divBdr>
        <w:top w:val="none" w:sz="0" w:space="0" w:color="auto"/>
        <w:left w:val="none" w:sz="0" w:space="0" w:color="auto"/>
        <w:bottom w:val="none" w:sz="0" w:space="0" w:color="auto"/>
        <w:right w:val="none" w:sz="0" w:space="0" w:color="auto"/>
      </w:divBdr>
    </w:div>
    <w:div w:id="1418330412">
      <w:bodyDiv w:val="1"/>
      <w:marLeft w:val="0"/>
      <w:marRight w:val="0"/>
      <w:marTop w:val="0"/>
      <w:marBottom w:val="0"/>
      <w:divBdr>
        <w:top w:val="none" w:sz="0" w:space="0" w:color="auto"/>
        <w:left w:val="none" w:sz="0" w:space="0" w:color="auto"/>
        <w:bottom w:val="none" w:sz="0" w:space="0" w:color="auto"/>
        <w:right w:val="none" w:sz="0" w:space="0" w:color="auto"/>
      </w:divBdr>
    </w:div>
    <w:div w:id="1529103179">
      <w:bodyDiv w:val="1"/>
      <w:marLeft w:val="0"/>
      <w:marRight w:val="0"/>
      <w:marTop w:val="0"/>
      <w:marBottom w:val="0"/>
      <w:divBdr>
        <w:top w:val="none" w:sz="0" w:space="0" w:color="auto"/>
        <w:left w:val="none" w:sz="0" w:space="0" w:color="auto"/>
        <w:bottom w:val="none" w:sz="0" w:space="0" w:color="auto"/>
        <w:right w:val="none" w:sz="0" w:space="0" w:color="auto"/>
      </w:divBdr>
      <w:divsChild>
        <w:div w:id="1723825170">
          <w:marLeft w:val="0"/>
          <w:marRight w:val="0"/>
          <w:marTop w:val="0"/>
          <w:marBottom w:val="0"/>
          <w:divBdr>
            <w:top w:val="none" w:sz="0" w:space="0" w:color="auto"/>
            <w:left w:val="none" w:sz="0" w:space="0" w:color="auto"/>
            <w:bottom w:val="none" w:sz="0" w:space="0" w:color="auto"/>
            <w:right w:val="none" w:sz="0" w:space="0" w:color="auto"/>
          </w:divBdr>
        </w:div>
        <w:div w:id="636884610">
          <w:marLeft w:val="0"/>
          <w:marRight w:val="0"/>
          <w:marTop w:val="0"/>
          <w:marBottom w:val="0"/>
          <w:divBdr>
            <w:top w:val="none" w:sz="0" w:space="0" w:color="auto"/>
            <w:left w:val="none" w:sz="0" w:space="0" w:color="auto"/>
            <w:bottom w:val="none" w:sz="0" w:space="0" w:color="auto"/>
            <w:right w:val="none" w:sz="0" w:space="0" w:color="auto"/>
          </w:divBdr>
        </w:div>
        <w:div w:id="967928187">
          <w:marLeft w:val="0"/>
          <w:marRight w:val="0"/>
          <w:marTop w:val="0"/>
          <w:marBottom w:val="0"/>
          <w:divBdr>
            <w:top w:val="inset" w:sz="2" w:space="0" w:color="auto"/>
            <w:left w:val="inset" w:sz="2" w:space="1" w:color="auto"/>
            <w:bottom w:val="inset" w:sz="2" w:space="0" w:color="auto"/>
            <w:right w:val="inset" w:sz="2" w:space="1" w:color="auto"/>
          </w:divBdr>
        </w:div>
        <w:div w:id="1450514656">
          <w:marLeft w:val="0"/>
          <w:marRight w:val="0"/>
          <w:marTop w:val="0"/>
          <w:marBottom w:val="0"/>
          <w:divBdr>
            <w:top w:val="inset" w:sz="2" w:space="0" w:color="auto"/>
            <w:left w:val="inset" w:sz="2" w:space="1" w:color="auto"/>
            <w:bottom w:val="inset" w:sz="2" w:space="0" w:color="auto"/>
            <w:right w:val="inset" w:sz="2" w:space="1" w:color="auto"/>
          </w:divBdr>
        </w:div>
      </w:divsChild>
    </w:div>
    <w:div w:id="15773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9C03-511A-417E-8A5D-4FCAA04A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22</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2020-02-15T10:32:00Z</dcterms:created>
  <dcterms:modified xsi:type="dcterms:W3CDTF">2020-03-22T05:07:00Z</dcterms:modified>
</cp:coreProperties>
</file>