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50" w:rsidRDefault="00922050" w:rsidP="00922050">
      <w:r>
        <w:t xml:space="preserve">У детей со стёртой дизартрией как правило нарушена не только работа артикуляционных мышц, но и мимических. Их лицо амимичное, носогубные складки сглажены, движения губ вялы. Не проработав мимические мышцы, которые так же участвуют в процессе артикуляции, </w:t>
      </w:r>
      <w:r>
        <w:t>логопеды сталкиваются с проблемой постановки звуков</w:t>
      </w:r>
      <w:r>
        <w:t>. И даже если звук поставлен, его автоматизация затягивается.</w:t>
      </w:r>
    </w:p>
    <w:p w:rsidR="00922050" w:rsidRDefault="00922050" w:rsidP="00922050">
      <w:r>
        <w:t>И ещё один важный момент</w:t>
      </w:r>
      <w:r w:rsidR="008755D4">
        <w:t xml:space="preserve">, который нужно учитывать, начиная работу именно с мимических упражнений: ребёнок с раннего возраста видит своё лицо в зеркале, на фотографиях, знает его. Мимические упражнения не пугают его, кажутся ему более лёгкими в исполнении, чем артикуляционные. Эти упражнения помогают сформировать у ребёнка положительное отношение к логопедическим занятиям, создать благоприятный эмоциональный фон.  </w:t>
      </w:r>
    </w:p>
    <w:p w:rsidR="008755D4" w:rsidRDefault="008755D4" w:rsidP="00922050">
      <w:pPr>
        <w:jc w:val="center"/>
      </w:pPr>
    </w:p>
    <w:p w:rsidR="00922050" w:rsidRDefault="00922050" w:rsidP="00922050">
      <w:pPr>
        <w:jc w:val="center"/>
      </w:pPr>
      <w:r>
        <w:t>ГИМНАСТИКА ДЛЯ МИМИКО-АРТИКУЛЯЦИОННЫХ МЫЩЦ</w:t>
      </w:r>
    </w:p>
    <w:p w:rsidR="00922050" w:rsidRDefault="00922050" w:rsidP="00922050"/>
    <w:p w:rsidR="00922050" w:rsidRPr="00AA6C38" w:rsidRDefault="00922050" w:rsidP="00922050">
      <w:pPr>
        <w:jc w:val="center"/>
        <w:rPr>
          <w:b/>
        </w:rPr>
      </w:pPr>
      <w:r w:rsidRPr="00AA6C38">
        <w:rPr>
          <w:b/>
        </w:rPr>
        <w:t>«ЗООПАРК</w:t>
      </w:r>
      <w:r w:rsidRPr="00AA6C38">
        <w:rPr>
          <w:b/>
        </w:rPr>
        <w:t>»</w:t>
      </w:r>
    </w:p>
    <w:p w:rsidR="00922050" w:rsidRPr="00BC5B21" w:rsidRDefault="00922050" w:rsidP="00922050">
      <w:pPr>
        <w:ind w:left="360" w:firstLine="348"/>
        <w:rPr>
          <w:i/>
        </w:rPr>
      </w:pPr>
      <w:r w:rsidRPr="00BC5B21">
        <w:rPr>
          <w:i/>
        </w:rPr>
        <w:t xml:space="preserve">Зоопарк находится за забором. </w:t>
      </w:r>
    </w:p>
    <w:p w:rsidR="00922050" w:rsidRDefault="00922050" w:rsidP="00922050">
      <w:pPr>
        <w:numPr>
          <w:ilvl w:val="0"/>
          <w:numId w:val="1"/>
        </w:numPr>
      </w:pPr>
      <w:r w:rsidRPr="00BC5B21">
        <w:rPr>
          <w:b/>
        </w:rPr>
        <w:t xml:space="preserve">«Забор» </w:t>
      </w:r>
      <w:r>
        <w:t xml:space="preserve">- улыбнуться, челюсти сжаты, показать верхние и нижние зубы. Щёки прижаты к зубам внутри рта. Удерживать оскал под счет, постепенно увеличивая время </w:t>
      </w:r>
      <w:proofErr w:type="gramStart"/>
      <w:r>
        <w:t>до  7</w:t>
      </w:r>
      <w:proofErr w:type="gramEnd"/>
      <w:r>
        <w:t>-10 сек. Дыхание свободное через нос.</w:t>
      </w:r>
    </w:p>
    <w:p w:rsidR="00922050" w:rsidRDefault="00922050" w:rsidP="00922050">
      <w:pPr>
        <w:numPr>
          <w:ilvl w:val="0"/>
          <w:numId w:val="1"/>
        </w:numPr>
      </w:pPr>
      <w:r>
        <w:t>«</w:t>
      </w:r>
      <w:r w:rsidRPr="00BC5B21">
        <w:rPr>
          <w:b/>
        </w:rPr>
        <w:t>Ворота открываются»</w:t>
      </w:r>
      <w:r>
        <w:t xml:space="preserve"> -  исходное положение то же, медленно </w:t>
      </w:r>
      <w:proofErr w:type="gramStart"/>
      <w:r>
        <w:t>открывать  и</w:t>
      </w:r>
      <w:proofErr w:type="gramEnd"/>
      <w:r>
        <w:t xml:space="preserve"> закрывать рот. Следить, чтоб нижние зубы становились на место естественного прикуса (за верхние зубы).</w:t>
      </w:r>
    </w:p>
    <w:p w:rsidR="00922050" w:rsidRPr="00476DEA" w:rsidRDefault="00922050" w:rsidP="00922050">
      <w:pPr>
        <w:ind w:left="644"/>
        <w:rPr>
          <w:i/>
        </w:rPr>
      </w:pPr>
      <w:r w:rsidRPr="00476DEA">
        <w:rPr>
          <w:i/>
        </w:rPr>
        <w:t>У ворот стоит сторож. Он выглядывает, когда ворота открываются</w:t>
      </w:r>
      <w:r>
        <w:rPr>
          <w:i/>
        </w:rPr>
        <w:t>.</w:t>
      </w:r>
    </w:p>
    <w:p w:rsidR="00922050" w:rsidRDefault="00922050" w:rsidP="00922050">
      <w:pPr>
        <w:numPr>
          <w:ilvl w:val="0"/>
          <w:numId w:val="1"/>
        </w:numPr>
      </w:pPr>
      <w:r w:rsidRPr="00476DEA">
        <w:rPr>
          <w:b/>
        </w:rPr>
        <w:t>«Сторож у ворот»</w:t>
      </w:r>
      <w:r>
        <w:t xml:space="preserve"> - исходное положение то же, медленно </w:t>
      </w:r>
      <w:proofErr w:type="gramStart"/>
      <w:r>
        <w:t>открывать  и</w:t>
      </w:r>
      <w:proofErr w:type="gramEnd"/>
      <w:r>
        <w:t xml:space="preserve"> закрывать рот, кончик языка прижать к нижним зубам. При открывании рта поднимать спинку языка, удерживать 2- 4 секунды. При закрывании – класть язык на дно ротовой полости. </w:t>
      </w:r>
    </w:p>
    <w:p w:rsidR="00922050" w:rsidRDefault="00922050" w:rsidP="00922050">
      <w:pPr>
        <w:numPr>
          <w:ilvl w:val="0"/>
          <w:numId w:val="1"/>
        </w:numPr>
      </w:pPr>
      <w:r w:rsidRPr="00476DEA">
        <w:rPr>
          <w:b/>
        </w:rPr>
        <w:t>«Сторож смотрит по сторонам»</w:t>
      </w:r>
      <w:r>
        <w:t xml:space="preserve"> - рот </w:t>
      </w:r>
      <w:proofErr w:type="gramStart"/>
      <w:r>
        <w:t>приоткрыт,  губы</w:t>
      </w:r>
      <w:proofErr w:type="gramEnd"/>
      <w:r>
        <w:t xml:space="preserve"> в улыбке, тянуть язык поочерёдно то к левому, то к правому уху. Выполнять по 2 – 3 </w:t>
      </w:r>
      <w:proofErr w:type="gramStart"/>
      <w:r>
        <w:t>раза  в</w:t>
      </w:r>
      <w:proofErr w:type="gramEnd"/>
      <w:r>
        <w:t xml:space="preserve"> каждую сторону. </w:t>
      </w:r>
    </w:p>
    <w:p w:rsidR="00922050" w:rsidRPr="00AA6C38" w:rsidRDefault="00922050" w:rsidP="00922050">
      <w:pPr>
        <w:ind w:left="360" w:firstLine="348"/>
        <w:rPr>
          <w:b/>
          <w:i/>
        </w:rPr>
      </w:pPr>
      <w:r w:rsidRPr="00BC5B21">
        <w:rPr>
          <w:i/>
        </w:rPr>
        <w:t xml:space="preserve">В зоопарке в густых кустах живет </w:t>
      </w:r>
      <w:r w:rsidRPr="00AA6C38">
        <w:rPr>
          <w:i/>
        </w:rPr>
        <w:t>Баба Яга. Она точит зубы.</w:t>
      </w:r>
    </w:p>
    <w:p w:rsidR="00922050" w:rsidRPr="00AA6C38" w:rsidRDefault="00922050" w:rsidP="00922050">
      <w:pPr>
        <w:numPr>
          <w:ilvl w:val="0"/>
          <w:numId w:val="1"/>
        </w:numPr>
        <w:rPr>
          <w:b/>
        </w:rPr>
      </w:pPr>
      <w:r w:rsidRPr="00AA6C38">
        <w:rPr>
          <w:b/>
        </w:rPr>
        <w:t>«Баба яга точит зубы»</w:t>
      </w:r>
    </w:p>
    <w:p w:rsidR="00922050" w:rsidRDefault="00922050" w:rsidP="00922050">
      <w:pPr>
        <w:ind w:left="360" w:firstLine="348"/>
      </w:pPr>
      <w:r>
        <w:t>А) выдвигание нижней челюсти вперед при открытом рте;</w:t>
      </w:r>
    </w:p>
    <w:p w:rsidR="00922050" w:rsidRDefault="00922050" w:rsidP="00922050">
      <w:pPr>
        <w:ind w:left="360" w:firstLine="348"/>
      </w:pPr>
      <w:r>
        <w:t>Б) движения челюсти влево-вправо при открытом рте.</w:t>
      </w:r>
    </w:p>
    <w:p w:rsidR="00922050" w:rsidRPr="00476DEA" w:rsidRDefault="00922050" w:rsidP="00922050">
      <w:pPr>
        <w:ind w:left="644"/>
        <w:rPr>
          <w:i/>
        </w:rPr>
      </w:pPr>
      <w:r w:rsidRPr="00476DEA">
        <w:rPr>
          <w:i/>
        </w:rPr>
        <w:t>В зоопарке живёт много разных зверей. Недалеко от входа</w:t>
      </w:r>
      <w:r>
        <w:rPr>
          <w:i/>
        </w:rPr>
        <w:t xml:space="preserve">- </w:t>
      </w:r>
      <w:r w:rsidRPr="00476DEA">
        <w:rPr>
          <w:i/>
        </w:rPr>
        <w:t xml:space="preserve"> слоновник.</w:t>
      </w:r>
    </w:p>
    <w:p w:rsidR="00922050" w:rsidRPr="00476DEA" w:rsidRDefault="00922050" w:rsidP="00922050">
      <w:pPr>
        <w:ind w:left="644"/>
        <w:rPr>
          <w:i/>
        </w:rPr>
      </w:pPr>
      <w:r w:rsidRPr="00476DEA">
        <w:rPr>
          <w:i/>
        </w:rPr>
        <w:t>Мы слону улыбаемся, а он показывает нам с</w:t>
      </w:r>
      <w:r>
        <w:rPr>
          <w:i/>
        </w:rPr>
        <w:t>в</w:t>
      </w:r>
      <w:r w:rsidRPr="00476DEA">
        <w:rPr>
          <w:i/>
        </w:rPr>
        <w:t>ой хобот.</w:t>
      </w:r>
    </w:p>
    <w:p w:rsidR="00922050" w:rsidRDefault="00922050" w:rsidP="00922050">
      <w:pPr>
        <w:numPr>
          <w:ilvl w:val="0"/>
          <w:numId w:val="1"/>
        </w:numPr>
      </w:pPr>
      <w:r w:rsidRPr="00435538">
        <w:rPr>
          <w:b/>
        </w:rPr>
        <w:t>«Улыбка»</w:t>
      </w:r>
      <w:r w:rsidRPr="00435538">
        <w:t xml:space="preserve"> - улыбнуться, сохраняя естественный прикус. </w:t>
      </w:r>
      <w:r w:rsidRPr="00435538">
        <w:rPr>
          <w:b/>
        </w:rPr>
        <w:t>«Слоник»</w:t>
      </w:r>
      <w:r w:rsidRPr="00435538">
        <w:t xml:space="preserve"> - из положения «Улыбка» медленно вытягивать губы вперёд следить, чтобы нижняя челюсть не выдвигалась вперёд. </w:t>
      </w:r>
      <w:r>
        <w:t xml:space="preserve">Смена положений – 3-4 раза. </w:t>
      </w:r>
    </w:p>
    <w:p w:rsidR="00922050" w:rsidRDefault="00922050" w:rsidP="00922050">
      <w:pPr>
        <w:ind w:left="644"/>
      </w:pPr>
      <w:r>
        <w:rPr>
          <w:b/>
        </w:rPr>
        <w:t>Рядом со слоновником вольер бегемота</w:t>
      </w:r>
      <w:r w:rsidRPr="00435538">
        <w:t>.</w:t>
      </w:r>
      <w:r>
        <w:t xml:space="preserve">  Бегемот открывает рот и лежит, ждёт угощение.</w:t>
      </w:r>
    </w:p>
    <w:p w:rsidR="00922050" w:rsidRDefault="00922050" w:rsidP="00922050">
      <w:pPr>
        <w:numPr>
          <w:ilvl w:val="0"/>
          <w:numId w:val="1"/>
        </w:numPr>
      </w:pPr>
      <w:r w:rsidRPr="00435538">
        <w:rPr>
          <w:b/>
        </w:rPr>
        <w:t>«Бегемот».</w:t>
      </w:r>
      <w:r>
        <w:t xml:space="preserve"> Улыбнуться, открыть рот, удерживать язык спокойным и расслабленным на дне ротовой полости. </w:t>
      </w:r>
    </w:p>
    <w:p w:rsidR="00922050" w:rsidRPr="006E56C6" w:rsidRDefault="00922050" w:rsidP="00922050">
      <w:pPr>
        <w:ind w:left="644"/>
        <w:rPr>
          <w:i/>
        </w:rPr>
      </w:pPr>
      <w:proofErr w:type="gramStart"/>
      <w:r w:rsidRPr="006E56C6">
        <w:rPr>
          <w:i/>
        </w:rPr>
        <w:t>Ещё  в</w:t>
      </w:r>
      <w:proofErr w:type="gramEnd"/>
      <w:r w:rsidRPr="006E56C6">
        <w:rPr>
          <w:i/>
        </w:rPr>
        <w:t xml:space="preserve"> зоопарке живёт белый медведь. Он большой, расслабленный. Ходит медленно вперёд- назад.</w:t>
      </w:r>
    </w:p>
    <w:p w:rsidR="00922050" w:rsidRPr="00435538" w:rsidRDefault="00922050" w:rsidP="00922050">
      <w:pPr>
        <w:numPr>
          <w:ilvl w:val="0"/>
          <w:numId w:val="1"/>
        </w:numPr>
      </w:pPr>
      <w:bookmarkStart w:id="0" w:name="_GoBack"/>
      <w:r w:rsidRPr="008755D4">
        <w:rPr>
          <w:b/>
        </w:rPr>
        <w:t>«Белый медведь»</w:t>
      </w:r>
      <w:r>
        <w:t xml:space="preserve"> </w:t>
      </w:r>
      <w:bookmarkEnd w:id="0"/>
      <w:r>
        <w:t xml:space="preserve">- рот приоткрыт, губы в улыбке, мягкий, расслабленный язык продвигать на губу, удержать 2-3 секунды, плавно завести в рот. Повторять смену положений 3-4 раза. </w:t>
      </w:r>
    </w:p>
    <w:p w:rsidR="00922050" w:rsidRPr="00BC5B21" w:rsidRDefault="00922050" w:rsidP="00922050">
      <w:pPr>
        <w:ind w:left="720"/>
        <w:rPr>
          <w:i/>
        </w:rPr>
      </w:pPr>
      <w:r w:rsidRPr="00BC5B21">
        <w:rPr>
          <w:i/>
        </w:rPr>
        <w:t>В зоопарке живут веселые обезьянки. Они корчат забавные рожицы.</w:t>
      </w:r>
    </w:p>
    <w:p w:rsidR="00922050" w:rsidRDefault="00922050" w:rsidP="00922050">
      <w:pPr>
        <w:numPr>
          <w:ilvl w:val="0"/>
          <w:numId w:val="1"/>
        </w:numPr>
      </w:pPr>
      <w:r w:rsidRPr="00ED2C38">
        <w:rPr>
          <w:b/>
        </w:rPr>
        <w:t>«Сердитые и веселые обезьянки»</w:t>
      </w:r>
      <w:r>
        <w:t xml:space="preserve"> - поднимание и опускание бровей. При поднимании глаза широко раскрываются и на лбу появляются горизонтальные </w:t>
      </w:r>
      <w:r>
        <w:lastRenderedPageBreak/>
        <w:t>морщины; при опускании – глаза почти закрываются и над переносицей образуются вертикальные и горизонтальные морщинки.</w:t>
      </w:r>
    </w:p>
    <w:p w:rsidR="00922050" w:rsidRDefault="00922050" w:rsidP="00922050">
      <w:pPr>
        <w:numPr>
          <w:ilvl w:val="0"/>
          <w:numId w:val="1"/>
        </w:numPr>
      </w:pPr>
      <w:r w:rsidRPr="006A68C8">
        <w:rPr>
          <w:b/>
        </w:rPr>
        <w:t>«Обезьянки подсматривают</w:t>
      </w:r>
      <w:r>
        <w:t xml:space="preserve">» -  одновременное, затем попеременное прищуривание глаз. При выполнении упражнения работают мышцы щёк, они толкают нижнее веко. </w:t>
      </w:r>
    </w:p>
    <w:p w:rsidR="00922050" w:rsidRDefault="00922050" w:rsidP="00922050">
      <w:pPr>
        <w:numPr>
          <w:ilvl w:val="0"/>
          <w:numId w:val="1"/>
        </w:numPr>
      </w:pPr>
      <w:r w:rsidRPr="006E56C6">
        <w:rPr>
          <w:b/>
        </w:rPr>
        <w:t>«Пора спать»</w:t>
      </w:r>
      <w:r>
        <w:t xml:space="preserve"> - одновременное закрывание и открывание обоих глаз.</w:t>
      </w:r>
      <w:r w:rsidRPr="006E56C6">
        <w:t xml:space="preserve"> </w:t>
      </w:r>
      <w:r>
        <w:t xml:space="preserve">При выполнении упражнения работают мышцы щёк, они толкают нижнее веко. </w:t>
      </w:r>
    </w:p>
    <w:p w:rsidR="00922050" w:rsidRDefault="00922050" w:rsidP="00922050">
      <w:pPr>
        <w:numPr>
          <w:ilvl w:val="0"/>
          <w:numId w:val="1"/>
        </w:numPr>
      </w:pPr>
      <w:r w:rsidRPr="001D6F3F">
        <w:rPr>
          <w:b/>
        </w:rPr>
        <w:t>«Обезьянки подмигивают»</w:t>
      </w:r>
      <w:r>
        <w:t>-   попеременное закрывание правого и левого глаза.  Если какой-либо глаз в отдельности от другого не закрывается, то незакрывающееся веко придерживают в закрытом положении пальцем, в то время как другой глаз ритмично закрывают и открывают.</w:t>
      </w:r>
    </w:p>
    <w:p w:rsidR="00922050" w:rsidRPr="006E56C6" w:rsidRDefault="00922050" w:rsidP="00922050">
      <w:pPr>
        <w:ind w:left="284"/>
        <w:rPr>
          <w:i/>
        </w:rPr>
      </w:pPr>
      <w:r w:rsidRPr="006E56C6">
        <w:rPr>
          <w:i/>
        </w:rPr>
        <w:t xml:space="preserve">Обезьянки не любят кашу, зато очень любят бананы. </w:t>
      </w:r>
    </w:p>
    <w:p w:rsidR="00922050" w:rsidRDefault="00922050" w:rsidP="00922050">
      <w:pPr>
        <w:numPr>
          <w:ilvl w:val="0"/>
          <w:numId w:val="1"/>
        </w:numPr>
      </w:pPr>
      <w:r w:rsidRPr="001D6F3F">
        <w:rPr>
          <w:b/>
        </w:rPr>
        <w:t>«Каша»</w:t>
      </w:r>
      <w:r>
        <w:t xml:space="preserve"> - поднять верхнюю губу, показать верхние зубы, наморщить нос. </w:t>
      </w:r>
      <w:r w:rsidRPr="001D6F3F">
        <w:rPr>
          <w:b/>
        </w:rPr>
        <w:t>«Бананы»</w:t>
      </w:r>
      <w:r>
        <w:t xml:space="preserve"> - лицо расслабленное, лёгкая улыбка при сомкнутых губах. Смена положений – 4-5 раз. </w:t>
      </w:r>
    </w:p>
    <w:p w:rsidR="00922050" w:rsidRDefault="00922050" w:rsidP="00922050">
      <w:pPr>
        <w:ind w:left="284"/>
      </w:pPr>
      <w:r w:rsidRPr="00922050">
        <w:rPr>
          <w:i/>
        </w:rPr>
        <w:t>Те обезьянки, которые хорошо кушали, стали толстые, а кто плохо кушал – худые</w:t>
      </w:r>
      <w:r>
        <w:t xml:space="preserve">. </w:t>
      </w:r>
    </w:p>
    <w:p w:rsidR="00922050" w:rsidRDefault="00922050" w:rsidP="00922050">
      <w:pPr>
        <w:numPr>
          <w:ilvl w:val="0"/>
          <w:numId w:val="1"/>
        </w:numPr>
      </w:pPr>
      <w:r w:rsidRPr="001D6F3F">
        <w:rPr>
          <w:b/>
        </w:rPr>
        <w:t>«Толстяки»</w:t>
      </w:r>
      <w:r>
        <w:t xml:space="preserve"> - надувать </w:t>
      </w:r>
      <w:proofErr w:type="gramStart"/>
      <w:r>
        <w:t>одновременно  щёки</w:t>
      </w:r>
      <w:proofErr w:type="gramEnd"/>
      <w:r>
        <w:t xml:space="preserve">, удерживать несколько секунд. </w:t>
      </w:r>
      <w:r w:rsidRPr="001D6F3F">
        <w:rPr>
          <w:b/>
        </w:rPr>
        <w:t>«Худышки»</w:t>
      </w:r>
      <w:r>
        <w:t xml:space="preserve"> - втягивать щёки, разжав зубы, удерживая губы кольцом, не втягивая их в рот. Смена положений 4-5 раз.</w:t>
      </w:r>
    </w:p>
    <w:p w:rsidR="00922050" w:rsidRDefault="00922050" w:rsidP="00922050">
      <w:pPr>
        <w:numPr>
          <w:ilvl w:val="0"/>
          <w:numId w:val="1"/>
        </w:numPr>
      </w:pPr>
      <w:r w:rsidRPr="00AA6C38">
        <w:rPr>
          <w:b/>
        </w:rPr>
        <w:t>«Обезьянки балуются</w:t>
      </w:r>
      <w:r>
        <w:t xml:space="preserve">» - сморщивание всего лица и растягивание его в длину с раскрытием рта.                                                                                              </w:t>
      </w:r>
      <w:r w:rsidRPr="00AA6C38">
        <w:t xml:space="preserve"> </w:t>
      </w:r>
      <w:r>
        <w:t xml:space="preserve">      </w:t>
      </w:r>
    </w:p>
    <w:p w:rsidR="00922050" w:rsidRDefault="00922050" w:rsidP="00922050">
      <w:pPr>
        <w:ind w:left="284"/>
      </w:pPr>
    </w:p>
    <w:p w:rsidR="007E3B3A" w:rsidRDefault="007E3B3A"/>
    <w:sectPr w:rsidR="007E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F8"/>
    <w:multiLevelType w:val="hybridMultilevel"/>
    <w:tmpl w:val="AECEB496"/>
    <w:lvl w:ilvl="0" w:tplc="041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FA2BD0"/>
    <w:multiLevelType w:val="hybridMultilevel"/>
    <w:tmpl w:val="11FC5E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52"/>
    <w:rsid w:val="00355052"/>
    <w:rsid w:val="007E3B3A"/>
    <w:rsid w:val="008755D4"/>
    <w:rsid w:val="009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0288"/>
  <w15:chartTrackingRefBased/>
  <w15:docId w15:val="{1ABC5A09-FF09-4512-81B4-B779EE3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2018-06-21T20:14:00Z</dcterms:created>
  <dcterms:modified xsi:type="dcterms:W3CDTF">2018-06-21T20:35:00Z</dcterms:modified>
</cp:coreProperties>
</file>