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Тема:</w:t>
      </w:r>
      <w:r w:rsidRPr="00FE529F">
        <w:rPr>
          <w:rFonts w:ascii="Times New Roman" w:hAnsi="Times New Roman" w:cs="Times New Roman"/>
          <w:sz w:val="28"/>
          <w:szCs w:val="28"/>
        </w:rPr>
        <w:t xml:space="preserve"> Площадь прямоугольника (ч. 1: с.60, 61)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E529F">
        <w:rPr>
          <w:rFonts w:ascii="Times New Roman" w:hAnsi="Times New Roman" w:cs="Times New Roman"/>
          <w:sz w:val="28"/>
          <w:szCs w:val="28"/>
        </w:rPr>
        <w:t>урок открытия нового знания (технология деятельностного метода)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Целевые установки: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 xml:space="preserve"> познакомить со способом вычисления площади прямоугольника; продолжить формирование навыков табличного умножения и деления для изученных случаев;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FE529F">
        <w:rPr>
          <w:rFonts w:ascii="Times New Roman" w:hAnsi="Times New Roman" w:cs="Times New Roman"/>
          <w:sz w:val="28"/>
          <w:szCs w:val="28"/>
        </w:rPr>
        <w:t xml:space="preserve"> – понимать, принимать и сохранять учебную задачу; составлять план действий для решения учебной задачи; находить несколько способов ответа на предложенный вопрос; осуществлять самоконтроль и самооценку учебных действий;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FE529F">
        <w:rPr>
          <w:rFonts w:ascii="Times New Roman" w:hAnsi="Times New Roman" w:cs="Times New Roman"/>
          <w:sz w:val="28"/>
          <w:szCs w:val="28"/>
        </w:rPr>
        <w:t xml:space="preserve"> – ориентироваться в материале учебника и тетради на печатной основе, находить нужную информацию; устанавливать математические отношения между объектами (геометрическими фигурами); выстраивать цепочку логических рассуждений, делать выводы и фиксировать их с помощью математических записей; решать задачи практического содержания;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FE529F">
        <w:rPr>
          <w:rFonts w:ascii="Times New Roman" w:hAnsi="Times New Roman" w:cs="Times New Roman"/>
          <w:sz w:val="28"/>
          <w:szCs w:val="28"/>
        </w:rPr>
        <w:t xml:space="preserve"> – учиться работать в паре;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29F">
        <w:rPr>
          <w:rFonts w:ascii="Times New Roman" w:hAnsi="Times New Roman" w:cs="Times New Roman"/>
          <w:sz w:val="28"/>
          <w:szCs w:val="28"/>
        </w:rPr>
        <w:t>формировать понимание значения математических знаний в собственной жизни и в жизни и деятельности людей, осознание личностного смысла изучения математики; укреплять интерес к изучению математики.</w:t>
      </w:r>
    </w:p>
    <w:p w:rsidR="00C30F51" w:rsidRPr="00FE529F" w:rsidRDefault="00C30F51" w:rsidP="00C30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C30F51" w:rsidRPr="00FE529F" w:rsidRDefault="00C30F51" w:rsidP="00C30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Учебник М.И.Моро «Математика 3» (1 часть);</w:t>
      </w:r>
    </w:p>
    <w:p w:rsidR="00C30F51" w:rsidRPr="00FE529F" w:rsidRDefault="00C30F51" w:rsidP="00C30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Рабочая тетрадь М.И.Моро «Математика 3» (1 часть);</w:t>
      </w:r>
    </w:p>
    <w:p w:rsidR="00C30F51" w:rsidRPr="00FE529F" w:rsidRDefault="00C30F51" w:rsidP="00C30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Мультимедийный проектор; электронные пособия по предмету;</w:t>
      </w:r>
    </w:p>
    <w:p w:rsidR="00C30F51" w:rsidRPr="00FE529F" w:rsidRDefault="00C30F51" w:rsidP="00C30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Словарь С.И.Ожегова.</w:t>
      </w: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Самоопределение деятельности: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lastRenderedPageBreak/>
        <w:t>- Улыбнитесь друг другу, нашим уважаемым гостям, мне, ведь «С маленькой удачи начинается большой успех!»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Прочитайте слова на интерактивной доске про себя, а теперь давайте скажем хором: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Мы – умные!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Мы – дружные!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Мы – внимательные!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Мы – старательные!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Мы – отлично учимся!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Всё у нас получится!!!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Мы сегодня снова будем раскрывать тайны математики. Послушайте, что сказал великий русский учёный М.В.Ломоносов об этой науке:</w:t>
      </w:r>
    </w:p>
    <w:p w:rsidR="00C30F51" w:rsidRPr="00FE529F" w:rsidRDefault="00C30F51" w:rsidP="00C30F51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 xml:space="preserve">«Математику уже затем учить надо, </w:t>
      </w:r>
    </w:p>
    <w:p w:rsidR="00C30F51" w:rsidRPr="00FE529F" w:rsidRDefault="00C30F51" w:rsidP="00C30F51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что она ум в порядок приводит».</w:t>
      </w:r>
    </w:p>
    <w:p w:rsidR="00C30F51" w:rsidRPr="00FE529F" w:rsidRDefault="00C30F51" w:rsidP="00C30F51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М.В.Ломоносов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Этап целеполагания: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Ребята, давайте попробуем сформулировать тему нашего урока.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треугольник   квадрат   четырёхугольник   трапеция   прямоугольник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Что это? (Геометрические фигуры.)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Из данного ряда геометрических фигур исключите 1 лишнюю фигуру. (Это треугольник.)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Почему вы исключили треугольник? (Три стороны, три угла. А у остальных фигур четыре стороны, четыре угла.)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Из состава четырёхугольников исключите ещё 2 фигуры. (Трапеция и четырёхугольник.)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Почему? (У данных фигур не прямые углы.)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Какие фигуры остались? (Прямоугольник и квадрат.)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Что такое прямоугольник? (Это четырёхугольник с прямыми углами и равными противоположными сторонами.)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 xml:space="preserve"> - Что такое квадрат? (Это прямоугольник с равными сторонами.)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С какими фигурами мы сегодня будем работать? (С прямоугольниками.)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В каких предметах окружающего мира можно встретить прямоугольник? (Наглядный материал.)</w:t>
      </w: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Что мы будем у прямоугольников находить? Сейчас узнаем.</w:t>
      </w: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Решаем данные математические выражения. Их значениям соответствуют определённые буквы, подставляем их в таблицу, получится слово. Какое? Давайте узнаем.</w:t>
      </w:r>
    </w:p>
    <w:p w:rsidR="00C30F51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7*5=     щ                               42:7=     о</w:t>
      </w:r>
    </w:p>
    <w:p w:rsidR="00C30F51" w:rsidRPr="00FE529F" w:rsidRDefault="00C30F51" w:rsidP="00C30F51">
      <w:pPr>
        <w:pStyle w:val="a3"/>
        <w:tabs>
          <w:tab w:val="center" w:pos="50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lastRenderedPageBreak/>
        <w:t xml:space="preserve">3*4=     л                                6*6=     </w:t>
      </w:r>
      <w:r w:rsidRPr="00FE529F">
        <w:rPr>
          <w:rFonts w:ascii="Times New Roman" w:hAnsi="Times New Roman" w:cs="Times New Roman"/>
          <w:sz w:val="28"/>
          <w:szCs w:val="28"/>
        </w:rPr>
        <w:tab/>
        <w:t>а</w:t>
      </w:r>
    </w:p>
    <w:p w:rsidR="00C30F51" w:rsidRPr="00FE529F" w:rsidRDefault="00C30F51" w:rsidP="00C30F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18:9=     ь                               5*5=       п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3*9=      д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9"/>
        <w:gridCol w:w="1238"/>
        <w:gridCol w:w="1215"/>
        <w:gridCol w:w="1239"/>
        <w:gridCol w:w="1239"/>
        <w:gridCol w:w="1239"/>
        <w:gridCol w:w="1216"/>
      </w:tblGrid>
      <w:tr w:rsidR="00C30F51" w:rsidRPr="00FE529F" w:rsidTr="00B73EA6">
        <w:tc>
          <w:tcPr>
            <w:tcW w:w="1269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9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0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0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2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F51" w:rsidRPr="00FE529F" w:rsidTr="00B73EA6">
        <w:tc>
          <w:tcPr>
            <w:tcW w:w="1269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69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51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0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1270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0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52" w:type="dxa"/>
          </w:tcPr>
          <w:p w:rsidR="00C30F51" w:rsidRPr="00FE529F" w:rsidRDefault="00C30F51" w:rsidP="00B73EA6">
            <w:pPr>
              <w:pStyle w:val="a3"/>
              <w:tabs>
                <w:tab w:val="left" w:pos="45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Пожалуйста, сформулируйте тему нашего урока. (Площадь прямоугольника.)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В соответствии с темой, сформулируйте цели урока: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1. Учиться вычислять…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2. Повторять…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3. Развивать навыки…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numPr>
          <w:ilvl w:val="0"/>
          <w:numId w:val="2"/>
        </w:num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Учиться вычислять площадь прямоугольника по формуле.</w:t>
      </w:r>
    </w:p>
    <w:p w:rsidR="00C30F51" w:rsidRPr="00FE529F" w:rsidRDefault="00C30F51" w:rsidP="00C30F51">
      <w:pPr>
        <w:pStyle w:val="a3"/>
        <w:numPr>
          <w:ilvl w:val="0"/>
          <w:numId w:val="2"/>
        </w:num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Повторять табличное умножение и деление.</w:t>
      </w:r>
    </w:p>
    <w:p w:rsidR="00C30F51" w:rsidRPr="00FE529F" w:rsidRDefault="00C30F51" w:rsidP="00C30F51">
      <w:pPr>
        <w:pStyle w:val="a3"/>
        <w:numPr>
          <w:ilvl w:val="0"/>
          <w:numId w:val="2"/>
        </w:num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Развивать навыки устного счёта, решение задач и работы в группах.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На уроке математики мы можем соприкоснуться с тонкостями русского языка. А вы знаете, что слово площадь имеет несколько лексических значений? Об этом нам говорит толковый словарь, составленный Сергеем Ивановичем Ожеговым.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Давайте послушаем, что же может означать слово площадь в русском языке?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*Площадь – это незастроенное большое ровное место в городе или селе, от которого расходятся в разные стороны улицы.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Например: Красная площадь в Москве.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Площадь Октября в Барнауле.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*Площадь – это пространство, помещение, предназначенное для какой-нибудь цели.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Например: Жилая или полезная площадь в доме.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*Площадь – это часть плоскости, ограниченная замкнутой ломаной или кривой линией.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Например: Площадь какой-либо фигуры.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знаний, постановка проблемы.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Какие способы измерения площадей фигур мы уже знаем?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(На глаз, способ наложения фигур друг на друга, знаем единицу измерения площади – квадратный сантиметр.)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На партах у вас лежит см</w:t>
      </w:r>
      <w:r w:rsidRPr="00FE52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529F">
        <w:rPr>
          <w:rFonts w:ascii="Times New Roman" w:hAnsi="Times New Roman" w:cs="Times New Roman"/>
          <w:sz w:val="28"/>
          <w:szCs w:val="28"/>
        </w:rPr>
        <w:t>. Удобно ли этой единицей измерения площади измерить, например, крышку вашей парты? (Нет.)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Как поступить? (Существует формула нахождения площади.)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Физминутка «Мы – чертёжники!»</w:t>
      </w:r>
    </w:p>
    <w:p w:rsidR="00C30F51" w:rsidRPr="005D4C2E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lastRenderedPageBreak/>
        <w:t xml:space="preserve">- Начертите глазами отрезок, кончиком носа – латинскую букву S, правой рукой – прямой угол, а левой – острый. Чертите аккуратно! Левой ногой – квадрат, а правой – прямоугольник. 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Открытие новых знаний.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Использование электронного пособия.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Давайте зафиксируем полученные знания.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Правило в учебнике на стр.60.</w:t>
      </w:r>
    </w:p>
    <w:p w:rsidR="00C30F51" w:rsidRPr="005D4C2E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Весёлое стихотворение</w:t>
      </w:r>
      <w:r w:rsidRPr="00FE529F">
        <w:rPr>
          <w:rFonts w:ascii="Times New Roman" w:hAnsi="Times New Roman" w:cs="Times New Roman"/>
          <w:b/>
          <w:sz w:val="28"/>
          <w:szCs w:val="28"/>
        </w:rPr>
        <w:t>: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Как измерить площадь?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Нет задачи проще!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Поглядите-ка сюда: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Вот длина, вот ширина.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Чтобы площадь нам узнать,</w:t>
      </w:r>
    </w:p>
    <w:p w:rsidR="00C30F51" w:rsidRPr="005D4C2E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Нужно их перемножать!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Первичное закрепление.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Учебник: № 1 стр.60.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Учебник: № 2 стр.60.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Учебник: № 3 стр.61.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Задания в электронном пособии: проблемная ситуация (нахождение площади квадрата) + практическое назначение полученных знаний.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с взаимопроверкой (работа в парах).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Рабочая тетрадь № 142 стр.52.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Карандашиком поставьте отметки друг другу.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Рефлексия деятельности.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529F">
        <w:rPr>
          <w:rFonts w:ascii="Times New Roman" w:hAnsi="Times New Roman" w:cs="Times New Roman"/>
          <w:sz w:val="28"/>
          <w:szCs w:val="28"/>
        </w:rPr>
        <w:t>Какие математические тайны мы сегодня узнали? (Узнали формулу нахождения площади прямоугольника.)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-</w:t>
      </w:r>
      <w:r w:rsidRPr="00FE529F">
        <w:rPr>
          <w:rFonts w:ascii="Times New Roman" w:hAnsi="Times New Roman" w:cs="Times New Roman"/>
          <w:sz w:val="28"/>
          <w:szCs w:val="28"/>
        </w:rPr>
        <w:t xml:space="preserve"> Как найти площадь прямоугольника? (Надо длину умножить на ширину.)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-</w:t>
      </w:r>
      <w:r w:rsidRPr="00FE529F">
        <w:rPr>
          <w:rFonts w:ascii="Times New Roman" w:hAnsi="Times New Roman" w:cs="Times New Roman"/>
          <w:sz w:val="28"/>
          <w:szCs w:val="28"/>
        </w:rPr>
        <w:t xml:space="preserve"> Какие навыки практического применения полученных знаний вы получили? (Возвращаемся к первоначальной наглядности.)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-</w:t>
      </w:r>
      <w:r w:rsidRPr="00FE529F">
        <w:rPr>
          <w:rFonts w:ascii="Times New Roman" w:hAnsi="Times New Roman" w:cs="Times New Roman"/>
          <w:sz w:val="28"/>
          <w:szCs w:val="28"/>
        </w:rPr>
        <w:t xml:space="preserve"> Если наш урок был познавательным и интересным, вы много узнали, заботились о своём здоровье, поднимите правую руку.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-</w:t>
      </w:r>
      <w:r w:rsidRPr="00FE529F">
        <w:rPr>
          <w:rFonts w:ascii="Times New Roman" w:hAnsi="Times New Roman" w:cs="Times New Roman"/>
          <w:sz w:val="28"/>
          <w:szCs w:val="28"/>
        </w:rPr>
        <w:t xml:space="preserve"> Если в вашей тетради работа выполнена аккуратно, нет исправлений, поднимите левую руку, хлопните и скажите: «Молодец!»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-</w:t>
      </w:r>
      <w:r w:rsidRPr="00FE529F">
        <w:rPr>
          <w:rFonts w:ascii="Times New Roman" w:hAnsi="Times New Roman" w:cs="Times New Roman"/>
          <w:sz w:val="28"/>
          <w:szCs w:val="28"/>
        </w:rPr>
        <w:t xml:space="preserve"> Поднимите руку те, у кого были ошибки. Погладьте себя – очень хорошо, что вы смогли увидеть и исправить ошибки! Значит, нам есть над чем поработать на следующем уроке!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E529F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29F">
        <w:rPr>
          <w:rFonts w:ascii="Times New Roman" w:hAnsi="Times New Roman" w:cs="Times New Roman"/>
          <w:sz w:val="28"/>
          <w:szCs w:val="28"/>
        </w:rPr>
        <w:t>- Вклеить весёлый стишок в тетрадку и выучить.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9F">
        <w:rPr>
          <w:rFonts w:ascii="Times New Roman" w:hAnsi="Times New Roman" w:cs="Times New Roman"/>
          <w:b/>
          <w:sz w:val="28"/>
          <w:szCs w:val="28"/>
        </w:rPr>
        <w:t>- Большое спасибо всем за работу на уроке!</w:t>
      </w: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0F51" w:rsidRPr="00FE529F" w:rsidRDefault="00C30F51" w:rsidP="00C30F51">
      <w:pPr>
        <w:pStyle w:val="a3"/>
        <w:tabs>
          <w:tab w:val="left" w:pos="454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4AC0" w:rsidRDefault="00FC4AC0">
      <w:bookmarkStart w:id="0" w:name="_GoBack"/>
      <w:bookmarkEnd w:id="0"/>
    </w:p>
    <w:sectPr w:rsidR="00FC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128"/>
    <w:multiLevelType w:val="hybridMultilevel"/>
    <w:tmpl w:val="53E4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042"/>
    <w:multiLevelType w:val="hybridMultilevel"/>
    <w:tmpl w:val="31840E28"/>
    <w:lvl w:ilvl="0" w:tplc="A6384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F"/>
    <w:rsid w:val="00C30F51"/>
    <w:rsid w:val="00FA137F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73F33-B25F-4F36-928F-42166F81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51"/>
    <w:pPr>
      <w:ind w:left="720"/>
      <w:contextualSpacing/>
    </w:pPr>
  </w:style>
  <w:style w:type="table" w:styleId="a4">
    <w:name w:val="Table Grid"/>
    <w:basedOn w:val="a1"/>
    <w:uiPriority w:val="59"/>
    <w:rsid w:val="00C3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2020-03-24T07:02:00Z</dcterms:created>
  <dcterms:modified xsi:type="dcterms:W3CDTF">2020-03-24T07:02:00Z</dcterms:modified>
</cp:coreProperties>
</file>