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E8D" w:rsidRPr="00085CDD" w:rsidRDefault="00E86B78">
      <w:pPr>
        <w:rPr>
          <w:rFonts w:ascii="Times New Roman" w:hAnsi="Times New Roman" w:cs="Times New Roman"/>
          <w:sz w:val="36"/>
          <w:szCs w:val="36"/>
        </w:rPr>
      </w:pPr>
      <w:r w:rsidRPr="002D0909">
        <w:rPr>
          <w:rFonts w:ascii="Times New Roman" w:hAnsi="Times New Roman" w:cs="Times New Roman"/>
          <w:sz w:val="32"/>
          <w:szCs w:val="32"/>
        </w:rPr>
        <w:t xml:space="preserve">      </w:t>
      </w:r>
      <w:r w:rsidRPr="00085CDD">
        <w:rPr>
          <w:rFonts w:ascii="Times New Roman" w:hAnsi="Times New Roman" w:cs="Times New Roman"/>
          <w:sz w:val="36"/>
          <w:szCs w:val="36"/>
        </w:rPr>
        <w:t xml:space="preserve">Технология организации групповой работы в условиях  </w:t>
      </w:r>
    </w:p>
    <w:p w:rsidR="00E86B78" w:rsidRPr="002D0909" w:rsidRDefault="00085C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="00E86B78" w:rsidRPr="00085CDD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>современного</w:t>
      </w:r>
      <w:r w:rsidR="00E86B78" w:rsidRPr="00085CDD">
        <w:rPr>
          <w:rFonts w:ascii="Times New Roman" w:hAnsi="Times New Roman" w:cs="Times New Roman"/>
          <w:sz w:val="36"/>
          <w:szCs w:val="36"/>
        </w:rPr>
        <w:t xml:space="preserve">  образовательного учреждения</w:t>
      </w:r>
      <w:r w:rsidR="00E86B78" w:rsidRPr="002D0909">
        <w:rPr>
          <w:rFonts w:ascii="Times New Roman" w:hAnsi="Times New Roman" w:cs="Times New Roman"/>
          <w:sz w:val="32"/>
          <w:szCs w:val="32"/>
        </w:rPr>
        <w:t>.</w:t>
      </w:r>
    </w:p>
    <w:p w:rsidR="00E86B78" w:rsidRPr="002D0909" w:rsidRDefault="00E86B78">
      <w:p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32"/>
          <w:szCs w:val="32"/>
        </w:rPr>
        <w:t xml:space="preserve">    </w:t>
      </w:r>
      <w:r w:rsidRPr="002D0909">
        <w:rPr>
          <w:rFonts w:ascii="Times New Roman" w:hAnsi="Times New Roman" w:cs="Times New Roman"/>
          <w:sz w:val="28"/>
          <w:szCs w:val="28"/>
        </w:rPr>
        <w:t>Идея группового обучения</w:t>
      </w:r>
      <w:proofErr w:type="gramStart"/>
      <w:r w:rsidRPr="002D090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0909">
        <w:rPr>
          <w:rFonts w:ascii="Times New Roman" w:hAnsi="Times New Roman" w:cs="Times New Roman"/>
          <w:sz w:val="28"/>
          <w:szCs w:val="28"/>
        </w:rPr>
        <w:t xml:space="preserve"> где все обучают каждого и каждый обучает всех не нова</w:t>
      </w:r>
      <w:r w:rsidR="004D7F84">
        <w:rPr>
          <w:rFonts w:ascii="Times New Roman" w:hAnsi="Times New Roman" w:cs="Times New Roman"/>
          <w:sz w:val="28"/>
          <w:szCs w:val="28"/>
        </w:rPr>
        <w:t>я</w:t>
      </w:r>
      <w:r w:rsidRPr="002D0909">
        <w:rPr>
          <w:rFonts w:ascii="Times New Roman" w:hAnsi="Times New Roman" w:cs="Times New Roman"/>
          <w:sz w:val="28"/>
          <w:szCs w:val="28"/>
        </w:rPr>
        <w:t>. Одной из главных целей организации групповой деятельности  является развитие мышления обучающихся. Работа в группе помогает ребенку осмыслить учебные действия. Поначалу, работая совместно, дети распределяют роли, определяют функции каждого члена группы, планируют деятельность. Позже каждый сможет выполнить все эти функции самостоятельно. Кроме того, работа в группе дает каждому ребенку</w:t>
      </w:r>
      <w:r w:rsidR="006C7B71" w:rsidRPr="002D0909">
        <w:rPr>
          <w:rFonts w:ascii="Times New Roman" w:hAnsi="Times New Roman" w:cs="Times New Roman"/>
          <w:sz w:val="28"/>
          <w:szCs w:val="28"/>
        </w:rPr>
        <w:t xml:space="preserve"> эмоциональную и содержательную поддержку, без которой многие не могут включиться в общую работу группы. У робких и слабых детей развивается школьная тревожность, у лидеров </w:t>
      </w:r>
      <w:proofErr w:type="gramStart"/>
      <w:r w:rsidR="006C7B71" w:rsidRPr="002D0909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="006C7B71" w:rsidRPr="002D0909">
        <w:rPr>
          <w:rFonts w:ascii="Times New Roman" w:hAnsi="Times New Roman" w:cs="Times New Roman"/>
          <w:sz w:val="28"/>
          <w:szCs w:val="28"/>
        </w:rPr>
        <w:t>скажение становления характера.</w:t>
      </w:r>
      <w:r w:rsidR="00143249" w:rsidRPr="002D0909">
        <w:rPr>
          <w:rFonts w:ascii="Times New Roman" w:hAnsi="Times New Roman" w:cs="Times New Roman"/>
          <w:sz w:val="28"/>
          <w:szCs w:val="28"/>
        </w:rPr>
        <w:t xml:space="preserve"> Каждый ребен</w:t>
      </w:r>
      <w:r w:rsidR="004D7F84">
        <w:rPr>
          <w:rFonts w:ascii="Times New Roman" w:hAnsi="Times New Roman" w:cs="Times New Roman"/>
          <w:sz w:val="28"/>
          <w:szCs w:val="28"/>
        </w:rPr>
        <w:t>ок имеет возможность утвердить  себя</w:t>
      </w:r>
      <w:r w:rsidR="00143249" w:rsidRPr="002D0909">
        <w:rPr>
          <w:rFonts w:ascii="Times New Roman" w:hAnsi="Times New Roman" w:cs="Times New Roman"/>
          <w:sz w:val="28"/>
          <w:szCs w:val="28"/>
        </w:rPr>
        <w:t xml:space="preserve"> в микроспорах, где </w:t>
      </w:r>
      <w:proofErr w:type="spellStart"/>
      <w:proofErr w:type="gramStart"/>
      <w:r w:rsidR="00143249" w:rsidRPr="002D0909">
        <w:rPr>
          <w:rFonts w:ascii="Times New Roman" w:hAnsi="Times New Roman" w:cs="Times New Roman"/>
          <w:sz w:val="28"/>
          <w:szCs w:val="28"/>
        </w:rPr>
        <w:t>где</w:t>
      </w:r>
      <w:proofErr w:type="spellEnd"/>
      <w:proofErr w:type="gramEnd"/>
      <w:r w:rsidR="00143249" w:rsidRPr="002D0909">
        <w:rPr>
          <w:rFonts w:ascii="Times New Roman" w:hAnsi="Times New Roman" w:cs="Times New Roman"/>
          <w:sz w:val="28"/>
          <w:szCs w:val="28"/>
        </w:rPr>
        <w:t xml:space="preserve"> нет подавляющего авторитета воспитателя и внимания всех детей группы. Работа в группе позволяет повысить мотивацию, вовлечь в содержание обучения</w:t>
      </w:r>
      <w:r w:rsidR="004D7F84"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="00143249" w:rsidRPr="002D0909">
        <w:rPr>
          <w:rFonts w:ascii="Times New Roman" w:hAnsi="Times New Roman" w:cs="Times New Roman"/>
          <w:sz w:val="28"/>
          <w:szCs w:val="28"/>
        </w:rPr>
        <w:t xml:space="preserve"> как можно больше детей.</w:t>
      </w:r>
    </w:p>
    <w:p w:rsidR="00143249" w:rsidRPr="002D0909" w:rsidRDefault="00143249">
      <w:p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 xml:space="preserve">При правильной организации групповой деятельности воспитанники учатся общаться, отстаивать свою точку зрения, слышать и принимать мнение другого, приходить на помощь товарищу в трудной ситуации. </w:t>
      </w:r>
    </w:p>
    <w:p w:rsidR="00143249" w:rsidRPr="002D0909" w:rsidRDefault="00143249">
      <w:p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Групповая работа на занятиях весьма привлекает школьников, а также воспитателей, работающих с ними. Однако, как показывает практика, первый опыт её организации может быть неудачным (излишний шум, медленный темп работы учащ</w:t>
      </w:r>
      <w:r w:rsidR="00C41CF1" w:rsidRPr="002D0909">
        <w:rPr>
          <w:rFonts w:ascii="Times New Roman" w:hAnsi="Times New Roman" w:cs="Times New Roman"/>
          <w:sz w:val="28"/>
          <w:szCs w:val="28"/>
        </w:rPr>
        <w:t>ихся, неумение действовать совместно), что отталкивает от дальнейшего использования этой формы обучения. И это зависит от усилий мастерства воспитателя. Групповой работе надо сначала научить детей.  Поэтому перед началом групповой работы воспитатель должен познакомить детей с правилами работы в группе: работать нужно сообща, дружно, соблюдать порядок, громко не разговаривать, уметь выслушать мнение каждого члена группы, прийти к единому мнению. Разделение на группы может проходить непросто, даже драматично. При неправильном комплектовании групп некоторые воспитанники могут пользоваться результатами труда более сильных детей.</w:t>
      </w:r>
      <w:r w:rsidR="00CD1D4A" w:rsidRPr="002D0909">
        <w:rPr>
          <w:rFonts w:ascii="Times New Roman" w:hAnsi="Times New Roman" w:cs="Times New Roman"/>
          <w:sz w:val="28"/>
          <w:szCs w:val="28"/>
        </w:rPr>
        <w:t xml:space="preserve"> В классе найдутся дети, желающие  работать в одиночестве.  Им надо создать условия для этого.  Это дополнительные сложности для воспитателя.</w:t>
      </w:r>
      <w:r w:rsidR="004D7F84">
        <w:rPr>
          <w:rFonts w:ascii="Times New Roman" w:hAnsi="Times New Roman" w:cs="Times New Roman"/>
          <w:sz w:val="28"/>
          <w:szCs w:val="28"/>
        </w:rPr>
        <w:t xml:space="preserve"> </w:t>
      </w:r>
      <w:r w:rsidR="003059C4" w:rsidRPr="002D0909">
        <w:rPr>
          <w:rFonts w:ascii="Times New Roman" w:hAnsi="Times New Roman" w:cs="Times New Roman"/>
          <w:sz w:val="28"/>
          <w:szCs w:val="28"/>
        </w:rPr>
        <w:t xml:space="preserve"> Без учета этих моментов групповая работа будет неэффективна.</w:t>
      </w:r>
    </w:p>
    <w:p w:rsidR="003059C4" w:rsidRPr="002D0909" w:rsidRDefault="003059C4">
      <w:p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lastRenderedPageBreak/>
        <w:t xml:space="preserve"> С целью успешного проведения групповой работы важно соблюдать следующие принципы:</w:t>
      </w:r>
    </w:p>
    <w:p w:rsidR="003059C4" w:rsidRPr="002D0909" w:rsidRDefault="003059C4" w:rsidP="00305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Учитывать уровень образовательных возможностей учащихся</w:t>
      </w:r>
    </w:p>
    <w:p w:rsidR="003059C4" w:rsidRPr="002D0909" w:rsidRDefault="003059C4" w:rsidP="00305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Учитывать особенности состава группы.</w:t>
      </w:r>
    </w:p>
    <w:p w:rsidR="003059C4" w:rsidRPr="002D0909" w:rsidRDefault="003059C4" w:rsidP="00305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Составлять задания исключительно для совместного поиска решения, то есть  справиться с которыми за ограниченное время посильно только в группе.</w:t>
      </w:r>
    </w:p>
    <w:p w:rsidR="003059C4" w:rsidRPr="002D0909" w:rsidRDefault="003059C4" w:rsidP="00305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Распределять роли между участниками группы.</w:t>
      </w:r>
    </w:p>
    <w:p w:rsidR="003059C4" w:rsidRPr="002D0909" w:rsidRDefault="003059C4" w:rsidP="00305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Организовывать коммуникацию в группе и между группами.</w:t>
      </w:r>
    </w:p>
    <w:p w:rsidR="003059C4" w:rsidRPr="002D0909" w:rsidRDefault="003059C4" w:rsidP="00305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Анализировать способ деятельности. Итогом групповой работы  должна быть рефлексия учебной деятельности.</w:t>
      </w:r>
    </w:p>
    <w:p w:rsidR="003059C4" w:rsidRPr="002D0909" w:rsidRDefault="003059C4" w:rsidP="003059C4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Распределение детей на групп</w:t>
      </w:r>
      <w:proofErr w:type="gramStart"/>
      <w:r w:rsidRPr="002D0909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2D0909">
        <w:rPr>
          <w:rFonts w:ascii="Times New Roman" w:hAnsi="Times New Roman" w:cs="Times New Roman"/>
          <w:sz w:val="28"/>
          <w:szCs w:val="28"/>
        </w:rPr>
        <w:t xml:space="preserve"> </w:t>
      </w:r>
      <w:r w:rsidR="004D7F84">
        <w:rPr>
          <w:rFonts w:ascii="Times New Roman" w:hAnsi="Times New Roman" w:cs="Times New Roman"/>
          <w:sz w:val="28"/>
          <w:szCs w:val="28"/>
        </w:rPr>
        <w:t xml:space="preserve"> </w:t>
      </w:r>
      <w:r w:rsidRPr="002D0909">
        <w:rPr>
          <w:rFonts w:ascii="Times New Roman" w:hAnsi="Times New Roman" w:cs="Times New Roman"/>
          <w:sz w:val="28"/>
          <w:szCs w:val="28"/>
        </w:rPr>
        <w:t>важный момент в организации работы. Способов распределения существует множество, и они в значительной степени определяют то, как будет протекать дальнейшая работа в группе, и на какой результат эта группа выйдет.</w:t>
      </w:r>
    </w:p>
    <w:p w:rsidR="00D8542B" w:rsidRPr="002D0909" w:rsidRDefault="00D8542B" w:rsidP="00D854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По желанию.</w:t>
      </w:r>
    </w:p>
    <w:p w:rsidR="00D8542B" w:rsidRPr="002D0909" w:rsidRDefault="00D8542B" w:rsidP="00D8542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Объединение в группы происходит по взаимному выбору.</w:t>
      </w:r>
    </w:p>
    <w:p w:rsidR="00D8542B" w:rsidRPr="002D0909" w:rsidRDefault="00D8542B" w:rsidP="00D854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Случайным образом.</w:t>
      </w:r>
    </w:p>
    <w:p w:rsidR="00D8542B" w:rsidRPr="002D0909" w:rsidRDefault="00D8542B" w:rsidP="00D8542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Группы формируются по признаку случайности, характеризуется тем, что в ней могут объединяться  дети, которые в иных условиях  никак не взаимодействуют между собой, либо даже враждуют. Работа</w:t>
      </w:r>
      <w:r w:rsidR="008B0CF7" w:rsidRPr="002D0909">
        <w:rPr>
          <w:rFonts w:ascii="Times New Roman" w:hAnsi="Times New Roman" w:cs="Times New Roman"/>
          <w:sz w:val="28"/>
          <w:szCs w:val="28"/>
        </w:rPr>
        <w:t xml:space="preserve"> в такой группе развивает у участников способность приспосабливаться  к различным условиям деятельности и к различным деловым партнерам. Этот метод формирования  групп полезен в тех  случаях, когда перед воспитателем стоит задач</w:t>
      </w:r>
      <w:proofErr w:type="gramStart"/>
      <w:r w:rsidR="008B0CF7" w:rsidRPr="002D090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8B0CF7" w:rsidRPr="002D0909">
        <w:rPr>
          <w:rFonts w:ascii="Times New Roman" w:hAnsi="Times New Roman" w:cs="Times New Roman"/>
          <w:sz w:val="28"/>
          <w:szCs w:val="28"/>
        </w:rPr>
        <w:t xml:space="preserve"> научить детей сотрудничеству. Метод может использоваться тогда, когда в группе между детьми сложились доброжелательные отношения.</w:t>
      </w:r>
    </w:p>
    <w:p w:rsidR="00ED5DE5" w:rsidRPr="002D0909" w:rsidRDefault="00ED5DE5" w:rsidP="00D8542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Способы формирования «случайной» группы: по жребию, с помощью отгадывания загадок, объединение тех, кто сидит рядом.</w:t>
      </w:r>
    </w:p>
    <w:p w:rsidR="00ED5DE5" w:rsidRPr="002D0909" w:rsidRDefault="00ED5DE5" w:rsidP="00ED5D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По определенному признаку.</w:t>
      </w:r>
    </w:p>
    <w:p w:rsidR="00ED5DE5" w:rsidRPr="002D0909" w:rsidRDefault="00ED5DE5" w:rsidP="00ED5DE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Такой признак задается либо учителем. Либо любым учеником. Так, можно разделить детей в группы по первой букве в имени, по цвету глаз.</w:t>
      </w:r>
    </w:p>
    <w:p w:rsidR="00ED5DE5" w:rsidRPr="002D0909" w:rsidRDefault="00ED5DE5" w:rsidP="00ED5DE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 xml:space="preserve">Этот способ деления интересен тем, что с одной стороны, может объединить детей, которые либо редко взаимодействуют друг с другом, либо вообще испытывают эмоциональную неприязнь, а с другой  - изначально задает некоторый общий признак, который </w:t>
      </w:r>
      <w:r w:rsidRPr="002D0909">
        <w:rPr>
          <w:rFonts w:ascii="Times New Roman" w:hAnsi="Times New Roman" w:cs="Times New Roman"/>
          <w:sz w:val="28"/>
          <w:szCs w:val="28"/>
        </w:rPr>
        <w:lastRenderedPageBreak/>
        <w:t>сближает объединившихся учащихся</w:t>
      </w:r>
      <w:proofErr w:type="gramStart"/>
      <w:r w:rsidRPr="002D09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09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D090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D0909">
        <w:rPr>
          <w:rFonts w:ascii="Times New Roman" w:hAnsi="Times New Roman" w:cs="Times New Roman"/>
          <w:sz w:val="28"/>
          <w:szCs w:val="28"/>
        </w:rPr>
        <w:t>еление детей по признаку, кто любит рисовать, кто любит мастерить поделки, кто любит конструировать).</w:t>
      </w:r>
    </w:p>
    <w:p w:rsidR="00ED5DE5" w:rsidRPr="002D0909" w:rsidRDefault="00ED5DE5" w:rsidP="00ED5D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По выбору педагога.</w:t>
      </w:r>
    </w:p>
    <w:p w:rsidR="00ED5DE5" w:rsidRPr="002D0909" w:rsidRDefault="0099133C" w:rsidP="00ED5DE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В этом случае учитель создает группы по некоторому важному для него признаку, решая тем самым определенные педагогические задачи. Он может объединить учеников  с близкими интеллектуальными возможностями, со схожим темпом работы, а может, напротив, разные по силе команды. При этом организатор групп работы может объяснить принцип объединения.</w:t>
      </w:r>
    </w:p>
    <w:p w:rsidR="0099133C" w:rsidRPr="002D0909" w:rsidRDefault="0099133C" w:rsidP="00ED5DE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Преимущества групповой формы работы:</w:t>
      </w:r>
    </w:p>
    <w:p w:rsidR="0099133C" w:rsidRPr="002D0909" w:rsidRDefault="0099133C" w:rsidP="009913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Происходит резкое повышение интереса к учению, выработка положительного отношения к нему, и, как следствие этого, улучшение результативности воспитательного процесса.</w:t>
      </w:r>
    </w:p>
    <w:p w:rsidR="0099133C" w:rsidRPr="002D0909" w:rsidRDefault="0099133C" w:rsidP="009913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Групповая работа способствует выработке у детей тех качеств, которые требуются для успешного контакта с др. людьми.</w:t>
      </w:r>
    </w:p>
    <w:p w:rsidR="0099133C" w:rsidRPr="002D0909" w:rsidRDefault="0099133C" w:rsidP="009913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 xml:space="preserve">В процессе общения уч-ся учатся правильно оценивать свои поступки, регулировать свое поведение в зависимости </w:t>
      </w:r>
      <w:r w:rsidR="00BF1625" w:rsidRPr="002D0909">
        <w:rPr>
          <w:rFonts w:ascii="Times New Roman" w:hAnsi="Times New Roman" w:cs="Times New Roman"/>
          <w:sz w:val="28"/>
          <w:szCs w:val="28"/>
        </w:rPr>
        <w:t>от изменяющихся условий окружения, преодолевать противоречия между членами группы, чтобы добиться большего взаимопонимания.</w:t>
      </w:r>
    </w:p>
    <w:p w:rsidR="00BF1625" w:rsidRPr="002D0909" w:rsidRDefault="00BF1625" w:rsidP="00BF162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>В групповой работе нельзя  ожидать быстрых результатов, все осваивается практически. Не стоит переходить к более сложной работе, пока не будут проработаны простейшие формы общения. Нужно время, нужна практика. Это требует от педагога терпения и кропотливой работы.</w:t>
      </w:r>
    </w:p>
    <w:p w:rsidR="00981CE3" w:rsidRPr="002D0909" w:rsidRDefault="00981CE3" w:rsidP="00BF162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981CE3" w:rsidRPr="002D0909" w:rsidRDefault="00981CE3" w:rsidP="00BF162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981CE3" w:rsidRPr="002D0909" w:rsidRDefault="00981CE3" w:rsidP="00BF162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981CE3" w:rsidRPr="002D0909" w:rsidRDefault="00981CE3" w:rsidP="00BF162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981CE3" w:rsidRPr="002D0909" w:rsidRDefault="00981CE3" w:rsidP="00BF162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981CE3" w:rsidRPr="002D0909" w:rsidRDefault="00981CE3" w:rsidP="00BF162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981CE3" w:rsidRPr="002D0909" w:rsidRDefault="00981CE3" w:rsidP="00BF162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D0909" w:rsidRDefault="00981CE3" w:rsidP="00981C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D0909" w:rsidRDefault="002D0909" w:rsidP="00981CE3">
      <w:pPr>
        <w:rPr>
          <w:sz w:val="28"/>
          <w:szCs w:val="28"/>
        </w:rPr>
      </w:pPr>
    </w:p>
    <w:p w:rsidR="002D0909" w:rsidRDefault="002D0909" w:rsidP="00981CE3">
      <w:pPr>
        <w:rPr>
          <w:sz w:val="28"/>
          <w:szCs w:val="28"/>
        </w:rPr>
      </w:pPr>
    </w:p>
    <w:p w:rsidR="002D0909" w:rsidRDefault="002D0909" w:rsidP="00981CE3">
      <w:pPr>
        <w:rPr>
          <w:sz w:val="28"/>
          <w:szCs w:val="28"/>
        </w:rPr>
      </w:pPr>
    </w:p>
    <w:p w:rsidR="00981CE3" w:rsidRPr="002D0909" w:rsidRDefault="00981CE3" w:rsidP="00981CE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2D0909">
        <w:rPr>
          <w:rFonts w:ascii="Times New Roman" w:hAnsi="Times New Roman" w:cs="Times New Roman"/>
          <w:sz w:val="28"/>
          <w:szCs w:val="28"/>
        </w:rPr>
        <w:t xml:space="preserve">МБОУ «СОШ № 2 имени С.И. </w:t>
      </w:r>
      <w:r w:rsidR="00E46CFE" w:rsidRPr="002D0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909">
        <w:rPr>
          <w:rFonts w:ascii="Times New Roman" w:hAnsi="Times New Roman" w:cs="Times New Roman"/>
          <w:sz w:val="28"/>
          <w:szCs w:val="28"/>
        </w:rPr>
        <w:t>Подгайнова</w:t>
      </w:r>
      <w:proofErr w:type="spellEnd"/>
      <w:r w:rsidR="00E46CFE" w:rsidRPr="002D0909">
        <w:rPr>
          <w:rFonts w:ascii="Times New Roman" w:hAnsi="Times New Roman" w:cs="Times New Roman"/>
          <w:sz w:val="28"/>
          <w:szCs w:val="28"/>
        </w:rPr>
        <w:t xml:space="preserve"> </w:t>
      </w:r>
      <w:r w:rsidRPr="002D0909">
        <w:rPr>
          <w:rFonts w:ascii="Times New Roman" w:hAnsi="Times New Roman" w:cs="Times New Roman"/>
          <w:sz w:val="28"/>
          <w:szCs w:val="28"/>
        </w:rPr>
        <w:t xml:space="preserve"> г. Калининска</w:t>
      </w:r>
      <w:r w:rsidR="00E46CFE" w:rsidRPr="002D0909">
        <w:rPr>
          <w:rFonts w:ascii="Times New Roman" w:hAnsi="Times New Roman" w:cs="Times New Roman"/>
          <w:sz w:val="28"/>
          <w:szCs w:val="28"/>
        </w:rPr>
        <w:t xml:space="preserve"> </w:t>
      </w:r>
      <w:r w:rsidRPr="002D09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0909">
        <w:rPr>
          <w:rFonts w:ascii="Times New Roman" w:hAnsi="Times New Roman" w:cs="Times New Roman"/>
          <w:sz w:val="28"/>
          <w:szCs w:val="28"/>
        </w:rPr>
        <w:t>Саратовской</w:t>
      </w:r>
      <w:proofErr w:type="gramEnd"/>
      <w:r w:rsidRPr="002D0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CE3" w:rsidRPr="002D0909" w:rsidRDefault="00981CE3" w:rsidP="00981CE3">
      <w:pPr>
        <w:rPr>
          <w:rFonts w:ascii="Times New Roman" w:hAnsi="Times New Roman" w:cs="Times New Roman"/>
          <w:sz w:val="28"/>
          <w:szCs w:val="28"/>
        </w:rPr>
      </w:pPr>
      <w:r w:rsidRPr="002D090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46CFE" w:rsidRPr="002D090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0909">
        <w:rPr>
          <w:rFonts w:ascii="Times New Roman" w:hAnsi="Times New Roman" w:cs="Times New Roman"/>
          <w:sz w:val="28"/>
          <w:szCs w:val="28"/>
        </w:rPr>
        <w:t xml:space="preserve">  </w:t>
      </w:r>
      <w:r w:rsidR="00E46CFE" w:rsidRPr="002D0909">
        <w:rPr>
          <w:rFonts w:ascii="Times New Roman" w:hAnsi="Times New Roman" w:cs="Times New Roman"/>
          <w:sz w:val="28"/>
          <w:szCs w:val="28"/>
        </w:rPr>
        <w:t xml:space="preserve">   </w:t>
      </w:r>
      <w:r w:rsidRPr="002D0909">
        <w:rPr>
          <w:rFonts w:ascii="Times New Roman" w:hAnsi="Times New Roman" w:cs="Times New Roman"/>
          <w:sz w:val="28"/>
          <w:szCs w:val="28"/>
        </w:rPr>
        <w:t xml:space="preserve">  области»</w:t>
      </w:r>
    </w:p>
    <w:p w:rsidR="00981CE3" w:rsidRDefault="00981CE3" w:rsidP="00981CE3">
      <w:pPr>
        <w:rPr>
          <w:sz w:val="28"/>
          <w:szCs w:val="28"/>
        </w:rPr>
      </w:pPr>
    </w:p>
    <w:p w:rsidR="00981CE3" w:rsidRDefault="00981CE3" w:rsidP="00981CE3">
      <w:pPr>
        <w:rPr>
          <w:sz w:val="28"/>
          <w:szCs w:val="28"/>
        </w:rPr>
      </w:pPr>
    </w:p>
    <w:p w:rsidR="00981CE3" w:rsidRDefault="00981CE3" w:rsidP="00981CE3">
      <w:pPr>
        <w:rPr>
          <w:sz w:val="28"/>
          <w:szCs w:val="28"/>
        </w:rPr>
      </w:pPr>
    </w:p>
    <w:p w:rsidR="00981CE3" w:rsidRDefault="00981CE3" w:rsidP="00981CE3">
      <w:pPr>
        <w:rPr>
          <w:sz w:val="28"/>
          <w:szCs w:val="28"/>
        </w:rPr>
      </w:pPr>
    </w:p>
    <w:p w:rsidR="00981CE3" w:rsidRDefault="00981CE3" w:rsidP="00981CE3">
      <w:pPr>
        <w:rPr>
          <w:sz w:val="28"/>
          <w:szCs w:val="28"/>
        </w:rPr>
      </w:pPr>
    </w:p>
    <w:p w:rsidR="00E46CFE" w:rsidRDefault="00E46CFE" w:rsidP="00981CE3">
      <w:pPr>
        <w:rPr>
          <w:sz w:val="28"/>
          <w:szCs w:val="28"/>
        </w:rPr>
      </w:pPr>
    </w:p>
    <w:p w:rsidR="00E46CFE" w:rsidRDefault="00981CE3" w:rsidP="00981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981CE3" w:rsidRPr="00981CE3" w:rsidRDefault="00E46CFE" w:rsidP="00981CE3">
      <w:pPr>
        <w:rPr>
          <w:b/>
          <w:sz w:val="48"/>
          <w:szCs w:val="48"/>
        </w:rPr>
      </w:pPr>
      <w:r>
        <w:rPr>
          <w:sz w:val="28"/>
          <w:szCs w:val="28"/>
        </w:rPr>
        <w:t xml:space="preserve">                                         </w:t>
      </w:r>
      <w:r w:rsidR="00981CE3">
        <w:rPr>
          <w:sz w:val="28"/>
          <w:szCs w:val="28"/>
        </w:rPr>
        <w:t xml:space="preserve">      </w:t>
      </w:r>
      <w:r w:rsidR="00981CE3" w:rsidRPr="00981CE3">
        <w:rPr>
          <w:b/>
          <w:sz w:val="48"/>
          <w:szCs w:val="48"/>
        </w:rPr>
        <w:t>Доклад на тему:</w:t>
      </w:r>
    </w:p>
    <w:p w:rsidR="00981CE3" w:rsidRDefault="00981CE3" w:rsidP="00981CE3">
      <w:pPr>
        <w:rPr>
          <w:b/>
          <w:i/>
          <w:sz w:val="44"/>
          <w:szCs w:val="44"/>
        </w:rPr>
      </w:pPr>
      <w:r>
        <w:rPr>
          <w:sz w:val="40"/>
          <w:szCs w:val="40"/>
        </w:rPr>
        <w:t xml:space="preserve">  «</w:t>
      </w:r>
      <w:r w:rsidRPr="00981CE3">
        <w:rPr>
          <w:b/>
          <w:i/>
          <w:sz w:val="44"/>
          <w:szCs w:val="44"/>
        </w:rPr>
        <w:t>Технология организации групповой работы в     условиях</w:t>
      </w:r>
      <w:r w:rsidR="00085CDD">
        <w:rPr>
          <w:b/>
          <w:i/>
          <w:sz w:val="44"/>
          <w:szCs w:val="44"/>
        </w:rPr>
        <w:t xml:space="preserve">  </w:t>
      </w:r>
      <w:proofErr w:type="gramStart"/>
      <w:r w:rsidR="00085CDD">
        <w:rPr>
          <w:b/>
          <w:i/>
          <w:sz w:val="44"/>
          <w:szCs w:val="44"/>
        </w:rPr>
        <w:t>современного</w:t>
      </w:r>
      <w:proofErr w:type="gramEnd"/>
      <w:r w:rsidRPr="00981CE3">
        <w:rPr>
          <w:b/>
          <w:i/>
          <w:sz w:val="44"/>
          <w:szCs w:val="44"/>
        </w:rPr>
        <w:t xml:space="preserve"> </w:t>
      </w:r>
      <w:r w:rsidR="00085CDD">
        <w:rPr>
          <w:b/>
          <w:i/>
          <w:sz w:val="44"/>
          <w:szCs w:val="44"/>
        </w:rPr>
        <w:t xml:space="preserve"> </w:t>
      </w:r>
      <w:r w:rsidRPr="00981CE3">
        <w:rPr>
          <w:b/>
          <w:i/>
          <w:sz w:val="44"/>
          <w:szCs w:val="44"/>
        </w:rPr>
        <w:t xml:space="preserve">образовательного </w:t>
      </w:r>
    </w:p>
    <w:p w:rsidR="00085CDD" w:rsidRPr="00085CDD" w:rsidRDefault="00085CDD" w:rsidP="00981CE3">
      <w:pPr>
        <w:rPr>
          <w:sz w:val="40"/>
          <w:szCs w:val="40"/>
        </w:rPr>
      </w:pPr>
      <w:r>
        <w:rPr>
          <w:b/>
          <w:i/>
          <w:sz w:val="44"/>
          <w:szCs w:val="44"/>
        </w:rPr>
        <w:t xml:space="preserve">                         учреждения».</w:t>
      </w:r>
    </w:p>
    <w:p w:rsidR="00981CE3" w:rsidRDefault="00981CE3" w:rsidP="00BF1625">
      <w:pPr>
        <w:pStyle w:val="a3"/>
        <w:ind w:left="1440"/>
        <w:rPr>
          <w:sz w:val="28"/>
          <w:szCs w:val="28"/>
        </w:rPr>
      </w:pPr>
    </w:p>
    <w:p w:rsidR="00981CE3" w:rsidRDefault="00981CE3" w:rsidP="00BF1625">
      <w:pPr>
        <w:pStyle w:val="a3"/>
        <w:ind w:left="1440"/>
        <w:rPr>
          <w:sz w:val="28"/>
          <w:szCs w:val="28"/>
        </w:rPr>
      </w:pPr>
    </w:p>
    <w:p w:rsidR="00981CE3" w:rsidRDefault="00981CE3" w:rsidP="00BF1625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E46CFE" w:rsidRDefault="00E46CFE" w:rsidP="00BF1625">
      <w:pPr>
        <w:pStyle w:val="a3"/>
        <w:ind w:left="1440"/>
        <w:rPr>
          <w:sz w:val="28"/>
          <w:szCs w:val="28"/>
        </w:rPr>
      </w:pPr>
    </w:p>
    <w:p w:rsidR="00E46CFE" w:rsidRDefault="00E46CFE" w:rsidP="00BF1625">
      <w:pPr>
        <w:pStyle w:val="a3"/>
        <w:ind w:left="1440"/>
        <w:rPr>
          <w:sz w:val="28"/>
          <w:szCs w:val="28"/>
        </w:rPr>
      </w:pPr>
    </w:p>
    <w:p w:rsidR="00E46CFE" w:rsidRPr="002D0909" w:rsidRDefault="00E46CFE" w:rsidP="002D0909">
      <w:pPr>
        <w:rPr>
          <w:rFonts w:ascii="Times New Roman" w:hAnsi="Times New Roman" w:cs="Times New Roman"/>
          <w:sz w:val="28"/>
          <w:szCs w:val="28"/>
        </w:rPr>
      </w:pPr>
    </w:p>
    <w:p w:rsidR="00981CE3" w:rsidRPr="002D0909" w:rsidRDefault="00981CE3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 w:rsidRPr="002D090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D090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85CDD">
        <w:rPr>
          <w:rFonts w:ascii="Times New Roman" w:hAnsi="Times New Roman" w:cs="Times New Roman"/>
          <w:sz w:val="28"/>
          <w:szCs w:val="28"/>
        </w:rPr>
        <w:t xml:space="preserve">  </w:t>
      </w:r>
      <w:r w:rsidRPr="002D0909">
        <w:rPr>
          <w:rFonts w:ascii="Times New Roman" w:hAnsi="Times New Roman" w:cs="Times New Roman"/>
          <w:sz w:val="28"/>
          <w:szCs w:val="28"/>
        </w:rPr>
        <w:t xml:space="preserve">   </w:t>
      </w:r>
      <w:r w:rsidRPr="002D0909">
        <w:rPr>
          <w:rFonts w:ascii="Times New Roman" w:hAnsi="Times New Roman" w:cs="Times New Roman"/>
          <w:sz w:val="32"/>
          <w:szCs w:val="32"/>
        </w:rPr>
        <w:t>Подготовила:</w:t>
      </w:r>
    </w:p>
    <w:p w:rsidR="00981CE3" w:rsidRPr="002D0909" w:rsidRDefault="00981CE3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 w:rsidRPr="002D0909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2D0909">
        <w:rPr>
          <w:rFonts w:ascii="Times New Roman" w:hAnsi="Times New Roman" w:cs="Times New Roman"/>
          <w:sz w:val="32"/>
          <w:szCs w:val="32"/>
        </w:rPr>
        <w:t xml:space="preserve">       </w:t>
      </w:r>
      <w:r w:rsidRPr="002D0909">
        <w:rPr>
          <w:rFonts w:ascii="Times New Roman" w:hAnsi="Times New Roman" w:cs="Times New Roman"/>
          <w:sz w:val="32"/>
          <w:szCs w:val="32"/>
        </w:rPr>
        <w:t xml:space="preserve">  Воспитатель ГПД</w:t>
      </w:r>
    </w:p>
    <w:p w:rsidR="00981CE3" w:rsidRDefault="00981CE3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 w:rsidRPr="002D0909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2D0909">
        <w:rPr>
          <w:rFonts w:ascii="Times New Roman" w:hAnsi="Times New Roman" w:cs="Times New Roman"/>
          <w:sz w:val="32"/>
          <w:szCs w:val="32"/>
        </w:rPr>
        <w:t xml:space="preserve">     </w:t>
      </w:r>
      <w:r w:rsidRPr="002D0909">
        <w:rPr>
          <w:rFonts w:ascii="Times New Roman" w:hAnsi="Times New Roman" w:cs="Times New Roman"/>
          <w:sz w:val="32"/>
          <w:szCs w:val="32"/>
        </w:rPr>
        <w:t xml:space="preserve">   Гнедая Людмила Николаевна</w:t>
      </w: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085CDD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2019 г.</w:t>
      </w: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2019 г.</w:t>
      </w: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2D0909" w:rsidRPr="002D0909" w:rsidRDefault="002D0909" w:rsidP="00BF162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\\\\\\\\\\</w:t>
      </w:r>
    </w:p>
    <w:p w:rsidR="00981CE3" w:rsidRPr="00981CE3" w:rsidRDefault="00981CE3" w:rsidP="00BF1625">
      <w:pPr>
        <w:pStyle w:val="a3"/>
        <w:ind w:left="1440"/>
        <w:rPr>
          <w:sz w:val="32"/>
          <w:szCs w:val="32"/>
        </w:rPr>
      </w:pPr>
    </w:p>
    <w:p w:rsidR="00981CE3" w:rsidRDefault="00981CE3" w:rsidP="00BF1625">
      <w:pPr>
        <w:pStyle w:val="a3"/>
        <w:ind w:left="1440"/>
        <w:rPr>
          <w:sz w:val="28"/>
          <w:szCs w:val="28"/>
        </w:rPr>
      </w:pPr>
    </w:p>
    <w:p w:rsidR="00981CE3" w:rsidRDefault="00981CE3" w:rsidP="00BF1625">
      <w:pPr>
        <w:pStyle w:val="a3"/>
        <w:ind w:left="1440"/>
        <w:rPr>
          <w:sz w:val="28"/>
          <w:szCs w:val="28"/>
        </w:rPr>
      </w:pPr>
    </w:p>
    <w:p w:rsidR="00981CE3" w:rsidRDefault="00981CE3" w:rsidP="00BF1625">
      <w:pPr>
        <w:pStyle w:val="a3"/>
        <w:ind w:left="1440"/>
        <w:rPr>
          <w:sz w:val="28"/>
          <w:szCs w:val="28"/>
        </w:rPr>
      </w:pPr>
    </w:p>
    <w:p w:rsidR="00981CE3" w:rsidRDefault="00981CE3" w:rsidP="00BF1625">
      <w:pPr>
        <w:pStyle w:val="a3"/>
        <w:ind w:left="1440"/>
        <w:rPr>
          <w:sz w:val="28"/>
          <w:szCs w:val="28"/>
        </w:rPr>
      </w:pPr>
    </w:p>
    <w:p w:rsidR="00981CE3" w:rsidRDefault="00E46CFE" w:rsidP="00E46CFE">
      <w:pPr>
        <w:pStyle w:val="a3"/>
        <w:tabs>
          <w:tab w:val="left" w:pos="4519"/>
        </w:tabs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1CE3" w:rsidRPr="00E46CFE" w:rsidRDefault="00E46CFE" w:rsidP="00BF1625">
      <w:pPr>
        <w:pStyle w:val="a3"/>
        <w:ind w:left="1440"/>
        <w:rPr>
          <w:b/>
          <w:sz w:val="28"/>
          <w:szCs w:val="28"/>
        </w:rPr>
      </w:pPr>
      <w:r w:rsidRPr="00E46CFE">
        <w:rPr>
          <w:b/>
          <w:sz w:val="28"/>
          <w:szCs w:val="28"/>
        </w:rPr>
        <w:t xml:space="preserve">                                    2019 год.</w:t>
      </w:r>
    </w:p>
    <w:p w:rsidR="00981CE3" w:rsidRDefault="00981CE3" w:rsidP="00BF1625">
      <w:pPr>
        <w:pStyle w:val="a3"/>
        <w:ind w:left="1440"/>
        <w:rPr>
          <w:sz w:val="28"/>
          <w:szCs w:val="28"/>
        </w:rPr>
      </w:pPr>
    </w:p>
    <w:p w:rsidR="00981CE3" w:rsidRPr="00D8542B" w:rsidRDefault="00981CE3" w:rsidP="00BF1625">
      <w:pPr>
        <w:pStyle w:val="a3"/>
        <w:ind w:left="1440"/>
        <w:rPr>
          <w:sz w:val="28"/>
          <w:szCs w:val="28"/>
        </w:rPr>
      </w:pPr>
    </w:p>
    <w:sectPr w:rsidR="00981CE3" w:rsidRPr="00D8542B" w:rsidSect="00E5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C11AB"/>
    <w:multiLevelType w:val="hybridMultilevel"/>
    <w:tmpl w:val="C786FBD8"/>
    <w:lvl w:ilvl="0" w:tplc="746607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617E76"/>
    <w:multiLevelType w:val="hybridMultilevel"/>
    <w:tmpl w:val="C67A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05FB2"/>
    <w:multiLevelType w:val="hybridMultilevel"/>
    <w:tmpl w:val="4BC2DD66"/>
    <w:lvl w:ilvl="0" w:tplc="E2349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86B78"/>
    <w:rsid w:val="00012A91"/>
    <w:rsid w:val="0008313E"/>
    <w:rsid w:val="00085CDD"/>
    <w:rsid w:val="000A7D3F"/>
    <w:rsid w:val="00143249"/>
    <w:rsid w:val="002D0909"/>
    <w:rsid w:val="003059C4"/>
    <w:rsid w:val="004D7F84"/>
    <w:rsid w:val="0057013F"/>
    <w:rsid w:val="006C7B71"/>
    <w:rsid w:val="007D35B8"/>
    <w:rsid w:val="008B0CF7"/>
    <w:rsid w:val="00981CE3"/>
    <w:rsid w:val="0099133C"/>
    <w:rsid w:val="00B80E15"/>
    <w:rsid w:val="00BF1625"/>
    <w:rsid w:val="00C41CF1"/>
    <w:rsid w:val="00CD1D4A"/>
    <w:rsid w:val="00D8542B"/>
    <w:rsid w:val="00E46CFE"/>
    <w:rsid w:val="00E52E8D"/>
    <w:rsid w:val="00E86B78"/>
    <w:rsid w:val="00ED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2019-09-15T14:09:00Z</dcterms:created>
  <dcterms:modified xsi:type="dcterms:W3CDTF">2019-09-22T08:33:00Z</dcterms:modified>
</cp:coreProperties>
</file>