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B6D" w:rsidRPr="00D04583" w:rsidRDefault="00F15B6D" w:rsidP="00F15B6D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Онлайн </w:t>
      </w:r>
      <w:r w:rsidRPr="00D7617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Мастер-класс «</w:t>
      </w:r>
      <w:r>
        <w:rPr>
          <w:rFonts w:ascii="Times New Roman" w:hAnsi="Times New Roman" w:cs="Times New Roman"/>
          <w:b/>
          <w:sz w:val="28"/>
          <w:szCs w:val="28"/>
        </w:rPr>
        <w:t>Жаворонок</w:t>
      </w:r>
      <w:r w:rsidRPr="00D76172">
        <w:rPr>
          <w:rFonts w:ascii="Times New Roman" w:hAnsi="Times New Roman" w:cs="Times New Roman"/>
          <w:b/>
          <w:sz w:val="28"/>
          <w:szCs w:val="28"/>
        </w:rPr>
        <w:t>»</w:t>
      </w:r>
      <w:r w:rsidRPr="00D7617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</w:p>
    <w:p w:rsidR="00F15B6D" w:rsidRPr="00AF10D8" w:rsidRDefault="00F15B6D" w:rsidP="00F15B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142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Цели</w:t>
      </w:r>
      <w:r w:rsidRPr="00AF1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F15B6D" w:rsidRPr="00AF142C" w:rsidRDefault="00B260A6" w:rsidP="00F15B6D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F15B6D" w:rsidRPr="00AF14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ознакомить</w:t>
      </w:r>
      <w:r w:rsidR="00F15B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русским народным  праздником «Жаворонок».</w:t>
      </w:r>
    </w:p>
    <w:p w:rsidR="00F15B6D" w:rsidRDefault="00B260A6" w:rsidP="00F15B6D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F15B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делать объемную аппликацию из бумаги  «Жаворонок</w:t>
      </w:r>
      <w:r w:rsidR="00F15B6D" w:rsidRPr="00AF14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</w:t>
      </w:r>
    </w:p>
    <w:p w:rsidR="00F15B6D" w:rsidRDefault="00B260A6" w:rsidP="00F15B6D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F15B6D" w:rsidRPr="00AF14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инт</w:t>
      </w:r>
      <w:r w:rsidR="00F15B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ерес к  русской  народной культуре.</w:t>
      </w:r>
    </w:p>
    <w:p w:rsidR="00F15B6D" w:rsidRPr="00AF142C" w:rsidRDefault="00F15B6D" w:rsidP="00F15B6D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интерес  к  декоративному  прикладному творчеству.</w:t>
      </w:r>
    </w:p>
    <w:p w:rsidR="00F15B6D" w:rsidRPr="00AF142C" w:rsidRDefault="00F15B6D" w:rsidP="00F15B6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F14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F15B6D" w:rsidRPr="00AF10D8" w:rsidRDefault="00F15B6D" w:rsidP="00F15B6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F10D8">
        <w:rPr>
          <w:rFonts w:ascii="Times New Roman" w:hAnsi="Times New Roman" w:cs="Times New Roman"/>
          <w:sz w:val="28"/>
          <w:szCs w:val="28"/>
          <w:u w:val="single"/>
        </w:rPr>
        <w:t>Дидактические задачи:</w:t>
      </w:r>
    </w:p>
    <w:p w:rsidR="00F15B6D" w:rsidRDefault="00F15B6D" w:rsidP="00F15B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95B">
        <w:rPr>
          <w:rFonts w:ascii="Times New Roman" w:hAnsi="Times New Roman" w:cs="Times New Roman"/>
          <w:sz w:val="28"/>
          <w:szCs w:val="28"/>
        </w:rPr>
        <w:t>Задачи познания</w:t>
      </w:r>
    </w:p>
    <w:p w:rsidR="00F15B6D" w:rsidRDefault="00D737C1" w:rsidP="00F15B6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русским народным праздником «Жаворонок»</w:t>
      </w:r>
      <w:r w:rsidR="00F15B6D">
        <w:rPr>
          <w:rFonts w:ascii="Times New Roman" w:hAnsi="Times New Roman" w:cs="Times New Roman"/>
          <w:sz w:val="28"/>
          <w:szCs w:val="28"/>
        </w:rPr>
        <w:t>.</w:t>
      </w:r>
    </w:p>
    <w:p w:rsidR="005E78B5" w:rsidRPr="00AF10D8" w:rsidRDefault="005E78B5" w:rsidP="00F15B6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 с</w:t>
      </w:r>
      <w:r w:rsidR="0005682C">
        <w:rPr>
          <w:rFonts w:ascii="Times New Roman" w:hAnsi="Times New Roman" w:cs="Times New Roman"/>
          <w:sz w:val="28"/>
          <w:szCs w:val="28"/>
        </w:rPr>
        <w:t xml:space="preserve">  техникой </w:t>
      </w:r>
      <w:r w:rsidR="00931B77">
        <w:rPr>
          <w:rFonts w:ascii="Times New Roman" w:hAnsi="Times New Roman" w:cs="Times New Roman"/>
          <w:sz w:val="28"/>
          <w:szCs w:val="28"/>
        </w:rPr>
        <w:t xml:space="preserve"> объемной аппликацией.</w:t>
      </w:r>
    </w:p>
    <w:p w:rsidR="00F15B6D" w:rsidRPr="00F9583A" w:rsidRDefault="00F15B6D" w:rsidP="00F15B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583A">
        <w:rPr>
          <w:rFonts w:ascii="Times New Roman" w:hAnsi="Times New Roman" w:cs="Times New Roman"/>
          <w:sz w:val="28"/>
          <w:szCs w:val="28"/>
        </w:rPr>
        <w:t>Технические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15B6D" w:rsidRDefault="00F15B6D" w:rsidP="00F15B6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9583A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931B77">
        <w:rPr>
          <w:rFonts w:ascii="Times New Roman" w:hAnsi="Times New Roman" w:cs="Times New Roman"/>
          <w:sz w:val="28"/>
          <w:szCs w:val="28"/>
        </w:rPr>
        <w:t xml:space="preserve"> правильно, подбирать материалы и инструменты.</w:t>
      </w:r>
    </w:p>
    <w:p w:rsidR="00931B77" w:rsidRPr="00F9583A" w:rsidRDefault="00931B77" w:rsidP="00931B7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 выполнять  работу поэтапно.</w:t>
      </w:r>
    </w:p>
    <w:p w:rsidR="00931B77" w:rsidRPr="00F9583A" w:rsidRDefault="00931B77" w:rsidP="00F15B6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 w:rsidR="004C097C">
        <w:rPr>
          <w:rFonts w:ascii="Times New Roman" w:hAnsi="Times New Roman" w:cs="Times New Roman"/>
          <w:sz w:val="28"/>
          <w:szCs w:val="28"/>
        </w:rPr>
        <w:t xml:space="preserve"> основным приёмам объемной аппликации (работа по шаблону, складывание бумаги в гармошку). </w:t>
      </w:r>
    </w:p>
    <w:p w:rsidR="00F15B6D" w:rsidRPr="00F11BB1" w:rsidRDefault="00F15B6D" w:rsidP="00F15B6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11BB1">
        <w:rPr>
          <w:rFonts w:ascii="Times New Roman" w:hAnsi="Times New Roman" w:cs="Times New Roman"/>
          <w:sz w:val="28"/>
          <w:szCs w:val="28"/>
          <w:u w:val="single"/>
        </w:rPr>
        <w:t>Задачи развития:</w:t>
      </w:r>
    </w:p>
    <w:p w:rsidR="00F15B6D" w:rsidRDefault="00F15B6D" w:rsidP="00F15B6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моторику кисти руки.</w:t>
      </w:r>
    </w:p>
    <w:p w:rsidR="00F15B6D" w:rsidRDefault="00F15B6D" w:rsidP="00F15B6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память, мышление, воображение.</w:t>
      </w:r>
    </w:p>
    <w:p w:rsidR="00F15B6D" w:rsidRDefault="00F15B6D" w:rsidP="00F15B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1BB1">
        <w:rPr>
          <w:rFonts w:ascii="Times New Roman" w:hAnsi="Times New Roman" w:cs="Times New Roman"/>
          <w:sz w:val="28"/>
          <w:szCs w:val="28"/>
          <w:u w:val="single"/>
        </w:rPr>
        <w:t>Задачи воспитания</w:t>
      </w:r>
      <w:r w:rsidRPr="00AF10D8">
        <w:rPr>
          <w:rFonts w:ascii="Times New Roman" w:hAnsi="Times New Roman" w:cs="Times New Roman"/>
          <w:sz w:val="28"/>
          <w:szCs w:val="28"/>
        </w:rPr>
        <w:t>:</w:t>
      </w:r>
    </w:p>
    <w:p w:rsidR="00605E79" w:rsidRPr="005E78B5" w:rsidRDefault="00605E79" w:rsidP="005E78B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78B5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5E78B5" w:rsidRPr="005E78B5">
        <w:rPr>
          <w:rFonts w:ascii="Times New Roman" w:hAnsi="Times New Roman" w:cs="Times New Roman"/>
          <w:sz w:val="28"/>
          <w:szCs w:val="28"/>
        </w:rPr>
        <w:t>самостоятельность</w:t>
      </w:r>
      <w:r w:rsidRPr="005E78B5">
        <w:rPr>
          <w:rFonts w:ascii="Times New Roman" w:hAnsi="Times New Roman" w:cs="Times New Roman"/>
          <w:sz w:val="28"/>
          <w:szCs w:val="28"/>
        </w:rPr>
        <w:t>.</w:t>
      </w:r>
    </w:p>
    <w:p w:rsidR="00F15B6D" w:rsidRPr="005E78B5" w:rsidRDefault="00F15B6D" w:rsidP="005E78B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78B5">
        <w:rPr>
          <w:rFonts w:ascii="Times New Roman" w:hAnsi="Times New Roman" w:cs="Times New Roman"/>
          <w:sz w:val="28"/>
          <w:szCs w:val="28"/>
        </w:rPr>
        <w:t>Воспитывать усидчивость, настойчивость, аккуратность.</w:t>
      </w:r>
    </w:p>
    <w:p w:rsidR="0015213D" w:rsidRDefault="005E78B5" w:rsidP="0015213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русской народной культуре.</w:t>
      </w:r>
    </w:p>
    <w:p w:rsidR="004C097C" w:rsidRDefault="004C097C" w:rsidP="0015213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интерес к декоративному прикладному творчеству.</w:t>
      </w:r>
    </w:p>
    <w:p w:rsidR="00F15B6D" w:rsidRDefault="00F15B6D" w:rsidP="00F15B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142C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15B6D" w:rsidRPr="00AF142C" w:rsidRDefault="0015213D" w:rsidP="00F15B6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 (телефон)</w:t>
      </w:r>
      <w:r w:rsidR="00F15B6D" w:rsidRPr="00AF142C">
        <w:rPr>
          <w:rFonts w:ascii="Times New Roman" w:hAnsi="Times New Roman" w:cs="Times New Roman"/>
          <w:sz w:val="28"/>
          <w:szCs w:val="28"/>
        </w:rPr>
        <w:t>;</w:t>
      </w:r>
    </w:p>
    <w:p w:rsidR="00F15B6D" w:rsidRPr="00AF142C" w:rsidRDefault="0015213D" w:rsidP="00F15B6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</w:t>
      </w:r>
      <w:r w:rsidR="00F15B6D" w:rsidRPr="00AF142C">
        <w:rPr>
          <w:rFonts w:ascii="Times New Roman" w:hAnsi="Times New Roman" w:cs="Times New Roman"/>
          <w:sz w:val="28"/>
          <w:szCs w:val="28"/>
        </w:rPr>
        <w:t>;</w:t>
      </w:r>
    </w:p>
    <w:p w:rsidR="00F15B6D" w:rsidRPr="00AF142C" w:rsidRDefault="0015213D" w:rsidP="00F15B6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картон</w:t>
      </w:r>
      <w:r w:rsidR="00F15B6D" w:rsidRPr="00AF142C">
        <w:rPr>
          <w:rFonts w:ascii="Times New Roman" w:hAnsi="Times New Roman" w:cs="Times New Roman"/>
          <w:sz w:val="28"/>
          <w:szCs w:val="28"/>
        </w:rPr>
        <w:t>;</w:t>
      </w:r>
    </w:p>
    <w:p w:rsidR="00F15B6D" w:rsidRPr="00AF142C" w:rsidRDefault="0015213D" w:rsidP="00F15B6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карандаш</w:t>
      </w:r>
      <w:r w:rsidR="00F15B6D" w:rsidRPr="00AF142C">
        <w:rPr>
          <w:rFonts w:ascii="Times New Roman" w:hAnsi="Times New Roman" w:cs="Times New Roman"/>
          <w:sz w:val="28"/>
          <w:szCs w:val="28"/>
        </w:rPr>
        <w:t>;</w:t>
      </w:r>
    </w:p>
    <w:p w:rsidR="00F15B6D" w:rsidRPr="00AF142C" w:rsidRDefault="0015213D" w:rsidP="00F15B6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  <w:r w:rsidR="00F15B6D" w:rsidRPr="00AF142C">
        <w:rPr>
          <w:rFonts w:ascii="Times New Roman" w:hAnsi="Times New Roman" w:cs="Times New Roman"/>
          <w:sz w:val="28"/>
          <w:szCs w:val="28"/>
        </w:rPr>
        <w:t>;</w:t>
      </w:r>
    </w:p>
    <w:p w:rsidR="0015213D" w:rsidRDefault="0015213D" w:rsidP="00F15B6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фломастеры</w:t>
      </w:r>
    </w:p>
    <w:p w:rsidR="00F15B6D" w:rsidRDefault="0015213D" w:rsidP="00F15B6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верёвочка</w:t>
      </w:r>
      <w:r w:rsidR="00F15B6D" w:rsidRPr="00AF142C">
        <w:rPr>
          <w:rFonts w:ascii="Times New Roman" w:hAnsi="Times New Roman" w:cs="Times New Roman"/>
          <w:sz w:val="28"/>
          <w:szCs w:val="28"/>
        </w:rPr>
        <w:t>;</w:t>
      </w:r>
    </w:p>
    <w:p w:rsidR="00B13703" w:rsidRDefault="005E78B5" w:rsidP="00F15B6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видеоролик «Жаворонок</w:t>
      </w:r>
      <w:r w:rsidR="003B73E6">
        <w:rPr>
          <w:rFonts w:ascii="Times New Roman" w:hAnsi="Times New Roman" w:cs="Times New Roman"/>
          <w:sz w:val="28"/>
          <w:szCs w:val="28"/>
        </w:rPr>
        <w:t>» (</w:t>
      </w:r>
      <w:r w:rsidR="00B13703">
        <w:rPr>
          <w:rFonts w:ascii="Times New Roman" w:hAnsi="Times New Roman" w:cs="Times New Roman"/>
          <w:sz w:val="28"/>
          <w:szCs w:val="28"/>
        </w:rPr>
        <w:t xml:space="preserve">знакомство с русским народным праздником, знакомство русским народным фольклором – </w:t>
      </w:r>
      <w:proofErr w:type="spellStart"/>
      <w:r w:rsidR="00B13703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="00B13703">
        <w:rPr>
          <w:rFonts w:ascii="Times New Roman" w:hAnsi="Times New Roman" w:cs="Times New Roman"/>
          <w:sz w:val="28"/>
          <w:szCs w:val="28"/>
        </w:rPr>
        <w:t>, поэтапное изготовление жаворонка).</w:t>
      </w:r>
    </w:p>
    <w:p w:rsidR="005E78B5" w:rsidRDefault="005E78B5" w:rsidP="00B13703">
      <w:pPr>
        <w:rPr>
          <w:rFonts w:ascii="Times New Roman" w:hAnsi="Times New Roman" w:cs="Times New Roman"/>
          <w:sz w:val="28"/>
          <w:szCs w:val="28"/>
        </w:rPr>
      </w:pPr>
    </w:p>
    <w:p w:rsidR="00B13703" w:rsidRPr="00B13703" w:rsidRDefault="00B13703" w:rsidP="00B13703">
      <w:pPr>
        <w:rPr>
          <w:rFonts w:ascii="Times New Roman" w:hAnsi="Times New Roman" w:cs="Times New Roman"/>
          <w:sz w:val="28"/>
          <w:szCs w:val="28"/>
        </w:rPr>
      </w:pPr>
    </w:p>
    <w:p w:rsidR="00F15B6D" w:rsidRDefault="00F15B6D" w:rsidP="00F15B6D">
      <w:pPr>
        <w:spacing w:after="0" w:line="240" w:lineRule="auto"/>
      </w:pPr>
    </w:p>
    <w:p w:rsidR="00F15B6D" w:rsidRPr="004C097C" w:rsidRDefault="00F15B6D" w:rsidP="003B7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 мастер-класса</w:t>
      </w:r>
      <w:r w:rsidR="004C097C">
        <w:rPr>
          <w:rFonts w:ascii="Times New Roman" w:eastAsia="Times New Roman" w:hAnsi="Times New Roman" w:cs="Times New Roman"/>
          <w:b/>
          <w:sz w:val="28"/>
          <w:szCs w:val="28"/>
        </w:rPr>
        <w:t xml:space="preserve"> «Жаворонок»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15B6D" w:rsidRDefault="00F15B6D" w:rsidP="00F15B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888" w:type="dxa"/>
        <w:tblLook w:val="0000"/>
      </w:tblPr>
      <w:tblGrid>
        <w:gridCol w:w="764"/>
        <w:gridCol w:w="3222"/>
        <w:gridCol w:w="5902"/>
      </w:tblGrid>
      <w:tr w:rsidR="00F15B6D" w:rsidRPr="009737D8" w:rsidTr="0008128D">
        <w:trPr>
          <w:trHeight w:val="178"/>
        </w:trPr>
        <w:tc>
          <w:tcPr>
            <w:tcW w:w="9888" w:type="dxa"/>
            <w:gridSpan w:val="3"/>
          </w:tcPr>
          <w:p w:rsidR="00F15B6D" w:rsidRPr="009737D8" w:rsidRDefault="004C097C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Технологическая карта мастер-класса «Жаворонок»</w:t>
            </w:r>
          </w:p>
        </w:tc>
      </w:tr>
      <w:tr w:rsidR="003B73E6" w:rsidRPr="009737D8" w:rsidTr="0008128D">
        <w:tblPrEx>
          <w:tblLook w:val="04A0"/>
        </w:tblPrEx>
        <w:trPr>
          <w:trHeight w:val="2645"/>
        </w:trPr>
        <w:tc>
          <w:tcPr>
            <w:tcW w:w="682" w:type="dxa"/>
          </w:tcPr>
          <w:p w:rsidR="00F15B6D" w:rsidRPr="009737D8" w:rsidRDefault="00F15B6D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7D8">
              <w:rPr>
                <w:rFonts w:ascii="Times New Roman" w:eastAsia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3295" w:type="dxa"/>
          </w:tcPr>
          <w:p w:rsidR="00F15B6D" w:rsidRPr="009737D8" w:rsidRDefault="00F15B6D" w:rsidP="004C09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3703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Подготавливаем материалы и инструменты.</w:t>
            </w:r>
          </w:p>
        </w:tc>
        <w:tc>
          <w:tcPr>
            <w:tcW w:w="5911" w:type="dxa"/>
          </w:tcPr>
          <w:p w:rsidR="00F15B6D" w:rsidRPr="009737D8" w:rsidRDefault="00B13703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3900" cy="2119529"/>
                  <wp:effectExtent l="19050" t="0" r="0" b="0"/>
                  <wp:docPr id="1" name="Рисунок 0" descr="6G8aYAJ2P7Yке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G8aYAJ2P7Yкеа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1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080"/>
        </w:trPr>
        <w:tc>
          <w:tcPr>
            <w:tcW w:w="682" w:type="dxa"/>
          </w:tcPr>
          <w:p w:rsidR="00F15B6D" w:rsidRPr="009737D8" w:rsidRDefault="00F15B6D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7D8">
              <w:rPr>
                <w:rFonts w:ascii="Times New Roman" w:eastAsia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3295" w:type="dxa"/>
          </w:tcPr>
          <w:p w:rsidR="00F15B6D" w:rsidRPr="009737D8" w:rsidRDefault="00B13703" w:rsidP="0008128D">
            <w:p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Обводим  шаблон.</w:t>
            </w:r>
          </w:p>
        </w:tc>
        <w:tc>
          <w:tcPr>
            <w:tcW w:w="5911" w:type="dxa"/>
          </w:tcPr>
          <w:p w:rsidR="00F15B6D" w:rsidRPr="009737D8" w:rsidRDefault="00B13703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7512" cy="1962150"/>
                  <wp:effectExtent l="19050" t="0" r="1938" b="0"/>
                  <wp:docPr id="2" name="Рисунок 1" descr="шаб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блон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35" cy="196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115"/>
        </w:trPr>
        <w:tc>
          <w:tcPr>
            <w:tcW w:w="682" w:type="dxa"/>
          </w:tcPr>
          <w:p w:rsidR="00F15B6D" w:rsidRPr="009737D8" w:rsidRDefault="00F15B6D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7D8">
              <w:rPr>
                <w:rFonts w:ascii="Times New Roman" w:eastAsia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3295" w:type="dxa"/>
          </w:tcPr>
          <w:p w:rsidR="00F15B6D" w:rsidRPr="009737D8" w:rsidRDefault="00F15B6D" w:rsidP="00953C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13703">
              <w:rPr>
                <w:rFonts w:ascii="Times New Roman" w:eastAsia="Times New Roman" w:hAnsi="Times New Roman" w:cs="Times New Roman"/>
                <w:sz w:val="28"/>
                <w:szCs w:val="28"/>
              </w:rPr>
              <w:t>Вырезаем шаблон.</w:t>
            </w:r>
          </w:p>
        </w:tc>
        <w:tc>
          <w:tcPr>
            <w:tcW w:w="5911" w:type="dxa"/>
          </w:tcPr>
          <w:p w:rsidR="00F15B6D" w:rsidRPr="009737D8" w:rsidRDefault="00B13703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1350" cy="1819275"/>
                  <wp:effectExtent l="19050" t="0" r="0" b="0"/>
                  <wp:docPr id="3" name="Рисунок 2" descr="7LKkOx31sDAь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LKkOx31sDAьр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33" cy="182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910"/>
        </w:trPr>
        <w:tc>
          <w:tcPr>
            <w:tcW w:w="682" w:type="dxa"/>
          </w:tcPr>
          <w:p w:rsidR="00F15B6D" w:rsidRPr="009737D8" w:rsidRDefault="00F15B6D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7D8">
              <w:rPr>
                <w:rFonts w:ascii="Times New Roman" w:eastAsia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3295" w:type="dxa"/>
          </w:tcPr>
          <w:p w:rsidR="00F15B6D" w:rsidRPr="009737D8" w:rsidRDefault="00B13703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шаблону обводим и вырезаем  основную деталь.</w:t>
            </w:r>
          </w:p>
        </w:tc>
        <w:tc>
          <w:tcPr>
            <w:tcW w:w="5911" w:type="dxa"/>
          </w:tcPr>
          <w:p w:rsidR="00F15B6D" w:rsidRPr="009737D8" w:rsidRDefault="00B13703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8175" cy="1681664"/>
                  <wp:effectExtent l="19050" t="0" r="3175" b="0"/>
                  <wp:docPr id="4" name="Рисунок 3" descr="4KbSn1Irxp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KbSn1IrxpM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168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F15B6D" w:rsidRPr="009737D8" w:rsidRDefault="00F15B6D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7D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</w:tc>
        <w:tc>
          <w:tcPr>
            <w:tcW w:w="3295" w:type="dxa"/>
          </w:tcPr>
          <w:p w:rsidR="00F15B6D" w:rsidRPr="009737D8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шаблону обводим и вырезаем остальные детали (глазик, клюв).</w:t>
            </w:r>
          </w:p>
        </w:tc>
        <w:tc>
          <w:tcPr>
            <w:tcW w:w="5911" w:type="dxa"/>
          </w:tcPr>
          <w:p w:rsidR="00F15B6D" w:rsidRPr="009737D8" w:rsidRDefault="00B13703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2639" cy="1964540"/>
                  <wp:effectExtent l="19050" t="0" r="0" b="0"/>
                  <wp:docPr id="5" name="Рисунок 4" descr="MB4scEqLm6o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B4scEqLm6oу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15" cy="196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F15B6D" w:rsidRPr="009737D8" w:rsidRDefault="00F15B6D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7D8">
              <w:rPr>
                <w:rFonts w:ascii="Times New Roman" w:eastAsia="Times New Roman" w:hAnsi="Times New Roman" w:cs="Times New Roman"/>
                <w:sz w:val="28"/>
                <w:szCs w:val="28"/>
              </w:rPr>
              <w:t>№6</w:t>
            </w:r>
          </w:p>
          <w:p w:rsidR="00F15B6D" w:rsidRPr="009737D8" w:rsidRDefault="00F15B6D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5B6D" w:rsidRPr="009737D8" w:rsidRDefault="00F15B6D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F15B6D" w:rsidRPr="009737D8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Приклеиваем глазик и клюв на основную деталь.</w:t>
            </w:r>
          </w:p>
        </w:tc>
        <w:tc>
          <w:tcPr>
            <w:tcW w:w="5911" w:type="dxa"/>
          </w:tcPr>
          <w:p w:rsidR="00F15B6D" w:rsidRPr="009737D8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9000" cy="2247900"/>
                  <wp:effectExtent l="19050" t="0" r="0" b="0"/>
                  <wp:docPr id="6" name="Рисунок 5" descr="KrEDljfvBuA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DljfvBuAы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21" cy="224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F15B6D" w:rsidRPr="009737D8" w:rsidRDefault="00F15B6D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3295" w:type="dxa"/>
          </w:tcPr>
          <w:p w:rsidR="00F15B6D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Украшаем птичку орнаментом, делаем надрезы</w:t>
            </w:r>
          </w:p>
        </w:tc>
        <w:tc>
          <w:tcPr>
            <w:tcW w:w="5911" w:type="dxa"/>
          </w:tcPr>
          <w:p w:rsidR="00F15B6D" w:rsidRPr="009737D8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2182228"/>
                  <wp:effectExtent l="19050" t="0" r="0" b="0"/>
                  <wp:docPr id="7" name="Рисунок 6" descr="g4t6D8XRCdMп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4t6D8XRCdMп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145" cy="218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№8</w:t>
            </w:r>
          </w:p>
        </w:tc>
        <w:tc>
          <w:tcPr>
            <w:tcW w:w="3295" w:type="dxa"/>
          </w:tcPr>
          <w:p w:rsid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Цветную бумагу разрезаем на 2 части. </w:t>
            </w:r>
          </w:p>
        </w:tc>
        <w:tc>
          <w:tcPr>
            <w:tcW w:w="5911" w:type="dxa"/>
          </w:tcPr>
          <w:p w:rsidR="003B73E6" w:rsidRPr="009737D8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2025" cy="1969819"/>
                  <wp:effectExtent l="19050" t="0" r="3175" b="0"/>
                  <wp:docPr id="8" name="Рисунок 7" descr="e5kgctx7i6w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kgctx7i6wв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25" cy="196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№9</w:t>
            </w:r>
          </w:p>
        </w:tc>
        <w:tc>
          <w:tcPr>
            <w:tcW w:w="3295" w:type="dxa"/>
          </w:tcPr>
          <w:p w:rsid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горизонтали складываем в гармошку 2 части.</w:t>
            </w:r>
          </w:p>
        </w:tc>
        <w:tc>
          <w:tcPr>
            <w:tcW w:w="5911" w:type="dxa"/>
          </w:tcPr>
          <w:p w:rsidR="003B73E6" w:rsidRPr="009737D8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0965" cy="1971750"/>
                  <wp:effectExtent l="19050" t="0" r="635" b="0"/>
                  <wp:docPr id="9" name="Рисунок 8" descr="4IelDHsO5vAц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IelDHsO5vAцй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129" cy="197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№10</w:t>
            </w:r>
          </w:p>
        </w:tc>
        <w:tc>
          <w:tcPr>
            <w:tcW w:w="3295" w:type="dxa"/>
          </w:tcPr>
          <w:p w:rsid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Одну часть складываем пополам.  </w:t>
            </w:r>
          </w:p>
        </w:tc>
        <w:tc>
          <w:tcPr>
            <w:tcW w:w="5911" w:type="dxa"/>
          </w:tcPr>
          <w:p w:rsid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B73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9544" cy="2066925"/>
                  <wp:effectExtent l="19050" t="0" r="7056" b="0"/>
                  <wp:docPr id="11" name="Рисунок 9" descr="XIa9D-xe3VA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Ia9D-xe3VAву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757" cy="206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E6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№11</w:t>
            </w:r>
          </w:p>
        </w:tc>
        <w:tc>
          <w:tcPr>
            <w:tcW w:w="3295" w:type="dxa"/>
          </w:tcPr>
          <w:p w:rsid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Вставляем  в прорезь и приклеиваем хвост.</w:t>
            </w:r>
          </w:p>
        </w:tc>
        <w:tc>
          <w:tcPr>
            <w:tcW w:w="5911" w:type="dxa"/>
          </w:tcPr>
          <w:p w:rsidR="003B73E6" w:rsidRPr="003B73E6" w:rsidRDefault="003B73E6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7250" cy="2613577"/>
                  <wp:effectExtent l="19050" t="0" r="0" b="0"/>
                  <wp:docPr id="12" name="Рисунок 11" descr="1WvG8d0SG1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WvG8d0SG1g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261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B8B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F21B8B" w:rsidRDefault="00F21B8B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№11</w:t>
            </w:r>
          </w:p>
        </w:tc>
        <w:tc>
          <w:tcPr>
            <w:tcW w:w="3295" w:type="dxa"/>
          </w:tcPr>
          <w:p w:rsidR="00F21B8B" w:rsidRDefault="003036D1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Вторую часть вставляем в прорез посередине.</w:t>
            </w:r>
          </w:p>
        </w:tc>
        <w:tc>
          <w:tcPr>
            <w:tcW w:w="5911" w:type="dxa"/>
          </w:tcPr>
          <w:p w:rsidR="00F21B8B" w:rsidRDefault="003036D1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9626" cy="2095500"/>
                  <wp:effectExtent l="19050" t="0" r="0" b="0"/>
                  <wp:docPr id="13" name="Рисунок 12" descr="SXmTnrbhqm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mTnrbhqmc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263" cy="209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6D1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3036D1" w:rsidRDefault="003036D1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№12</w:t>
            </w:r>
          </w:p>
        </w:tc>
        <w:tc>
          <w:tcPr>
            <w:tcW w:w="3295" w:type="dxa"/>
          </w:tcPr>
          <w:p w:rsidR="003036D1" w:rsidRDefault="003036D1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Добавляем верёвочку.</w:t>
            </w:r>
          </w:p>
        </w:tc>
        <w:tc>
          <w:tcPr>
            <w:tcW w:w="5911" w:type="dxa"/>
          </w:tcPr>
          <w:p w:rsidR="003036D1" w:rsidRDefault="003036D1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9925" cy="2197023"/>
                  <wp:effectExtent l="19050" t="0" r="9525" b="0"/>
                  <wp:docPr id="14" name="Рисунок 13" descr="re31LlLy9wY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31LlLy9wYу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94" cy="219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6D1" w:rsidRPr="009737D8" w:rsidTr="0008128D">
        <w:tblPrEx>
          <w:tblLook w:val="04A0"/>
        </w:tblPrEx>
        <w:trPr>
          <w:trHeight w:val="1898"/>
        </w:trPr>
        <w:tc>
          <w:tcPr>
            <w:tcW w:w="682" w:type="dxa"/>
          </w:tcPr>
          <w:p w:rsidR="003036D1" w:rsidRDefault="003036D1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№13</w:t>
            </w:r>
          </w:p>
        </w:tc>
        <w:tc>
          <w:tcPr>
            <w:tcW w:w="3295" w:type="dxa"/>
          </w:tcPr>
          <w:p w:rsidR="003036D1" w:rsidRDefault="003036D1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Жаворонок готов!</w:t>
            </w:r>
          </w:p>
        </w:tc>
        <w:tc>
          <w:tcPr>
            <w:tcW w:w="5911" w:type="dxa"/>
          </w:tcPr>
          <w:p w:rsidR="003036D1" w:rsidRDefault="00EA642B" w:rsidP="000812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4382" cy="1819275"/>
                  <wp:effectExtent l="19050" t="0" r="4118" b="0"/>
                  <wp:docPr id="15" name="Рисунок 14" descr="__iWqP3Y5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iWqP3Y5s0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267" cy="181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B6D" w:rsidRPr="00F92A0D" w:rsidRDefault="00F15B6D" w:rsidP="00F15B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642B" w:rsidRDefault="00EA642B" w:rsidP="00EA6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64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Онлайн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выставка</w:t>
      </w:r>
      <w:r w:rsidR="008E16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мастер-класса </w:t>
      </w:r>
      <w:r w:rsidRPr="00EA64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на тему</w:t>
      </w:r>
    </w:p>
    <w:p w:rsidR="00EA642B" w:rsidRDefault="00EA642B" w:rsidP="00EA6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64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«Жаворонок - символ весны».</w:t>
      </w:r>
    </w:p>
    <w:p w:rsidR="00C35338" w:rsidRPr="00443D75" w:rsidRDefault="00C35338" w:rsidP="00443D7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3D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подведения итогов </w:t>
      </w:r>
      <w:r w:rsidR="00443D75" w:rsidRPr="00443D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Онлайн </w:t>
      </w:r>
      <w:r w:rsidRPr="00443D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мастер-класса</w:t>
      </w:r>
      <w:r w:rsidR="00443D75" w:rsidRPr="00443D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43D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организовать в интернете Онлайн выставку</w:t>
      </w:r>
      <w:r w:rsidR="00443D75" w:rsidRPr="00443D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«Жаворонок - символ весны».</w:t>
      </w:r>
    </w:p>
    <w:p w:rsidR="00F15B6D" w:rsidRDefault="00EA642B" w:rsidP="00F15B6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14625" cy="3743325"/>
            <wp:effectExtent l="19050" t="0" r="9525" b="0"/>
            <wp:docPr id="16" name="Рисунок 15" descr="DDnk_bZYs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nk_bZYsF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99" cy="375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8E16B6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9875" cy="3746400"/>
            <wp:effectExtent l="19050" t="0" r="9525" b="0"/>
            <wp:docPr id="18" name="Рисунок 17" descr="xJOu4yWV0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Ou4yWV0rQ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B6" w:rsidRDefault="008E16B6" w:rsidP="00F15B6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724150" cy="3771798"/>
            <wp:effectExtent l="19050" t="0" r="0" b="0"/>
            <wp:docPr id="19" name="Рисунок 18" descr="p418cWkb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8cWkbll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013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9875" cy="3767795"/>
            <wp:effectExtent l="19050" t="0" r="9525" b="0"/>
            <wp:docPr id="20" name="Рисунок 19" descr="Попов Ти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 Тимур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98" cy="37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B6" w:rsidRDefault="008E16B6" w:rsidP="00F15B6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E16B6" w:rsidRDefault="008E16B6" w:rsidP="00F15B6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47950" cy="3724275"/>
            <wp:effectExtent l="19050" t="0" r="0" b="0"/>
            <wp:docPr id="21" name="Рисунок 20" descr="Гаврина 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врина Ев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888" cy="372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9400" cy="3722103"/>
            <wp:effectExtent l="19050" t="0" r="0" b="0"/>
            <wp:docPr id="22" name="Рисунок 21" descr="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832" cy="372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B6" w:rsidRPr="00D04583" w:rsidRDefault="008E16B6" w:rsidP="00F15B6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2B7E68" w:rsidRDefault="00443D75"/>
    <w:sectPr w:rsidR="002B7E68" w:rsidSect="00653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7213"/>
    <w:multiLevelType w:val="hybridMultilevel"/>
    <w:tmpl w:val="05004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30E3C"/>
    <w:multiLevelType w:val="hybridMultilevel"/>
    <w:tmpl w:val="A65A6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F5EC2"/>
    <w:multiLevelType w:val="hybridMultilevel"/>
    <w:tmpl w:val="1264D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04080"/>
    <w:multiLevelType w:val="hybridMultilevel"/>
    <w:tmpl w:val="F224D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B1010"/>
    <w:multiLevelType w:val="hybridMultilevel"/>
    <w:tmpl w:val="B106D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676577"/>
    <w:multiLevelType w:val="hybridMultilevel"/>
    <w:tmpl w:val="88F49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F55EFC"/>
    <w:multiLevelType w:val="hybridMultilevel"/>
    <w:tmpl w:val="489A88C8"/>
    <w:lvl w:ilvl="0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DC73B2"/>
    <w:multiLevelType w:val="hybridMultilevel"/>
    <w:tmpl w:val="A85C5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E5F2C"/>
    <w:multiLevelType w:val="hybridMultilevel"/>
    <w:tmpl w:val="C77A0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3E20C1"/>
    <w:multiLevelType w:val="hybridMultilevel"/>
    <w:tmpl w:val="DC288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B6D"/>
    <w:rsid w:val="0005682C"/>
    <w:rsid w:val="0015213D"/>
    <w:rsid w:val="003036D1"/>
    <w:rsid w:val="003B73E6"/>
    <w:rsid w:val="00443D75"/>
    <w:rsid w:val="004C097C"/>
    <w:rsid w:val="004E0B5E"/>
    <w:rsid w:val="005E78B5"/>
    <w:rsid w:val="00605E79"/>
    <w:rsid w:val="008E16B6"/>
    <w:rsid w:val="00900BED"/>
    <w:rsid w:val="00931B77"/>
    <w:rsid w:val="00953C54"/>
    <w:rsid w:val="00B13703"/>
    <w:rsid w:val="00B260A6"/>
    <w:rsid w:val="00C35338"/>
    <w:rsid w:val="00D737C1"/>
    <w:rsid w:val="00E81BB5"/>
    <w:rsid w:val="00EA642B"/>
    <w:rsid w:val="00F11BB1"/>
    <w:rsid w:val="00F15B6D"/>
    <w:rsid w:val="00F21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B6D"/>
    <w:pPr>
      <w:ind w:left="720"/>
      <w:contextualSpacing/>
    </w:pPr>
  </w:style>
  <w:style w:type="table" w:styleId="a4">
    <w:name w:val="Table Grid"/>
    <w:basedOn w:val="a1"/>
    <w:uiPriority w:val="59"/>
    <w:rsid w:val="00F15B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8FF17F-6997-4CEF-A3CA-4ACBF003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2020-04-16T05:24:00Z</dcterms:created>
  <dcterms:modified xsi:type="dcterms:W3CDTF">2020-04-16T07:13:00Z</dcterms:modified>
</cp:coreProperties>
</file>