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84" w:rsidRPr="00D24B7A" w:rsidRDefault="00694C84" w:rsidP="00A6718E">
      <w:pPr>
        <w:rPr>
          <w:sz w:val="40"/>
          <w:szCs w:val="40"/>
        </w:rPr>
      </w:pPr>
      <w:r w:rsidRPr="00D24B7A">
        <w:rPr>
          <w:sz w:val="40"/>
          <w:szCs w:val="40"/>
        </w:rPr>
        <w:t xml:space="preserve">              </w:t>
      </w:r>
    </w:p>
    <w:p w:rsidR="00694C84" w:rsidRDefault="00694C84" w:rsidP="00081DAB">
      <w:pPr>
        <w:jc w:val="center"/>
        <w:rPr>
          <w:sz w:val="32"/>
          <w:szCs w:val="32"/>
        </w:rPr>
      </w:pPr>
      <w:r w:rsidRPr="00D24B7A">
        <w:rPr>
          <w:sz w:val="32"/>
          <w:szCs w:val="32"/>
        </w:rPr>
        <w:t>Метод</w:t>
      </w:r>
      <w:r>
        <w:rPr>
          <w:sz w:val="32"/>
          <w:szCs w:val="32"/>
        </w:rPr>
        <w:t xml:space="preserve">ическая работа преподавателя МБУ ДО </w:t>
      </w:r>
    </w:p>
    <w:p w:rsidR="00694C84" w:rsidRPr="00D24B7A" w:rsidRDefault="00694C84" w:rsidP="00081DAB">
      <w:pPr>
        <w:jc w:val="center"/>
        <w:rPr>
          <w:sz w:val="40"/>
          <w:szCs w:val="40"/>
        </w:rPr>
      </w:pPr>
      <w:r>
        <w:rPr>
          <w:sz w:val="32"/>
          <w:szCs w:val="32"/>
        </w:rPr>
        <w:t>«</w:t>
      </w:r>
      <w:r w:rsidRPr="00D24B7A">
        <w:rPr>
          <w:sz w:val="32"/>
          <w:szCs w:val="32"/>
        </w:rPr>
        <w:t xml:space="preserve"> ДШИ </w:t>
      </w:r>
      <w:r>
        <w:rPr>
          <w:sz w:val="32"/>
          <w:szCs w:val="32"/>
        </w:rPr>
        <w:t xml:space="preserve">с. </w:t>
      </w:r>
      <w:r w:rsidRPr="00D24B7A">
        <w:rPr>
          <w:sz w:val="32"/>
          <w:szCs w:val="32"/>
        </w:rPr>
        <w:t>Николаевк</w:t>
      </w:r>
      <w:r>
        <w:rPr>
          <w:sz w:val="32"/>
          <w:szCs w:val="32"/>
        </w:rPr>
        <w:t>а»НР РО</w:t>
      </w:r>
      <w:r w:rsidRPr="00D24B7A">
        <w:rPr>
          <w:sz w:val="32"/>
          <w:szCs w:val="32"/>
        </w:rPr>
        <w:t xml:space="preserve"> </w:t>
      </w:r>
    </w:p>
    <w:p w:rsidR="00694C84" w:rsidRPr="00D24B7A" w:rsidRDefault="00694C84" w:rsidP="00081DAB">
      <w:pPr>
        <w:jc w:val="center"/>
        <w:rPr>
          <w:sz w:val="32"/>
          <w:szCs w:val="32"/>
        </w:rPr>
      </w:pPr>
      <w:r w:rsidRPr="00D24B7A">
        <w:rPr>
          <w:sz w:val="32"/>
          <w:szCs w:val="32"/>
        </w:rPr>
        <w:t>класса гитары народного отделения</w:t>
      </w:r>
      <w:r w:rsidRPr="00D24B7A">
        <w:rPr>
          <w:sz w:val="40"/>
          <w:szCs w:val="40"/>
        </w:rPr>
        <w:t xml:space="preserve">                          </w:t>
      </w:r>
      <w:r w:rsidRPr="00D24B7A">
        <w:rPr>
          <w:sz w:val="32"/>
          <w:szCs w:val="32"/>
        </w:rPr>
        <w:t>Мирошниченко О.В.</w:t>
      </w:r>
    </w:p>
    <w:p w:rsidR="00694C84" w:rsidRPr="00D24B7A" w:rsidRDefault="00694C84" w:rsidP="00A6718E">
      <w:pPr>
        <w:rPr>
          <w:sz w:val="40"/>
          <w:szCs w:val="40"/>
        </w:rPr>
      </w:pPr>
    </w:p>
    <w:p w:rsidR="00694C84" w:rsidRDefault="00694C84" w:rsidP="00081DAB">
      <w:pPr>
        <w:jc w:val="center"/>
        <w:rPr>
          <w:b/>
          <w:bCs/>
          <w:sz w:val="40"/>
          <w:szCs w:val="40"/>
        </w:rPr>
      </w:pPr>
    </w:p>
    <w:p w:rsidR="00694C84" w:rsidRDefault="00694C84" w:rsidP="00081DAB">
      <w:pPr>
        <w:jc w:val="center"/>
        <w:rPr>
          <w:b/>
          <w:bCs/>
          <w:sz w:val="40"/>
          <w:szCs w:val="40"/>
        </w:rPr>
      </w:pPr>
    </w:p>
    <w:p w:rsidR="00694C84" w:rsidRPr="00081DAB" w:rsidRDefault="00694C84" w:rsidP="00081DAB">
      <w:pPr>
        <w:jc w:val="center"/>
        <w:rPr>
          <w:b/>
          <w:bCs/>
          <w:sz w:val="40"/>
          <w:szCs w:val="40"/>
        </w:rPr>
      </w:pPr>
      <w:r w:rsidRPr="00081DAB">
        <w:rPr>
          <w:b/>
          <w:bCs/>
          <w:sz w:val="40"/>
          <w:szCs w:val="40"/>
        </w:rPr>
        <w:t>«Построение интервалов и аккордов на грифе шестиструнной гитары по полутонам»</w:t>
      </w:r>
    </w:p>
    <w:p w:rsidR="00694C84" w:rsidRPr="00D24B7A" w:rsidRDefault="00694C84" w:rsidP="00A6718E">
      <w:pPr>
        <w:rPr>
          <w:sz w:val="36"/>
          <w:szCs w:val="36"/>
        </w:rPr>
      </w:pPr>
    </w:p>
    <w:p w:rsidR="00694C84" w:rsidRPr="00D24B7A" w:rsidRDefault="00694C84" w:rsidP="00A6718E">
      <w:pPr>
        <w:rPr>
          <w:sz w:val="36"/>
          <w:szCs w:val="36"/>
        </w:rPr>
      </w:pPr>
    </w:p>
    <w:p w:rsidR="00694C84" w:rsidRPr="00D24B7A" w:rsidRDefault="00694C84" w:rsidP="00A6718E">
      <w:pPr>
        <w:rPr>
          <w:sz w:val="36"/>
          <w:szCs w:val="36"/>
        </w:rPr>
      </w:pPr>
    </w:p>
    <w:p w:rsidR="00694C84" w:rsidRPr="00D24B7A" w:rsidRDefault="00694C84" w:rsidP="00A6718E">
      <w:pPr>
        <w:rPr>
          <w:sz w:val="36"/>
          <w:szCs w:val="36"/>
        </w:rPr>
      </w:pPr>
    </w:p>
    <w:p w:rsidR="00694C84" w:rsidRPr="00D24B7A" w:rsidRDefault="00694C84" w:rsidP="00A6718E">
      <w:pPr>
        <w:rPr>
          <w:sz w:val="36"/>
          <w:szCs w:val="36"/>
        </w:rPr>
      </w:pPr>
    </w:p>
    <w:p w:rsidR="00694C84" w:rsidRDefault="00694C84" w:rsidP="00A6718E">
      <w:pPr>
        <w:rPr>
          <w:sz w:val="36"/>
          <w:szCs w:val="36"/>
        </w:rPr>
      </w:pPr>
      <w:r>
        <w:rPr>
          <w:sz w:val="36"/>
          <w:szCs w:val="36"/>
        </w:rPr>
        <w:t xml:space="preserve">                                          </w:t>
      </w:r>
    </w:p>
    <w:p w:rsidR="00694C84" w:rsidRDefault="00694C84" w:rsidP="00A6718E">
      <w:pPr>
        <w:rPr>
          <w:sz w:val="36"/>
          <w:szCs w:val="36"/>
        </w:rPr>
      </w:pPr>
    </w:p>
    <w:p w:rsidR="00694C84" w:rsidRDefault="00694C84" w:rsidP="00A6718E">
      <w:pPr>
        <w:rPr>
          <w:sz w:val="36"/>
          <w:szCs w:val="36"/>
        </w:rPr>
      </w:pPr>
    </w:p>
    <w:p w:rsidR="00694C84" w:rsidRDefault="00694C84" w:rsidP="00A6718E">
      <w:pPr>
        <w:rPr>
          <w:sz w:val="36"/>
          <w:szCs w:val="36"/>
        </w:rPr>
      </w:pPr>
    </w:p>
    <w:p w:rsidR="00694C84" w:rsidRDefault="00694C84" w:rsidP="00A6718E">
      <w:pPr>
        <w:rPr>
          <w:sz w:val="36"/>
          <w:szCs w:val="36"/>
        </w:rPr>
      </w:pPr>
    </w:p>
    <w:p w:rsidR="00694C84" w:rsidRPr="00D24B7A" w:rsidRDefault="00694C84" w:rsidP="00A6718E">
      <w:pPr>
        <w:rPr>
          <w:sz w:val="36"/>
          <w:szCs w:val="36"/>
        </w:rPr>
      </w:pPr>
      <w:r>
        <w:rPr>
          <w:sz w:val="36"/>
          <w:szCs w:val="36"/>
        </w:rPr>
        <w:t xml:space="preserve">                                             2014г.</w:t>
      </w:r>
    </w:p>
    <w:p w:rsidR="00694C84" w:rsidRDefault="00694C84" w:rsidP="00081DAB">
      <w:pPr>
        <w:rPr>
          <w:sz w:val="36"/>
          <w:szCs w:val="36"/>
        </w:rPr>
      </w:pPr>
    </w:p>
    <w:p w:rsidR="00694C84" w:rsidRDefault="00694C84" w:rsidP="00081DAB">
      <w:pPr>
        <w:rPr>
          <w:rFonts w:ascii="Times New Roman" w:hAnsi="Times New Roman" w:cs="Times New Roman"/>
          <w:sz w:val="28"/>
          <w:szCs w:val="28"/>
        </w:rPr>
      </w:pPr>
    </w:p>
    <w:p w:rsidR="00694C84" w:rsidRDefault="00694C84" w:rsidP="00081DAB">
      <w:pPr>
        <w:rPr>
          <w:rFonts w:ascii="Times New Roman" w:hAnsi="Times New Roman" w:cs="Times New Roman"/>
          <w:sz w:val="28"/>
          <w:szCs w:val="28"/>
        </w:rPr>
      </w:pPr>
    </w:p>
    <w:p w:rsidR="00694C84" w:rsidRDefault="00694C84" w:rsidP="00081DAB">
      <w:pPr>
        <w:rPr>
          <w:rFonts w:ascii="Times New Roman" w:hAnsi="Times New Roman" w:cs="Times New Roman"/>
          <w:sz w:val="28"/>
          <w:szCs w:val="28"/>
        </w:rPr>
      </w:pPr>
    </w:p>
    <w:p w:rsidR="00694C84" w:rsidRDefault="00694C84" w:rsidP="00081DAB">
      <w:pPr>
        <w:rPr>
          <w:rFonts w:ascii="Times New Roman" w:hAnsi="Times New Roman" w:cs="Times New Roman"/>
          <w:sz w:val="28"/>
          <w:szCs w:val="28"/>
        </w:rPr>
      </w:pPr>
    </w:p>
    <w:p w:rsidR="00694C84" w:rsidRPr="00081DAB" w:rsidRDefault="00694C84" w:rsidP="00081DAB">
      <w:pPr>
        <w:rPr>
          <w:sz w:val="36"/>
          <w:szCs w:val="36"/>
        </w:rPr>
      </w:pPr>
      <w:r w:rsidRPr="00D24B7A">
        <w:rPr>
          <w:rFonts w:ascii="Times New Roman" w:hAnsi="Times New Roman" w:cs="Times New Roman"/>
          <w:sz w:val="28"/>
          <w:szCs w:val="28"/>
        </w:rPr>
        <w:t xml:space="preserve">Многие дети, которые приходят в класс гитары  думают, что наивысшая степень мастерства  игры на инструменте – это игра аккордов боем и перебором. И только в процессе обучения, они начинают понимать, что этот навык не может полностью раскрыть их технику , музыкальность . Однако овладев нотной грамотой , изучив определенное количество музыкальных произведений, гамм  и игрой в ансамбле , вопросы , связанные с аккомпониментом  песен под гитару , возникают сами собой. Желание учеников становится объяснимым , так как это в своем роде тоже мастерство. Изучив определенные аккорды,  дети начинают понимать, что не сами аккорды интересны , а  их аккордовые прогрессии.  Очень часто мне задают вопросы : “ Что это за аккорд ?” ,“ Как мне его построить ? “ .   Я выстраиваю систему обучения  с самых азов , чтобы </w:t>
      </w:r>
    </w:p>
    <w:p w:rsidR="00694C84" w:rsidRPr="00D24B7A" w:rsidRDefault="00694C84" w:rsidP="00E90873">
      <w:pPr>
        <w:jc w:val="both"/>
        <w:rPr>
          <w:rFonts w:ascii="Times New Roman" w:hAnsi="Times New Roman" w:cs="Times New Roman"/>
          <w:sz w:val="28"/>
          <w:szCs w:val="28"/>
          <w:lang w:eastAsia="ru-RU"/>
        </w:rPr>
      </w:pPr>
      <w:r w:rsidRPr="00D24B7A">
        <w:rPr>
          <w:rFonts w:ascii="Times New Roman" w:hAnsi="Times New Roman" w:cs="Times New Roman"/>
          <w:sz w:val="28"/>
          <w:szCs w:val="28"/>
        </w:rPr>
        <w:t>такие вопросы звучали как можно реже.</w:t>
      </w:r>
      <w:r w:rsidRPr="00D24B7A">
        <w:rPr>
          <w:rFonts w:ascii="Times New Roman" w:hAnsi="Times New Roman" w:cs="Times New Roman"/>
          <w:sz w:val="28"/>
          <w:szCs w:val="28"/>
          <w:lang w:eastAsia="ru-RU"/>
        </w:rPr>
        <w:t xml:space="preserve"> Многие  избегают  изучения  теории аккордов , так как кажется, что  надо много всего учить, часто она выглядит запутанной, и трудно дать   точные  и  быстрые  правила. Трудно  дать  'Золотые  Правила'  гармонии  или теории музыки ,которым можно было бы следовать  буквально,  получая  при  этом всегда правильный ответ. Однако,  существует всего несколько основных принципов, следуя которым можно снять до  95%  загадочности  с  теории  музыки.                                                                                                                                      Во-первых,  чтобы  узнавать  названия  аккордов,  нужно  уметь считать.   Во-вторых,  нужно  знать  мажорную  гамму. Большинство, должны быть, знакомы с ней уже в первом году обучения.</w:t>
      </w:r>
    </w:p>
    <w:p w:rsidR="00694C84" w:rsidRPr="00D24B7A" w:rsidRDefault="00694C84" w:rsidP="00E90873">
      <w:pPr>
        <w:jc w:val="both"/>
        <w:rPr>
          <w:rFonts w:ascii="Times New Roman" w:hAnsi="Times New Roman" w:cs="Times New Roman"/>
          <w:sz w:val="28"/>
          <w:szCs w:val="28"/>
          <w:lang w:eastAsia="ru-RU"/>
        </w:rPr>
      </w:pPr>
      <w:r w:rsidRPr="00D24B7A">
        <w:rPr>
          <w:rFonts w:ascii="Times New Roman" w:hAnsi="Times New Roman" w:cs="Times New Roman"/>
          <w:sz w:val="28"/>
          <w:szCs w:val="28"/>
          <w:lang w:eastAsia="ru-RU"/>
        </w:rPr>
        <w:t>В – третьих ,нужно знать еще и строй гитары, чтобы понимать, как именно берется та или иная нота  на гитаре, сколько вариантов сыграть ее существует и т.д.</w:t>
      </w:r>
    </w:p>
    <w:p w:rsidR="00694C84" w:rsidRPr="00D24B7A" w:rsidRDefault="00694C84" w:rsidP="00E90873">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Гамма  характеризуется  расстояниями  между  соседними нотами.</w:t>
      </w:r>
      <w:r w:rsidRPr="00D24B7A">
        <w:rPr>
          <w:rFonts w:ascii="Times New Roman" w:hAnsi="Times New Roman" w:cs="Times New Roman"/>
          <w:i w:val="0"/>
          <w:iCs w:val="0"/>
          <w:lang w:eastAsia="ru-RU"/>
        </w:rPr>
        <w:t xml:space="preserve"> </w:t>
      </w:r>
      <w:r w:rsidRPr="00D24B7A">
        <w:rPr>
          <w:rFonts w:ascii="Times New Roman" w:hAnsi="Times New Roman" w:cs="Times New Roman"/>
          <w:i w:val="0"/>
          <w:iCs w:val="0"/>
          <w:sz w:val="28"/>
          <w:szCs w:val="28"/>
          <w:lang w:eastAsia="ru-RU"/>
        </w:rPr>
        <w:t>Существует буквенное обозначение нот :</w:t>
      </w:r>
    </w:p>
    <w:p w:rsidR="00694C84" w:rsidRPr="00D24B7A" w:rsidRDefault="00694C84" w:rsidP="00E90873">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C - до, D - ре, E - ми, F - фа, G  -Соль,  A  -  ля,  B  -  си.  </w:t>
      </w:r>
    </w:p>
    <w:p w:rsidR="00694C84" w:rsidRPr="00D24B7A" w:rsidRDefault="00694C84" w:rsidP="008559BE">
      <w:pPr>
        <w:pStyle w:val="NoSpacing"/>
        <w:jc w:val="both"/>
        <w:rPr>
          <w:rFonts w:ascii="Times New Roman" w:hAnsi="Times New Roman" w:cs="Times New Roman"/>
          <w:sz w:val="28"/>
          <w:szCs w:val="28"/>
          <w:lang w:eastAsia="ru-RU"/>
        </w:rPr>
      </w:pPr>
      <w:r w:rsidRPr="00D24B7A">
        <w:rPr>
          <w:rFonts w:ascii="Times New Roman" w:hAnsi="Times New Roman" w:cs="Times New Roman"/>
          <w:sz w:val="28"/>
          <w:szCs w:val="28"/>
          <w:lang w:eastAsia="ru-RU"/>
        </w:rPr>
        <w:t>Если выбрать G в качестве точки отсчета, то получится  примерно</w:t>
      </w:r>
    </w:p>
    <w:p w:rsidR="00694C84" w:rsidRPr="00D24B7A" w:rsidRDefault="00694C84" w:rsidP="008559BE">
      <w:pPr>
        <w:pStyle w:val="NoSpacing"/>
        <w:jc w:val="both"/>
        <w:rPr>
          <w:rFonts w:ascii="Times New Roman" w:hAnsi="Times New Roman" w:cs="Times New Roman"/>
          <w:sz w:val="28"/>
          <w:szCs w:val="28"/>
          <w:lang w:eastAsia="ru-RU"/>
        </w:rPr>
      </w:pPr>
      <w:r w:rsidRPr="00D24B7A">
        <w:rPr>
          <w:rFonts w:ascii="Times New Roman" w:hAnsi="Times New Roman" w:cs="Times New Roman"/>
          <w:sz w:val="28"/>
          <w:szCs w:val="28"/>
          <w:lang w:eastAsia="ru-RU"/>
        </w:rPr>
        <w:t>следующее :</w:t>
      </w:r>
    </w:p>
    <w:p w:rsidR="00694C84" w:rsidRPr="00D24B7A" w:rsidRDefault="00694C84" w:rsidP="008559BE">
      <w:pPr>
        <w:pStyle w:val="NoSpacing"/>
        <w:jc w:val="both"/>
        <w:rPr>
          <w:rFonts w:ascii="Times New Roman" w:hAnsi="Times New Roman" w:cs="Times New Roman"/>
          <w:sz w:val="28"/>
          <w:szCs w:val="28"/>
          <w:lang w:eastAsia="ru-RU"/>
        </w:rPr>
      </w:pP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Номер ноты в гамме   Расстояние от тоники   Действительная нота</w:t>
      </w:r>
    </w:p>
    <w:p w:rsidR="00694C84" w:rsidRPr="00D24B7A" w:rsidRDefault="00694C84" w:rsidP="00E90873">
      <w:pPr>
        <w:pStyle w:val="Quote"/>
        <w:rPr>
          <w:rFonts w:ascii="Times New Roman" w:hAnsi="Times New Roman" w:cs="Times New Roman"/>
          <w:i w:val="0"/>
          <w:iCs w:val="0"/>
          <w:color w:val="FF0000"/>
          <w:sz w:val="24"/>
          <w:szCs w:val="24"/>
          <w:lang w:eastAsia="ru-RU"/>
        </w:rPr>
      </w:pPr>
      <w:r w:rsidRPr="00D24B7A">
        <w:rPr>
          <w:rFonts w:ascii="Times New Roman" w:hAnsi="Times New Roman" w:cs="Times New Roman"/>
          <w:i w:val="0"/>
          <w:iCs w:val="0"/>
          <w:color w:val="FF0000"/>
          <w:sz w:val="24"/>
          <w:szCs w:val="24"/>
          <w:lang w:eastAsia="ru-RU"/>
        </w:rPr>
        <w:t>-----------------------------------------------------------------------</w:t>
      </w: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4"/>
          <w:szCs w:val="24"/>
          <w:lang w:eastAsia="ru-RU"/>
        </w:rPr>
        <w:t xml:space="preserve">  </w:t>
      </w:r>
      <w:r w:rsidRPr="00D24B7A">
        <w:rPr>
          <w:rFonts w:ascii="Times New Roman" w:hAnsi="Times New Roman" w:cs="Times New Roman"/>
          <w:i w:val="0"/>
          <w:iCs w:val="0"/>
          <w:color w:val="FF0000"/>
          <w:sz w:val="28"/>
          <w:szCs w:val="28"/>
          <w:lang w:eastAsia="ru-RU"/>
        </w:rPr>
        <w:t>1  (тоника   )             0                        G</w:t>
      </w: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2                          2 полутона               A</w:t>
      </w: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3                          4 полутона               B</w:t>
      </w: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4                          5 полутонов              C</w:t>
      </w: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5                          7 полутонов              D</w:t>
      </w: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6                          9 полутонов              E</w:t>
      </w: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7                          11 полутонов             F#</w:t>
      </w:r>
    </w:p>
    <w:p w:rsidR="00694C84" w:rsidRPr="00D24B7A" w:rsidRDefault="00694C84" w:rsidP="00E9087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8                          12 полутонов             G</w:t>
      </w:r>
    </w:p>
    <w:p w:rsidR="00694C84" w:rsidRPr="00D24B7A" w:rsidRDefault="00694C84" w:rsidP="007E47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Отмечаем, что 1 тон = 2 полутона. Именно последовательность чередования тонов и полутонов задает гамму. Можно выбрать  любую  ноту  в  качестве тоники, и если  просто посчитать  каждую из нот по расстоянию до нее в полутонах, используя среднюю колонку  данной  таблицы, можно получить  мажорную гамму, построенную от этой ноты. Удобно  называть ноты в гамме по номерам - '7-я' (септима) или '3-я' (терция).  Если мы знаем, что разговор  идет  о  мажорной  гамме  и  мы знаем ее тонику (ноту начала отсчета), то мы легко  можем узнать '7-ю' или '3-ю' ноту этой гаммы. Мы используем эту идею,  чтобы  "расписывать"  аккорды  - то есть говорить что-то вроде: мажорный аккорд составлен из 1-ой , 3-ей , 5-ой ступеней.  Это означает, что, взяв тонику (1-ю ступень) и найдя 3-ю и 5-ю ступени от нее в мажорной гамме, мы  получаем  правильные  ноты для  аккорда. Преимущество этого способа заключается в том, что он может быть использован  для  нахождения  любого  мажорного  аккорда - достаточно лишь изменить его основание (тонику).</w:t>
      </w:r>
    </w:p>
    <w:p w:rsidR="00694C84" w:rsidRPr="00D24B7A" w:rsidRDefault="00694C84" w:rsidP="007E47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Приложив немного усилий,  учащиеся  легко выучивают мажорные гаммы от любой ноты. В этом случае им  не  понадобится  считать  полутона  всякий  раз,  когда  они  захотят  найти 5-ю  ступень от какой-то тоники. </w:t>
      </w:r>
    </w:p>
    <w:p w:rsidR="00694C84" w:rsidRPr="00D24B7A" w:rsidRDefault="00694C84" w:rsidP="007E47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Примитивный расчет тоже работает совсем неплохо.  Маленький пример.</w:t>
      </w:r>
    </w:p>
    <w:p w:rsidR="00694C84" w:rsidRPr="00D24B7A" w:rsidRDefault="00694C84" w:rsidP="007E47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Надо найти ноты, составляющие D (ре-мажорный) аккорд.</w:t>
      </w:r>
    </w:p>
    <w:p w:rsidR="00694C84" w:rsidRPr="00D24B7A" w:rsidRDefault="00694C84" w:rsidP="007E47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Тоника или основание аккорда -  D (1-я ступень)</w:t>
      </w:r>
    </w:p>
    <w:p w:rsidR="00694C84" w:rsidRPr="00D24B7A" w:rsidRDefault="00694C84" w:rsidP="007E47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Чтобы найти 3-ю ступень в мажорной гамме добавляем, 4 полутона- F# Чтобы получить 5-ю ступень добавьте 7 полутонов – A</w:t>
      </w:r>
    </w:p>
    <w:p w:rsidR="00694C84" w:rsidRPr="00D24B7A" w:rsidRDefault="00694C84" w:rsidP="007E47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Получились ноты : D F# и A</w:t>
      </w:r>
    </w:p>
    <w:p w:rsidR="00694C84" w:rsidRPr="00D24B7A" w:rsidRDefault="00694C84" w:rsidP="007E47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Так  что  все  аккорды сводятся к этим самым 3-им, 5-ым и т.д.ступеням.  А  расстояния до них называются ИНТЕРВАЛАМИ.</w:t>
      </w:r>
    </w:p>
    <w:p w:rsidR="00694C84" w:rsidRPr="00D24B7A" w:rsidRDefault="00694C84" w:rsidP="008E3A9C">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lang w:eastAsia="ru-RU"/>
        </w:rPr>
        <w:t xml:space="preserve">              </w:t>
      </w:r>
    </w:p>
    <w:p w:rsidR="00694C84" w:rsidRPr="00D24B7A" w:rsidRDefault="00694C84" w:rsidP="008E3A9C">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 xml:space="preserve"> Интервалы</w:t>
      </w:r>
    </w:p>
    <w:p w:rsidR="00694C84" w:rsidRPr="00D24B7A" w:rsidRDefault="00694C84" w:rsidP="008E3A9C">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Существует способ задавания нот, указывая 'расстояния' между ними.  В  соль-мажорной гамме, приведенной выше, мы можем видеть, что расстояние между первой нотой (тоникой) и второй - 2 полутона ,что называется секундой (2-я).  Расстояние  между  тоникой  (G)  и  3-ей  нотой  в  гамме  - 4 полутона, что называется терцией.  Все очень просто.  Все,  что  нужно сделать - подняться по гамме от тоники, и если закончить на пятой ноте гаммы, то  получаете  квинту (5-ю), а если на седьмой, то - септиму (7-ю).</w:t>
      </w:r>
    </w:p>
    <w:p w:rsidR="00694C84" w:rsidRPr="00D24B7A" w:rsidRDefault="00694C84" w:rsidP="007C05EA">
      <w:pPr>
        <w:pStyle w:val="Quote"/>
        <w:rPr>
          <w:rFonts w:ascii="Times New Roman" w:hAnsi="Times New Roman" w:cs="Times New Roman"/>
          <w:i w:val="0"/>
          <w:iCs w:val="0"/>
          <w:lang w:eastAsia="ru-RU"/>
        </w:rPr>
      </w:pPr>
    </w:p>
    <w:p w:rsidR="00694C84" w:rsidRPr="00D24B7A" w:rsidRDefault="00694C84" w:rsidP="007C05EA">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 xml:space="preserve">Мажорные и минорные интервалы  </w:t>
      </w:r>
    </w:p>
    <w:p w:rsidR="00694C84" w:rsidRPr="00D24B7A" w:rsidRDefault="00694C84" w:rsidP="007C05EA">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Наряду с мажорными гаммами, есть еще  и  минорные.  А  еще  встречаются  'чужие'  ноты  или хроматические ноты, которые не входят в эту конкретную гамму.  Чтобы   справиться   с  таким  положением  дел,  говорят,  что интервалы  бывают  мажорные  и  минорные  (большие   и   малые, уменьшенные и увеличенные и т.д.)  Так, может быть минорная 3-я ступень или мажорная 3-я ступень. Или нормальная 5-я ступень и увеличенная 5-я. Бывает 9-я  и уменьшенная (или  малая) 9-я.  Все  эти  изменения  означают,  что  'расстояние' или интервал  увеличивается или уменьшается на один полутон. </w:t>
      </w:r>
    </w:p>
    <w:p w:rsidR="00694C84" w:rsidRPr="00D24B7A" w:rsidRDefault="00694C84" w:rsidP="007C05EA">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Т.е. Минорная 3-я на полутон меньше, чем мажорная 3-я.</w:t>
      </w:r>
    </w:p>
    <w:p w:rsidR="00694C84" w:rsidRPr="00D24B7A" w:rsidRDefault="00694C84" w:rsidP="007C05EA">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А увеличенная 5-я на полутон больше, чем нормальная (чистая) 5-я.</w:t>
      </w:r>
    </w:p>
    <w:p w:rsidR="00694C84" w:rsidRPr="00D24B7A" w:rsidRDefault="00694C84" w:rsidP="007C05EA">
      <w:pPr>
        <w:pStyle w:val="Quote"/>
        <w:rPr>
          <w:rFonts w:ascii="Times New Roman" w:hAnsi="Times New Roman" w:cs="Times New Roman"/>
          <w:i w:val="0"/>
          <w:iCs w:val="0"/>
          <w:sz w:val="28"/>
          <w:szCs w:val="28"/>
          <w:lang w:eastAsia="ru-RU"/>
        </w:rPr>
      </w:pPr>
    </w:p>
    <w:p w:rsidR="00694C84" w:rsidRPr="00D24B7A" w:rsidRDefault="00694C84" w:rsidP="007C05EA">
      <w:pPr>
        <w:pStyle w:val="Quote"/>
        <w:rPr>
          <w:rFonts w:ascii="Times New Roman" w:hAnsi="Times New Roman" w:cs="Times New Roman"/>
          <w:i w:val="0"/>
          <w:iCs w:val="0"/>
          <w:sz w:val="28"/>
          <w:szCs w:val="28"/>
          <w:lang w:eastAsia="ru-RU"/>
        </w:rPr>
      </w:pPr>
    </w:p>
    <w:p w:rsidR="00694C84" w:rsidRPr="00D24B7A" w:rsidRDefault="00694C84" w:rsidP="007C05EA">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Далее будут встречаться два обозначения, означающие почти одно.  И то же.  </w:t>
      </w:r>
    </w:p>
    <w:p w:rsidR="00694C84" w:rsidRPr="00D24B7A" w:rsidRDefault="00694C84" w:rsidP="007C05EA">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Увеличенный   (AUGMENTED)  или  диезный (SHARP) означает – на полутон выше.</w:t>
      </w:r>
    </w:p>
    <w:p w:rsidR="00694C84" w:rsidRPr="00D24B7A" w:rsidRDefault="00694C84" w:rsidP="007C05EA">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Уменьшенный   (DIMINISHED) или  бемольный (FLAT) - на полутон ниже.</w:t>
      </w:r>
    </w:p>
    <w:p w:rsidR="00694C84" w:rsidRPr="00D24B7A" w:rsidRDefault="00694C84" w:rsidP="007C05EA">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А  еще бывают минорные и мажорные интервалы которые отличаются между собой на полутон - минорный интервал на полутон ниже, чем такой  же мажорный интервал.  Ниже дана таблица интервалов и их соотношение с  расстоянием   в полутонах.</w:t>
      </w:r>
    </w:p>
    <w:p w:rsidR="00694C84" w:rsidRPr="00D24B7A" w:rsidRDefault="00694C84" w:rsidP="007C05EA">
      <w:pPr>
        <w:pStyle w:val="Quote"/>
        <w:rPr>
          <w:rFonts w:ascii="Times New Roman" w:hAnsi="Times New Roman" w:cs="Times New Roman"/>
          <w:i w:val="0"/>
          <w:iCs w:val="0"/>
          <w:color w:val="FF0000"/>
          <w:sz w:val="40"/>
          <w:szCs w:val="40"/>
          <w:lang w:eastAsia="ru-RU"/>
        </w:rPr>
      </w:pPr>
      <w:r w:rsidRPr="00D24B7A">
        <w:rPr>
          <w:rFonts w:ascii="Times New Roman" w:hAnsi="Times New Roman" w:cs="Times New Roman"/>
          <w:i w:val="0"/>
          <w:iCs w:val="0"/>
          <w:color w:val="FF0000"/>
          <w:lang w:eastAsia="ru-RU"/>
        </w:rPr>
        <w:t xml:space="preserve">             </w:t>
      </w:r>
      <w:r w:rsidRPr="00D24B7A">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40"/>
          <w:szCs w:val="40"/>
          <w:lang w:eastAsia="ru-RU"/>
        </w:rPr>
        <w:t>ТАБЛИЦА ИНТЕРВАЛОВ</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Полутоны     интервал</w:t>
      </w:r>
    </w:p>
    <w:p w:rsidR="00694C84" w:rsidRPr="00D24B7A" w:rsidRDefault="00694C84" w:rsidP="00F52163">
      <w:pPr>
        <w:pStyle w:val="Quote"/>
        <w:numPr>
          <w:ilvl w:val="0"/>
          <w:numId w:val="1"/>
        </w:numPr>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унисон</w:t>
      </w:r>
    </w:p>
    <w:p w:rsidR="00694C84" w:rsidRPr="00D24B7A" w:rsidRDefault="00694C84" w:rsidP="00F52163">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           уменьшенная 2-я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2           2-я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3           минорная 3-я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4           мажорная 3-я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5           чистая 4-я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6           уменьшенная 5-я (малая 5-я)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7           чистая 5-я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8           минорная 6-я  (или увеличенная 5-я)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9           мажорная 6-я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10           минорная 7-я  (малая 7-я)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11           мажорная 7-я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12           октава</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13           малая 9-я (уменьшенная)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14           9-я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15           большая 9-я/минорная 10-я ( минорная 3-я, но на октаву выше)</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16           мажорная  10-я (мажорная 3-я на октаву выше)</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17           11-я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18           увеличенная 11-я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19           чистая  12-я (на октаву выше, чем чистая 5-я)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20           малая 13-я</w:t>
      </w:r>
    </w:p>
    <w:p w:rsidR="00694C84" w:rsidRPr="00D24B7A" w:rsidRDefault="00694C84" w:rsidP="007C05EA">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eastAsia="ru-RU"/>
        </w:rPr>
        <w:t xml:space="preserve">  21           13-я</w:t>
      </w:r>
    </w:p>
    <w:p w:rsidR="00694C84" w:rsidRPr="00D24B7A" w:rsidRDefault="00694C84" w:rsidP="00FF5AE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Чтобы   получить  конкретную  ноту ,  скажем,  мажорную  6-ю  в A-мажорной гамме, начиная с A, добавим расстояние для  мажорной 6-ой      (9 полутонов)( Приложение А).    Должно  получиться  F# ,  а это и есть мажорная 6-я от A.   Обобщим  сказанное.  Аккорды описываются с помощью интервалов. Эти интервалы показывают, насколько выше тоники расположены эта и  другие  ноты  аккорда.  Используя выше приведенную таблицу,  мы  можем получить  число  полутонов,  которые  нужно  добавить  к тонике, чтобы получить данный интервал.</w:t>
      </w:r>
      <w:r w:rsidRPr="00D24B7A">
        <w:rPr>
          <w:rFonts w:ascii="Times New Roman" w:hAnsi="Times New Roman" w:cs="Times New Roman"/>
          <w:i w:val="0"/>
          <w:iCs w:val="0"/>
          <w:sz w:val="40"/>
          <w:szCs w:val="40"/>
          <w:lang w:eastAsia="ru-RU"/>
        </w:rPr>
        <w:t xml:space="preserve">                   </w:t>
      </w:r>
    </w:p>
    <w:p w:rsidR="00694C84" w:rsidRPr="00D24B7A" w:rsidRDefault="00694C84" w:rsidP="008768A3">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Пример на тему :</w:t>
      </w:r>
    </w:p>
    <w:p w:rsidR="00694C84" w:rsidRPr="00D24B7A" w:rsidRDefault="00694C84" w:rsidP="008768A3">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Bm7 - его структура  выглядит как: 1-я, минорная 3-я, 5-я, минорная 7-я. Начнем с B - добавляем 3 полутона для минорной 3-ей - получаем D. Добавим 7 полутонов к B для 5-ой - F#   и  10 полутонов, чтобы   была минорная 7-я – A .   Вот все ноты аккорда : B D F# A</w:t>
      </w:r>
    </w:p>
    <w:p w:rsidR="00694C84" w:rsidRPr="00D24B7A" w:rsidRDefault="00694C84" w:rsidP="008768A3">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Таким  образом,  если  знать  структуру  конкретного аккорда  (например, интервалы, описывающие его), тогда  легко  с  помощью  этой таблицы найти нужные   ноты.</w:t>
      </w:r>
    </w:p>
    <w:p w:rsidR="00694C84" w:rsidRPr="00D24B7A" w:rsidRDefault="00694C84" w:rsidP="008768A3">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А если  не знать  структуру  аккорда  ?   Если  знать только название аккорда, вроде F#m9, то нужно  просто узнать сначала его строение . Основными  строительными  блоками  для любых аккордов являются трезвучия.</w:t>
      </w:r>
    </w:p>
    <w:p w:rsidR="00694C84" w:rsidRPr="00D24B7A" w:rsidRDefault="00694C84" w:rsidP="00C2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694C84" w:rsidRPr="00D24B7A" w:rsidRDefault="00694C84" w:rsidP="00C2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694C84" w:rsidRPr="00D24B7A" w:rsidRDefault="00694C84" w:rsidP="00C23366">
      <w:pPr>
        <w:pStyle w:val="Quote"/>
        <w:rPr>
          <w:rFonts w:ascii="Times New Roman" w:hAnsi="Times New Roman" w:cs="Times New Roman"/>
          <w:i w:val="0"/>
          <w:iCs w:val="0"/>
          <w:sz w:val="28"/>
          <w:szCs w:val="28"/>
          <w:lang w:eastAsia="ru-RU"/>
        </w:rPr>
      </w:pPr>
      <w:bookmarkStart w:id="0" w:name="BM7"/>
      <w:bookmarkEnd w:id="0"/>
    </w:p>
    <w:p w:rsidR="00694C84" w:rsidRPr="00D24B7A" w:rsidRDefault="00694C84" w:rsidP="00754694">
      <w:pPr>
        <w:pStyle w:val="Quote"/>
        <w:rPr>
          <w:rFonts w:ascii="Times New Roman" w:hAnsi="Times New Roman" w:cs="Times New Roman"/>
          <w:i w:val="0"/>
          <w:iCs w:val="0"/>
          <w:sz w:val="40"/>
          <w:szCs w:val="40"/>
        </w:rPr>
      </w:pPr>
      <w:r w:rsidRPr="00D24B7A">
        <w:rPr>
          <w:rFonts w:ascii="Times New Roman" w:hAnsi="Times New Roman" w:cs="Times New Roman"/>
          <w:i w:val="0"/>
          <w:iCs w:val="0"/>
          <w:sz w:val="40"/>
          <w:szCs w:val="40"/>
        </w:rPr>
        <w:t xml:space="preserve">                                   ТРЕЗВУЧИЯ </w:t>
      </w:r>
    </w:p>
    <w:p w:rsidR="00694C84" w:rsidRPr="00D24B7A" w:rsidRDefault="00694C84" w:rsidP="00C23366">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Трезвучие - это  группа  из  трех  нот,  определяющая  основное звучание аккорда.   Например,  если  аккорд  является  минорным, то он строится на минорном трезвучии.    Если же аккорд мажорный, то он строится на мажорном трезвучии.</w:t>
      </w:r>
    </w:p>
    <w:p w:rsidR="00694C84" w:rsidRPr="00D24B7A" w:rsidRDefault="00694C84" w:rsidP="00C23366">
      <w:pPr>
        <w:pStyle w:val="Quote"/>
        <w:rPr>
          <w:rFonts w:ascii="Times New Roman" w:hAnsi="Times New Roman" w:cs="Times New Roman"/>
          <w:i w:val="0"/>
          <w:iCs w:val="0"/>
          <w:sz w:val="28"/>
          <w:szCs w:val="28"/>
          <w:lang w:eastAsia="ru-RU"/>
        </w:rPr>
      </w:pPr>
    </w:p>
    <w:p w:rsidR="00694C84" w:rsidRPr="00D24B7A" w:rsidRDefault="00694C84" w:rsidP="00C23366">
      <w:pPr>
        <w:pStyle w:val="Quote"/>
        <w:rPr>
          <w:rFonts w:ascii="Times New Roman" w:hAnsi="Times New Roman" w:cs="Times New Roman"/>
          <w:i w:val="0"/>
          <w:iCs w:val="0"/>
          <w:sz w:val="28"/>
          <w:szCs w:val="28"/>
          <w:lang w:eastAsia="ru-RU"/>
        </w:rPr>
      </w:pPr>
    </w:p>
    <w:p w:rsidR="00694C84" w:rsidRPr="00D24B7A" w:rsidRDefault="00694C84" w:rsidP="00C23366">
      <w:pPr>
        <w:pStyle w:val="Quote"/>
        <w:rPr>
          <w:rFonts w:ascii="Times New Roman" w:hAnsi="Times New Roman" w:cs="Times New Roman"/>
          <w:i w:val="0"/>
          <w:iCs w:val="0"/>
          <w:sz w:val="40"/>
          <w:szCs w:val="40"/>
          <w:lang w:eastAsia="ru-RU"/>
        </w:rPr>
      </w:pPr>
      <w:bookmarkStart w:id="1" w:name="BM8"/>
      <w:bookmarkEnd w:id="1"/>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Мажорные и минорные трезвучия</w:t>
      </w:r>
    </w:p>
    <w:p w:rsidR="00694C84" w:rsidRPr="00D24B7A" w:rsidRDefault="00694C84" w:rsidP="00C23366">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Мажорные и минорные трезвучия составлены и</w:t>
      </w:r>
      <w:r>
        <w:rPr>
          <w:rFonts w:ascii="Times New Roman" w:hAnsi="Times New Roman" w:cs="Times New Roman"/>
          <w:i w:val="0"/>
          <w:iCs w:val="0"/>
          <w:sz w:val="28"/>
          <w:szCs w:val="28"/>
          <w:lang w:eastAsia="ru-RU"/>
        </w:rPr>
        <w:t xml:space="preserve">з этих трех нот  </w:t>
      </w:r>
      <w:r w:rsidRPr="00D24B7A">
        <w:rPr>
          <w:rFonts w:ascii="Times New Roman" w:hAnsi="Times New Roman" w:cs="Times New Roman"/>
          <w:i w:val="0"/>
          <w:iCs w:val="0"/>
          <w:sz w:val="28"/>
          <w:szCs w:val="28"/>
          <w:lang w:eastAsia="ru-RU"/>
        </w:rPr>
        <w:t xml:space="preserve">  1-я   3-я  </w:t>
      </w:r>
      <w:r>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28"/>
          <w:szCs w:val="28"/>
          <w:lang w:eastAsia="ru-RU"/>
        </w:rPr>
        <w:t xml:space="preserve"> 5-я.</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Главное знать учащимся , что минорная 3-я для минорного трезвучия,</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мажорная 3-я для мажорного трезвучия.</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 xml:space="preserve"> Список  всех  мажорных  и  минорных трезвучий приведен в конце</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текста (Приложение Б) . Если их  выучить  ,  это  сильно</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облегчит    жизнь  в  дальнейшем,  но  даже просто отсчитать</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трезвучие по полутонам от основания (тоники) вполне  достаточно</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для построения любого аккорда. Единственная  разница  между  мажорным  аккордом   и мажорным</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трезвучием  заключается в том,  что  в  аккорд  обычно  входит</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больше,  чем  три  ноты, просто за счет повторения некоторых из</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них. Основание (1-я) наиболее  удобна  для  повторения,  но  можно  дублировать любую: 1-ю, 3-ю или 5-ю, хотя звук получится</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несколько другим.</w:t>
      </w:r>
    </w:p>
    <w:p w:rsidR="00694C84" w:rsidRPr="00D24B7A" w:rsidRDefault="00694C84" w:rsidP="00C23366">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Возьмем C-мажорный аккорд.</w:t>
      </w: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 xml:space="preserve"> C-мажорное трезвучие  =  1-я, мажорная 3-я, 5-я  =  C E G</w:t>
      </w:r>
    </w:p>
    <w:p w:rsidR="00694C84" w:rsidRPr="00D24B7A" w:rsidRDefault="00694C84" w:rsidP="00F1292E">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Этот аккорд знают все :</w:t>
      </w:r>
    </w:p>
    <w:p w:rsidR="00694C84" w:rsidRPr="00D24B7A" w:rsidRDefault="00694C84" w:rsidP="00F1292E">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lang w:eastAsia="ru-RU"/>
        </w:rPr>
        <w:t xml:space="preserve">  </w:t>
      </w:r>
      <w:r w:rsidRPr="00D24B7A">
        <w:rPr>
          <w:rFonts w:ascii="Times New Roman" w:hAnsi="Times New Roman" w:cs="Times New Roman"/>
          <w:i w:val="0"/>
          <w:iCs w:val="0"/>
          <w:sz w:val="28"/>
          <w:szCs w:val="28"/>
          <w:lang w:eastAsia="ru-RU"/>
        </w:rPr>
        <w:t>EADGBE</w:t>
      </w:r>
    </w:p>
    <w:p w:rsidR="00694C84" w:rsidRPr="00D24B7A" w:rsidRDefault="00694C84" w:rsidP="00F1292E">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X32010</w:t>
      </w:r>
    </w:p>
    <w:p w:rsidR="00694C84" w:rsidRPr="00D24B7A" w:rsidRDefault="00694C84" w:rsidP="00F1292E">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sz w:val="28"/>
          <w:szCs w:val="28"/>
          <w:lang w:eastAsia="ru-RU"/>
        </w:rPr>
        <w:t>C</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Если посмотреть на ноты, видно, что в нем есть:   (снизу вверх) : C E G C E</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Или, что то же самое : 1-я  3-я  5-я  1-я  3-я</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Т.е. 1-я и 3-я продублированы</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Отметим,  что  самая  низкая  звучащая нота всегда должна быть основанием (корнем, тоникой) аккорда. Если Вам  хочется,  чтобы    3-я  или  5-я  были внизу аккорда, нужно записывать его как C/E    или C/G, подразумевая C аккорд с E (или G) в ба</w:t>
      </w:r>
      <w:bookmarkStart w:id="2" w:name="BM9"/>
      <w:bookmarkEnd w:id="2"/>
      <w:r w:rsidRPr="00D24B7A">
        <w:rPr>
          <w:rFonts w:ascii="Times New Roman" w:hAnsi="Times New Roman" w:cs="Times New Roman"/>
          <w:i w:val="0"/>
          <w:iCs w:val="0"/>
          <w:sz w:val="28"/>
          <w:szCs w:val="28"/>
          <w:lang w:eastAsia="ru-RU"/>
        </w:rPr>
        <w:t xml:space="preserve">су.     </w:t>
      </w:r>
    </w:p>
    <w:p w:rsidR="00694C84" w:rsidRPr="00D24B7A" w:rsidRDefault="00694C84" w:rsidP="00F1292E">
      <w:pPr>
        <w:pStyle w:val="Quote"/>
        <w:rPr>
          <w:rFonts w:ascii="Times New Roman" w:hAnsi="Times New Roman" w:cs="Times New Roman"/>
          <w:i w:val="0"/>
          <w:iCs w:val="0"/>
          <w:sz w:val="28"/>
          <w:szCs w:val="28"/>
          <w:lang w:eastAsia="ru-RU"/>
        </w:rPr>
      </w:pPr>
    </w:p>
    <w:p w:rsidR="00694C84" w:rsidRPr="00D24B7A" w:rsidRDefault="00694C84" w:rsidP="00F1292E">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'Задержанные' (suspended) трезвучия</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Здесь  достаточно  помнить,  что 3-я заменяется другой нотой -    или 2-ой или 4-ой.   Замечу, что если в мажорном и минорном трезвучиях есть 3-я  для  определения нет, так что аккорд уже 'никакой' - ни мажорный, ни минорный.</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Sus трезвучие с 4-ой записывается так :  1-я 4-я 5-я</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Sus трезвучие с 2-ой запишется :  1-я 2-я 5-я</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Как  и  в  случаях  мажорного  и  минорного аккордов ,  можно  повторить ноты, чтобы получить из трезвучия аккорд.   НО! - Никогда  нельзя повторять 'задержанную' (sus) ноту, а только 1-ю или 5-ю.</w:t>
      </w:r>
    </w:p>
    <w:p w:rsidR="00694C84" w:rsidRPr="00D24B7A" w:rsidRDefault="00694C84" w:rsidP="00F1292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Для примера возьмем Asus4.</w:t>
      </w:r>
    </w:p>
    <w:p w:rsidR="00694C84" w:rsidRPr="00D24B7A" w:rsidRDefault="00694C84" w:rsidP="00E6596B">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Asus4 трезвучие :  1-я 4-я 5-я =  A D E .      На гитаре он берется как:</w:t>
      </w:r>
    </w:p>
    <w:p w:rsidR="00694C84" w:rsidRPr="00D24B7A" w:rsidRDefault="00694C84" w:rsidP="00E6596B">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EADGBE</w:t>
      </w:r>
    </w:p>
    <w:p w:rsidR="00694C84" w:rsidRPr="00D24B7A" w:rsidRDefault="00694C84" w:rsidP="00E6596B">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X02230</w:t>
      </w:r>
    </w:p>
    <w:p w:rsidR="00694C84" w:rsidRPr="00D24B7A" w:rsidRDefault="00694C84" w:rsidP="00E6596B">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Asus4</w:t>
      </w:r>
    </w:p>
    <w:p w:rsidR="00694C84" w:rsidRPr="00D24B7A" w:rsidRDefault="00694C84" w:rsidP="00E6596B">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Его конструкция выглядит в данном случае так:   (снизу вверх) :  A E A D E       (1-я 5-я 1-я 4-я 5-я) .  Здесь  1-я  и  5-я  в аккорде повторяются дважды, а 4-я только  одна.</w:t>
      </w:r>
    </w:p>
    <w:p w:rsidR="00694C84" w:rsidRPr="00D24B7A" w:rsidRDefault="00694C84" w:rsidP="00E6596B">
      <w:pPr>
        <w:pStyle w:val="Quote"/>
        <w:rPr>
          <w:rFonts w:ascii="Times New Roman" w:hAnsi="Times New Roman" w:cs="Times New Roman"/>
          <w:i w:val="0"/>
          <w:iCs w:val="0"/>
          <w:sz w:val="28"/>
          <w:szCs w:val="28"/>
          <w:lang w:eastAsia="ru-RU"/>
        </w:rPr>
      </w:pPr>
    </w:p>
    <w:p w:rsidR="00694C84" w:rsidRPr="00D24B7A" w:rsidRDefault="00694C84" w:rsidP="00E6596B">
      <w:pPr>
        <w:pStyle w:val="Quote"/>
        <w:rPr>
          <w:rFonts w:ascii="Times New Roman" w:hAnsi="Times New Roman" w:cs="Times New Roman"/>
          <w:i w:val="0"/>
          <w:iCs w:val="0"/>
          <w:sz w:val="28"/>
          <w:szCs w:val="28"/>
          <w:lang w:eastAsia="ru-RU"/>
        </w:rPr>
      </w:pPr>
    </w:p>
    <w:p w:rsidR="00694C84" w:rsidRPr="00D64E44" w:rsidRDefault="00694C84" w:rsidP="00E6596B">
      <w:pPr>
        <w:pStyle w:val="Quote"/>
        <w:rPr>
          <w:rFonts w:ascii="Times New Roman" w:hAnsi="Times New Roman" w:cs="Times New Roman"/>
          <w:i w:val="0"/>
          <w:iCs w:val="0"/>
          <w:sz w:val="28"/>
          <w:szCs w:val="28"/>
          <w:lang w:eastAsia="ru-RU"/>
        </w:rPr>
      </w:pPr>
      <w:bookmarkStart w:id="3" w:name="BM10"/>
      <w:bookmarkEnd w:id="3"/>
      <w:r>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 xml:space="preserve">Минорные     септаккорды (7) </w:t>
      </w:r>
    </w:p>
    <w:p w:rsidR="00694C84" w:rsidRPr="00D24B7A" w:rsidRDefault="00694C84" w:rsidP="00E6596B">
      <w:pPr>
        <w:pStyle w:val="Quote"/>
        <w:rPr>
          <w:rFonts w:ascii="Times New Roman" w:hAnsi="Times New Roman" w:cs="Times New Roman"/>
          <w:i w:val="0"/>
          <w:iCs w:val="0"/>
          <w:sz w:val="28"/>
          <w:szCs w:val="28"/>
          <w:lang w:eastAsia="ru-RU"/>
        </w:rPr>
      </w:pPr>
      <w:bookmarkStart w:id="4" w:name="BM11"/>
      <w:bookmarkEnd w:id="4"/>
      <w:r w:rsidRPr="00D24B7A">
        <w:rPr>
          <w:rFonts w:ascii="Times New Roman" w:hAnsi="Times New Roman" w:cs="Times New Roman"/>
          <w:i w:val="0"/>
          <w:iCs w:val="0"/>
          <w:sz w:val="28"/>
          <w:szCs w:val="28"/>
          <w:lang w:eastAsia="ru-RU"/>
        </w:rPr>
        <w:t xml:space="preserve"> Для  минорных  аккордов  наиболее  распространенным  является минорный  7.  Уже   можно   предположить,  что  нужно  взять  минорное трезвучие  и  добавить минорную  7-ю. Так оно и есть.</w:t>
      </w:r>
    </w:p>
    <w:p w:rsidR="00694C84" w:rsidRPr="00D24B7A" w:rsidRDefault="00694C84" w:rsidP="00712AF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Пример . Возьмем D-минорный 7 (Dm7).  Сам по себе он выглядит так : 1-я, минорная 3-я, 5-я, минорная 7-я.  С помощью таблицы интервалов, считаем от D для наших нот.  Для  минорной  3-ей, идем на 3 полутона  - F. Для 5-ой шагаем  на 7 полутон    - A. </w:t>
      </w:r>
      <w:r w:rsidRPr="00D24B7A">
        <w:rPr>
          <w:rFonts w:ascii="Times New Roman" w:hAnsi="Times New Roman" w:cs="Times New Roman"/>
          <w:i w:val="0"/>
          <w:iCs w:val="0"/>
          <w:lang w:eastAsia="ru-RU"/>
        </w:rPr>
        <w:t xml:space="preserve"> </w:t>
      </w:r>
      <w:r w:rsidRPr="00D24B7A">
        <w:rPr>
          <w:rFonts w:ascii="Times New Roman" w:hAnsi="Times New Roman" w:cs="Times New Roman"/>
          <w:i w:val="0"/>
          <w:iCs w:val="0"/>
          <w:sz w:val="28"/>
          <w:szCs w:val="28"/>
          <w:lang w:eastAsia="ru-RU"/>
        </w:rPr>
        <w:t>Для минорной  7-ой добавляем 10 полутонов – C.  Ясно, что Dm7 составлен из следующих нот: D F A C.  Если  играть  на  открытой  струне  D  для  D  ноты,  то можно предложить два варианта:</w:t>
      </w:r>
    </w:p>
    <w:p w:rsidR="00694C84" w:rsidRPr="00081DAB" w:rsidRDefault="00694C84" w:rsidP="00712AFE">
      <w:pPr>
        <w:pStyle w:val="Quote"/>
        <w:rPr>
          <w:rFonts w:ascii="Times New Roman" w:hAnsi="Times New Roman" w:cs="Times New Roman"/>
          <w:i w:val="0"/>
          <w:iCs w:val="0"/>
          <w:sz w:val="28"/>
          <w:szCs w:val="28"/>
          <w:lang w:val="de-DE" w:eastAsia="ru-RU"/>
        </w:rPr>
      </w:pPr>
      <w:r w:rsidRPr="00D24B7A">
        <w:rPr>
          <w:rFonts w:ascii="Times New Roman" w:hAnsi="Times New Roman" w:cs="Times New Roman"/>
          <w:i w:val="0"/>
          <w:iCs w:val="0"/>
          <w:sz w:val="28"/>
          <w:szCs w:val="28"/>
          <w:lang w:eastAsia="ru-RU"/>
        </w:rPr>
        <w:t xml:space="preserve">  </w:t>
      </w:r>
      <w:r w:rsidRPr="00081DAB">
        <w:rPr>
          <w:rFonts w:ascii="Times New Roman" w:hAnsi="Times New Roman" w:cs="Times New Roman"/>
          <w:i w:val="0"/>
          <w:iCs w:val="0"/>
          <w:sz w:val="28"/>
          <w:szCs w:val="28"/>
          <w:lang w:val="de-DE" w:eastAsia="ru-RU"/>
        </w:rPr>
        <w:t>EADGBE     EADGBE</w:t>
      </w:r>
    </w:p>
    <w:p w:rsidR="00694C84" w:rsidRPr="00081DAB" w:rsidRDefault="00694C84" w:rsidP="00712AFE">
      <w:pPr>
        <w:pStyle w:val="Quote"/>
        <w:rPr>
          <w:rFonts w:ascii="Times New Roman" w:hAnsi="Times New Roman" w:cs="Times New Roman"/>
          <w:i w:val="0"/>
          <w:iCs w:val="0"/>
          <w:sz w:val="28"/>
          <w:szCs w:val="28"/>
          <w:lang w:val="de-DE" w:eastAsia="ru-RU"/>
        </w:rPr>
      </w:pPr>
      <w:r w:rsidRPr="00081DAB">
        <w:rPr>
          <w:rFonts w:ascii="Times New Roman" w:hAnsi="Times New Roman" w:cs="Times New Roman"/>
          <w:i w:val="0"/>
          <w:iCs w:val="0"/>
          <w:sz w:val="28"/>
          <w:szCs w:val="28"/>
          <w:lang w:val="de-DE" w:eastAsia="ru-RU"/>
        </w:rPr>
        <w:t xml:space="preserve">  Xx0211     xx0565</w:t>
      </w:r>
    </w:p>
    <w:p w:rsidR="00694C84" w:rsidRPr="00081DAB" w:rsidRDefault="00694C84" w:rsidP="00712AFE">
      <w:pPr>
        <w:pStyle w:val="Quote"/>
        <w:rPr>
          <w:rFonts w:ascii="Times New Roman" w:hAnsi="Times New Roman" w:cs="Times New Roman"/>
          <w:i w:val="0"/>
          <w:iCs w:val="0"/>
          <w:sz w:val="28"/>
          <w:szCs w:val="28"/>
          <w:lang w:val="de-DE" w:eastAsia="ru-RU"/>
        </w:rPr>
      </w:pPr>
      <w:r w:rsidRPr="00081DAB">
        <w:rPr>
          <w:rFonts w:ascii="Times New Roman" w:hAnsi="Times New Roman" w:cs="Times New Roman"/>
          <w:i w:val="0"/>
          <w:iCs w:val="0"/>
          <w:sz w:val="28"/>
          <w:szCs w:val="28"/>
          <w:lang w:val="de-DE" w:eastAsia="ru-RU"/>
        </w:rPr>
        <w:t xml:space="preserve">  Dm7        Dm7</w:t>
      </w:r>
    </w:p>
    <w:p w:rsidR="00694C84" w:rsidRPr="00D24B7A" w:rsidRDefault="00694C84" w:rsidP="00712AFE">
      <w:pPr>
        <w:pStyle w:val="Quote"/>
        <w:rPr>
          <w:rFonts w:ascii="Times New Roman" w:hAnsi="Times New Roman" w:cs="Times New Roman"/>
          <w:i w:val="0"/>
          <w:iCs w:val="0"/>
          <w:sz w:val="28"/>
          <w:szCs w:val="28"/>
          <w:lang w:eastAsia="ru-RU"/>
        </w:rPr>
      </w:pPr>
      <w:r w:rsidRPr="00081DAB">
        <w:rPr>
          <w:rFonts w:ascii="Times New Roman" w:hAnsi="Times New Roman" w:cs="Times New Roman"/>
          <w:i w:val="0"/>
          <w:iCs w:val="0"/>
          <w:sz w:val="28"/>
          <w:szCs w:val="28"/>
          <w:lang w:val="de-DE" w:eastAsia="ru-RU"/>
        </w:rPr>
        <w:t xml:space="preserve"> </w:t>
      </w:r>
      <w:r w:rsidRPr="00D24B7A">
        <w:rPr>
          <w:rFonts w:ascii="Times New Roman" w:hAnsi="Times New Roman" w:cs="Times New Roman"/>
          <w:i w:val="0"/>
          <w:iCs w:val="0"/>
          <w:sz w:val="28"/>
          <w:szCs w:val="28"/>
          <w:lang w:eastAsia="ru-RU"/>
        </w:rPr>
        <w:t>Min/maj 7</w:t>
      </w:r>
    </w:p>
    <w:p w:rsidR="00694C84" w:rsidRPr="00D24B7A" w:rsidRDefault="00694C84" w:rsidP="00712AF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Есть  еще  и  такой  аккорд  как  min/maj7. Это звучит немного  странно, но, в общем-то, довольно понятно -  возьмите  минорное трезвучие и добавьте мажорную 7-ю к ней.</w:t>
      </w:r>
    </w:p>
    <w:p w:rsidR="00694C84" w:rsidRPr="00D24B7A" w:rsidRDefault="00694C84" w:rsidP="00712AF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Итак, Dm/maj7 выглядит как :   D F A C#</w:t>
      </w:r>
      <w:bookmarkStart w:id="5" w:name="BM12"/>
      <w:bookmarkEnd w:id="5"/>
    </w:p>
    <w:p w:rsidR="00694C84" w:rsidRPr="00D24B7A" w:rsidRDefault="00694C84" w:rsidP="00712AFE">
      <w:pPr>
        <w:pStyle w:val="Quote"/>
        <w:rPr>
          <w:rFonts w:ascii="Times New Roman" w:hAnsi="Times New Roman" w:cs="Times New Roman"/>
          <w:i w:val="0"/>
          <w:iCs w:val="0"/>
          <w:sz w:val="28"/>
          <w:szCs w:val="28"/>
          <w:lang w:eastAsia="ru-RU"/>
        </w:rPr>
      </w:pPr>
    </w:p>
    <w:p w:rsidR="00694C84" w:rsidRPr="00D24B7A" w:rsidRDefault="00694C84" w:rsidP="00C21179">
      <w:pPr>
        <w:pStyle w:val="Quote"/>
        <w:jc w:val="center"/>
        <w:rPr>
          <w:rFonts w:ascii="Times New Roman" w:hAnsi="Times New Roman" w:cs="Times New Roman"/>
          <w:i w:val="0"/>
          <w:iCs w:val="0"/>
          <w:sz w:val="40"/>
          <w:szCs w:val="40"/>
          <w:lang w:eastAsia="ru-RU"/>
        </w:rPr>
      </w:pPr>
      <w:r w:rsidRPr="00D24B7A">
        <w:rPr>
          <w:rFonts w:ascii="Times New Roman" w:hAnsi="Times New Roman" w:cs="Times New Roman"/>
          <w:i w:val="0"/>
          <w:iCs w:val="0"/>
          <w:sz w:val="40"/>
          <w:szCs w:val="40"/>
          <w:lang w:eastAsia="ru-RU"/>
        </w:rPr>
        <w:t>Мажорные 7 и малые 7   (доминантсептаккорды)</w:t>
      </w:r>
    </w:p>
    <w:p w:rsidR="00694C84" w:rsidRPr="00D24B7A" w:rsidRDefault="00694C84" w:rsidP="00712AF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Из  мажорных  трезвучий можно составить  два типа 7аккордов. Если добавит мажорную 7-ю, то получится мажорный 7. А если добавлять малую  7-ю  все  к  тому же мажорному трезвучию, то выйдет из того доминантсептаккорд.   Когда гитаристы говорят о '7аккордах' обычно они подразумевают  именно доминантсептаккорды, т.е 7аккорды с  малой  7-ой.      Мажорные  7аккорды  записываются  как  Cmaj7,  Dmaj7 и т.д., а  доминант7 записываются просто как C7, D7 ...</w:t>
      </w:r>
    </w:p>
    <w:p w:rsidR="00694C84" w:rsidRPr="00D24B7A" w:rsidRDefault="00694C84" w:rsidP="00712AFE">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Ну и для мажорного 7аккорда структура:</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1-я  мажорная ,3-я ,  5-я  мажорная , 7-я . Начиная с основания F, получим : вверх на 4 полутона от F для мажорной 3-ей : A  , на 7 полутонов от F для 5-ой   : С ,  на 11 полутонов от F  для  maj7-ой   : E</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Значит, для Fmaj7 нужно нажимать на : F A C E</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А  в  F7  аккорде,  нужно  заменить  на  малую 7-ю ноту, чтобы получить его из maj7.  Или в нашем примере Eb вместо E,  и  для F7 аккорда получим ноты : F A C Eb</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Как  и для простого трезвучия, можно повторять некоторые ноты, чтобы  получился  аккорд.   Для   7аккордов   можно   повторять основание, 3-ю, 7-ю или 5-ю.</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Возьмем очень употребительный 7, E7 :</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EADGBE</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020100</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Ноты  в  нем  :  E B D G# B E, т.е. Обе ноты - основание и 5-я  повторены .</w:t>
      </w:r>
    </w:p>
    <w:p w:rsidR="00694C84" w:rsidRPr="00D24B7A" w:rsidRDefault="00694C84" w:rsidP="00144145">
      <w:pPr>
        <w:pStyle w:val="Quote"/>
        <w:rPr>
          <w:rFonts w:ascii="Times New Roman" w:hAnsi="Times New Roman" w:cs="Times New Roman"/>
          <w:i w:val="0"/>
          <w:iCs w:val="0"/>
          <w:sz w:val="28"/>
          <w:szCs w:val="28"/>
          <w:lang w:eastAsia="ru-RU"/>
        </w:rPr>
      </w:pPr>
    </w:p>
    <w:p w:rsidR="00694C84" w:rsidRPr="00D24B7A" w:rsidRDefault="00694C84" w:rsidP="00144145">
      <w:pPr>
        <w:pStyle w:val="Quote"/>
        <w:rPr>
          <w:rFonts w:ascii="Times New Roman" w:hAnsi="Times New Roman" w:cs="Times New Roman"/>
          <w:i w:val="0"/>
          <w:iCs w:val="0"/>
          <w:sz w:val="40"/>
          <w:szCs w:val="40"/>
          <w:lang w:eastAsia="ru-RU"/>
        </w:rPr>
      </w:pPr>
      <w:bookmarkStart w:id="6" w:name="BM13"/>
      <w:bookmarkEnd w:id="6"/>
      <w:r w:rsidRPr="00D24B7A">
        <w:rPr>
          <w:rFonts w:ascii="Times New Roman" w:hAnsi="Times New Roman" w:cs="Times New Roman"/>
          <w:i w:val="0"/>
          <w:iCs w:val="0"/>
          <w:sz w:val="40"/>
          <w:szCs w:val="40"/>
          <w:lang w:eastAsia="ru-RU"/>
        </w:rPr>
        <w:t xml:space="preserve">                        6-аккорды    (секстаккорды)</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Чтобы составить 6-аккорд, нужно взять трезвучие и добавить 6-ю.  Отметим,  однако, что только  мажорная 6-я  добавляется и в мажорном и минорном 6-аккорде - 'минорность'  или  'мажорность' возникает в трезвучии.  Таким образом, для C6 аккорда, берем C мажорное трезвучие (C E G) и добавляем мажорную 6-ю (A).</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C6 = C E G A</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Соответственно,  для Cm6 берем C минорное трезвучие (C Eb G) и добавляем мажорную 6-ю (A).</w:t>
      </w:r>
    </w:p>
    <w:p w:rsidR="00694C84" w:rsidRPr="00D24B7A" w:rsidRDefault="00694C84" w:rsidP="00144145">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Cm6 = C Eb G A</w:t>
      </w:r>
    </w:p>
    <w:p w:rsidR="00694C84" w:rsidRPr="00D24B7A" w:rsidRDefault="00694C84" w:rsidP="00144145">
      <w:pPr>
        <w:pStyle w:val="Quote"/>
        <w:rPr>
          <w:rFonts w:ascii="Times New Roman" w:hAnsi="Times New Roman" w:cs="Times New Roman"/>
          <w:i w:val="0"/>
          <w:iCs w:val="0"/>
          <w:sz w:val="28"/>
          <w:szCs w:val="28"/>
          <w:lang w:eastAsia="ru-RU"/>
        </w:rPr>
      </w:pPr>
    </w:p>
    <w:p w:rsidR="00694C84" w:rsidRPr="00D24B7A" w:rsidRDefault="00694C84" w:rsidP="00144145">
      <w:pPr>
        <w:pStyle w:val="Quote"/>
        <w:rPr>
          <w:rFonts w:ascii="Times New Roman" w:hAnsi="Times New Roman" w:cs="Times New Roman"/>
          <w:i w:val="0"/>
          <w:iCs w:val="0"/>
          <w:sz w:val="28"/>
          <w:szCs w:val="28"/>
          <w:lang w:eastAsia="ru-RU"/>
        </w:rPr>
      </w:pPr>
      <w:bookmarkStart w:id="7" w:name="BM14"/>
      <w:bookmarkEnd w:id="7"/>
    </w:p>
    <w:p w:rsidR="00694C84" w:rsidRPr="00D24B7A" w:rsidRDefault="00694C84" w:rsidP="00144145">
      <w:pPr>
        <w:pStyle w:val="Quote"/>
        <w:rPr>
          <w:rFonts w:ascii="Times New Roman" w:hAnsi="Times New Roman" w:cs="Times New Roman"/>
          <w:i w:val="0"/>
          <w:iCs w:val="0"/>
          <w:sz w:val="28"/>
          <w:szCs w:val="28"/>
          <w:lang w:eastAsia="ru-RU"/>
        </w:rPr>
      </w:pPr>
    </w:p>
    <w:p w:rsidR="00694C84" w:rsidRPr="00D24B7A" w:rsidRDefault="00694C84" w:rsidP="00144145">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6/9 аккорды</w:t>
      </w:r>
    </w:p>
    <w:p w:rsidR="00694C84" w:rsidRPr="00D24B7A" w:rsidRDefault="00694C84" w:rsidP="00921B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Они  похожи  на 6-аккорды, но к ним добавляется еще и 9-я .  Лично  мне встречались только мажорные аккорды такого вида, но я  не вижу причин, почему бы не могло быть в  природе  и  что-то  вроде Dm6/9.  Во   всяком  случае,  строятся  они  добавлением  к  основному трезвучию 6-ой и 9-ой. Т.е. C6/9 выглядит как : 1-я, мажорная 3-я, 5-я, 6-я, 9-я</w:t>
      </w:r>
    </w:p>
    <w:p w:rsidR="00694C84" w:rsidRPr="00D24B7A" w:rsidRDefault="00694C84" w:rsidP="00921B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Или в нотах :  C E G A D (  5-я  иногда  при  этом  может  быть  выброшена  в  реальной  аппликатуре)</w:t>
      </w:r>
    </w:p>
    <w:p w:rsidR="00694C84" w:rsidRPr="00D24B7A" w:rsidRDefault="00694C84" w:rsidP="00921B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А вот как этот C6/9 можно взять на гитаре :</w:t>
      </w:r>
    </w:p>
    <w:p w:rsidR="00694C84" w:rsidRPr="00D24B7A" w:rsidRDefault="00694C84" w:rsidP="00921B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EADGBE</w:t>
      </w:r>
    </w:p>
    <w:p w:rsidR="00694C84" w:rsidRPr="00D24B7A" w:rsidRDefault="00694C84" w:rsidP="00921B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X32233</w:t>
      </w:r>
    </w:p>
    <w:p w:rsidR="00694C84" w:rsidRPr="00D24B7A" w:rsidRDefault="00694C84" w:rsidP="00921B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C</w:t>
      </w:r>
      <w:bookmarkStart w:id="8" w:name="BM15"/>
      <w:bookmarkEnd w:id="8"/>
      <w:r w:rsidRPr="00D24B7A">
        <w:rPr>
          <w:rFonts w:ascii="Times New Roman" w:hAnsi="Times New Roman" w:cs="Times New Roman"/>
          <w:i w:val="0"/>
          <w:iCs w:val="0"/>
          <w:sz w:val="28"/>
          <w:szCs w:val="28"/>
          <w:lang w:eastAsia="ru-RU"/>
        </w:rPr>
        <w:t xml:space="preserve">  6 / 9                            </w:t>
      </w:r>
    </w:p>
    <w:p w:rsidR="00694C84" w:rsidRPr="00D24B7A" w:rsidRDefault="00694C84" w:rsidP="00921B72">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w:t>
      </w:r>
    </w:p>
    <w:p w:rsidR="00694C84" w:rsidRPr="00D24B7A" w:rsidRDefault="00694C84" w:rsidP="00921B72">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 xml:space="preserve"> 9, 11 и 13 аккорды </w:t>
      </w:r>
    </w:p>
    <w:p w:rsidR="00694C84" w:rsidRPr="00D24B7A" w:rsidRDefault="00694C84" w:rsidP="000E048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Так как  мы вышли за пределы 7-ой и начали добавлять ноты из  следующей (по отношению к основанию) октавы  (т.е.  9-ю ,  11-ю, 13-ю), то следует сделать важное замечание: все эти аккорды обязаны иметь 7аккорд внутри себя .  Есть  3  типа 7аккорда (7, m7, maj7), то из них можно делать  столько  же  (т.е.  3)  типа  9-  11-   и   13-аккордов 'добавками' к основному 7аккорду.  Для  9-аккорда  добавляется  9-я к доминантсептаккорду .  Для минорного (min9) 9-аккорда добавляем 9-ю к m7.  Для мажорного 9-аккорда (maj9), добавьте 9-ю к maj7 аккорду.  Чтобы  получился  11-аккорд,  нужно  добавить 11-ю к трем типам 9-аккорда, но в большинстве случаев 9-я в  аккорде  не  звучит, так  что  можно  просто  добавить 11-ю к 7-аккордам и построить. Таким образом 3 типа 11аккорда, и аналогично для 13.</w:t>
      </w:r>
    </w:p>
    <w:p w:rsidR="00694C84" w:rsidRPr="00D24B7A" w:rsidRDefault="00694C84" w:rsidP="000E048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Если  удается  построить 13аккорд , в котором  также есть 9-я или 11-я, то это просто замечательно - именно  это  и  есть настоящий  13аккорд,  но  в  большинстве  случаев  аккорды  эти строят  просто из обычных 7 с добавкой одной ноты  (9-ой,  11-ой и ли 13-ой). </w:t>
      </w:r>
    </w:p>
    <w:p w:rsidR="00694C84" w:rsidRPr="00D24B7A" w:rsidRDefault="00694C84" w:rsidP="0053776F">
      <w:pPr>
        <w:pStyle w:val="Quote"/>
        <w:rPr>
          <w:rFonts w:ascii="Times New Roman" w:hAnsi="Times New Roman" w:cs="Times New Roman"/>
          <w:i w:val="0"/>
          <w:iCs w:val="0"/>
          <w:sz w:val="28"/>
          <w:szCs w:val="28"/>
          <w:lang w:eastAsia="ru-RU"/>
        </w:rPr>
      </w:pP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Точное  построение  для  аккордов  вида  C9,  C11,  C13  (т.е .аккордов, построенных на C7, а значит в  них  содержится  малая (бемольная) 7-я) :</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9  :  1-я, мажорная 3-я, 5-я, малая 7-я, 9-я</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11 :  1-я, мажорная 3-я, 5-я, малая 7-я, 11-я</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13 :  1-я, мажорная 3-я, 5-я, малая 7-я, 13-я</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Ничего   страшного,   если   из   аккорда   выкидывается  5-я.</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Существенными  нотами для C9, C11 и C13 являются 1-я, 3-я, 7-я  и  9-я/11-я/13-я</w:t>
      </w:r>
    </w:p>
    <w:p w:rsidR="00694C84" w:rsidRPr="00D24B7A" w:rsidRDefault="00694C84" w:rsidP="0053776F">
      <w:pPr>
        <w:pStyle w:val="Quote"/>
        <w:rPr>
          <w:rFonts w:ascii="Times New Roman" w:hAnsi="Times New Roman" w:cs="Times New Roman"/>
          <w:i w:val="0"/>
          <w:iCs w:val="0"/>
          <w:sz w:val="40"/>
          <w:szCs w:val="40"/>
          <w:lang w:eastAsia="ru-RU"/>
        </w:rPr>
      </w:pPr>
      <w:bookmarkStart w:id="9" w:name="BM17"/>
      <w:bookmarkEnd w:id="9"/>
    </w:p>
    <w:p w:rsidR="00694C84" w:rsidRPr="00D24B7A" w:rsidRDefault="00694C84" w:rsidP="0053776F">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40"/>
          <w:szCs w:val="40"/>
          <w:lang w:eastAsia="ru-RU"/>
        </w:rPr>
        <w:t xml:space="preserve">                       минорные 9, 11, 13 аккорды</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Принципы  построения сохраняются и для минорных вариантов этих аккордов.  Начинаем с минорного 7аккорда  и  добавляем  9-ю  ,11-ю или 13-ю. Построение выглядит следующим образом :</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Для минорного 9аккорда    :  1-я, минорная 3-я,  5-я, малая 7-я,  9-я</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Для минорного 11аккорда   :  1-я, минорная 3-я,  5-я, малая 7-я,  11-я</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Для минорного 13аккорда   :  1-я, минорная 3-я,  5-я, малая 7-я,  13-я</w:t>
      </w:r>
    </w:p>
    <w:p w:rsidR="00694C84" w:rsidRPr="00D24B7A" w:rsidRDefault="00694C84" w:rsidP="0053776F">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Как  и  в  предыдущем  случае,  5-я  может  быть  выброшена из аккорда, но все остальные ноты должны быть в аккорде. Вы  также можно включить  9-ю в 11аккорд, или 9-ю и 11-ю в 13аккорд, но на гитаре этого обычно не делают.</w:t>
      </w:r>
    </w:p>
    <w:p w:rsidR="00694C84" w:rsidRPr="00D24B7A" w:rsidRDefault="00694C84" w:rsidP="0053776F">
      <w:pPr>
        <w:pStyle w:val="Quote"/>
        <w:rPr>
          <w:rFonts w:ascii="Times New Roman" w:hAnsi="Times New Roman" w:cs="Times New Roman"/>
          <w:i w:val="0"/>
          <w:iCs w:val="0"/>
          <w:sz w:val="40"/>
          <w:szCs w:val="40"/>
          <w:lang w:eastAsia="ru-RU"/>
        </w:rPr>
      </w:pPr>
      <w:bookmarkStart w:id="10" w:name="BM18"/>
      <w:bookmarkEnd w:id="10"/>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мажорные 9, 11, 13 аккорды</w:t>
      </w:r>
    </w:p>
    <w:p w:rsidR="00694C84" w:rsidRPr="00D24B7A" w:rsidRDefault="00694C84" w:rsidP="00537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И  опять,  по  тому  же  принципу.  Берем  мажорный  7аккорд и</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Добавляем к нему 9-ю, 11-ю или 13-ю.  Очень  важно  здесь  понимать  разницу  между  7,  min7 и maj7 аккордами, чтобы правильно построить эти аккорды .</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А структура их выглядит так :</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Maj9  :  1-я, мажорная 3-я, 5-я, мажорная 7-я, 9-я</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Maj11 :  1-я, мажорная 3-я, 5-я, мажорная 7-я, 11-я</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Maj13 :  1-я, мажорная 3-я, 5-я, мажорная 7-я, 13-я</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(Опять же 5-ю в аккорд можно не включать)</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Пример:</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Найдем ноты для A13, т.е. Основание аккорда - A.</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Вверх на 4 полутона для  мажорной 3-ей  :  C#</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Вверх на 7 полутонов для 5-ой  :  E</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Вверх на 10 полутонов для минорной 7-ой  :  G</w:t>
      </w:r>
    </w:p>
    <w:p w:rsidR="00694C84" w:rsidRPr="00D24B7A"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Вверх на 21 полутон для 13-ой  :  F#</w:t>
      </w:r>
    </w:p>
    <w:p w:rsidR="00694C84" w:rsidRPr="00081DAB" w:rsidRDefault="00694C84" w:rsidP="000258F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Получили</w:t>
      </w:r>
      <w:r w:rsidRPr="00081DAB">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28"/>
          <w:szCs w:val="28"/>
          <w:lang w:val="en-US" w:eastAsia="ru-RU"/>
        </w:rPr>
        <w:t>A</w:t>
      </w:r>
      <w:r w:rsidRPr="00081DAB">
        <w:rPr>
          <w:rFonts w:ascii="Times New Roman" w:hAnsi="Times New Roman" w:cs="Times New Roman"/>
          <w:i w:val="0"/>
          <w:iCs w:val="0"/>
          <w:sz w:val="28"/>
          <w:szCs w:val="28"/>
          <w:lang w:eastAsia="ru-RU"/>
        </w:rPr>
        <w:t xml:space="preserve">13 = </w:t>
      </w:r>
      <w:r w:rsidRPr="00D24B7A">
        <w:rPr>
          <w:rFonts w:ascii="Times New Roman" w:hAnsi="Times New Roman" w:cs="Times New Roman"/>
          <w:i w:val="0"/>
          <w:iCs w:val="0"/>
          <w:sz w:val="28"/>
          <w:szCs w:val="28"/>
          <w:lang w:val="en-US" w:eastAsia="ru-RU"/>
        </w:rPr>
        <w:t>A</w:t>
      </w:r>
      <w:r w:rsidRPr="00081DAB">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28"/>
          <w:szCs w:val="28"/>
          <w:lang w:val="en-US" w:eastAsia="ru-RU"/>
        </w:rPr>
        <w:t>C</w:t>
      </w:r>
      <w:r w:rsidRPr="00081DAB">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28"/>
          <w:szCs w:val="28"/>
          <w:lang w:val="en-US" w:eastAsia="ru-RU"/>
        </w:rPr>
        <w:t>E</w:t>
      </w:r>
      <w:r w:rsidRPr="00081DAB">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28"/>
          <w:szCs w:val="28"/>
          <w:lang w:val="en-US" w:eastAsia="ru-RU"/>
        </w:rPr>
        <w:t>G</w:t>
      </w:r>
      <w:r w:rsidRPr="00081DAB">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28"/>
          <w:szCs w:val="28"/>
          <w:lang w:val="en-US" w:eastAsia="ru-RU"/>
        </w:rPr>
        <w:t>F</w:t>
      </w:r>
      <w:r w:rsidRPr="00081DAB">
        <w:rPr>
          <w:rFonts w:ascii="Times New Roman" w:hAnsi="Times New Roman" w:cs="Times New Roman"/>
          <w:i w:val="0"/>
          <w:iCs w:val="0"/>
          <w:sz w:val="28"/>
          <w:szCs w:val="28"/>
          <w:lang w:eastAsia="ru-RU"/>
        </w:rPr>
        <w:t>#</w:t>
      </w:r>
    </w:p>
    <w:p w:rsidR="00694C84" w:rsidRPr="00D24B7A" w:rsidRDefault="00694C84" w:rsidP="00754694">
      <w:pPr>
        <w:pStyle w:val="Quote"/>
        <w:rPr>
          <w:rFonts w:ascii="Times New Roman" w:hAnsi="Times New Roman" w:cs="Times New Roman"/>
          <w:i w:val="0"/>
          <w:iCs w:val="0"/>
          <w:sz w:val="28"/>
          <w:szCs w:val="28"/>
          <w:lang w:eastAsia="ru-RU"/>
        </w:rPr>
      </w:pPr>
      <w:r w:rsidRPr="00081DAB">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28"/>
          <w:szCs w:val="28"/>
          <w:lang w:eastAsia="ru-RU"/>
        </w:rPr>
        <w:t>НО  -  при образовании аккорда, 13-я должна быть на правильном расстоянии от основания - т.е. она должна быть в  следующей  от основания  октаве,  иначе  получится обычный 6-аккорд .</w:t>
      </w:r>
    </w:p>
    <w:p w:rsidR="00694C84" w:rsidRPr="00D24B7A" w:rsidRDefault="00694C84" w:rsidP="000258F7">
      <w:pPr>
        <w:pStyle w:val="Quote"/>
        <w:rPr>
          <w:rFonts w:ascii="Times New Roman" w:hAnsi="Times New Roman" w:cs="Times New Roman"/>
          <w:i w:val="0"/>
          <w:iCs w:val="0"/>
          <w:sz w:val="28"/>
          <w:szCs w:val="28"/>
          <w:lang w:eastAsia="ru-RU"/>
        </w:rPr>
      </w:pPr>
      <w:bookmarkStart w:id="11" w:name="BM19"/>
      <w:bookmarkEnd w:id="11"/>
    </w:p>
    <w:p w:rsidR="00694C84" w:rsidRPr="00D24B7A" w:rsidRDefault="00694C84" w:rsidP="000258F7">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 xml:space="preserve">Запись вида X/Y </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Этот вопрос чаще всего встречает непонимание.  Если  аккорд  записан  как  дробь  вроде  C/G, то это просто означает, что надо  сыграть аккорд, заданный первой  буквой  и  с  басовой (нижней) нотой, даваемой второй буквой записи – в данном случае, у нас  C  мажорный аккорд с басом G.  Эти аккорды могут иметь басом как уже входящую в них ноту, как в данном примере (C мажор составлен из нот C E G, так что бас G является частью аккорда ).   Они же  они  могут  иметь  басом  ноту, не входящую в аккорд, вроде E/A (A не входит в состав E мажорного аккорда).</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Нахождение  всех  нот в аккорде не представляет дополнительных трудностей - просто найдите ноты  в  аккорде,  заданном  первой  буквой и добавьте басовую ноту.</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Аккорды    вида    X/Y   обычно   включают   в   себя   просто мажорный/минорный аккорд, но и в более  сложных  случаях  (типа Asus2/C#) принцип построения сохраняется.</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Построим такой аккорд; начнем с Asus2.  Он составлен из 1-ой 2-ой 5-ой.</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Посмотрим  интервалы  в  таблице интервалов,  чтобы  найти  число  полутонов,  которые  нужно  добавлять  для получения каждой ноты.</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2-я = 2 полутона от A = B</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5-я = 7 полутонов от A = E</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Вот и все - Asus2 = A B E</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Добавим бас - Asus2/C# = C# A B E</w:t>
      </w:r>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w:t>
      </w:r>
      <w:bookmarkStart w:id="12" w:name="BM20"/>
      <w:bookmarkEnd w:id="12"/>
    </w:p>
    <w:p w:rsidR="00694C84" w:rsidRPr="00D24B7A" w:rsidRDefault="00694C84" w:rsidP="00754694">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 xml:space="preserve">'Add' аккорды и хроматические аккорды </w:t>
      </w:r>
    </w:p>
    <w:p w:rsidR="00694C84" w:rsidRPr="00D24B7A" w:rsidRDefault="00694C84" w:rsidP="00011BA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Аккорды  с 'добавленными' нотами записываются подобно аккордам с басом, а смысл весь заключается, как это следует из названия, в  добавлении  некоторых  нот.   Стандартная форма их записи –</w:t>
      </w:r>
    </w:p>
    <w:p w:rsidR="00694C84" w:rsidRPr="00D24B7A" w:rsidRDefault="00694C84" w:rsidP="00011BA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Cadd2, Cadd4 и т.д.</w:t>
      </w:r>
    </w:p>
    <w:p w:rsidR="00694C84" w:rsidRPr="00D24B7A" w:rsidRDefault="00694C84" w:rsidP="00011BA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Нужно начать  с  основного  аккорда (C - в нашем случае) и добавить  соответствующую  ноту.  Понятно,   что   в   качестве основного  аккорда  может  выступать  мажорный,  минорный или любой другой аккорд.</w:t>
      </w:r>
    </w:p>
    <w:p w:rsidR="00694C84" w:rsidRPr="00D24B7A" w:rsidRDefault="00694C84" w:rsidP="00011BA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Между add4 и sus4 аккордами - в sus аккордах 3-я  заменяется другой   нотой.   В  'add'  аккордах  эта  нота  добавляется  к трезвучию, так что Cadd2 будет выглядеть как:</w:t>
      </w:r>
    </w:p>
    <w:p w:rsidR="00694C84" w:rsidRPr="00D24B7A" w:rsidRDefault="00694C84" w:rsidP="00011BA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Cadd2 = C трезвучие + 2-я = 1-я, 2-я, мажорная 3-я, 5-я</w:t>
      </w:r>
    </w:p>
    <w:p w:rsidR="00694C84" w:rsidRPr="00D24B7A" w:rsidRDefault="00694C84" w:rsidP="00011BA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Csus2 = Csus2 трезвучие   = 1-я, 2-я, 5-я</w:t>
      </w:r>
    </w:p>
    <w:p w:rsidR="00694C84" w:rsidRPr="00D24B7A" w:rsidRDefault="00694C84" w:rsidP="00011BA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Аналогично, существует существенная разница между 'add9' и '9' аккордами. C9 аккорд  должен иметь малую 7-ю внутри себя .  А  вот Cadd9 аккорд такой ноты в себе не содержит – это просто C мажорное трезвучие с добавлением 9-ой.</w:t>
      </w:r>
    </w:p>
    <w:p w:rsidR="00694C84" w:rsidRPr="00D24B7A" w:rsidRDefault="00694C84" w:rsidP="00011BAD">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Можно  продолжать добавлять столько нот, сколько хочется. Если применять  альтернативную  настройку  гитары,  то    легко можно встретить  аккорды  вида  Aadd2 add4,  но  в большинстве случаев все-таки добавляется только одна нота.  Конечно  же,  можно  добавлять  ноты не только к мажорному или минорному аккорду - в этом случае получается   Csus4 add9 и т.д.</w:t>
      </w:r>
    </w:p>
    <w:p w:rsidR="00694C84" w:rsidRPr="00D24B7A" w:rsidRDefault="00694C84" w:rsidP="00011BAD">
      <w:pPr>
        <w:pStyle w:val="Quote"/>
        <w:rPr>
          <w:rFonts w:ascii="Times New Roman" w:hAnsi="Times New Roman" w:cs="Times New Roman"/>
          <w:i w:val="0"/>
          <w:iCs w:val="0"/>
          <w:sz w:val="28"/>
          <w:szCs w:val="28"/>
          <w:lang w:eastAsia="ru-RU"/>
        </w:rPr>
      </w:pPr>
      <w:bookmarkStart w:id="13" w:name="BM22"/>
      <w:bookmarkEnd w:id="13"/>
    </w:p>
    <w:p w:rsidR="00694C84" w:rsidRPr="00D24B7A" w:rsidRDefault="00694C84" w:rsidP="00011BAD">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40"/>
          <w:szCs w:val="40"/>
          <w:lang w:eastAsia="ru-RU"/>
        </w:rPr>
        <w:t xml:space="preserve">  Изменненые  (альтерированные)  аккорды .</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Это  уже  аккорды  с  хроматическими  альтерациями.   Альтерированы  -  т.е.  сдвинуты  вверх  или  вниз  на полутон. Альтерированными они называются, потому что не входят  в  гамму (например,  мажорную),  ведь  всего есть 12 ступеней, а в любой гамме  их  только  семь.  Вот остальные -то  пять  и  будут  их хроматическими альтерациями.</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Примерами таких аккордов могут служить E7#9 и E7b9 - 9-я ступень, добавленная к обычному E7 аккорду, была поднятаь(т.е получила диез) в E7#9, и снижена (бемоль) в E7b9. </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Ну, начнем с 'E7' :</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E7  =  1-я, мажорная 3-я, 5-я, минорная 7th  =  E, G#, B, D</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Добавляем #9 (считаем вверх на 15 полутонов от E) - G</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Получили</w:t>
      </w:r>
      <w:r w:rsidRPr="00081DAB">
        <w:rPr>
          <w:rFonts w:ascii="Times New Roman" w:hAnsi="Times New Roman" w:cs="Times New Roman"/>
          <w:i w:val="0"/>
          <w:iCs w:val="0"/>
          <w:sz w:val="28"/>
          <w:szCs w:val="28"/>
          <w:lang w:val="de-DE" w:eastAsia="ru-RU"/>
        </w:rPr>
        <w:t xml:space="preserve"> E7#9 = E G# B D G  . </w:t>
      </w:r>
      <w:r w:rsidRPr="00D24B7A">
        <w:rPr>
          <w:rFonts w:ascii="Times New Roman" w:hAnsi="Times New Roman" w:cs="Times New Roman"/>
          <w:i w:val="0"/>
          <w:iCs w:val="0"/>
          <w:sz w:val="28"/>
          <w:szCs w:val="28"/>
          <w:lang w:eastAsia="ru-RU"/>
        </w:rPr>
        <w:t>Сходным образом - E7b9 = E G# B D F</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Существуют несколько способов записи этих аккордов.</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Значки '-' и '+' иногда используются вместо 'b' и '#'.</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Т.е.  E7#9  может  быть  записан,  таким образом, как E7+9 или</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E7aug9 и E7b9 можно написать как E7-9 или e7dim9</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Отмечу,  что  по  правилам  музыки  знаки  альтерации пишутся впереди  номера  ступени,  т.е.  диезы  и  бемоли  относятся  к следующей за ними ступени.</w:t>
      </w:r>
    </w:p>
    <w:p w:rsidR="00694C84" w:rsidRPr="00D24B7A" w:rsidRDefault="00694C84" w:rsidP="00AE2880">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С   введением  записи  хроматически  альтерированных  аккордов исчезают  все  ограничения  на  способы   записи   аккордов  .</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Большинство  из  них, главным образом, используется в джазе, но некоторые (вроде E7#9) часто попадаются и в рок-музыке.  Чтобы  построить  ноты  в  аккордах  этого  типа,  лучше всего начинать с основного  аккорда, а затем  уже  к  ним  добавлять хроматические  ноты.  Другими словами говоря, как показано выше  для E7#9, возьмем E7, и добавим  #9.  Иногда   встречаются   несколько  хроматических  нот  в  одном аккорде, например,  -  A13b5b9,  с  ними  нужно  поступать  уже известным  образом  -  строить A13 аккорд, потом заменять 5-ю и 9-ю на бемольные 5-ю и бемольную 9-ю. Добавлю,  что если альтерируемая ступень входит уже в аккорд, то она именно изменяется, а если не входит - то она добавляется.</w:t>
      </w:r>
    </w:p>
    <w:p w:rsidR="00694C84" w:rsidRPr="00D24B7A" w:rsidRDefault="00694C84" w:rsidP="004716C7">
      <w:pPr>
        <w:pStyle w:val="Quote"/>
        <w:rPr>
          <w:rFonts w:ascii="Times New Roman" w:hAnsi="Times New Roman" w:cs="Times New Roman"/>
          <w:i w:val="0"/>
          <w:iCs w:val="0"/>
          <w:sz w:val="40"/>
          <w:szCs w:val="40"/>
          <w:lang w:eastAsia="ru-RU"/>
        </w:rPr>
      </w:pPr>
      <w:bookmarkStart w:id="14" w:name="BM23"/>
      <w:bookmarkEnd w:id="14"/>
    </w:p>
    <w:p w:rsidR="00694C84" w:rsidRPr="00D24B7A" w:rsidRDefault="00694C84" w:rsidP="004716C7">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40"/>
          <w:szCs w:val="40"/>
          <w:lang w:eastAsia="ru-RU"/>
        </w:rPr>
        <w:t xml:space="preserve">                 Diminished и augmented аккорды.</w:t>
      </w:r>
    </w:p>
    <w:p w:rsidR="00694C84" w:rsidRPr="00D24B7A" w:rsidRDefault="00694C84" w:rsidP="004716C7">
      <w:pPr>
        <w:pStyle w:val="Quote"/>
        <w:rPr>
          <w:rFonts w:ascii="Times New Roman" w:hAnsi="Times New Roman" w:cs="Times New Roman"/>
          <w:i w:val="0"/>
          <w:iCs w:val="0"/>
          <w:sz w:val="40"/>
          <w:szCs w:val="40"/>
          <w:lang w:eastAsia="ru-RU"/>
        </w:rPr>
      </w:pPr>
      <w:r w:rsidRPr="00D24B7A">
        <w:rPr>
          <w:rFonts w:ascii="Times New Roman" w:hAnsi="Times New Roman" w:cs="Times New Roman"/>
          <w:i w:val="0"/>
          <w:iCs w:val="0"/>
          <w:sz w:val="40"/>
          <w:szCs w:val="40"/>
          <w:lang w:eastAsia="ru-RU"/>
        </w:rPr>
        <w:t xml:space="preserve">        (Уменьшенные и увеличенные аккорды)</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Последние  аккорды, про которые нужно сказать - это diminished (уменьшенный) и augmented (увеличенный).</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Уменьшенные  (diminished)  аккорды  записываются или как 'dim' или иногда с помощью кружочка (Cdim или Co).</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A dim аккорды составлены из следующиз нот :</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1-я,  минорная  3-я,  уменьшенная  5-я,  дубль  бемольная 7-я   (дважды бемольная 7-я - это та же нота, что и мажорная 6-я, но по теории музыки ее обычно записывают как дважды бемольную  7-ю).</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Adim выгледел бы тогда как : A, C, Eb, Gb</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Отметим,  что  интервалы  между последовательными нотами в dim</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аккорде ВСЕ являются минорными терциями.  Это  означает,  что  если  строить  dim  аккорд  для C,  получаем те же ноты, что и для Adim. Другими  словами  Adim  = Cdim = Ebdim = Gbdim = A+C+Eb+Gb , так что, когда мы играем  dim аккорд, то сдвинув его  на  три  лада вверх или вниз мы  получаем  тот же самый аккорд !!</w:t>
      </w:r>
    </w:p>
    <w:p w:rsidR="00694C84" w:rsidRPr="00D24B7A" w:rsidRDefault="00694C84" w:rsidP="004716C7">
      <w:pPr>
        <w:pStyle w:val="Quote"/>
        <w:rPr>
          <w:rFonts w:ascii="Times New Roman" w:hAnsi="Times New Roman" w:cs="Times New Roman"/>
          <w:i w:val="0"/>
          <w:iCs w:val="0"/>
          <w:sz w:val="28"/>
          <w:szCs w:val="28"/>
          <w:lang w:eastAsia="ru-RU"/>
        </w:rPr>
      </w:pP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Существует  также  аккорд, называемый полууменьшенным аккордом или уменьшенным 7.   Обычно записывают  его  как-  нибудь  вроде E7-5  -  другое  название  того же аккорда. Очень полезно знать разные имена для одного и того же аккорда. Разница  между ним и  обычным dim аккордом - в том, что 7-я в этом аккорде является просто бемольной, а не  дважды  бемольной.</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Сo  состоит он из следующих ступеней: 1-я, минорная 3-я, малая 5-я, малая 7.</w:t>
      </w:r>
    </w:p>
    <w:p w:rsidR="00694C84" w:rsidRPr="00D24B7A" w:rsidRDefault="00694C84" w:rsidP="004716C7">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Увеличенный (augmented) аккорд составлен из следующих нот : 1-я, мажорная 3-я, увеличенная 5-я.</w:t>
      </w:r>
    </w:p>
    <w:p w:rsidR="00694C84" w:rsidRPr="00D24B7A" w:rsidRDefault="00694C84" w:rsidP="001214C1">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Так что A aug выглядит так : A C# F</w:t>
      </w:r>
    </w:p>
    <w:p w:rsidR="00694C84" w:rsidRPr="00D24B7A" w:rsidRDefault="00694C84" w:rsidP="001214C1">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Записывают их обычно как 'A aug' или 'A+' или  'A+5'.</w:t>
      </w:r>
    </w:p>
    <w:p w:rsidR="00694C84" w:rsidRPr="00D24B7A" w:rsidRDefault="00694C84" w:rsidP="001214C1">
      <w:pPr>
        <w:pStyle w:val="Quote"/>
        <w:rPr>
          <w:rFonts w:ascii="Times New Roman" w:hAnsi="Times New Roman" w:cs="Times New Roman"/>
          <w:i w:val="0"/>
          <w:iCs w:val="0"/>
          <w:sz w:val="28"/>
          <w:szCs w:val="28"/>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Pr="00D24B7A" w:rsidRDefault="00694C84" w:rsidP="001214C1">
      <w:pPr>
        <w:rPr>
          <w:rFonts w:ascii="Times New Roman" w:hAnsi="Times New Roman" w:cs="Times New Roman"/>
          <w:lang w:eastAsia="ru-RU"/>
        </w:rPr>
      </w:pPr>
    </w:p>
    <w:p w:rsidR="00694C84" w:rsidRDefault="00694C84" w:rsidP="001214C1">
      <w:pPr>
        <w:pStyle w:val="Quote"/>
        <w:rPr>
          <w:rFonts w:ascii="Times New Roman" w:hAnsi="Times New Roman" w:cs="Times New Roman"/>
          <w:i w:val="0"/>
          <w:iCs w:val="0"/>
          <w:color w:val="auto"/>
          <w:lang w:eastAsia="ru-RU"/>
        </w:rPr>
      </w:pPr>
      <w:bookmarkStart w:id="15" w:name="BM24"/>
      <w:bookmarkEnd w:id="15"/>
    </w:p>
    <w:p w:rsidR="00694C84" w:rsidRDefault="00694C84" w:rsidP="001214C1">
      <w:pPr>
        <w:pStyle w:val="Quote"/>
        <w:rPr>
          <w:rFonts w:ascii="Times New Roman" w:hAnsi="Times New Roman" w:cs="Times New Roman"/>
          <w:i w:val="0"/>
          <w:iCs w:val="0"/>
          <w:color w:val="auto"/>
          <w:lang w:eastAsia="ru-RU"/>
        </w:rPr>
      </w:pPr>
    </w:p>
    <w:p w:rsidR="00694C84" w:rsidRPr="00D24B7A" w:rsidRDefault="00694C84" w:rsidP="001214C1">
      <w:pPr>
        <w:pStyle w:val="Quote"/>
        <w:rPr>
          <w:rFonts w:ascii="Times New Roman" w:hAnsi="Times New Roman" w:cs="Times New Roman"/>
          <w:i w:val="0"/>
          <w:iCs w:val="0"/>
          <w:sz w:val="56"/>
          <w:szCs w:val="56"/>
          <w:lang w:eastAsia="ru-RU"/>
        </w:rPr>
      </w:pPr>
      <w:r w:rsidRPr="00D24B7A">
        <w:rPr>
          <w:rFonts w:ascii="Times New Roman" w:hAnsi="Times New Roman" w:cs="Times New Roman"/>
          <w:i w:val="0"/>
          <w:iCs w:val="0"/>
          <w:sz w:val="56"/>
          <w:szCs w:val="56"/>
          <w:lang w:eastAsia="ru-RU"/>
        </w:rPr>
        <w:t xml:space="preserve"> Приложение А</w:t>
      </w:r>
    </w:p>
    <w:p w:rsidR="00694C84" w:rsidRPr="00D24B7A" w:rsidRDefault="00694C84" w:rsidP="001214C1">
      <w:pPr>
        <w:pStyle w:val="Quote"/>
        <w:rPr>
          <w:rFonts w:ascii="Times New Roman" w:hAnsi="Times New Roman" w:cs="Times New Roman"/>
          <w:i w:val="0"/>
          <w:iCs w:val="0"/>
          <w:color w:val="0070C0"/>
          <w:sz w:val="40"/>
          <w:szCs w:val="40"/>
          <w:lang w:eastAsia="ru-RU"/>
        </w:rPr>
      </w:pPr>
      <w:r w:rsidRPr="00D24B7A">
        <w:rPr>
          <w:rFonts w:ascii="Times New Roman" w:hAnsi="Times New Roman" w:cs="Times New Roman"/>
          <w:i w:val="0"/>
          <w:iCs w:val="0"/>
          <w:sz w:val="40"/>
          <w:szCs w:val="40"/>
          <w:lang w:eastAsia="ru-RU"/>
        </w:rPr>
        <w:t xml:space="preserve">                   </w:t>
      </w:r>
      <w:r w:rsidRPr="00D24B7A">
        <w:rPr>
          <w:rFonts w:ascii="Times New Roman" w:hAnsi="Times New Roman" w:cs="Times New Roman"/>
          <w:i w:val="0"/>
          <w:iCs w:val="0"/>
          <w:color w:val="0070C0"/>
          <w:sz w:val="40"/>
          <w:szCs w:val="40"/>
          <w:lang w:eastAsia="ru-RU"/>
        </w:rPr>
        <w:t>Хроматическая гамма :</w:t>
      </w:r>
    </w:p>
    <w:p w:rsidR="00694C84" w:rsidRPr="00D24B7A" w:rsidRDefault="00694C84" w:rsidP="001214C1">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Энгармонические   эквиваленты   записаны   друг   под   другом</w:t>
      </w:r>
    </w:p>
    <w:p w:rsidR="00694C84" w:rsidRPr="00D24B7A" w:rsidRDefault="00694C84" w:rsidP="001214C1">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(например, C# - то же самое, что и Db и т.д.)</w:t>
      </w:r>
    </w:p>
    <w:p w:rsidR="00694C84" w:rsidRPr="00D24B7A" w:rsidRDefault="00694C84" w:rsidP="001214C1">
      <w:pPr>
        <w:pStyle w:val="Quote"/>
        <w:rPr>
          <w:rFonts w:ascii="Times New Roman" w:hAnsi="Times New Roman" w:cs="Times New Roman"/>
          <w:i w:val="0"/>
          <w:iCs w:val="0"/>
          <w:color w:val="FF0000"/>
          <w:sz w:val="28"/>
          <w:szCs w:val="28"/>
          <w:lang w:val="en-US" w:eastAsia="ru-RU"/>
        </w:rPr>
      </w:pPr>
      <w:r w:rsidRPr="00D24B7A">
        <w:rPr>
          <w:rFonts w:ascii="Times New Roman" w:hAnsi="Times New Roman" w:cs="Times New Roman"/>
          <w:i w:val="0"/>
          <w:iCs w:val="0"/>
          <w:color w:val="FF0000"/>
          <w:sz w:val="28"/>
          <w:szCs w:val="28"/>
          <w:lang w:val="en-US" w:eastAsia="ru-RU"/>
        </w:rPr>
        <w:t>C  C#  D  D#  E  F  F#  G  G#  A  A#  B</w:t>
      </w:r>
    </w:p>
    <w:p w:rsidR="00694C84" w:rsidRPr="00D24B7A" w:rsidRDefault="00694C84" w:rsidP="001214C1">
      <w:pPr>
        <w:pStyle w:val="Quote"/>
        <w:rPr>
          <w:rFonts w:ascii="Times New Roman" w:hAnsi="Times New Roman" w:cs="Times New Roman"/>
          <w:i w:val="0"/>
          <w:iCs w:val="0"/>
          <w:color w:val="FF0000"/>
          <w:sz w:val="28"/>
          <w:szCs w:val="28"/>
          <w:lang w:eastAsia="ru-RU"/>
        </w:rPr>
      </w:pPr>
      <w:r w:rsidRPr="00D24B7A">
        <w:rPr>
          <w:rFonts w:ascii="Times New Roman" w:hAnsi="Times New Roman" w:cs="Times New Roman"/>
          <w:i w:val="0"/>
          <w:iCs w:val="0"/>
          <w:color w:val="FF0000"/>
          <w:sz w:val="28"/>
          <w:szCs w:val="28"/>
          <w:lang w:val="en-US" w:eastAsia="ru-RU"/>
        </w:rPr>
        <w:t xml:space="preserve">   </w:t>
      </w:r>
      <w:r w:rsidRPr="00D24B7A">
        <w:rPr>
          <w:rFonts w:ascii="Times New Roman" w:hAnsi="Times New Roman" w:cs="Times New Roman"/>
          <w:i w:val="0"/>
          <w:iCs w:val="0"/>
          <w:color w:val="FF0000"/>
          <w:sz w:val="28"/>
          <w:szCs w:val="28"/>
          <w:lang w:eastAsia="ru-RU"/>
        </w:rPr>
        <w:t>Db     Eb        Gb     Ab     Bb</w:t>
      </w:r>
    </w:p>
    <w:p w:rsidR="00694C84" w:rsidRPr="00D24B7A" w:rsidRDefault="00694C84" w:rsidP="001214C1">
      <w:pPr>
        <w:pStyle w:val="Quote"/>
        <w:rPr>
          <w:rFonts w:ascii="Times New Roman" w:hAnsi="Times New Roman" w:cs="Times New Roman"/>
          <w:i w:val="0"/>
          <w:iCs w:val="0"/>
          <w:sz w:val="28"/>
          <w:szCs w:val="28"/>
          <w:lang w:eastAsia="ru-RU"/>
        </w:rPr>
      </w:pPr>
      <w:r w:rsidRPr="00D24B7A">
        <w:rPr>
          <w:rFonts w:ascii="Times New Roman" w:hAnsi="Times New Roman" w:cs="Times New Roman"/>
          <w:i w:val="0"/>
          <w:iCs w:val="0"/>
          <w:sz w:val="28"/>
          <w:szCs w:val="28"/>
          <w:lang w:eastAsia="ru-RU"/>
        </w:rPr>
        <w:t xml:space="preserve"> Ясно,   что   эта  последовательность  может  быть  бесконечно продолжена в обе стороны - если хотите отсчитать 4  полутона от  A, то один полутон - A#, два - B, далее попадаем на начало, т.е. три - C и четыре - C#, так что C# - это нота на 4 полутона выше A.</w:t>
      </w:r>
    </w:p>
    <w:p w:rsidR="00694C84" w:rsidRPr="00D24B7A" w:rsidRDefault="00694C84" w:rsidP="001214C1">
      <w:pPr>
        <w:pStyle w:val="Quote"/>
        <w:rPr>
          <w:rFonts w:ascii="Times New Roman" w:hAnsi="Times New Roman" w:cs="Times New Roman"/>
          <w:i w:val="0"/>
          <w:iCs w:val="0"/>
          <w:sz w:val="28"/>
          <w:szCs w:val="28"/>
          <w:lang w:eastAsia="ru-RU"/>
        </w:rPr>
      </w:pPr>
      <w:bookmarkStart w:id="16" w:name="BM25"/>
      <w:bookmarkEnd w:id="16"/>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sz w:val="56"/>
          <w:szCs w:val="56"/>
          <w:lang w:eastAsia="ru-RU"/>
        </w:rPr>
        <w:t>Приложение Б</w:t>
      </w:r>
    </w:p>
    <w:p w:rsidR="00694C84" w:rsidRPr="00D24B7A" w:rsidRDefault="00694C84" w:rsidP="001214C1">
      <w:pPr>
        <w:pStyle w:val="Quote"/>
        <w:rPr>
          <w:rFonts w:ascii="Times New Roman" w:hAnsi="Times New Roman" w:cs="Times New Roman"/>
          <w:i w:val="0"/>
          <w:iCs w:val="0"/>
          <w:color w:val="548DD4"/>
          <w:sz w:val="40"/>
          <w:szCs w:val="40"/>
          <w:lang w:eastAsia="ru-RU"/>
        </w:rPr>
      </w:pPr>
      <w:r w:rsidRPr="00D24B7A">
        <w:rPr>
          <w:rFonts w:ascii="Times New Roman" w:hAnsi="Times New Roman" w:cs="Times New Roman"/>
          <w:i w:val="0"/>
          <w:iCs w:val="0"/>
          <w:sz w:val="28"/>
          <w:szCs w:val="28"/>
          <w:lang w:eastAsia="ru-RU"/>
        </w:rPr>
        <w:t xml:space="preserve"> </w:t>
      </w:r>
      <w:r w:rsidRPr="00D24B7A">
        <w:rPr>
          <w:rFonts w:ascii="Times New Roman" w:hAnsi="Times New Roman" w:cs="Times New Roman"/>
          <w:i w:val="0"/>
          <w:iCs w:val="0"/>
          <w:color w:val="548DD4"/>
          <w:sz w:val="40"/>
          <w:szCs w:val="40"/>
          <w:lang w:eastAsia="ru-RU"/>
        </w:rPr>
        <w:t>Мажорные трезвучия            минорные трезвучия</w:t>
      </w:r>
    </w:p>
    <w:p w:rsidR="00694C84" w:rsidRPr="00D24B7A" w:rsidRDefault="00694C84" w:rsidP="00256EC3">
      <w:pPr>
        <w:rPr>
          <w:rFonts w:ascii="Times New Roman" w:hAnsi="Times New Roman" w:cs="Times New Roman"/>
          <w:lang w:eastAsia="ru-RU"/>
        </w:rPr>
      </w:pPr>
    </w:p>
    <w:p w:rsidR="00694C84" w:rsidRPr="00081DAB" w:rsidRDefault="00694C84" w:rsidP="001214C1">
      <w:pPr>
        <w:pStyle w:val="Quote"/>
        <w:rPr>
          <w:rFonts w:ascii="Times New Roman" w:hAnsi="Times New Roman" w:cs="Times New Roman"/>
          <w:i w:val="0"/>
          <w:iCs w:val="0"/>
          <w:color w:val="FF0000"/>
          <w:sz w:val="28"/>
          <w:szCs w:val="28"/>
          <w:lang w:val="de-DE" w:eastAsia="ru-RU"/>
        </w:rPr>
      </w:pPr>
      <w:r w:rsidRPr="00D24B7A">
        <w:rPr>
          <w:rFonts w:ascii="Times New Roman" w:hAnsi="Times New Roman" w:cs="Times New Roman"/>
          <w:i w:val="0"/>
          <w:iCs w:val="0"/>
          <w:color w:val="FF0000"/>
          <w:sz w:val="28"/>
          <w:szCs w:val="28"/>
          <w:lang w:eastAsia="ru-RU"/>
        </w:rPr>
        <w:t xml:space="preserve">                    </w:t>
      </w:r>
      <w:r w:rsidRPr="00081DAB">
        <w:rPr>
          <w:rFonts w:ascii="Times New Roman" w:hAnsi="Times New Roman" w:cs="Times New Roman"/>
          <w:i w:val="0"/>
          <w:iCs w:val="0"/>
          <w:color w:val="FF0000"/>
          <w:sz w:val="28"/>
          <w:szCs w:val="28"/>
          <w:lang w:val="de-DE" w:eastAsia="ru-RU"/>
        </w:rPr>
        <w:t>C E G                                                                         C Eb G</w:t>
      </w:r>
    </w:p>
    <w:p w:rsidR="00694C84" w:rsidRPr="00081DAB" w:rsidRDefault="00694C84" w:rsidP="001214C1">
      <w:pPr>
        <w:pStyle w:val="Quote"/>
        <w:rPr>
          <w:rFonts w:ascii="Times New Roman" w:hAnsi="Times New Roman" w:cs="Times New Roman"/>
          <w:i w:val="0"/>
          <w:iCs w:val="0"/>
          <w:color w:val="FF0000"/>
          <w:sz w:val="28"/>
          <w:szCs w:val="28"/>
          <w:lang w:val="de-DE" w:eastAsia="ru-RU"/>
        </w:rPr>
      </w:pPr>
      <w:r w:rsidRPr="00081DAB">
        <w:rPr>
          <w:rFonts w:ascii="Times New Roman" w:hAnsi="Times New Roman" w:cs="Times New Roman"/>
          <w:i w:val="0"/>
          <w:iCs w:val="0"/>
          <w:color w:val="FF0000"/>
          <w:sz w:val="28"/>
          <w:szCs w:val="28"/>
          <w:lang w:val="de-DE" w:eastAsia="ru-RU"/>
        </w:rPr>
        <w:t xml:space="preserve">                   Db F Ab                                                                     Db Fb Ab</w:t>
      </w:r>
    </w:p>
    <w:p w:rsidR="00694C84" w:rsidRPr="00D24B7A" w:rsidRDefault="00694C84" w:rsidP="001214C1">
      <w:pPr>
        <w:pStyle w:val="Quote"/>
        <w:rPr>
          <w:rFonts w:ascii="Times New Roman" w:hAnsi="Times New Roman" w:cs="Times New Roman"/>
          <w:i w:val="0"/>
          <w:iCs w:val="0"/>
          <w:color w:val="FF0000"/>
          <w:sz w:val="28"/>
          <w:szCs w:val="28"/>
          <w:lang w:val="en-US" w:eastAsia="ru-RU"/>
        </w:rPr>
      </w:pPr>
      <w:r w:rsidRPr="00081DAB">
        <w:rPr>
          <w:rFonts w:ascii="Times New Roman" w:hAnsi="Times New Roman" w:cs="Times New Roman"/>
          <w:i w:val="0"/>
          <w:iCs w:val="0"/>
          <w:color w:val="FF0000"/>
          <w:sz w:val="28"/>
          <w:szCs w:val="28"/>
          <w:lang w:val="de-DE" w:eastAsia="ru-RU"/>
        </w:rPr>
        <w:t xml:space="preserve">                  </w:t>
      </w:r>
      <w:r w:rsidRPr="00D24B7A">
        <w:rPr>
          <w:rFonts w:ascii="Times New Roman" w:hAnsi="Times New Roman" w:cs="Times New Roman"/>
          <w:i w:val="0"/>
          <w:iCs w:val="0"/>
          <w:color w:val="FF0000"/>
          <w:sz w:val="28"/>
          <w:szCs w:val="28"/>
          <w:lang w:val="en-US" w:eastAsia="ru-RU"/>
        </w:rPr>
        <w:t>D F# A                                                                        D F A</w:t>
      </w:r>
    </w:p>
    <w:p w:rsidR="00694C84" w:rsidRPr="00D24B7A" w:rsidRDefault="00694C84" w:rsidP="001214C1">
      <w:pPr>
        <w:pStyle w:val="Quote"/>
        <w:rPr>
          <w:rFonts w:ascii="Times New Roman" w:hAnsi="Times New Roman" w:cs="Times New Roman"/>
          <w:i w:val="0"/>
          <w:iCs w:val="0"/>
          <w:color w:val="FF0000"/>
          <w:sz w:val="28"/>
          <w:szCs w:val="28"/>
          <w:lang w:val="en-US" w:eastAsia="ru-RU"/>
        </w:rPr>
      </w:pPr>
      <w:r w:rsidRPr="00D24B7A">
        <w:rPr>
          <w:rFonts w:ascii="Times New Roman" w:hAnsi="Times New Roman" w:cs="Times New Roman"/>
          <w:i w:val="0"/>
          <w:iCs w:val="0"/>
          <w:color w:val="FF0000"/>
          <w:sz w:val="28"/>
          <w:szCs w:val="28"/>
          <w:lang w:val="en-US" w:eastAsia="ru-RU"/>
        </w:rPr>
        <w:t xml:space="preserve">                   Eb G Bb                                                                    Eb Gb Bb</w:t>
      </w:r>
    </w:p>
    <w:p w:rsidR="00694C84" w:rsidRPr="00081DAB" w:rsidRDefault="00694C84" w:rsidP="001214C1">
      <w:pPr>
        <w:pStyle w:val="Quote"/>
        <w:rPr>
          <w:rFonts w:ascii="Times New Roman" w:hAnsi="Times New Roman" w:cs="Times New Roman"/>
          <w:i w:val="0"/>
          <w:iCs w:val="0"/>
          <w:color w:val="FF0000"/>
          <w:sz w:val="28"/>
          <w:szCs w:val="28"/>
          <w:lang w:val="de-DE" w:eastAsia="ru-RU"/>
        </w:rPr>
      </w:pPr>
      <w:r w:rsidRPr="00D24B7A">
        <w:rPr>
          <w:rFonts w:ascii="Times New Roman" w:hAnsi="Times New Roman" w:cs="Times New Roman"/>
          <w:i w:val="0"/>
          <w:iCs w:val="0"/>
          <w:color w:val="FF0000"/>
          <w:sz w:val="28"/>
          <w:szCs w:val="28"/>
          <w:lang w:val="en-US" w:eastAsia="ru-RU"/>
        </w:rPr>
        <w:t xml:space="preserve">                  </w:t>
      </w:r>
      <w:r w:rsidRPr="00081DAB">
        <w:rPr>
          <w:rFonts w:ascii="Times New Roman" w:hAnsi="Times New Roman" w:cs="Times New Roman"/>
          <w:i w:val="0"/>
          <w:iCs w:val="0"/>
          <w:color w:val="FF0000"/>
          <w:sz w:val="28"/>
          <w:szCs w:val="28"/>
          <w:lang w:val="de-DE" w:eastAsia="ru-RU"/>
        </w:rPr>
        <w:t>E G# B                                                                       E G B</w:t>
      </w:r>
    </w:p>
    <w:p w:rsidR="00694C84" w:rsidRPr="00081DAB" w:rsidRDefault="00694C84" w:rsidP="001214C1">
      <w:pPr>
        <w:pStyle w:val="Quote"/>
        <w:rPr>
          <w:rFonts w:ascii="Times New Roman" w:hAnsi="Times New Roman" w:cs="Times New Roman"/>
          <w:i w:val="0"/>
          <w:iCs w:val="0"/>
          <w:color w:val="FF0000"/>
          <w:sz w:val="28"/>
          <w:szCs w:val="28"/>
          <w:lang w:val="de-DE" w:eastAsia="ru-RU"/>
        </w:rPr>
      </w:pPr>
      <w:r w:rsidRPr="00081DAB">
        <w:rPr>
          <w:rFonts w:ascii="Times New Roman" w:hAnsi="Times New Roman" w:cs="Times New Roman"/>
          <w:i w:val="0"/>
          <w:iCs w:val="0"/>
          <w:color w:val="FF0000"/>
          <w:sz w:val="28"/>
          <w:szCs w:val="28"/>
          <w:lang w:val="de-DE" w:eastAsia="ru-RU"/>
        </w:rPr>
        <w:t xml:space="preserve">                  F A C                                                                         F Ab C</w:t>
      </w:r>
    </w:p>
    <w:p w:rsidR="00694C84" w:rsidRPr="00D24B7A" w:rsidRDefault="00694C84" w:rsidP="001214C1">
      <w:pPr>
        <w:pStyle w:val="Quote"/>
        <w:rPr>
          <w:rFonts w:ascii="Times New Roman" w:hAnsi="Times New Roman" w:cs="Times New Roman"/>
          <w:i w:val="0"/>
          <w:iCs w:val="0"/>
          <w:color w:val="FF0000"/>
          <w:sz w:val="28"/>
          <w:szCs w:val="28"/>
          <w:lang w:val="en-US" w:eastAsia="ru-RU"/>
        </w:rPr>
      </w:pPr>
      <w:r w:rsidRPr="00081DAB">
        <w:rPr>
          <w:rFonts w:ascii="Times New Roman" w:hAnsi="Times New Roman" w:cs="Times New Roman"/>
          <w:i w:val="0"/>
          <w:iCs w:val="0"/>
          <w:color w:val="FF0000"/>
          <w:sz w:val="28"/>
          <w:szCs w:val="28"/>
          <w:lang w:val="de-DE" w:eastAsia="ru-RU"/>
        </w:rPr>
        <w:t xml:space="preserve">                  </w:t>
      </w:r>
      <w:r w:rsidRPr="00D24B7A">
        <w:rPr>
          <w:rFonts w:ascii="Times New Roman" w:hAnsi="Times New Roman" w:cs="Times New Roman"/>
          <w:i w:val="0"/>
          <w:iCs w:val="0"/>
          <w:color w:val="FF0000"/>
          <w:sz w:val="28"/>
          <w:szCs w:val="28"/>
          <w:lang w:val="en-US" w:eastAsia="ru-RU"/>
        </w:rPr>
        <w:t>F# A# C#                                                                  F# A C#</w:t>
      </w:r>
    </w:p>
    <w:p w:rsidR="00694C84" w:rsidRPr="00D24B7A" w:rsidRDefault="00694C84" w:rsidP="001214C1">
      <w:pPr>
        <w:pStyle w:val="Quote"/>
        <w:rPr>
          <w:rFonts w:ascii="Times New Roman" w:hAnsi="Times New Roman" w:cs="Times New Roman"/>
          <w:i w:val="0"/>
          <w:iCs w:val="0"/>
          <w:color w:val="FF0000"/>
          <w:sz w:val="28"/>
          <w:szCs w:val="28"/>
          <w:lang w:val="en-US" w:eastAsia="ru-RU"/>
        </w:rPr>
      </w:pPr>
      <w:r w:rsidRPr="00D24B7A">
        <w:rPr>
          <w:rFonts w:ascii="Times New Roman" w:hAnsi="Times New Roman" w:cs="Times New Roman"/>
          <w:i w:val="0"/>
          <w:iCs w:val="0"/>
          <w:color w:val="FF0000"/>
          <w:sz w:val="28"/>
          <w:szCs w:val="28"/>
          <w:lang w:val="en-US" w:eastAsia="ru-RU"/>
        </w:rPr>
        <w:t xml:space="preserve">                  G B D                                                                       G Bb D</w:t>
      </w:r>
    </w:p>
    <w:p w:rsidR="00694C84" w:rsidRPr="00081DAB" w:rsidRDefault="00694C84" w:rsidP="001214C1">
      <w:pPr>
        <w:pStyle w:val="Quote"/>
        <w:rPr>
          <w:rFonts w:ascii="Times New Roman" w:hAnsi="Times New Roman" w:cs="Times New Roman"/>
          <w:i w:val="0"/>
          <w:iCs w:val="0"/>
          <w:color w:val="FF0000"/>
          <w:sz w:val="28"/>
          <w:szCs w:val="28"/>
          <w:lang w:val="de-DE" w:eastAsia="ru-RU"/>
        </w:rPr>
      </w:pPr>
      <w:r w:rsidRPr="00D24B7A">
        <w:rPr>
          <w:rFonts w:ascii="Times New Roman" w:hAnsi="Times New Roman" w:cs="Times New Roman"/>
          <w:i w:val="0"/>
          <w:iCs w:val="0"/>
          <w:color w:val="FF0000"/>
          <w:sz w:val="28"/>
          <w:szCs w:val="28"/>
          <w:lang w:val="en-US" w:eastAsia="ru-RU"/>
        </w:rPr>
        <w:t xml:space="preserve">                  </w:t>
      </w:r>
      <w:r w:rsidRPr="00081DAB">
        <w:rPr>
          <w:rFonts w:ascii="Times New Roman" w:hAnsi="Times New Roman" w:cs="Times New Roman"/>
          <w:i w:val="0"/>
          <w:iCs w:val="0"/>
          <w:color w:val="FF0000"/>
          <w:sz w:val="28"/>
          <w:szCs w:val="28"/>
          <w:lang w:val="de-DE" w:eastAsia="ru-RU"/>
        </w:rPr>
        <w:t>Ab C Eb                                                                    Ab Cb Eb</w:t>
      </w:r>
    </w:p>
    <w:p w:rsidR="00694C84" w:rsidRPr="00081DAB" w:rsidRDefault="00694C84" w:rsidP="001214C1">
      <w:pPr>
        <w:pStyle w:val="Quote"/>
        <w:rPr>
          <w:rFonts w:ascii="Times New Roman" w:hAnsi="Times New Roman" w:cs="Times New Roman"/>
          <w:i w:val="0"/>
          <w:iCs w:val="0"/>
          <w:color w:val="FF0000"/>
          <w:sz w:val="28"/>
          <w:szCs w:val="28"/>
          <w:lang w:eastAsia="ru-RU"/>
        </w:rPr>
      </w:pPr>
      <w:r w:rsidRPr="00081DAB">
        <w:rPr>
          <w:rFonts w:ascii="Times New Roman" w:hAnsi="Times New Roman" w:cs="Times New Roman"/>
          <w:i w:val="0"/>
          <w:iCs w:val="0"/>
          <w:color w:val="FF0000"/>
          <w:sz w:val="28"/>
          <w:szCs w:val="28"/>
          <w:lang w:val="de-DE" w:eastAsia="ru-RU"/>
        </w:rPr>
        <w:t xml:space="preserve">                 </w:t>
      </w:r>
      <w:r w:rsidRPr="00D24B7A">
        <w:rPr>
          <w:rFonts w:ascii="Times New Roman" w:hAnsi="Times New Roman" w:cs="Times New Roman"/>
          <w:i w:val="0"/>
          <w:iCs w:val="0"/>
          <w:color w:val="FF0000"/>
          <w:sz w:val="28"/>
          <w:szCs w:val="28"/>
          <w:lang w:val="en-US" w:eastAsia="ru-RU"/>
        </w:rPr>
        <w:t>A</w:t>
      </w: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C</w:t>
      </w: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E</w:t>
      </w: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A</w:t>
      </w: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C</w:t>
      </w: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E</w:t>
      </w:r>
    </w:p>
    <w:p w:rsidR="00694C84" w:rsidRPr="00081DAB" w:rsidRDefault="00694C84" w:rsidP="001214C1">
      <w:pPr>
        <w:pStyle w:val="Quote"/>
        <w:rPr>
          <w:rFonts w:ascii="Times New Roman" w:hAnsi="Times New Roman" w:cs="Times New Roman"/>
          <w:i w:val="0"/>
          <w:iCs w:val="0"/>
          <w:color w:val="FF0000"/>
          <w:sz w:val="28"/>
          <w:szCs w:val="28"/>
          <w:lang w:eastAsia="ru-RU"/>
        </w:rPr>
      </w:pP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B</w:t>
      </w: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B</w:t>
      </w: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D</w:t>
      </w:r>
      <w:r w:rsidRPr="00081DAB">
        <w:rPr>
          <w:rFonts w:ascii="Times New Roman" w:hAnsi="Times New Roman" w:cs="Times New Roman"/>
          <w:i w:val="0"/>
          <w:iCs w:val="0"/>
          <w:color w:val="FF0000"/>
          <w:sz w:val="28"/>
          <w:szCs w:val="28"/>
          <w:lang w:eastAsia="ru-RU"/>
        </w:rPr>
        <w:t xml:space="preserve"># </w:t>
      </w:r>
      <w:r w:rsidRPr="00D24B7A">
        <w:rPr>
          <w:rFonts w:ascii="Times New Roman" w:hAnsi="Times New Roman" w:cs="Times New Roman"/>
          <w:i w:val="0"/>
          <w:iCs w:val="0"/>
          <w:color w:val="FF0000"/>
          <w:sz w:val="28"/>
          <w:szCs w:val="28"/>
          <w:lang w:val="en-US" w:eastAsia="ru-RU"/>
        </w:rPr>
        <w:t>F</w:t>
      </w:r>
      <w:r w:rsidRPr="00081DAB">
        <w:rPr>
          <w:rFonts w:ascii="Times New Roman" w:hAnsi="Times New Roman" w:cs="Times New Roman"/>
          <w:i w:val="0"/>
          <w:iCs w:val="0"/>
          <w:color w:val="FF0000"/>
          <w:sz w:val="28"/>
          <w:szCs w:val="28"/>
          <w:lang w:eastAsia="ru-RU"/>
        </w:rPr>
        <w:t xml:space="preserve">#                 </w:t>
      </w:r>
    </w:p>
    <w:p w:rsidR="00694C84" w:rsidRPr="00081DAB" w:rsidRDefault="00694C84" w:rsidP="0000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694C84" w:rsidRPr="00081DAB" w:rsidRDefault="00694C84" w:rsidP="00926E4A">
      <w:pPr>
        <w:rPr>
          <w:rFonts w:ascii="Times New Roman" w:hAnsi="Times New Roman" w:cs="Times New Roman"/>
          <w:lang w:eastAsia="ru-RU"/>
        </w:rPr>
      </w:pPr>
    </w:p>
    <w:p w:rsidR="00694C84" w:rsidRPr="00D24B7A" w:rsidRDefault="00694C84" w:rsidP="00A6718E">
      <w:pPr>
        <w:pStyle w:val="Quote"/>
        <w:rPr>
          <w:rFonts w:ascii="Times New Roman" w:hAnsi="Times New Roman" w:cs="Times New Roman"/>
          <w:i w:val="0"/>
          <w:iCs w:val="0"/>
          <w:sz w:val="28"/>
          <w:szCs w:val="28"/>
        </w:rPr>
      </w:pPr>
      <w:r w:rsidRPr="00D24B7A">
        <w:rPr>
          <w:rFonts w:ascii="Times New Roman" w:hAnsi="Times New Roman" w:cs="Times New Roman"/>
          <w:i w:val="0"/>
          <w:iCs w:val="0"/>
          <w:sz w:val="28"/>
          <w:szCs w:val="28"/>
        </w:rPr>
        <w:t>Список использованной литературы</w:t>
      </w:r>
    </w:p>
    <w:p w:rsidR="00694C84" w:rsidRPr="00D24B7A" w:rsidRDefault="00694C84" w:rsidP="00A6718E">
      <w:pPr>
        <w:pStyle w:val="Quote"/>
        <w:rPr>
          <w:rFonts w:ascii="Times New Roman" w:hAnsi="Times New Roman" w:cs="Times New Roman"/>
          <w:i w:val="0"/>
          <w:iCs w:val="0"/>
          <w:sz w:val="28"/>
          <w:szCs w:val="28"/>
        </w:rPr>
      </w:pPr>
      <w:r w:rsidRPr="00D24B7A">
        <w:rPr>
          <w:rFonts w:ascii="Times New Roman" w:hAnsi="Times New Roman" w:cs="Times New Roman"/>
          <w:i w:val="0"/>
          <w:iCs w:val="0"/>
          <w:sz w:val="28"/>
          <w:szCs w:val="28"/>
        </w:rPr>
        <w:t xml:space="preserve">1  Манилов В. «  Учись аккомпонировать на гитаре. » Вып. 3 – Киев , 1988       2  Молотков В.  « Джазовая импровизация на шестиструнной гитаре », -                                                       Киев , 1989                                                                                                                             3  Бойко И.А.  « Мой метод »  - М., 2002                                                                       4  Фридом  О. « 800 аккордов на гитаре с песенным переложением » Вып 3 ,- М., 2002                                                                                                                                  5  Пухоль Э. Школа игры на шестиструнной гитаре. – М., 1977                         6  П.Агафонин. Школа игры на шестиструнной гитаре. - Москва. - 1983.       </w:t>
      </w:r>
      <w:r w:rsidRPr="00D24B7A">
        <w:rPr>
          <w:rFonts w:ascii="Times New Roman" w:hAnsi="Times New Roman" w:cs="Times New Roman"/>
          <w:i w:val="0"/>
          <w:iCs w:val="0"/>
          <w:sz w:val="28"/>
          <w:szCs w:val="28"/>
          <w:lang w:val="en-US"/>
        </w:rPr>
        <w:t xml:space="preserve">7  Blake Neeli  and  Jeff  Schroedi . « Chords  and  Scales  for  Guitar » - Milwaukee,   1997                                                                                                                                         8  </w:t>
      </w:r>
      <w:r w:rsidRPr="00D24B7A">
        <w:rPr>
          <w:rFonts w:ascii="Times New Roman" w:hAnsi="Times New Roman" w:cs="Times New Roman"/>
          <w:i w:val="0"/>
          <w:iCs w:val="0"/>
          <w:sz w:val="28"/>
          <w:szCs w:val="28"/>
        </w:rPr>
        <w:t>Андреев</w:t>
      </w:r>
      <w:r w:rsidRPr="00D24B7A">
        <w:rPr>
          <w:rFonts w:ascii="Times New Roman" w:hAnsi="Times New Roman" w:cs="Times New Roman"/>
          <w:i w:val="0"/>
          <w:iCs w:val="0"/>
          <w:sz w:val="28"/>
          <w:szCs w:val="28"/>
          <w:lang w:val="en-US"/>
        </w:rPr>
        <w:t xml:space="preserve"> </w:t>
      </w:r>
      <w:r w:rsidRPr="00D24B7A">
        <w:rPr>
          <w:rFonts w:ascii="Times New Roman" w:hAnsi="Times New Roman" w:cs="Times New Roman"/>
          <w:i w:val="0"/>
          <w:iCs w:val="0"/>
          <w:sz w:val="28"/>
          <w:szCs w:val="28"/>
        </w:rPr>
        <w:t>А</w:t>
      </w:r>
      <w:r w:rsidRPr="00D24B7A">
        <w:rPr>
          <w:rFonts w:ascii="Times New Roman" w:hAnsi="Times New Roman" w:cs="Times New Roman"/>
          <w:i w:val="0"/>
          <w:iCs w:val="0"/>
          <w:sz w:val="28"/>
          <w:szCs w:val="28"/>
          <w:lang w:val="en-US"/>
        </w:rPr>
        <w:t>.</w:t>
      </w:r>
      <w:r w:rsidRPr="00D24B7A">
        <w:rPr>
          <w:rFonts w:ascii="Times New Roman" w:hAnsi="Times New Roman" w:cs="Times New Roman"/>
          <w:i w:val="0"/>
          <w:iCs w:val="0"/>
          <w:sz w:val="28"/>
          <w:szCs w:val="28"/>
        </w:rPr>
        <w:t>В</w:t>
      </w:r>
      <w:r w:rsidRPr="00D24B7A">
        <w:rPr>
          <w:rFonts w:ascii="Times New Roman" w:hAnsi="Times New Roman" w:cs="Times New Roman"/>
          <w:i w:val="0"/>
          <w:iCs w:val="0"/>
          <w:sz w:val="28"/>
          <w:szCs w:val="28"/>
          <w:lang w:val="en-US"/>
        </w:rPr>
        <w:t xml:space="preserve">. «  </w:t>
      </w:r>
      <w:r w:rsidRPr="00D24B7A">
        <w:rPr>
          <w:rFonts w:ascii="Times New Roman" w:hAnsi="Times New Roman" w:cs="Times New Roman"/>
          <w:i w:val="0"/>
          <w:iCs w:val="0"/>
          <w:sz w:val="28"/>
          <w:szCs w:val="28"/>
        </w:rPr>
        <w:t>Гитара</w:t>
      </w:r>
      <w:r w:rsidRPr="00D24B7A">
        <w:rPr>
          <w:rFonts w:ascii="Times New Roman" w:hAnsi="Times New Roman" w:cs="Times New Roman"/>
          <w:i w:val="0"/>
          <w:iCs w:val="0"/>
          <w:sz w:val="28"/>
          <w:szCs w:val="28"/>
          <w:lang w:val="en-US"/>
        </w:rPr>
        <w:t xml:space="preserve">. </w:t>
      </w:r>
      <w:r w:rsidRPr="00D24B7A">
        <w:rPr>
          <w:rFonts w:ascii="Times New Roman" w:hAnsi="Times New Roman" w:cs="Times New Roman"/>
          <w:i w:val="0"/>
          <w:iCs w:val="0"/>
          <w:sz w:val="28"/>
          <w:szCs w:val="28"/>
        </w:rPr>
        <w:t>Золотая коллекция популярных аккордов  » - М., 2010                                                                                                                                              9  Котов П.  «  Гитара. Определитель аппликатуры  аккордов »- М., 2008  10  Иванников Т.П.  « Аккордовая аппликатура  на шестиструнной гитаре » - М., 2006</w:t>
      </w:r>
    </w:p>
    <w:p w:rsidR="00694C84" w:rsidRPr="00D24B7A" w:rsidRDefault="00694C84" w:rsidP="00926E4A">
      <w:pPr>
        <w:rPr>
          <w:rFonts w:ascii="Times New Roman" w:hAnsi="Times New Roman" w:cs="Times New Roman"/>
          <w:lang w:val="en-US" w:eastAsia="ru-RU"/>
        </w:rPr>
      </w:pPr>
    </w:p>
    <w:p w:rsidR="00694C84" w:rsidRPr="00D24B7A" w:rsidRDefault="00694C84" w:rsidP="00926E4A">
      <w:pPr>
        <w:rPr>
          <w:rFonts w:ascii="Times New Roman" w:hAnsi="Times New Roman" w:cs="Times New Roman"/>
          <w:lang w:val="en-US" w:eastAsia="ru-RU"/>
        </w:rPr>
      </w:pPr>
    </w:p>
    <w:p w:rsidR="00694C84" w:rsidRPr="00D24B7A" w:rsidRDefault="00694C84" w:rsidP="00926E4A">
      <w:pPr>
        <w:rPr>
          <w:rFonts w:ascii="Times New Roman" w:hAnsi="Times New Roman" w:cs="Times New Roman"/>
          <w:lang w:val="en-US" w:eastAsia="ru-RU"/>
        </w:rPr>
      </w:pPr>
    </w:p>
    <w:p w:rsidR="00694C84" w:rsidRPr="00D24B7A" w:rsidRDefault="00694C84" w:rsidP="00926E4A">
      <w:pPr>
        <w:rPr>
          <w:rFonts w:ascii="Times New Roman" w:hAnsi="Times New Roman" w:cs="Times New Roman"/>
          <w:lang w:val="en-US" w:eastAsia="ru-RU"/>
        </w:rPr>
      </w:pPr>
    </w:p>
    <w:p w:rsidR="00694C84" w:rsidRPr="00D24B7A" w:rsidRDefault="00694C84" w:rsidP="00926E4A">
      <w:pPr>
        <w:rPr>
          <w:rFonts w:ascii="Times New Roman" w:hAnsi="Times New Roman" w:cs="Times New Roman"/>
          <w:lang w:val="en-US" w:eastAsia="ru-RU"/>
        </w:rPr>
      </w:pPr>
    </w:p>
    <w:p w:rsidR="00694C84" w:rsidRPr="00D24B7A" w:rsidRDefault="00694C84" w:rsidP="00926E4A">
      <w:pPr>
        <w:rPr>
          <w:rFonts w:ascii="Times New Roman" w:hAnsi="Times New Roman" w:cs="Times New Roman"/>
          <w:lang w:val="en-US" w:eastAsia="ru-RU"/>
        </w:rPr>
      </w:pPr>
    </w:p>
    <w:p w:rsidR="00694C84" w:rsidRPr="00D24B7A" w:rsidRDefault="00694C84" w:rsidP="00926E4A">
      <w:pPr>
        <w:rPr>
          <w:rFonts w:ascii="Times New Roman" w:hAnsi="Times New Roman" w:cs="Times New Roman"/>
          <w:lang w:val="en-US" w:eastAsia="ru-RU"/>
        </w:rPr>
      </w:pPr>
    </w:p>
    <w:p w:rsidR="00694C84" w:rsidRPr="00D24B7A" w:rsidRDefault="00694C84" w:rsidP="008559BE">
      <w:pPr>
        <w:pStyle w:val="NoSpacing"/>
        <w:jc w:val="both"/>
        <w:rPr>
          <w:rFonts w:ascii="Times New Roman" w:hAnsi="Times New Roman" w:cs="Times New Roman"/>
          <w:sz w:val="28"/>
          <w:szCs w:val="28"/>
          <w:lang w:val="en-US"/>
        </w:rPr>
      </w:pPr>
    </w:p>
    <w:sectPr w:rsidR="00694C84" w:rsidRPr="00D24B7A" w:rsidSect="00205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622C36"/>
    <w:lvl w:ilvl="0">
      <w:start w:val="1"/>
      <w:numFmt w:val="decimal"/>
      <w:lvlText w:val="%1."/>
      <w:lvlJc w:val="left"/>
      <w:pPr>
        <w:tabs>
          <w:tab w:val="num" w:pos="1492"/>
        </w:tabs>
        <w:ind w:left="1492" w:hanging="360"/>
      </w:pPr>
    </w:lvl>
  </w:abstractNum>
  <w:abstractNum w:abstractNumId="1">
    <w:nsid w:val="FFFFFF7D"/>
    <w:multiLevelType w:val="singleLevel"/>
    <w:tmpl w:val="94366BBE"/>
    <w:lvl w:ilvl="0">
      <w:start w:val="1"/>
      <w:numFmt w:val="decimal"/>
      <w:lvlText w:val="%1."/>
      <w:lvlJc w:val="left"/>
      <w:pPr>
        <w:tabs>
          <w:tab w:val="num" w:pos="1209"/>
        </w:tabs>
        <w:ind w:left="1209" w:hanging="360"/>
      </w:pPr>
    </w:lvl>
  </w:abstractNum>
  <w:abstractNum w:abstractNumId="2">
    <w:nsid w:val="FFFFFF7E"/>
    <w:multiLevelType w:val="singleLevel"/>
    <w:tmpl w:val="8F949DC8"/>
    <w:lvl w:ilvl="0">
      <w:start w:val="1"/>
      <w:numFmt w:val="decimal"/>
      <w:lvlText w:val="%1."/>
      <w:lvlJc w:val="left"/>
      <w:pPr>
        <w:tabs>
          <w:tab w:val="num" w:pos="926"/>
        </w:tabs>
        <w:ind w:left="926" w:hanging="360"/>
      </w:pPr>
    </w:lvl>
  </w:abstractNum>
  <w:abstractNum w:abstractNumId="3">
    <w:nsid w:val="FFFFFF7F"/>
    <w:multiLevelType w:val="singleLevel"/>
    <w:tmpl w:val="DE32D7C0"/>
    <w:lvl w:ilvl="0">
      <w:start w:val="1"/>
      <w:numFmt w:val="decimal"/>
      <w:lvlText w:val="%1."/>
      <w:lvlJc w:val="left"/>
      <w:pPr>
        <w:tabs>
          <w:tab w:val="num" w:pos="643"/>
        </w:tabs>
        <w:ind w:left="643" w:hanging="360"/>
      </w:pPr>
    </w:lvl>
  </w:abstractNum>
  <w:abstractNum w:abstractNumId="4">
    <w:nsid w:val="FFFFFF80"/>
    <w:multiLevelType w:val="singleLevel"/>
    <w:tmpl w:val="3D78982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1AA8DC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E2422F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E1A62A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DACD926"/>
    <w:lvl w:ilvl="0">
      <w:start w:val="1"/>
      <w:numFmt w:val="decimal"/>
      <w:lvlText w:val="%1."/>
      <w:lvlJc w:val="left"/>
      <w:pPr>
        <w:tabs>
          <w:tab w:val="num" w:pos="360"/>
        </w:tabs>
        <w:ind w:left="360" w:hanging="360"/>
      </w:pPr>
    </w:lvl>
  </w:abstractNum>
  <w:abstractNum w:abstractNumId="9">
    <w:nsid w:val="FFFFFF89"/>
    <w:multiLevelType w:val="singleLevel"/>
    <w:tmpl w:val="FFEA5288"/>
    <w:lvl w:ilvl="0">
      <w:start w:val="1"/>
      <w:numFmt w:val="bullet"/>
      <w:lvlText w:val=""/>
      <w:lvlJc w:val="left"/>
      <w:pPr>
        <w:tabs>
          <w:tab w:val="num" w:pos="360"/>
        </w:tabs>
        <w:ind w:left="360" w:hanging="360"/>
      </w:pPr>
      <w:rPr>
        <w:rFonts w:ascii="Symbol" w:hAnsi="Symbol" w:cs="Symbol" w:hint="default"/>
      </w:rPr>
    </w:lvl>
  </w:abstractNum>
  <w:abstractNum w:abstractNumId="10">
    <w:nsid w:val="1F81474A"/>
    <w:multiLevelType w:val="hybridMultilevel"/>
    <w:tmpl w:val="77A46F3A"/>
    <w:lvl w:ilvl="0" w:tplc="0B64801E">
      <w:numFmt w:val="decimal"/>
      <w:lvlText w:val="%1"/>
      <w:lvlJc w:val="left"/>
      <w:pPr>
        <w:ind w:left="1020" w:hanging="84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6FF"/>
    <w:rsid w:val="000006D8"/>
    <w:rsid w:val="00011BAD"/>
    <w:rsid w:val="000258F7"/>
    <w:rsid w:val="000506C5"/>
    <w:rsid w:val="00076FFC"/>
    <w:rsid w:val="00081DAB"/>
    <w:rsid w:val="000E0487"/>
    <w:rsid w:val="001214C1"/>
    <w:rsid w:val="00144145"/>
    <w:rsid w:val="00190ED5"/>
    <w:rsid w:val="002057ED"/>
    <w:rsid w:val="00256EC3"/>
    <w:rsid w:val="002E7A92"/>
    <w:rsid w:val="003702D5"/>
    <w:rsid w:val="003938DE"/>
    <w:rsid w:val="00394207"/>
    <w:rsid w:val="003B4F4A"/>
    <w:rsid w:val="00413108"/>
    <w:rsid w:val="004553EF"/>
    <w:rsid w:val="004716C7"/>
    <w:rsid w:val="0053776F"/>
    <w:rsid w:val="00545138"/>
    <w:rsid w:val="005A6DDB"/>
    <w:rsid w:val="00694C84"/>
    <w:rsid w:val="006E1F2C"/>
    <w:rsid w:val="00712AFE"/>
    <w:rsid w:val="00754694"/>
    <w:rsid w:val="007C05EA"/>
    <w:rsid w:val="007E4772"/>
    <w:rsid w:val="00804740"/>
    <w:rsid w:val="00853E4E"/>
    <w:rsid w:val="008559BE"/>
    <w:rsid w:val="008646C3"/>
    <w:rsid w:val="008768A3"/>
    <w:rsid w:val="008E3A9C"/>
    <w:rsid w:val="008F089B"/>
    <w:rsid w:val="00921B72"/>
    <w:rsid w:val="00922688"/>
    <w:rsid w:val="00926E4A"/>
    <w:rsid w:val="00930EC9"/>
    <w:rsid w:val="00984BB0"/>
    <w:rsid w:val="00A26B43"/>
    <w:rsid w:val="00A37C4C"/>
    <w:rsid w:val="00A6718E"/>
    <w:rsid w:val="00A67A2D"/>
    <w:rsid w:val="00AE2880"/>
    <w:rsid w:val="00AE605C"/>
    <w:rsid w:val="00B53FA6"/>
    <w:rsid w:val="00BF4016"/>
    <w:rsid w:val="00C21179"/>
    <w:rsid w:val="00C23366"/>
    <w:rsid w:val="00C56241"/>
    <w:rsid w:val="00C71277"/>
    <w:rsid w:val="00CB4FC7"/>
    <w:rsid w:val="00CE3683"/>
    <w:rsid w:val="00D21FC9"/>
    <w:rsid w:val="00D24B7A"/>
    <w:rsid w:val="00D32161"/>
    <w:rsid w:val="00D64E44"/>
    <w:rsid w:val="00DF734B"/>
    <w:rsid w:val="00E243B4"/>
    <w:rsid w:val="00E6596B"/>
    <w:rsid w:val="00E90873"/>
    <w:rsid w:val="00F1292E"/>
    <w:rsid w:val="00F153B7"/>
    <w:rsid w:val="00F436FF"/>
    <w:rsid w:val="00F52163"/>
    <w:rsid w:val="00FE3DC1"/>
    <w:rsid w:val="00FF5A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06C5"/>
    <w:pPr>
      <w:spacing w:after="200" w:line="276" w:lineRule="auto"/>
    </w:pPr>
    <w:rPr>
      <w:rFonts w:cs="Calibri"/>
      <w:lang w:eastAsia="en-US"/>
    </w:rPr>
  </w:style>
  <w:style w:type="paragraph" w:styleId="Heading1">
    <w:name w:val="heading 1"/>
    <w:basedOn w:val="Normal"/>
    <w:next w:val="Normal"/>
    <w:link w:val="Heading1Char"/>
    <w:uiPriority w:val="99"/>
    <w:qFormat/>
    <w:rsid w:val="0014414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E908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14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90873"/>
    <w:rPr>
      <w:rFonts w:ascii="Times New Roman" w:hAnsi="Times New Roman" w:cs="Times New Roman"/>
      <w:b/>
      <w:bCs/>
      <w:sz w:val="36"/>
      <w:szCs w:val="36"/>
      <w:lang w:eastAsia="ru-RU"/>
    </w:rPr>
  </w:style>
  <w:style w:type="paragraph" w:styleId="NoSpacing">
    <w:name w:val="No Spacing"/>
    <w:uiPriority w:val="99"/>
    <w:qFormat/>
    <w:rsid w:val="008559BE"/>
    <w:rPr>
      <w:rFonts w:cs="Calibri"/>
      <w:lang w:eastAsia="en-US"/>
    </w:rPr>
  </w:style>
  <w:style w:type="paragraph" w:styleId="Quote">
    <w:name w:val="Quote"/>
    <w:basedOn w:val="Normal"/>
    <w:next w:val="Normal"/>
    <w:link w:val="QuoteChar"/>
    <w:uiPriority w:val="99"/>
    <w:qFormat/>
    <w:rsid w:val="00E90873"/>
    <w:rPr>
      <w:i/>
      <w:iCs/>
      <w:color w:val="000000"/>
    </w:rPr>
  </w:style>
  <w:style w:type="character" w:customStyle="1" w:styleId="QuoteChar">
    <w:name w:val="Quote Char"/>
    <w:basedOn w:val="DefaultParagraphFont"/>
    <w:link w:val="Quote"/>
    <w:uiPriority w:val="99"/>
    <w:locked/>
    <w:rsid w:val="00E90873"/>
    <w:rPr>
      <w:i/>
      <w:iCs/>
      <w:color w:val="000000"/>
    </w:rPr>
  </w:style>
  <w:style w:type="paragraph" w:styleId="IntenseQuote">
    <w:name w:val="Intense Quote"/>
    <w:basedOn w:val="Normal"/>
    <w:next w:val="Normal"/>
    <w:link w:val="IntenseQuoteChar"/>
    <w:uiPriority w:val="99"/>
    <w:qFormat/>
    <w:rsid w:val="007C05E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C05EA"/>
    <w:rPr>
      <w:b/>
      <w:bCs/>
      <w:i/>
      <w:iCs/>
      <w:color w:val="4F81BD"/>
    </w:rPr>
  </w:style>
  <w:style w:type="paragraph" w:styleId="TOCHeading">
    <w:name w:val="TOC Heading"/>
    <w:basedOn w:val="Heading1"/>
    <w:next w:val="Normal"/>
    <w:uiPriority w:val="99"/>
    <w:qFormat/>
    <w:rsid w:val="00144145"/>
    <w:pPr>
      <w:outlineLvl w:val="9"/>
    </w:pPr>
  </w:style>
  <w:style w:type="paragraph" w:styleId="TOC2">
    <w:name w:val="toc 2"/>
    <w:basedOn w:val="Normal"/>
    <w:next w:val="Normal"/>
    <w:autoRedefine/>
    <w:uiPriority w:val="99"/>
    <w:semiHidden/>
    <w:rsid w:val="00144145"/>
    <w:pPr>
      <w:spacing w:after="100"/>
      <w:ind w:left="220"/>
    </w:pPr>
  </w:style>
  <w:style w:type="character" w:styleId="Hyperlink">
    <w:name w:val="Hyperlink"/>
    <w:basedOn w:val="DefaultParagraphFont"/>
    <w:uiPriority w:val="99"/>
    <w:rsid w:val="00144145"/>
    <w:rPr>
      <w:color w:val="0000FF"/>
      <w:u w:val="single"/>
    </w:rPr>
  </w:style>
  <w:style w:type="paragraph" w:styleId="BalloonText">
    <w:name w:val="Balloon Text"/>
    <w:basedOn w:val="Normal"/>
    <w:link w:val="BalloonTextChar"/>
    <w:uiPriority w:val="99"/>
    <w:semiHidden/>
    <w:rsid w:val="0014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4145"/>
    <w:rPr>
      <w:rFonts w:ascii="Tahoma" w:hAnsi="Tahoma" w:cs="Tahoma"/>
      <w:sz w:val="16"/>
      <w:szCs w:val="16"/>
    </w:rPr>
  </w:style>
  <w:style w:type="character" w:styleId="PageNumber">
    <w:name w:val="page number"/>
    <w:basedOn w:val="DefaultParagraphFont"/>
    <w:uiPriority w:val="99"/>
    <w:rsid w:val="00A671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514</TotalTime>
  <Pages>18</Pages>
  <Words>4007</Words>
  <Characters>22846</Characters>
  <Application>Microsoft Office Outlook</Application>
  <DocSecurity>0</DocSecurity>
  <Lines>0</Lines>
  <Paragraphs>0</Paragraphs>
  <ScaleCrop>false</ScaleCrop>
  <Company>Traffic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НШИ</cp:lastModifiedBy>
  <cp:revision>11</cp:revision>
  <dcterms:created xsi:type="dcterms:W3CDTF">2010-12-06T17:48:00Z</dcterms:created>
  <dcterms:modified xsi:type="dcterms:W3CDTF">2015-06-01T10:30:00Z</dcterms:modified>
</cp:coreProperties>
</file>