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29" w:rsidRPr="006D5E29" w:rsidRDefault="006D5E29" w:rsidP="006D5E29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D5E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Рекомендации для педагогов</w:t>
      </w:r>
    </w:p>
    <w:p w:rsidR="006D5E29" w:rsidRPr="006D5E29" w:rsidRDefault="006D5E29" w:rsidP="006D5E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"О</w:t>
      </w:r>
      <w:r w:rsidRPr="006D5E29">
        <w:rPr>
          <w:rFonts w:ascii="Times New Roman" w:eastAsia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6D5E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совместной двигательной активности родителей и детей".</w:t>
      </w:r>
    </w:p>
    <w:p w:rsidR="006D5E29" w:rsidRPr="006D5E29" w:rsidRDefault="006D5E29" w:rsidP="006D5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движений ребенок не может вырасти здоровым. </w:t>
      </w:r>
      <w:r w:rsidRPr="0054666B">
        <w:rPr>
          <w:rFonts w:ascii="Times New Roman" w:hAnsi="Times New Roman"/>
          <w:sz w:val="24"/>
          <w:szCs w:val="24"/>
        </w:rPr>
        <w:t xml:space="preserve">Вряд ли можно найти родителей, которые не хотят, чтобы их дети росли здоровыми. Однако как добиться этого, многие не знают. 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– основной вид деятельности ребенка. Она жизненно необходима для сохранения и укрепления его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 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Движение – это эффективное лечебное средство. </w:t>
      </w:r>
      <w:r w:rsidRPr="0054666B">
        <w:rPr>
          <w:rFonts w:ascii="Times New Roman" w:hAnsi="Times New Roman"/>
          <w:sz w:val="24"/>
          <w:szCs w:val="24"/>
        </w:rPr>
        <w:t xml:space="preserve">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</w:t>
      </w:r>
      <w:proofErr w:type="spellStart"/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</w:t>
      </w:r>
      <w:r w:rsidRPr="0054666B">
        <w:rPr>
          <w:rFonts w:ascii="Times New Roman" w:hAnsi="Times New Roman"/>
          <w:sz w:val="24"/>
          <w:szCs w:val="24"/>
        </w:rPr>
        <w:t>ую</w:t>
      </w:r>
      <w:proofErr w:type="spellEnd"/>
      <w:r w:rsidRPr="0054666B">
        <w:rPr>
          <w:rFonts w:ascii="Times New Roman" w:hAnsi="Times New Roman"/>
          <w:sz w:val="24"/>
          <w:szCs w:val="24"/>
        </w:rPr>
        <w:t xml:space="preserve">,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дыхательн</w:t>
      </w:r>
      <w:r w:rsidRPr="0054666B">
        <w:rPr>
          <w:rFonts w:ascii="Times New Roman" w:hAnsi="Times New Roman"/>
          <w:sz w:val="24"/>
          <w:szCs w:val="24"/>
        </w:rPr>
        <w:t>ую системы ребёнка,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дети обожают двигаться, бегать наперегонки, прыгать, играть в мяч, кататься на велосипеде…  Такая активность помогает детям получить необходимую физическую нагрузку, </w:t>
      </w:r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развивать физические качества. Например, для того чтобы увернуться от «</w:t>
      </w:r>
      <w:proofErr w:type="spellStart"/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ловишки</w:t>
      </w:r>
      <w:proofErr w:type="spellEnd"/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», надо проявить ловкость, а спасаясь от него, бежать как можно быстрее. Увлеченные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выдержки, смелости, решительности, умения справляться с отрицательными эмоциями.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Перв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оочередная задача родителей</w:t>
      </w:r>
      <w:r w:rsidRPr="0054666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укреплять здоровье ребенка, создавать необходимые условия для двигательной активности.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4666B">
        <w:rPr>
          <w:rFonts w:ascii="Times New Roman" w:hAnsi="Times New Roman"/>
          <w:i/>
          <w:sz w:val="24"/>
          <w:szCs w:val="24"/>
        </w:rPr>
        <w:t>Как подготовить место для подвижных игр и физических упражнений?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Любое движение активизирует дыхание ребенка, увели</w:t>
      </w:r>
      <w:r w:rsidRPr="0054666B">
        <w:rPr>
          <w:rFonts w:ascii="Times New Roman" w:hAnsi="Times New Roman"/>
          <w:sz w:val="24"/>
          <w:szCs w:val="24"/>
        </w:rPr>
        <w:softHyphen/>
        <w:t>чивает потребление кислорода. В связи с этим следует от</w:t>
      </w:r>
      <w:r w:rsidRPr="0054666B">
        <w:rPr>
          <w:rFonts w:ascii="Times New Roman" w:hAnsi="Times New Roman"/>
          <w:sz w:val="24"/>
          <w:szCs w:val="24"/>
        </w:rPr>
        <w:softHyphen/>
        <w:t>давать предпочтение занятиям на свежем воздухе. Если, наши погодные условия не позволяют заниматься вам с ребенком на улице, тогда сле</w:t>
      </w:r>
      <w:r w:rsidRPr="0054666B">
        <w:rPr>
          <w:rFonts w:ascii="Times New Roman" w:hAnsi="Times New Roman"/>
          <w:sz w:val="24"/>
          <w:szCs w:val="24"/>
        </w:rPr>
        <w:softHyphen/>
        <w:t>дует хорошо проветривать помещение.</w:t>
      </w:r>
      <w:r w:rsidRPr="0054666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В целях бе</w:t>
      </w:r>
      <w:r w:rsidRPr="0054666B">
        <w:rPr>
          <w:rFonts w:ascii="Times New Roman" w:hAnsi="Times New Roman"/>
          <w:sz w:val="24"/>
          <w:szCs w:val="24"/>
        </w:rPr>
        <w:softHyphen/>
        <w:t>зопасности необходимо убрать те предметы, которые ме</w:t>
      </w:r>
      <w:r w:rsidRPr="0054666B">
        <w:rPr>
          <w:rFonts w:ascii="Times New Roman" w:hAnsi="Times New Roman"/>
          <w:sz w:val="24"/>
          <w:szCs w:val="24"/>
        </w:rPr>
        <w:softHyphen/>
        <w:t xml:space="preserve">шают двигаться или могут травмировать ребенка. 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</w:t>
      </w:r>
      <w:r w:rsidRPr="0054666B">
        <w:rPr>
          <w:sz w:val="24"/>
          <w:szCs w:val="24"/>
        </w:rPr>
        <w:t xml:space="preserve"> </w:t>
      </w:r>
      <w:r w:rsidRPr="0054666B">
        <w:rPr>
          <w:rFonts w:ascii="Times New Roman" w:hAnsi="Times New Roman"/>
          <w:sz w:val="24"/>
          <w:szCs w:val="24"/>
        </w:rPr>
        <w:t>Ребенку нужно предоставить возможность что-нибудь катать, бросать, взбираться по лестнице, качаться, перепрыгивать и т. п.</w:t>
      </w:r>
      <w:r w:rsidRPr="0054666B">
        <w:rPr>
          <w:sz w:val="24"/>
          <w:szCs w:val="24"/>
        </w:rPr>
        <w:t xml:space="preserve"> 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4666B">
        <w:rPr>
          <w:rFonts w:ascii="Times New Roman" w:hAnsi="Times New Roman"/>
          <w:i/>
          <w:sz w:val="24"/>
          <w:szCs w:val="24"/>
        </w:rPr>
        <w:t>Как заинтересовать ребенка?</w:t>
      </w:r>
    </w:p>
    <w:p w:rsidR="006D5E29" w:rsidRPr="0054666B" w:rsidRDefault="006D5E29" w:rsidP="006D5E29">
      <w:pPr>
        <w:shd w:val="clear" w:color="auto" w:fill="FFFFFF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Здорового ребенка не нужно заставлять заниматься физкультурой — он сам нуждается в движении и охотно выполняет новые задания, играет в подвижные игры. Ни в коем случае не следует принуждать ребенка к выполнению того или иного движения или превращать игры в скучный урок. Во вре</w:t>
      </w:r>
      <w:r w:rsidRPr="0054666B">
        <w:rPr>
          <w:rFonts w:ascii="Times New Roman" w:hAnsi="Times New Roman"/>
          <w:sz w:val="24"/>
          <w:szCs w:val="24"/>
        </w:rPr>
        <w:softHyphen/>
        <w:t>мя занятий ценятся главным образом те упражнения, ко</w:t>
      </w:r>
      <w:r w:rsidRPr="0054666B">
        <w:rPr>
          <w:rFonts w:ascii="Times New Roman" w:hAnsi="Times New Roman"/>
          <w:sz w:val="24"/>
          <w:szCs w:val="24"/>
        </w:rPr>
        <w:softHyphen/>
        <w:t>торые ребенок выполняет с радостью, без нажима со сто</w:t>
      </w:r>
      <w:r w:rsidRPr="0054666B">
        <w:rPr>
          <w:rFonts w:ascii="Times New Roman" w:hAnsi="Times New Roman"/>
          <w:sz w:val="24"/>
          <w:szCs w:val="24"/>
        </w:rPr>
        <w:softHyphen/>
        <w:t>роны взрослых, не подозревая о том, что подчиняется их желаниям. Постепенно вовлекайте ребенка во все новые виды игры и забавы, сис</w:t>
      </w:r>
      <w:r w:rsidRPr="0054666B">
        <w:rPr>
          <w:rFonts w:ascii="Times New Roman" w:hAnsi="Times New Roman"/>
          <w:sz w:val="24"/>
          <w:szCs w:val="24"/>
        </w:rPr>
        <w:softHyphen/>
        <w:t>тематически повторяя их, чтобы ребенок закрепил изучен</w:t>
      </w:r>
      <w:r w:rsidRPr="0054666B">
        <w:rPr>
          <w:rFonts w:ascii="Times New Roman" w:hAnsi="Times New Roman"/>
          <w:sz w:val="24"/>
          <w:szCs w:val="24"/>
        </w:rPr>
        <w:softHyphen/>
      </w:r>
      <w:r w:rsidRPr="0054666B">
        <w:rPr>
          <w:rFonts w:ascii="Times New Roman" w:hAnsi="Times New Roman"/>
          <w:sz w:val="24"/>
          <w:szCs w:val="24"/>
        </w:rPr>
        <w:lastRenderedPageBreak/>
        <w:t>ные движения. Прекрасно, если вы ободрите ребенка по</w:t>
      </w:r>
      <w:r w:rsidRPr="0054666B">
        <w:rPr>
          <w:rFonts w:ascii="Times New Roman" w:hAnsi="Times New Roman"/>
          <w:sz w:val="24"/>
          <w:szCs w:val="24"/>
        </w:rPr>
        <w:softHyphen/>
        <w:t>хвалой, удивитесь тому, какой он крепкий, ловкий, силь</w:t>
      </w:r>
      <w:r w:rsidRPr="0054666B">
        <w:rPr>
          <w:rFonts w:ascii="Times New Roman" w:hAnsi="Times New Roman"/>
          <w:sz w:val="24"/>
          <w:szCs w:val="24"/>
        </w:rPr>
        <w:softHyphen/>
        <w:t>ный, сколько он умеет. Пробу</w:t>
      </w:r>
      <w:r w:rsidRPr="0054666B">
        <w:rPr>
          <w:rFonts w:ascii="Times New Roman" w:hAnsi="Times New Roman"/>
          <w:sz w:val="24"/>
          <w:szCs w:val="24"/>
        </w:rPr>
        <w:softHyphen/>
        <w:t>дить у ребенка интерес к занятиям поможет также демон</w:t>
      </w:r>
      <w:r w:rsidRPr="0054666B">
        <w:rPr>
          <w:rFonts w:ascii="Times New Roman" w:hAnsi="Times New Roman"/>
          <w:sz w:val="24"/>
          <w:szCs w:val="24"/>
        </w:rPr>
        <w:softHyphen/>
        <w:t>страция его умений перед остальными членами семьи или же его сверстниками. Так постепенно у ребенка развива</w:t>
      </w:r>
      <w:r w:rsidRPr="0054666B">
        <w:rPr>
          <w:rFonts w:ascii="Times New Roman" w:hAnsi="Times New Roman"/>
          <w:sz w:val="24"/>
          <w:szCs w:val="24"/>
        </w:rPr>
        <w:softHyphen/>
        <w:t>ются уверенность в своих силах и стремление учиться дальше, осваивая новые, более сложные движения и игры.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Если у ребенка нет желания заниматься, проанализи</w:t>
      </w:r>
      <w:r w:rsidRPr="0054666B">
        <w:rPr>
          <w:rFonts w:ascii="Times New Roman" w:hAnsi="Times New Roman"/>
          <w:sz w:val="24"/>
          <w:szCs w:val="24"/>
        </w:rPr>
        <w:softHyphen/>
        <w:t>руйте причины такого негативного отношения к занятиям, чтобы в дальнейшем создавать более благоприятные усло</w:t>
      </w:r>
      <w:r w:rsidRPr="0054666B">
        <w:rPr>
          <w:rFonts w:ascii="Times New Roman" w:hAnsi="Times New Roman"/>
          <w:sz w:val="24"/>
          <w:szCs w:val="24"/>
        </w:rPr>
        <w:softHyphen/>
        <w:t>вия.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</w:t>
      </w:r>
      <w:r w:rsidRPr="0054666B">
        <w:rPr>
          <w:rFonts w:ascii="Times New Roman" w:hAnsi="Times New Roman"/>
          <w:sz w:val="24"/>
          <w:szCs w:val="24"/>
        </w:rPr>
        <w:softHyphen/>
        <w:t>ном развитии. Кроме похвалы, побуждением для них может служить и убедительное объяснение, почему так необходи</w:t>
      </w:r>
      <w:r w:rsidRPr="0054666B">
        <w:rPr>
          <w:rFonts w:ascii="Times New Roman" w:hAnsi="Times New Roman"/>
          <w:sz w:val="24"/>
          <w:szCs w:val="24"/>
        </w:rPr>
        <w:softHyphen/>
        <w:t xml:space="preserve">мы занятия физкультурой (чтобы он не был похож на медвежонка, чтобы его не перегнали другие дети, чтобы он скорее научился плавать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кстати, полные дети обладают прекрасными данными для освоения плавания)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666B">
        <w:rPr>
          <w:rFonts w:ascii="Times New Roman" w:hAnsi="Times New Roman"/>
          <w:i/>
          <w:sz w:val="24"/>
          <w:szCs w:val="24"/>
        </w:rPr>
        <w:t>Когда и сколько заниматься?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</w:t>
      </w:r>
      <w:r w:rsidRPr="0054666B">
        <w:rPr>
          <w:rFonts w:ascii="Times New Roman" w:hAnsi="Times New Roman"/>
          <w:sz w:val="24"/>
          <w:szCs w:val="24"/>
        </w:rPr>
        <w:t xml:space="preserve">различна: она зависит от возраста ребенка (например, 2 летнему ребенку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достаточно 10 минут, а с 7 летним ребенком можно играть и 45). 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 xml:space="preserve">Обязательно нужно использовать любую возможность подвигаться вместе с ребенком на свежем воздухе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чаще всего она предоставляется в выходные дни. 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Во время утренней зарядки лучше ис</w:t>
      </w:r>
      <w:r w:rsidRPr="0054666B">
        <w:rPr>
          <w:rFonts w:ascii="Times New Roman" w:hAnsi="Times New Roman"/>
          <w:sz w:val="24"/>
          <w:szCs w:val="24"/>
        </w:rPr>
        <w:softHyphen/>
        <w:t>пользовать легкие и уже знакомые упражнения, посколь</w:t>
      </w:r>
      <w:r w:rsidRPr="0054666B">
        <w:rPr>
          <w:rFonts w:ascii="Times New Roman" w:hAnsi="Times New Roman"/>
          <w:sz w:val="24"/>
          <w:szCs w:val="24"/>
        </w:rPr>
        <w:softHyphen/>
        <w:t xml:space="preserve">ку обычно не хватает времени и терпения для разучивания новых, более сложных упражнений. Продолжительность утренней гимнастики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не более 10 мин.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До обеда обязательно дайте ребенку возможность погулять, покататься на детском самокате или велосипеде, поиграть  на свежем воздухе.</w:t>
      </w:r>
      <w:r w:rsidRPr="0054666B">
        <w:rPr>
          <w:sz w:val="24"/>
          <w:szCs w:val="24"/>
        </w:rPr>
        <w:t xml:space="preserve"> </w:t>
      </w:r>
      <w:r w:rsidRPr="0054666B">
        <w:rPr>
          <w:rFonts w:ascii="Times New Roman" w:hAnsi="Times New Roman"/>
          <w:sz w:val="24"/>
          <w:szCs w:val="24"/>
        </w:rPr>
        <w:t xml:space="preserve">После обеда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необходим покой. После сна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6B">
        <w:rPr>
          <w:rFonts w:ascii="Times New Roman" w:hAnsi="Times New Roman"/>
          <w:sz w:val="24"/>
          <w:szCs w:val="24"/>
        </w:rPr>
        <w:t>полезны непродолжительные взбад</w:t>
      </w:r>
      <w:r w:rsidRPr="0054666B">
        <w:rPr>
          <w:rFonts w:ascii="Times New Roman" w:hAnsi="Times New Roman"/>
          <w:sz w:val="24"/>
          <w:szCs w:val="24"/>
        </w:rPr>
        <w:softHyphen/>
        <w:t xml:space="preserve">ривающие упражнения. 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Во второй половине дня больше времени нужно уделять для освоения разнообразных движений с предметами (игрушками, велосипедами, само</w:t>
      </w:r>
      <w:r w:rsidRPr="0054666B">
        <w:rPr>
          <w:rFonts w:ascii="Times New Roman" w:hAnsi="Times New Roman"/>
          <w:sz w:val="24"/>
          <w:szCs w:val="24"/>
        </w:rPr>
        <w:softHyphen/>
        <w:t>катами, лыжами) и для упражнений на различных снарядах (гим</w:t>
      </w:r>
      <w:r w:rsidRPr="0054666B">
        <w:rPr>
          <w:rFonts w:ascii="Times New Roman" w:hAnsi="Times New Roman"/>
          <w:sz w:val="24"/>
          <w:szCs w:val="24"/>
        </w:rPr>
        <w:softHyphen/>
        <w:t xml:space="preserve">настических стенках, качелях, горках)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желательно в обществе сверстников или братьев и сестер. Упражнения перед ужином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</w:t>
      </w:r>
      <w:r w:rsidRPr="0054666B">
        <w:rPr>
          <w:rFonts w:ascii="Times New Roman" w:hAnsi="Times New Roman"/>
          <w:sz w:val="24"/>
          <w:szCs w:val="24"/>
        </w:rPr>
        <w:softHyphen/>
        <w:t>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6D5E29" w:rsidRPr="0054666B" w:rsidRDefault="006D5E29" w:rsidP="006D5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 xml:space="preserve"> Во время совместных занятий взрослый поднимает, носит, качает ребенка, помогает ему подтянуться, подпрыгнуть, взоб</w:t>
      </w:r>
      <w:r w:rsidRPr="0054666B">
        <w:rPr>
          <w:rFonts w:ascii="Times New Roman" w:hAnsi="Times New Roman"/>
          <w:sz w:val="24"/>
          <w:szCs w:val="24"/>
        </w:rPr>
        <w:softHyphen/>
        <w:t>раться наверх и т. д. Благодаря этому сами родители раз</w:t>
      </w:r>
      <w:r w:rsidRPr="0054666B">
        <w:rPr>
          <w:rFonts w:ascii="Times New Roman" w:hAnsi="Times New Roman"/>
          <w:sz w:val="24"/>
          <w:szCs w:val="24"/>
        </w:rPr>
        <w:softHyphen/>
        <w:t>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Двух- и трехлетних детей правильно ходить, быстро бегать, смело прыгать, ловко лазать и бросать мяч проще всего научить в игре, когда он незаметно для себя, без при</w:t>
      </w:r>
      <w:r w:rsidRPr="0054666B">
        <w:rPr>
          <w:rFonts w:ascii="Times New Roman" w:hAnsi="Times New Roman"/>
          <w:sz w:val="24"/>
          <w:szCs w:val="24"/>
        </w:rPr>
        <w:softHyphen/>
        <w:t>нуждения выполняет ваши требования и совершенствует</w:t>
      </w:r>
      <w:r w:rsidRPr="0054666B">
        <w:rPr>
          <w:rFonts w:ascii="Times New Roman" w:hAnsi="Times New Roman"/>
          <w:sz w:val="24"/>
          <w:szCs w:val="24"/>
        </w:rPr>
        <w:softHyphen/>
        <w:t>ся как в двигательном развитии, так и в умении правильно вести себя в коллективе. Отец или мать начинает игру воп</w:t>
      </w:r>
      <w:r w:rsidRPr="0054666B">
        <w:rPr>
          <w:rFonts w:ascii="Times New Roman" w:hAnsi="Times New Roman"/>
          <w:sz w:val="24"/>
          <w:szCs w:val="24"/>
        </w:rPr>
        <w:softHyphen/>
        <w:t xml:space="preserve">росом: «Во что будем играть?». Не нужны длинные рассказы и объяснения, поскольку ребенок их все равно не поймет </w:t>
      </w:r>
      <w:r w:rsidRPr="0054666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4666B">
        <w:rPr>
          <w:rFonts w:ascii="Times New Roman" w:hAnsi="Times New Roman"/>
          <w:sz w:val="24"/>
          <w:szCs w:val="24"/>
        </w:rPr>
        <w:t xml:space="preserve"> сразу включайте его в игру. Можете, например, начать ходить по кругу, бегать, прыгать и лазать, а ребенок будет спонтанно приспосабли</w:t>
      </w:r>
      <w:r w:rsidRPr="0054666B">
        <w:rPr>
          <w:rFonts w:ascii="Times New Roman" w:hAnsi="Times New Roman"/>
          <w:sz w:val="24"/>
          <w:szCs w:val="24"/>
        </w:rPr>
        <w:softHyphen/>
        <w:t>ваться, подражать вашим действиям и одновременно учиться соблюдать последовательность действий.</w:t>
      </w:r>
    </w:p>
    <w:p w:rsidR="006D5E29" w:rsidRPr="0054666B" w:rsidRDefault="006D5E29" w:rsidP="006D5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t>Игры для малышей носят тематический характер. Вна</w:t>
      </w:r>
      <w:r w:rsidRPr="0054666B">
        <w:rPr>
          <w:rFonts w:ascii="Times New Roman" w:hAnsi="Times New Roman"/>
          <w:sz w:val="24"/>
          <w:szCs w:val="24"/>
        </w:rPr>
        <w:softHyphen/>
        <w:t>чале они очень просты, их содержание взято из детского мира: дети, зверушки, простые предметы и действия с ними. Например: «прыгаем, как зайчики», «ходим, как мишки».</w:t>
      </w:r>
    </w:p>
    <w:p w:rsidR="006D5E29" w:rsidRPr="0054666B" w:rsidRDefault="006D5E29" w:rsidP="006D5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66B">
        <w:rPr>
          <w:rFonts w:ascii="Times New Roman" w:hAnsi="Times New Roman"/>
          <w:sz w:val="24"/>
          <w:szCs w:val="24"/>
        </w:rPr>
        <w:lastRenderedPageBreak/>
        <w:t>Как малышам, так и детям дошкольного возраста нра</w:t>
      </w:r>
      <w:r w:rsidRPr="0054666B">
        <w:rPr>
          <w:rFonts w:ascii="Times New Roman" w:hAnsi="Times New Roman"/>
          <w:sz w:val="24"/>
          <w:szCs w:val="24"/>
        </w:rPr>
        <w:softHyphen/>
        <w:t>вится играть, и они играют с большим увлечением. Эмоцио</w:t>
      </w:r>
      <w:r w:rsidRPr="0054666B">
        <w:rPr>
          <w:rFonts w:ascii="Times New Roman" w:hAnsi="Times New Roman"/>
          <w:sz w:val="24"/>
          <w:szCs w:val="24"/>
        </w:rPr>
        <w:softHyphen/>
        <w:t>нальную силу игры н</w:t>
      </w:r>
      <w:r>
        <w:rPr>
          <w:rFonts w:ascii="Times New Roman" w:hAnsi="Times New Roman"/>
          <w:sz w:val="24"/>
          <w:szCs w:val="24"/>
        </w:rPr>
        <w:t>еобходимо использовать для даль</w:t>
      </w:r>
      <w:r w:rsidRPr="0054666B">
        <w:rPr>
          <w:rFonts w:ascii="Times New Roman" w:hAnsi="Times New Roman"/>
          <w:sz w:val="24"/>
          <w:szCs w:val="24"/>
        </w:rPr>
        <w:t>нейшего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</w:t>
      </w:r>
      <w:r w:rsidRPr="0054666B">
        <w:rPr>
          <w:rFonts w:ascii="Times New Roman" w:hAnsi="Times New Roman"/>
          <w:sz w:val="24"/>
          <w:szCs w:val="24"/>
        </w:rPr>
        <w:softHyphen/>
        <w:t>ности хотите для него избрать. Почти каждое упражне</w:t>
      </w:r>
      <w:r w:rsidRPr="0054666B">
        <w:rPr>
          <w:rFonts w:ascii="Times New Roman" w:hAnsi="Times New Roman"/>
          <w:sz w:val="24"/>
          <w:szCs w:val="24"/>
        </w:rPr>
        <w:softHyphen/>
        <w:t>ние можно быстро превратить в игру, дав ему какое-нибудь симпатичное название (в соответствии с интересами ре</w:t>
      </w:r>
      <w:r w:rsidRPr="0054666B">
        <w:rPr>
          <w:rFonts w:ascii="Times New Roman" w:hAnsi="Times New Roman"/>
          <w:sz w:val="24"/>
          <w:szCs w:val="24"/>
        </w:rPr>
        <w:softHyphen/>
        <w:t xml:space="preserve">бенка: ходить грациозно, как принцесса или прыгать высоко, как </w:t>
      </w:r>
      <w:proofErr w:type="spellStart"/>
      <w:r w:rsidRPr="0054666B">
        <w:rPr>
          <w:rFonts w:ascii="Times New Roman" w:hAnsi="Times New Roman"/>
          <w:sz w:val="24"/>
          <w:szCs w:val="24"/>
        </w:rPr>
        <w:t>супер-герой</w:t>
      </w:r>
      <w:proofErr w:type="spellEnd"/>
      <w:r w:rsidRPr="0054666B">
        <w:rPr>
          <w:rFonts w:ascii="Times New Roman" w:hAnsi="Times New Roman"/>
          <w:sz w:val="24"/>
          <w:szCs w:val="24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Объяснения должны быть ясными и четкими</w:t>
      </w:r>
      <w:r>
        <w:rPr>
          <w:rFonts w:ascii="Times New Roman" w:hAnsi="Times New Roman"/>
          <w:sz w:val="24"/>
          <w:szCs w:val="24"/>
        </w:rPr>
        <w:t>, давать их надо бодрым голосом</w:t>
      </w:r>
      <w:r w:rsidRPr="0054666B">
        <w:rPr>
          <w:rFonts w:ascii="Times New Roman" w:hAnsi="Times New Roman"/>
          <w:sz w:val="24"/>
          <w:szCs w:val="24"/>
        </w:rPr>
        <w:t xml:space="preserve"> и тут же показывать все движения. Веселый тон, шутка, смех, активное участие взрослого всегда увлекают ребенка. </w:t>
      </w:r>
    </w:p>
    <w:p w:rsidR="006D5E29" w:rsidRPr="0054666B" w:rsidRDefault="006D5E29" w:rsidP="006D5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66B">
        <w:rPr>
          <w:rFonts w:ascii="Times New Roman" w:hAnsi="Times New Roman"/>
          <w:sz w:val="24"/>
          <w:szCs w:val="24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</w:t>
      </w:r>
      <w:r w:rsidRPr="0054666B">
        <w:rPr>
          <w:rFonts w:ascii="Times New Roman" w:hAnsi="Times New Roman"/>
          <w:sz w:val="24"/>
          <w:szCs w:val="24"/>
          <w:shd w:val="clear" w:color="auto" w:fill="FFFFFF"/>
        </w:rPr>
        <w:t xml:space="preserve">И что самое приятное, что играя с вами, дети так заливисто хохочут, что улыбается самый хмурый папа или строгая уставшая мама. </w:t>
      </w:r>
    </w:p>
    <w:p w:rsidR="006D5E29" w:rsidRPr="0054666B" w:rsidRDefault="006D5E29" w:rsidP="006D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5E29" w:rsidRDefault="006D5E29" w:rsidP="006D5E29">
      <w:pPr>
        <w:spacing w:line="2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5E29" w:rsidRDefault="006D5E29" w:rsidP="006D5E29">
      <w:pPr>
        <w:spacing w:line="2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5E29" w:rsidRDefault="006D5E29" w:rsidP="006D5E29">
      <w:pPr>
        <w:spacing w:line="2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21AC" w:rsidRDefault="00EF21AC"/>
    <w:sectPr w:rsidR="00EF21AC" w:rsidSect="00EF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E29"/>
    <w:rsid w:val="006D5E29"/>
    <w:rsid w:val="00A1780B"/>
    <w:rsid w:val="00D72216"/>
    <w:rsid w:val="00E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9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1308</Words>
  <Characters>7459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2020-05-04T17:14:00Z</dcterms:created>
  <dcterms:modified xsi:type="dcterms:W3CDTF">2020-05-04T17:17:00Z</dcterms:modified>
</cp:coreProperties>
</file>