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48" w:rsidRPr="00C742F6" w:rsidRDefault="00B93DEE" w:rsidP="00C742F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C742F6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Квест</w:t>
      </w:r>
      <w:proofErr w:type="spellEnd"/>
      <w:r w:rsidRPr="00C742F6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-игра «Путешествие в страну здорового и </w:t>
      </w:r>
      <w:r w:rsidR="00A14471" w:rsidRPr="00C742F6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правильного питания»</w:t>
      </w:r>
      <w:r w:rsidR="007D2B48" w:rsidRPr="00C742F6">
        <w:rPr>
          <w:rFonts w:ascii="Times New Roman" w:eastAsia="Times New Roman" w:hAnsi="Times New Roman" w:cs="Times New Roman"/>
          <w:color w:val="F16221"/>
          <w:sz w:val="32"/>
          <w:szCs w:val="32"/>
          <w:lang w:eastAsia="ru-RU"/>
        </w:rPr>
        <w:t xml:space="preserve"> </w:t>
      </w:r>
      <w:proofErr w:type="spellStart"/>
      <w:r w:rsidR="00C742F6" w:rsidRPr="00C742F6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</w:rPr>
        <w:t>п</w:t>
      </w:r>
      <w:r w:rsidR="00C742F6" w:rsidRPr="00C742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</w:t>
      </w:r>
      <w:proofErr w:type="spellEnd"/>
      <w:r w:rsidR="00C742F6" w:rsidRPr="00C742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станциям.</w:t>
      </w:r>
    </w:p>
    <w:p w:rsidR="00B93DEE" w:rsidRDefault="00B93DEE" w:rsidP="00C742F6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93DEE" w:rsidRDefault="00C742F6" w:rsidP="00B93DE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</w:t>
      </w:r>
      <w:r w:rsidR="00B93DEE">
        <w:rPr>
          <w:rStyle w:val="c1"/>
          <w:b/>
          <w:bCs/>
          <w:color w:val="000000"/>
        </w:rPr>
        <w:t> Цель:</w:t>
      </w:r>
      <w:r w:rsidR="00B93DEE">
        <w:rPr>
          <w:rStyle w:val="c0"/>
          <w:color w:val="000000"/>
        </w:rPr>
        <w:t> формирование у детей представления о правильном питании, как основе здорового образа жизни.</w:t>
      </w:r>
    </w:p>
    <w:p w:rsidR="00B93DEE" w:rsidRDefault="00C742F6" w:rsidP="00B93DE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 </w:t>
      </w:r>
      <w:r w:rsidR="00B93DEE">
        <w:rPr>
          <w:rStyle w:val="c1"/>
          <w:b/>
          <w:bCs/>
          <w:color w:val="000000"/>
        </w:rPr>
        <w:t>Задачи:</w:t>
      </w:r>
    </w:p>
    <w:p w:rsidR="00B93DEE" w:rsidRDefault="00B93DEE" w:rsidP="00B93DE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</w:rPr>
        <w:t>        Обучающие:</w:t>
      </w:r>
      <w:r>
        <w:rPr>
          <w:rStyle w:val="c9"/>
          <w:rFonts w:ascii="Arial" w:hAnsi="Arial" w:cs="Arial"/>
          <w:color w:val="000000"/>
        </w:rPr>
        <w:t> </w:t>
      </w:r>
      <w:r>
        <w:rPr>
          <w:rStyle w:val="c0"/>
          <w:color w:val="000000"/>
        </w:rPr>
        <w:t>расширять и уточнять знания детей о полезных продуктах; формировать умение детей принимать и выполнять правила игры, высказывать своё мнение, считаться с мнением сверстников, выслушивать мнения других, самостоятельно решать проблемные ситуации, справедливо оценивать свои результаты и радоваться за успехи других.</w:t>
      </w:r>
    </w:p>
    <w:p w:rsidR="00B93DEE" w:rsidRDefault="00B93DEE" w:rsidP="00B93DE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</w:rPr>
        <w:t>        Развивающие:</w:t>
      </w:r>
      <w:r>
        <w:rPr>
          <w:rStyle w:val="c9"/>
          <w:rFonts w:ascii="Arial" w:hAnsi="Arial" w:cs="Arial"/>
          <w:color w:val="000000"/>
        </w:rPr>
        <w:t> </w:t>
      </w:r>
      <w:r>
        <w:rPr>
          <w:rStyle w:val="c0"/>
          <w:color w:val="000000"/>
        </w:rPr>
        <w:t>развивать познавательный интерес, детскую инициативу и самостоятельность, умение анализировать, делать выводы, рассуждать; развивать умение взаимодействовать в командах: общаться, договариваться, обсуждать, находить общее решение, помогать другим, поддерживать диалог.</w:t>
      </w:r>
    </w:p>
    <w:p w:rsidR="00B93DEE" w:rsidRDefault="00B93DEE" w:rsidP="00B93DE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</w:rPr>
        <w:t>        Воспитывающие:</w:t>
      </w:r>
      <w:r>
        <w:rPr>
          <w:rStyle w:val="c0"/>
          <w:color w:val="000000"/>
        </w:rPr>
        <w:t> воспитывать интерес к здоровому образу жизни, бережное отношение к собственному здоровью.</w:t>
      </w:r>
    </w:p>
    <w:p w:rsidR="00B93DEE" w:rsidRDefault="00B93DEE" w:rsidP="00B93DE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Содержание:</w:t>
      </w:r>
    </w:p>
    <w:p w:rsidR="00B93DEE" w:rsidRPr="004545EC" w:rsidRDefault="00B93DEE" w:rsidP="00B93DE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       </w:t>
      </w:r>
      <w:r w:rsidRPr="004545EC">
        <w:rPr>
          <w:rStyle w:val="c0"/>
          <w:color w:val="000000"/>
        </w:rPr>
        <w:t>Воспитатель: Ребята, сегодня к нам в детский сад пришло письмо. Как вы думаете от кого оно может быть?</w:t>
      </w:r>
    </w:p>
    <w:p w:rsidR="00B93DEE" w:rsidRPr="004545EC" w:rsidRDefault="00B93DEE" w:rsidP="00B93DE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5EC">
        <w:rPr>
          <w:rStyle w:val="c0"/>
          <w:color w:val="000000"/>
        </w:rPr>
        <w:t>Дети озвучивают свои предположения.</w:t>
      </w:r>
    </w:p>
    <w:p w:rsidR="00B93DEE" w:rsidRPr="004545EC" w:rsidRDefault="00B93DEE" w:rsidP="00B93DE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45EC">
        <w:rPr>
          <w:rStyle w:val="c0"/>
          <w:color w:val="000000"/>
        </w:rPr>
        <w:t>Воспитатель: Ну что, ребята, хотите отправится в путешествие по стране здорового и вкусного питания?</w:t>
      </w:r>
    </w:p>
    <w:p w:rsidR="00B93DEE" w:rsidRPr="004545EC" w:rsidRDefault="00B93DEE" w:rsidP="00B93DE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45EC">
        <w:rPr>
          <w:rStyle w:val="c0"/>
          <w:color w:val="000000"/>
        </w:rPr>
        <w:t>Дети: Да!</w:t>
      </w:r>
    </w:p>
    <w:p w:rsidR="00B93DEE" w:rsidRPr="004545EC" w:rsidRDefault="00B93DEE" w:rsidP="00B93DE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45EC">
        <w:rPr>
          <w:rStyle w:val="c0"/>
          <w:color w:val="000000"/>
        </w:rPr>
        <w:t xml:space="preserve">Воспитатель: Тогда сначала давайте разделимся на две команды. Сейчас каждый из вас по очереди вытянет из мешочка фишку определенного цвета. Те, кому достанется фишка синего цвета, встают справа от меня, а </w:t>
      </w:r>
      <w:proofErr w:type="gramStart"/>
      <w:r w:rsidRPr="004545EC">
        <w:rPr>
          <w:rStyle w:val="c0"/>
          <w:color w:val="000000"/>
        </w:rPr>
        <w:t>те</w:t>
      </w:r>
      <w:proofErr w:type="gramEnd"/>
      <w:r w:rsidRPr="004545EC">
        <w:rPr>
          <w:rStyle w:val="c0"/>
          <w:color w:val="000000"/>
        </w:rPr>
        <w:t xml:space="preserve"> кому красная - слева.</w:t>
      </w:r>
    </w:p>
    <w:p w:rsidR="00B93DEE" w:rsidRPr="00B93DEE" w:rsidRDefault="00B93DEE" w:rsidP="00B93DE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EC">
        <w:rPr>
          <w:rStyle w:val="c0"/>
          <w:rFonts w:ascii="Times New Roman" w:hAnsi="Times New Roman" w:cs="Times New Roman"/>
          <w:color w:val="000000"/>
          <w:sz w:val="24"/>
          <w:szCs w:val="24"/>
        </w:rPr>
        <w:t>Воспитатель:</w:t>
      </w:r>
      <w:r w:rsidR="004545EC" w:rsidRPr="00454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45EC" w:rsidRPr="00B9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выдаётся маршрутный лист с указанием названия, местоположения станций и порядка их посещения.</w:t>
      </w:r>
      <w:r w:rsidRPr="00B9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выполнение задания </w:t>
      </w:r>
      <w:r w:rsidR="007D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="007D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станции  команда</w:t>
      </w:r>
      <w:proofErr w:type="gramEnd"/>
      <w:r w:rsidR="007D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баллы</w:t>
      </w:r>
      <w:r w:rsidRPr="00B9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 одному баллу на каждой </w:t>
      </w:r>
      <w:proofErr w:type="spellStart"/>
      <w:r w:rsidRPr="00B9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станции.В</w:t>
      </w:r>
      <w:proofErr w:type="spellEnd"/>
      <w:r w:rsidRPr="00B9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 игры-путешествия все команды собираются вместе, подводятся итоги, команды-победители награждают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этой игры в том, что на каждой станции педагог рассказывает детям о том аспекте здорового питания, которому посвящена станция, а затем дети выполняют задание по соответствующей теме.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решения образовательных и воспитательных задач по основной теме игры-п</w:t>
      </w:r>
      <w:r w:rsidR="007D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утешествия — «Здоровое и </w:t>
      </w:r>
      <w:proofErr w:type="gramStart"/>
      <w:r w:rsidR="007D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</w:t>
      </w: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</w:t>
      </w:r>
      <w:proofErr w:type="gramEnd"/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игра решает и задачи </w:t>
      </w:r>
      <w:proofErr w:type="spellStart"/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командоформирования</w:t>
      </w:r>
      <w:proofErr w:type="spellEnd"/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учатся работать в команде, взаимодействуя друг с другом, учатся слушать и слышать друг друга, совместно находить правильное решение задачи.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игры-путешествия педагог может решить и диагностические задачи, пользуясь методом включённого наблюдения. В процессе игрового взаимодействия хорошо видны поведенческие особенности детей, те их моменты, которые требуют обязательной коррекции.</w:t>
      </w:r>
    </w:p>
    <w:p w:rsidR="00B93DEE" w:rsidRPr="00B93DEE" w:rsidRDefault="00B93DEE" w:rsidP="007D6FC0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93DE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Содержание станций</w:t>
      </w:r>
    </w:p>
    <w:p w:rsidR="00B93DEE" w:rsidRPr="00B93DEE" w:rsidRDefault="00B93DEE" w:rsidP="00B93DE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3DEE">
        <w:rPr>
          <w:rFonts w:ascii="Times New Roman" w:eastAsia="Times New Roman" w:hAnsi="Times New Roman" w:cs="Times New Roman"/>
          <w:sz w:val="27"/>
          <w:szCs w:val="27"/>
          <w:lang w:eastAsia="ru-RU"/>
        </w:rPr>
        <w:t>1. Станция «</w:t>
      </w:r>
      <w:r w:rsidR="007D6FC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Самые полезные продукты</w:t>
      </w:r>
      <w:r w:rsidRPr="00B93DE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Рассказ о полезных и вредных продуктах.</w:t>
      </w:r>
      <w:r w:rsidR="007D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приходит в супермаркет и выбирает полезные продукты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Задание: командам предлагается разместить по группам изображения полезных и вредных продуктов – кто быстрее и правильнее это сделает.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можно изготовить самостоятельно или взять демонстрационные материалы и карточки из развивающих игр. Можно размещать изображения на столе или на магнитной доске.</w:t>
      </w:r>
    </w:p>
    <w:p w:rsidR="00B93DEE" w:rsidRPr="00B93DEE" w:rsidRDefault="00B93DEE" w:rsidP="00B93DE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3DEE">
        <w:rPr>
          <w:rFonts w:ascii="Times New Roman" w:eastAsia="Times New Roman" w:hAnsi="Times New Roman" w:cs="Times New Roman"/>
          <w:sz w:val="27"/>
          <w:szCs w:val="27"/>
          <w:lang w:eastAsia="ru-RU"/>
        </w:rPr>
        <w:t>2. Станция «Витаминная»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Рассказ о свойствах и пользе витаминов.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Задача команд — подобрать к обозначениям витаминов карточки с теми продуктами, в которых они содержатся. На этой станции можно воспользоваться материалами развивающей игры «Аскорбинка и её друзья».</w:t>
      </w:r>
    </w:p>
    <w:p w:rsidR="00B93DEE" w:rsidRPr="00B93DEE" w:rsidRDefault="00B93DEE" w:rsidP="00B93DE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3DEE">
        <w:rPr>
          <w:rFonts w:ascii="Times New Roman" w:eastAsia="Times New Roman" w:hAnsi="Times New Roman" w:cs="Times New Roman"/>
          <w:sz w:val="27"/>
          <w:szCs w:val="27"/>
          <w:lang w:eastAsia="ru-RU"/>
        </w:rPr>
        <w:t>3. Станция «Завтрак»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Реквизит: нарисованные на картоне или изготовленные из картона и цветной бумаги плоские макеты продуктов, полезных и не полезных: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салата;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копчёная колбаса;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сыр;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ломтики помидоров и огурцов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отварная морковка;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шпината;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кусочки рыбы;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кусочки масла;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майонез;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перец;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петрушка;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куриная грудка;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ломтики авокадо;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кусочки белого хлеба;</w:t>
      </w:r>
    </w:p>
    <w:p w:rsidR="00B93DEE" w:rsidRPr="00B93DEE" w:rsidRDefault="00B93DEE" w:rsidP="00B93DEE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кусочки чёрного хлеба.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Рассказ о том, что полезно есть на завтрак.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Задание — из предложенных изображений собрать полезный бутерброд и объяснить, почему он с</w:t>
      </w:r>
      <w:r w:rsidR="007D2B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полезным.</w:t>
      </w:r>
    </w:p>
    <w:p w:rsidR="00B93DEE" w:rsidRPr="00B93DEE" w:rsidRDefault="007D6FC0" w:rsidP="00B93DE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93DEE" w:rsidRPr="00B93DEE">
        <w:rPr>
          <w:rFonts w:ascii="Times New Roman" w:eastAsia="Times New Roman" w:hAnsi="Times New Roman" w:cs="Times New Roman"/>
          <w:sz w:val="27"/>
          <w:szCs w:val="27"/>
          <w:lang w:eastAsia="ru-RU"/>
        </w:rPr>
        <w:t>. Станция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Разгадай кроссворд</w:t>
      </w:r>
      <w:r w:rsidR="00B93DEE" w:rsidRPr="00B93DE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B93DEE" w:rsidRPr="00B93DEE" w:rsidRDefault="00B93DEE" w:rsidP="007D6FC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D6F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группе предлагается кроссворд. Надо написать названия групп продуктов в пустых клеточках.</w:t>
      </w:r>
    </w:p>
    <w:p w:rsidR="00B93DEE" w:rsidRPr="00B93DEE" w:rsidRDefault="00EE1958" w:rsidP="00B93DE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93DEE" w:rsidRPr="00B93D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Станция «Литературно-кулинарная»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«Овощи и фрукты в литературе»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называлась река в сказке Н. Носова «Незнайка и его друзья»? (Огуречная)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каком произведении итальянского сказочника </w:t>
      </w:r>
      <w:proofErr w:type="spellStart"/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Джанни</w:t>
      </w:r>
      <w:proofErr w:type="spellEnd"/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действующие лица – овощи и фрукты? («</w:t>
      </w:r>
      <w:proofErr w:type="spellStart"/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Чипполино</w:t>
      </w:r>
      <w:proofErr w:type="spellEnd"/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какой сказке действие разворачивается вокруг корнеплода? («Репка»)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в какой — вокруг яйца? («Курочка — Ряба»)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 какие вкусные и полезные фрукты Мальвина задала Буратино задачку, а он решил её неправильно? (Про яблоки)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Какой круглый продукт из муки не хотел, чтобы его съели, и поэтому убежал от хозяйки? (Колобок)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Какой вкусный круглый овощ оранжевого цвета превратился в одной из сказок в средство передвижения? (Тыква в сказке «Золушка»</w:t>
      </w:r>
      <w:proofErr w:type="gramStart"/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).\</w:t>
      </w:r>
      <w:proofErr w:type="gramEnd"/>
    </w:p>
    <w:p w:rsid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ящике с какими вкусными круглыми оранжевыми фруктами нашли очень милого сказочного героя с огромными ушами? (</w:t>
      </w:r>
      <w:proofErr w:type="gramStart"/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апельсинами)</w:t>
      </w:r>
    </w:p>
    <w:p w:rsidR="00EE1958" w:rsidRPr="00B93DEE" w:rsidRDefault="00EE1958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станция «Подбери продукт по цвету»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бывает красным? Ответ: помидор, яблоко, перец, вишня, черешня, свёкла, редис, гранат…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бывает зелёным? Ответ: огурец, яблоко, арбуз, груша, цуккини, авокадо, сельдерей, капуста, брокколи, лук, киви…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бывает жёлтым? Ответ: дыня, лимон, яблоко, лук, алыча, черешня, репа, банан…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бывает оранжевым? Ответ: апельсин, мандарин, тыква, мандарин…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бывает синим? Ответ: слива, баклажан…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бывает круглым? Ответ: арбуз, яблоко, помидор, тыква, репа, лук, апельсин, мандарин…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бывает сладким? Ответ: арбуз, яблоко, банан, груша, апельсин, мандарин, манго…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бывает коричневым? Ответ: картофель, орехи…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B93DEE" w:rsidRPr="00B93DEE" w:rsidRDefault="00EE1958" w:rsidP="00B93DE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B93DEE" w:rsidRPr="00B93DEE">
        <w:rPr>
          <w:rFonts w:ascii="Times New Roman" w:eastAsia="Times New Roman" w:hAnsi="Times New Roman" w:cs="Times New Roman"/>
          <w:sz w:val="27"/>
          <w:szCs w:val="27"/>
          <w:lang w:eastAsia="ru-RU"/>
        </w:rPr>
        <w:t>. Станция «Вкусная»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Реквизит: кусочки разных полезных продуктов, лежащие на бумажных тарелках, одноразовые вилки, салфетки.</w:t>
      </w:r>
    </w:p>
    <w:p w:rsidR="00B93DEE" w:rsidRP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— с завязанными глазами определить на вкус, какой продукт дали попробовать. Выигрывает команда, в которой больше всего правильных ответов. Обратить особое внимание детей на то, что в этом конкурсе подсказывать нельзя, каждый должен понять вкус продукта самостоятельно. После того, как продукт угадан (или не угадан) педагог рассказывает, чем он полезен и что из него можно приготовить.</w:t>
      </w:r>
    </w:p>
    <w:p w:rsidR="00B93DEE" w:rsidRPr="00B93DEE" w:rsidRDefault="00EE1958" w:rsidP="00B93DE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8с</w:t>
      </w:r>
      <w:r w:rsidR="00B93DEE" w:rsidRPr="00B93DE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танция «Выбор»</w:t>
      </w:r>
    </w:p>
    <w:p w:rsid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станции детям надо </w:t>
      </w:r>
      <w:r w:rsidR="00EE1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карточки о соблюдении правил перед или во время еды.</w:t>
      </w:r>
    </w:p>
    <w:p w:rsidR="00FF09A1" w:rsidRDefault="00FF09A1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3830" cy="2027872"/>
            <wp:effectExtent l="0" t="0" r="1270" b="0"/>
            <wp:docPr id="18" name="Рисунок 18" descr="C:\Users\Александр\Desktop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img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638" cy="203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0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9700" cy="2009775"/>
            <wp:effectExtent l="0" t="0" r="6350" b="9525"/>
            <wp:docPr id="19" name="Рисунок 19" descr="C:\Users\Александр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84" cy="201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A1" w:rsidRDefault="00FF09A1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1838325"/>
            <wp:effectExtent l="0" t="0" r="0" b="9525"/>
            <wp:docPr id="20" name="Рисунок 20" descr="C:\Users\Александр\Desktop\myte-fruktov-i-ovoshh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myte-fruktov-i-ovoshhe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0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1614642"/>
            <wp:effectExtent l="0" t="0" r="0" b="5080"/>
            <wp:docPr id="21" name="Рисунок 21" descr="C:\Users\Александр\Desktop\1281550781_sxema-mytya-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1281550781_sxema-mytya-r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77" cy="162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A1" w:rsidRDefault="00FF09A1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A1" w:rsidRDefault="00FF09A1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86075" cy="2164556"/>
            <wp:effectExtent l="0" t="0" r="0" b="7620"/>
            <wp:docPr id="22" name="Рисунок 22" descr="C:\Users\Александр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008" cy="216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0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2043112"/>
            <wp:effectExtent l="0" t="0" r="0" b="0"/>
            <wp:docPr id="23" name="Рисунок 23" descr="C:\Users\Александр\Desktop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img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350" cy="204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A1" w:rsidRDefault="00FF09A1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A1" w:rsidRDefault="00FF09A1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3645" cy="3590161"/>
            <wp:effectExtent l="0" t="0" r="2540" b="0"/>
            <wp:docPr id="24" name="Рисунок 24" descr="C:\Users\Александр\Desktop\1_47875d6ba30247405e716188aceef035_1399018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1_47875d6ba30247405e716188aceef035_13990187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34" cy="359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A1" w:rsidRPr="00B93DEE" w:rsidRDefault="00FF09A1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EE" w:rsidRPr="00B93DEE" w:rsidRDefault="00FF09A1" w:rsidP="00B93DE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9. Станция «Каша-пища наша</w:t>
      </w:r>
      <w:r w:rsidR="00B93DEE" w:rsidRPr="00B93DE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B93DEE" w:rsidRDefault="00B93DEE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— </w:t>
      </w:r>
      <w:r w:rsidR="00FF09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добавки для каш.</w:t>
      </w:r>
    </w:p>
    <w:p w:rsidR="00FF09A1" w:rsidRPr="00B93DEE" w:rsidRDefault="00FF09A1" w:rsidP="00B93DE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23554" cy="2159635"/>
            <wp:effectExtent l="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732012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181" cy="21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9375" cy="1470526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3-5447231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986" cy="147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DEE" w:rsidRPr="00B93DEE" w:rsidRDefault="00B93DEE" w:rsidP="00B93D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EE" w:rsidRPr="00B93DEE" w:rsidRDefault="00B93DEE" w:rsidP="00B93D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EE" w:rsidRPr="00B93DEE" w:rsidRDefault="00B93DEE" w:rsidP="00B93D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EE" w:rsidRPr="00B93DEE" w:rsidRDefault="00FF09A1" w:rsidP="00B93D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5336" cy="20574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9012376c7f40435ff31496a204c6248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312" cy="206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8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133847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440871282_izy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628" cy="134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DEE" w:rsidRPr="00B93DEE" w:rsidRDefault="00B93DEE" w:rsidP="00B93DE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EE" w:rsidRPr="00B93DEE" w:rsidRDefault="00B93DEE" w:rsidP="00B93D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EE" w:rsidRPr="00B93DEE" w:rsidRDefault="00B93DEE" w:rsidP="00B93D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EE" w:rsidRPr="00B93DEE" w:rsidRDefault="00B93DEE" w:rsidP="00B93DE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EE" w:rsidRPr="00B93DEE" w:rsidRDefault="00B93DEE" w:rsidP="00B93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93DEE" w:rsidRPr="00B93DEE" w:rsidRDefault="00B93DEE" w:rsidP="00B93D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93DEE" w:rsidRPr="00B93DEE" w:rsidRDefault="00B93DEE" w:rsidP="00B93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4A0" w:rsidRDefault="00EC787C">
      <w:r>
        <w:rPr>
          <w:noProof/>
          <w:lang w:eastAsia="ru-RU"/>
        </w:rPr>
        <w:lastRenderedPageBreak/>
        <w:drawing>
          <wp:inline distT="0" distB="0" distL="0" distR="0">
            <wp:extent cx="3573653" cy="2124710"/>
            <wp:effectExtent l="0" t="0" r="8255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g_5702bd5a1199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153" cy="212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52650" cy="966449"/>
            <wp:effectExtent l="0" t="0" r="0" b="571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g-YtxzcF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34" cy="97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43300" cy="2359838"/>
            <wp:effectExtent l="0" t="0" r="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ae-62954-e145882537580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570" cy="236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14B43"/>
    <w:multiLevelType w:val="multilevel"/>
    <w:tmpl w:val="0830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803310"/>
    <w:multiLevelType w:val="multilevel"/>
    <w:tmpl w:val="7242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21"/>
    <w:rsid w:val="004545EC"/>
    <w:rsid w:val="005574A0"/>
    <w:rsid w:val="007D2B48"/>
    <w:rsid w:val="007D6FC0"/>
    <w:rsid w:val="00A14471"/>
    <w:rsid w:val="00B93DEE"/>
    <w:rsid w:val="00C742F6"/>
    <w:rsid w:val="00DA0C21"/>
    <w:rsid w:val="00EC787C"/>
    <w:rsid w:val="00EE1958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2FEDB-8903-4836-8DBD-37FAA1E1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9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3DEE"/>
  </w:style>
  <w:style w:type="character" w:customStyle="1" w:styleId="c9">
    <w:name w:val="c9"/>
    <w:basedOn w:val="a0"/>
    <w:rsid w:val="00B93DEE"/>
  </w:style>
  <w:style w:type="paragraph" w:customStyle="1" w:styleId="c3">
    <w:name w:val="c3"/>
    <w:basedOn w:val="a"/>
    <w:rsid w:val="00B9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3DEE"/>
  </w:style>
  <w:style w:type="character" w:customStyle="1" w:styleId="c6">
    <w:name w:val="c6"/>
    <w:basedOn w:val="a0"/>
    <w:rsid w:val="00B9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7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1743">
                  <w:marLeft w:val="-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1837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462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09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268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338">
                  <w:marLeft w:val="-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341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2857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3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76753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2018-03-19T05:57:00Z</dcterms:created>
  <dcterms:modified xsi:type="dcterms:W3CDTF">2018-03-19T07:38:00Z</dcterms:modified>
</cp:coreProperties>
</file>