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24" w:rsidRPr="00035488" w:rsidRDefault="009B0024" w:rsidP="00035488">
      <w:pPr>
        <w:pBdr>
          <w:bottom w:val="single" w:sz="8" w:space="10" w:color="E9E9E9"/>
        </w:pBdr>
        <w:shd w:val="clear" w:color="auto" w:fill="FFFFFF"/>
        <w:spacing w:after="0" w:line="760" w:lineRule="atLeast"/>
        <w:ind w:left="-400" w:right="-400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36"/>
          <w:szCs w:val="28"/>
        </w:rPr>
      </w:pPr>
      <w:r w:rsidRPr="00035488">
        <w:rPr>
          <w:rFonts w:ascii="Times New Roman" w:eastAsia="Times New Roman" w:hAnsi="Times New Roman" w:cs="Times New Roman"/>
          <w:b/>
          <w:color w:val="131313"/>
          <w:kern w:val="36"/>
          <w:sz w:val="36"/>
          <w:szCs w:val="28"/>
        </w:rPr>
        <w:t>Родительское собрание по теме: «Как подготовить ребенка к школе»</w:t>
      </w:r>
    </w:p>
    <w:p w:rsidR="009B0024" w:rsidRPr="00035488" w:rsidRDefault="009B0024" w:rsidP="0003548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Цели:</w:t>
      </w:r>
    </w:p>
    <w:p w:rsidR="009B0024" w:rsidRPr="00035488" w:rsidRDefault="009B0024" w:rsidP="00035488">
      <w:pPr>
        <w:numPr>
          <w:ilvl w:val="0"/>
          <w:numId w:val="1"/>
        </w:numPr>
        <w:shd w:val="clear" w:color="auto" w:fill="FFFFFF"/>
        <w:spacing w:after="0" w:line="420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Познакомить родительский коллектив с особенностями адаптации детей к первому году обучения в школе.</w:t>
      </w:r>
    </w:p>
    <w:p w:rsidR="009B0024" w:rsidRPr="00035488" w:rsidRDefault="009B0024" w:rsidP="00035488">
      <w:pPr>
        <w:numPr>
          <w:ilvl w:val="0"/>
          <w:numId w:val="1"/>
        </w:numPr>
        <w:shd w:val="clear" w:color="auto" w:fill="FFFFFF"/>
        <w:spacing w:after="0" w:line="420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Предложить практические советы по адаптации ребёнка к школе.</w:t>
      </w:r>
    </w:p>
    <w:p w:rsidR="00035488" w:rsidRDefault="009B0024" w:rsidP="0003548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Запись на доске: </w:t>
      </w:r>
    </w:p>
    <w:p w:rsidR="009B0024" w:rsidRPr="00035488" w:rsidRDefault="009B0024" w:rsidP="0003548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Уважаемые родители, я желаю Вам сотрудничества, понимания с ребёнком, учителем.</w:t>
      </w:r>
    </w:p>
    <w:p w:rsidR="009B0024" w:rsidRPr="00035488" w:rsidRDefault="00035488" w:rsidP="0003548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ab/>
      </w:r>
      <w:r w:rsidR="009B0024"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Начало обучения в школе – один из наиболее сложных и ответственных моментов в жизни детей, как в социально-психологическом, так и в физическом плане. Это не только новые условия жизни и деятельности человека – это новые контакты, новые отношения, новые обязанности. Изменяется вся жизнь ребёнка: всё подчиняется учёбе, школе, школьным делам и заботам. Это очень напряжённый период, прежде всего потому, что школа с первых дней ставит перед учеником целый ряд задач, не связанных непосредственно с их опытом, требует максимальной мобилизации интеллектуальных и физических сил.</w:t>
      </w:r>
    </w:p>
    <w:p w:rsidR="009B0024" w:rsidRPr="00035488" w:rsidRDefault="00035488" w:rsidP="0003548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ab/>
      </w:r>
      <w:r w:rsidR="009B0024"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Приспособление (адаптация) ребёнка к школе происходит не сразу. Не день, не неделя требуются для того, чтобы освоиться в школе по-настоящему. Это довольно длительный процесс, связанный со значительным напряжением всех систем организма. Большинство детей в основном готовы к школе. Желание новизны, осознание важности изменения своего статуса: “я уже ученик!”, готовность к выполнению стоящих перед ним задач, помогают ребёнку принять требования учителя, касающиеся его поведения, отношений со сверстниками, подчиниться новому режиму дня, распорядку занятий и т.д. Несмотря на то, что выполнение многих правил достаточно трудно, воспринимаются они учеником как общественно значимые и неизбежные.</w:t>
      </w:r>
    </w:p>
    <w:p w:rsidR="009B0024" w:rsidRPr="00035488" w:rsidRDefault="00035488" w:rsidP="0003548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ab/>
      </w:r>
      <w:r w:rsidR="009B0024"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Что привлекает ребёнка в школе? Как правило, это внешние моменты школьной жизни – ранец, тетради, учебники, сама школа, новые дети, новые друзья. Всё это, конечно, ещё не отношение к новому виду деятельности, к учёбе, как таковой, не желание учиться ради получения знания, но в то же время это основа желания изменить своё место в обществе. Однако желание малыша далеко не всегда совпадает с его возможностями: ведь изменение социального статуса и нормальная адаптация в новых условиях во многом определяются уровнем волевого развития.</w:t>
      </w:r>
    </w:p>
    <w:p w:rsidR="009B0024" w:rsidRPr="00035488" w:rsidRDefault="009B0024" w:rsidP="0003548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У разных детей этот уровень оказывается различным, но для успешной работы необходимо, чтобы ребёнок сумел безболезненно принять новые требования, понять и принять специфику учебной ситуации, требования учителя, наконец, чтобы мог </w:t>
      </w:r>
      <w:r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отличить учительницу от бабушки, с которой можно капризничать. Ребёнку помогите понять и принять относительную условность общения, правила и нормы поведения.</w:t>
      </w:r>
    </w:p>
    <w:p w:rsidR="009B0024" w:rsidRPr="00035488" w:rsidRDefault="009B0024" w:rsidP="0003548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Малышу необходимо включиться в новые отношения со сверстниками, научиться работать коллективно и в определённом темпе. Коллективная деятельность в классе предполагает интенсивное общение и совместную работу, как с другими учениками, так и с учителем. Как же быть, если ваш первоклассник не видит клеточки (не может отсчитать 2-3, найти их пересечение), займитесь мозаикой, маленькими </w:t>
      </w:r>
      <w:proofErr w:type="spellStart"/>
      <w:r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фишечками</w:t>
      </w:r>
      <w:proofErr w:type="spellEnd"/>
      <w:r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… </w:t>
      </w:r>
      <w:r w:rsid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ab/>
      </w:r>
      <w:r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Ежедневно. Пусть первоклассник дома рисует.</w:t>
      </w:r>
    </w:p>
    <w:p w:rsidR="009B0024" w:rsidRPr="00035488" w:rsidRDefault="00035488" w:rsidP="0003548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ab/>
      </w:r>
      <w:r w:rsidR="009B0024"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В понедельник, например, фломастером – толстым и тонким “</w:t>
      </w:r>
      <w:proofErr w:type="spellStart"/>
      <w:r w:rsidR="009B0024"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кривулечки</w:t>
      </w:r>
      <w:proofErr w:type="spellEnd"/>
      <w:r w:rsidR="009B0024"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”, а вы дорисовывайте, чтобы получился смешной или просто узнаваемый рисунок. Так малыш научится видеть не только плоскость, но и линии.</w:t>
      </w:r>
    </w:p>
    <w:p w:rsidR="009B0024" w:rsidRPr="00035488" w:rsidRDefault="00035488" w:rsidP="0003548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ab/>
      </w:r>
      <w:r w:rsidR="009B0024"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Во вторник – карандашами, тоже толстыми и тонкими. Надо заштриховать рисунок то густо, то бледно (шариковая ручка, как известно, напрягает мышцы кисти, а наши работы помогут их расслабить).</w:t>
      </w:r>
    </w:p>
    <w:p w:rsidR="009B0024" w:rsidRPr="00035488" w:rsidRDefault="00035488" w:rsidP="0003548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ab/>
      </w:r>
      <w:r w:rsidR="009B0024"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В среду возьмём акварельные краски или гуашь. И тонкой кисточкой обведём рисунок. Сначала крупные (большие ромашки, фигурки), а потом мелкие (ягодки или кружочки). Зачем? Ведь ребёнку придётся в прописях повторять рисунок, значит, нужна предварительная тренировка. Если кружочки не получаются, купите волчок или юлу и крутите их правой и левой рукой, развивая пальчики.</w:t>
      </w:r>
    </w:p>
    <w:p w:rsidR="009B0024" w:rsidRPr="00035488" w:rsidRDefault="00035488" w:rsidP="0003548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ab/>
      </w:r>
      <w:r w:rsidR="009B0024"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В четверг будем закрашивать рисунки акварелью, чтобы кисточка оставляла тоненькую полоску. Причём закрашивать нужно самым кончиком кисточки, не прижимая его к бумаге. Так рука и глаз приучаются работать вместе.</w:t>
      </w:r>
    </w:p>
    <w:p w:rsidR="009B0024" w:rsidRPr="00035488" w:rsidRDefault="00035488" w:rsidP="0003548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ab/>
      </w:r>
      <w:r w:rsidR="009B0024"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О левой руке. Она чаще бездействует. Но когда работают только правой, добра не ждите. Со временем может искривиться позвоночник. Обе руки должны быть на столе: это поза пишущего. Но она-то для ребёнка не естественна. Как же быть? Надо научить мальчиков и девочек набирать петли на толстых спицах и толстыми нитками. Это тренирует локоток и терпение.</w:t>
      </w:r>
    </w:p>
    <w:p w:rsidR="009B0024" w:rsidRPr="00035488" w:rsidRDefault="00035488" w:rsidP="0003548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ab/>
      </w:r>
      <w:r w:rsidR="009B0024"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Теперь о пальчиках. Они такие непослушные. Вы их тренируете теми же спицами. Лепите из жёсткого пластилина или глины баранки и гирлянды, выдавливайте пальчиками фигурки (грибочки, шарики, лодочки) на поверхности. А на мягком пластилине, как гравюру, можно выдавливать разные фигурки.</w:t>
      </w:r>
    </w:p>
    <w:p w:rsidR="009B0024" w:rsidRPr="00035488" w:rsidRDefault="00035488" w:rsidP="0003548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ab/>
      </w:r>
      <w:r w:rsidR="009B0024"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Купите перьевую ручку. Пусть сын или дочка пишет всё, что захочется. Всё ещё не получается? Не ругайтесь, пусть будут виноваты пальчики – что-то они сегодня разленились. Ну, а если работа понравится, считайте, малыш у вас уже пишет. И тогда письмо в классе у него будет получаться всё лучше.</w:t>
      </w:r>
    </w:p>
    <w:p w:rsidR="009B0024" w:rsidRPr="00035488" w:rsidRDefault="00035488" w:rsidP="0003548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ab/>
      </w:r>
      <w:r w:rsidR="009B0024"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О чтении. Не заучивайте азбуку наизусть, а так делают, к сожалению. Не читайте по пять раз одно и то же. Выучите все буквы сразу и поищите книги с кратким текстом. Развесьте слова в комнате и научите их узнавать. Потом прочитайте книгу вместе с ребёнком (две книжечки за неделю – достаточно).</w:t>
      </w:r>
    </w:p>
    <w:p w:rsidR="009B0024" w:rsidRPr="00035488" w:rsidRDefault="00035488" w:rsidP="0003548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ab/>
      </w:r>
      <w:r w:rsidR="009B0024"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Для математики. Выпишите или покупайте детские журналы и разгадывайте ребусы, кроссворды, находите различия в картинках и сходство. Это позволит освоить сравнение в математике. Отгадывание ребусов даст целостность, тут как бы стыковка математики и русского языка. И в них есть слова, знакомые в обиходе, но непонятные по отношению к листу бумаги (это слова “за”, “над”, “под”). А что такое кроссворд? Это столбики и сама клеточка, в которую всё вписывают.</w:t>
      </w:r>
    </w:p>
    <w:p w:rsidR="009B0024" w:rsidRPr="00035488" w:rsidRDefault="00035488" w:rsidP="0003548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ab/>
      </w:r>
      <w:r w:rsidR="009B0024"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Не запрещайте играть девочкам в куклы, а мальчикам в машинки. Играя, они освоят счёт и задачи.</w:t>
      </w:r>
    </w:p>
    <w:p w:rsidR="009B0024" w:rsidRPr="00035488" w:rsidRDefault="00035488" w:rsidP="0003548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ab/>
      </w:r>
      <w:r w:rsidR="009B0024" w:rsidRPr="00035488">
        <w:rPr>
          <w:rFonts w:ascii="Times New Roman" w:eastAsia="Times New Roman" w:hAnsi="Times New Roman" w:cs="Times New Roman"/>
          <w:color w:val="262626"/>
          <w:sz w:val="28"/>
          <w:szCs w:val="28"/>
        </w:rPr>
        <w:t>Родители хотят, чтобы их ребёнок был хорош. И учитель в 1 классе внушает, что он таким и будет, если крепко дружить со школой, т.е. полностью вникнуть в интересы ребёнка на данный момент. Это трудно, но нужно. Не стесняйтесь приходить в школу. Только добрая помощь детям, только терпение дадут нужный результат.</w:t>
      </w:r>
    </w:p>
    <w:p w:rsidR="00687159" w:rsidRPr="00035488" w:rsidRDefault="00687159" w:rsidP="000354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87159" w:rsidRPr="00035488" w:rsidSect="009B0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1B09"/>
    <w:multiLevelType w:val="multilevel"/>
    <w:tmpl w:val="AE44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0024"/>
    <w:rsid w:val="00035488"/>
    <w:rsid w:val="00687159"/>
    <w:rsid w:val="009B0024"/>
    <w:rsid w:val="00DD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D0"/>
  </w:style>
  <w:style w:type="paragraph" w:styleId="1">
    <w:name w:val="heading 1"/>
    <w:basedOn w:val="a"/>
    <w:link w:val="10"/>
    <w:uiPriority w:val="9"/>
    <w:qFormat/>
    <w:rsid w:val="009B0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0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901</Words>
  <Characters>5136</Characters>
  <Application>Microsoft Office Word</Application>
  <DocSecurity>0</DocSecurity>
  <Lines>42</Lines>
  <Paragraphs>12</Paragraphs>
  <ScaleCrop>false</ScaleCrop>
  <Company>МОУ "СОШ № 64"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Аносова Елена Николаевна</dc:creator>
  <cp:keywords/>
  <dc:description/>
  <cp:lastModifiedBy>123456</cp:lastModifiedBy>
  <dcterms:created xsi:type="dcterms:W3CDTF">2014-03-24T06:44:00Z</dcterms:created>
  <dcterms:modified xsi:type="dcterms:W3CDTF">2018-06-27T11:37:00Z</dcterms:modified>
  <cp:version>1</cp:version>
</cp:coreProperties>
</file>