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338" w:lineRule="exact"/>
        <w:rPr>
          <w:sz w:val="24"/>
          <w:szCs w:val="24"/>
        </w:rPr>
      </w:pPr>
    </w:p>
    <w:p w:rsidR="008B66A6" w:rsidRDefault="000A787D">
      <w:pPr>
        <w:ind w:right="-759"/>
        <w:jc w:val="center"/>
        <w:rPr>
          <w:sz w:val="20"/>
          <w:szCs w:val="20"/>
        </w:rPr>
      </w:pPr>
      <w:r>
        <w:rPr>
          <w:rFonts w:eastAsia="Times New Roman"/>
          <w:b/>
          <w:bCs/>
          <w:sz w:val="96"/>
          <w:szCs w:val="96"/>
        </w:rPr>
        <w:t>ЛОГОРИТМИКА</w:t>
      </w:r>
    </w:p>
    <w:p w:rsidR="008B66A6" w:rsidRDefault="008B66A6">
      <w:pPr>
        <w:spacing w:line="272" w:lineRule="exact"/>
        <w:rPr>
          <w:sz w:val="24"/>
          <w:szCs w:val="24"/>
        </w:rPr>
      </w:pPr>
    </w:p>
    <w:p w:rsidR="008B66A6" w:rsidRDefault="000A787D">
      <w:pPr>
        <w:spacing w:line="239" w:lineRule="auto"/>
        <w:ind w:left="2280" w:right="120" w:hanging="1393"/>
        <w:rPr>
          <w:sz w:val="20"/>
          <w:szCs w:val="20"/>
        </w:rPr>
      </w:pPr>
      <w:r>
        <w:rPr>
          <w:rFonts w:eastAsia="Times New Roman"/>
          <w:b/>
          <w:bCs/>
          <w:sz w:val="55"/>
          <w:szCs w:val="55"/>
        </w:rPr>
        <w:t>на занятиях хореографией с детьми дошкольного возраста</w:t>
      </w:r>
    </w:p>
    <w:p w:rsidR="008B66A6" w:rsidRDefault="008B66A6">
      <w:pPr>
        <w:spacing w:line="233" w:lineRule="exact"/>
        <w:rPr>
          <w:sz w:val="24"/>
          <w:szCs w:val="24"/>
        </w:rPr>
      </w:pPr>
    </w:p>
    <w:p w:rsidR="008B66A6" w:rsidRDefault="000A787D">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1757045</wp:posOffset>
            </wp:positionH>
            <wp:positionV relativeFrom="paragraph">
              <wp:posOffset>423545</wp:posOffset>
            </wp:positionV>
            <wp:extent cx="2396490" cy="287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blip>
                    <a:srcRect/>
                    <a:stretch>
                      <a:fillRect/>
                    </a:stretch>
                  </pic:blipFill>
                  <pic:spPr bwMode="auto">
                    <a:xfrm>
                      <a:off x="0" y="0"/>
                      <a:ext cx="2396490" cy="2870200"/>
                    </a:xfrm>
                    <a:prstGeom prst="rect">
                      <a:avLst/>
                    </a:prstGeom>
                    <a:noFill/>
                  </pic:spPr>
                </pic:pic>
              </a:graphicData>
            </a:graphic>
          </wp:anchor>
        </w:drawing>
      </w: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200" w:lineRule="exact"/>
        <w:rPr>
          <w:sz w:val="24"/>
          <w:szCs w:val="24"/>
        </w:rPr>
      </w:pPr>
    </w:p>
    <w:p w:rsidR="008B66A6" w:rsidRDefault="008B66A6">
      <w:pPr>
        <w:spacing w:line="332" w:lineRule="exact"/>
        <w:rPr>
          <w:sz w:val="24"/>
          <w:szCs w:val="24"/>
        </w:rPr>
      </w:pPr>
    </w:p>
    <w:p w:rsidR="008B66A6" w:rsidRDefault="008B66A6">
      <w:pPr>
        <w:spacing w:line="200" w:lineRule="exact"/>
        <w:rPr>
          <w:sz w:val="24"/>
          <w:szCs w:val="24"/>
        </w:rPr>
      </w:pPr>
    </w:p>
    <w:p w:rsidR="000A787D" w:rsidRPr="000A787D" w:rsidRDefault="000A787D" w:rsidP="000A787D">
      <w:pPr>
        <w:spacing w:line="200" w:lineRule="exact"/>
        <w:rPr>
          <w:sz w:val="28"/>
          <w:szCs w:val="28"/>
        </w:rPr>
      </w:pPr>
    </w:p>
    <w:p w:rsidR="008B66A6" w:rsidRDefault="008B66A6">
      <w:pPr>
        <w:spacing w:line="64" w:lineRule="exact"/>
        <w:rPr>
          <w:sz w:val="20"/>
          <w:szCs w:val="20"/>
        </w:rPr>
      </w:pPr>
    </w:p>
    <w:p w:rsidR="008B66A6" w:rsidRPr="000A787D" w:rsidRDefault="000A787D">
      <w:pPr>
        <w:spacing w:line="275" w:lineRule="auto"/>
        <w:ind w:firstLine="708"/>
        <w:jc w:val="both"/>
        <w:rPr>
          <w:sz w:val="28"/>
          <w:szCs w:val="28"/>
        </w:rPr>
      </w:pPr>
      <w:r w:rsidRPr="000A787D">
        <w:rPr>
          <w:rFonts w:eastAsia="Times New Roman"/>
          <w:sz w:val="28"/>
          <w:szCs w:val="28"/>
        </w:rPr>
        <w:t xml:space="preserve">Многочисленные лингвистические и психологические исследования показывают, что темпы развития речи в начале жизни человека значительно выше, чем во все последующие периоды жизни. Так, примерно к 12 месяцам словарный запас малыша составляет в среднем 8-10 слов, а в 3 года он расширяется до 1000 слов! На третьем году жизни речевое развитие становится ведущей тенденцией. Ребенок не только пополняет свой словарный запас, но и учится четкому произношению звуков, пробует разный темп, интонации, выстраивает речевые конструкции, формулирует предложения. Задача родителей и педагогов на этом этапе – помочь малышу овладеть всем многообразием языка. Для развития речи и коррекции речевых нарушений </w:t>
      </w:r>
      <w:proofErr w:type="gramStart"/>
      <w:r w:rsidRPr="000A787D">
        <w:rPr>
          <w:rFonts w:eastAsia="Times New Roman"/>
          <w:sz w:val="28"/>
          <w:szCs w:val="28"/>
        </w:rPr>
        <w:t>предназначена</w:t>
      </w:r>
      <w:proofErr w:type="gramEnd"/>
      <w:r w:rsidRPr="000A787D">
        <w:rPr>
          <w:rFonts w:eastAsia="Times New Roman"/>
          <w:sz w:val="28"/>
          <w:szCs w:val="28"/>
        </w:rPr>
        <w:t xml:space="preserve"> </w:t>
      </w:r>
      <w:proofErr w:type="spellStart"/>
      <w:r w:rsidRPr="000A787D">
        <w:rPr>
          <w:rFonts w:eastAsia="Times New Roman"/>
          <w:sz w:val="28"/>
          <w:szCs w:val="28"/>
        </w:rPr>
        <w:t>логоритмика</w:t>
      </w:r>
      <w:proofErr w:type="spellEnd"/>
      <w:r w:rsidRPr="000A787D">
        <w:rPr>
          <w:rFonts w:eastAsia="Times New Roman"/>
          <w:sz w:val="28"/>
          <w:szCs w:val="28"/>
        </w:rPr>
        <w:t xml:space="preserve"> для малышей – комплекс упражнений, где выполняемые движения сопровождаются произнесением соответствующего текста.</w:t>
      </w:r>
    </w:p>
    <w:p w:rsidR="008B66A6" w:rsidRPr="000A787D" w:rsidRDefault="008B66A6">
      <w:pPr>
        <w:spacing w:line="21" w:lineRule="exact"/>
        <w:rPr>
          <w:sz w:val="28"/>
          <w:szCs w:val="28"/>
        </w:rPr>
      </w:pPr>
    </w:p>
    <w:p w:rsidR="008B66A6" w:rsidRPr="000A787D" w:rsidRDefault="000A787D">
      <w:pPr>
        <w:spacing w:line="264" w:lineRule="auto"/>
        <w:ind w:firstLine="708"/>
        <w:jc w:val="both"/>
        <w:rPr>
          <w:sz w:val="28"/>
          <w:szCs w:val="28"/>
        </w:rPr>
      </w:pPr>
      <w:r w:rsidRPr="00750C5B">
        <w:rPr>
          <w:rFonts w:eastAsia="Times New Roman"/>
          <w:b/>
          <w:i/>
          <w:sz w:val="28"/>
          <w:szCs w:val="28"/>
          <w:u w:val="single"/>
        </w:rPr>
        <w:lastRenderedPageBreak/>
        <w:t>Логопедическая ритмика</w:t>
      </w:r>
      <w:r w:rsidRPr="000A787D">
        <w:rPr>
          <w:rFonts w:eastAsia="Times New Roman"/>
          <w:sz w:val="28"/>
          <w:szCs w:val="28"/>
        </w:rPr>
        <w:t xml:space="preserve"> — одно из звеньев коррекционной педагогики. Она связывает воедино слово (звук), музыку и движения.</w:t>
      </w:r>
    </w:p>
    <w:p w:rsidR="008B66A6" w:rsidRPr="000A787D" w:rsidRDefault="008B66A6">
      <w:pPr>
        <w:spacing w:line="38" w:lineRule="exact"/>
        <w:rPr>
          <w:sz w:val="28"/>
          <w:szCs w:val="28"/>
        </w:rPr>
      </w:pPr>
    </w:p>
    <w:p w:rsidR="008B66A6" w:rsidRPr="000A787D" w:rsidRDefault="000A787D">
      <w:pPr>
        <w:spacing w:line="270" w:lineRule="auto"/>
        <w:ind w:firstLine="708"/>
        <w:jc w:val="both"/>
        <w:rPr>
          <w:sz w:val="28"/>
          <w:szCs w:val="28"/>
        </w:rPr>
      </w:pPr>
      <w:r w:rsidRPr="000A787D">
        <w:rPr>
          <w:rFonts w:eastAsia="Times New Roman"/>
          <w:b/>
          <w:bCs/>
          <w:sz w:val="28"/>
          <w:szCs w:val="28"/>
        </w:rPr>
        <w:t xml:space="preserve">Цель логоритмики для дошкольников </w:t>
      </w:r>
      <w:r w:rsidRPr="000A787D">
        <w:rPr>
          <w:rFonts w:eastAsia="Times New Roman"/>
          <w:sz w:val="28"/>
          <w:szCs w:val="28"/>
        </w:rPr>
        <w:t>–</w:t>
      </w:r>
      <w:r w:rsidRPr="000A787D">
        <w:rPr>
          <w:rFonts w:eastAsia="Times New Roman"/>
          <w:b/>
          <w:bCs/>
          <w:sz w:val="28"/>
          <w:szCs w:val="28"/>
        </w:rPr>
        <w:t xml:space="preserve"> </w:t>
      </w:r>
      <w:r w:rsidRPr="000A787D">
        <w:rPr>
          <w:rFonts w:eastAsia="Times New Roman"/>
          <w:sz w:val="28"/>
          <w:szCs w:val="28"/>
        </w:rPr>
        <w:t>преодолеть проблемы</w:t>
      </w:r>
      <w:r w:rsidRPr="000A787D">
        <w:rPr>
          <w:rFonts w:eastAsia="Times New Roman"/>
          <w:b/>
          <w:bCs/>
          <w:sz w:val="28"/>
          <w:szCs w:val="28"/>
        </w:rPr>
        <w:t xml:space="preserve"> </w:t>
      </w:r>
      <w:r w:rsidRPr="000A787D">
        <w:rPr>
          <w:rFonts w:eastAsia="Times New Roman"/>
          <w:sz w:val="28"/>
          <w:szCs w:val="28"/>
        </w:rPr>
        <w:t>речевого развития, а также сопутствующие трудности, связанные с неречевыми функциями психики.</w:t>
      </w:r>
    </w:p>
    <w:p w:rsidR="008B66A6" w:rsidRPr="000A787D" w:rsidRDefault="008B66A6">
      <w:pPr>
        <w:spacing w:line="28" w:lineRule="exact"/>
        <w:rPr>
          <w:sz w:val="28"/>
          <w:szCs w:val="28"/>
        </w:rPr>
      </w:pPr>
    </w:p>
    <w:p w:rsidR="008B66A6" w:rsidRPr="000A787D" w:rsidRDefault="000A787D">
      <w:pPr>
        <w:spacing w:line="274" w:lineRule="auto"/>
        <w:ind w:firstLine="708"/>
        <w:jc w:val="both"/>
        <w:rPr>
          <w:sz w:val="28"/>
          <w:szCs w:val="28"/>
        </w:rPr>
      </w:pPr>
      <w:r w:rsidRPr="000A787D">
        <w:rPr>
          <w:rFonts w:eastAsia="Times New Roman"/>
          <w:sz w:val="28"/>
          <w:szCs w:val="28"/>
        </w:rPr>
        <w:t xml:space="preserve">При этом такие занятия не только </w:t>
      </w:r>
      <w:r w:rsidRPr="00750C5B">
        <w:rPr>
          <w:rFonts w:eastAsia="Times New Roman"/>
          <w:i/>
          <w:sz w:val="28"/>
          <w:szCs w:val="28"/>
        </w:rPr>
        <w:t>помогают</w:t>
      </w:r>
      <w:r w:rsidRPr="000A787D">
        <w:rPr>
          <w:rFonts w:eastAsia="Times New Roman"/>
          <w:sz w:val="28"/>
          <w:szCs w:val="28"/>
        </w:rPr>
        <w:t xml:space="preserve"> </w:t>
      </w:r>
      <w:r w:rsidRPr="00750C5B">
        <w:rPr>
          <w:rFonts w:eastAsia="Times New Roman"/>
          <w:i/>
          <w:sz w:val="28"/>
          <w:szCs w:val="28"/>
        </w:rPr>
        <w:t>совершенствовать речь</w:t>
      </w:r>
      <w:r w:rsidRPr="000A787D">
        <w:rPr>
          <w:rFonts w:eastAsia="Times New Roman"/>
          <w:sz w:val="28"/>
          <w:szCs w:val="28"/>
        </w:rPr>
        <w:t xml:space="preserve">, но и </w:t>
      </w:r>
      <w:r w:rsidRPr="00750C5B">
        <w:rPr>
          <w:rFonts w:eastAsia="Times New Roman"/>
          <w:i/>
          <w:sz w:val="28"/>
          <w:szCs w:val="28"/>
        </w:rPr>
        <w:t>способствуют</w:t>
      </w:r>
      <w:r w:rsidRPr="000A787D">
        <w:rPr>
          <w:rFonts w:eastAsia="Times New Roman"/>
          <w:sz w:val="28"/>
          <w:szCs w:val="28"/>
        </w:rPr>
        <w:t xml:space="preserve"> </w:t>
      </w:r>
      <w:r w:rsidRPr="00750C5B">
        <w:rPr>
          <w:rFonts w:eastAsia="Times New Roman"/>
          <w:i/>
          <w:sz w:val="28"/>
          <w:szCs w:val="28"/>
        </w:rPr>
        <w:t>укреплению мышечного аппарата</w:t>
      </w:r>
      <w:r w:rsidRPr="000A787D">
        <w:rPr>
          <w:rFonts w:eastAsia="Times New Roman"/>
          <w:sz w:val="28"/>
          <w:szCs w:val="28"/>
        </w:rPr>
        <w:t xml:space="preserve">, формированию правильной осанки, а также активному моторному и сенсорному развитию ребенка. Речь тесно взаимосвязана с физической активностью – чем выше двигательная активность, тем интенсивнее протекает развитие речи. В комплексах двигательных упражнений речь является одним из ведущих побуждающих и контролирующих факторов. </w:t>
      </w:r>
      <w:proofErr w:type="spellStart"/>
      <w:r w:rsidRPr="000A787D">
        <w:rPr>
          <w:rFonts w:eastAsia="Times New Roman"/>
          <w:sz w:val="28"/>
          <w:szCs w:val="28"/>
        </w:rPr>
        <w:t>Логоритмика</w:t>
      </w:r>
      <w:proofErr w:type="spellEnd"/>
      <w:r w:rsidRPr="000A787D">
        <w:rPr>
          <w:rFonts w:eastAsia="Times New Roman"/>
          <w:sz w:val="28"/>
          <w:szCs w:val="28"/>
        </w:rPr>
        <w:t xml:space="preserve"> для детей основана на ритмичной стихотворной речи, которая способствует формированию речевого слуха, правильного темпа речи и дыхания.</w:t>
      </w:r>
    </w:p>
    <w:p w:rsidR="008B66A6" w:rsidRPr="000A787D" w:rsidRDefault="008B66A6">
      <w:pPr>
        <w:spacing w:line="33" w:lineRule="exact"/>
        <w:rPr>
          <w:sz w:val="28"/>
          <w:szCs w:val="28"/>
        </w:rPr>
      </w:pPr>
    </w:p>
    <w:p w:rsidR="008B66A6" w:rsidRPr="00F61322" w:rsidRDefault="000A787D" w:rsidP="00F61322">
      <w:pPr>
        <w:spacing w:line="272" w:lineRule="auto"/>
        <w:ind w:firstLine="708"/>
        <w:jc w:val="both"/>
        <w:rPr>
          <w:sz w:val="28"/>
          <w:szCs w:val="28"/>
        </w:rPr>
      </w:pPr>
      <w:r w:rsidRPr="000A787D">
        <w:rPr>
          <w:rFonts w:eastAsia="Times New Roman"/>
          <w:b/>
          <w:bCs/>
          <w:sz w:val="28"/>
          <w:szCs w:val="28"/>
        </w:rPr>
        <w:t xml:space="preserve">Актуальность применения упражнений по логоритмики. </w:t>
      </w:r>
      <w:r w:rsidRPr="000A787D">
        <w:rPr>
          <w:rFonts w:eastAsia="Times New Roman"/>
          <w:sz w:val="28"/>
          <w:szCs w:val="28"/>
        </w:rPr>
        <w:t>Практика последних лет, ознаменованных взрывом популярности методик раннего развития, показывает, что развитие центров головного мозга, ответственных за чтение, письмо, счет «отвлекает» малыша от других необходимых нюансов психомоторного развития правого полушария мозга, и эти потери практически невозможно восполнить в</w:t>
      </w:r>
      <w:r>
        <w:rPr>
          <w:rFonts w:eastAsia="Times New Roman"/>
          <w:sz w:val="28"/>
          <w:szCs w:val="28"/>
        </w:rPr>
        <w:t xml:space="preserve"> </w:t>
      </w:r>
      <w:r w:rsidRPr="000A787D">
        <w:rPr>
          <w:rFonts w:eastAsia="Times New Roman"/>
          <w:sz w:val="28"/>
          <w:szCs w:val="28"/>
        </w:rPr>
        <w:t xml:space="preserve">будущем. А с помощью </w:t>
      </w:r>
      <w:proofErr w:type="spellStart"/>
      <w:r w:rsidRPr="000A787D">
        <w:rPr>
          <w:rFonts w:eastAsia="Times New Roman"/>
          <w:sz w:val="28"/>
          <w:szCs w:val="28"/>
        </w:rPr>
        <w:t>логоритмических</w:t>
      </w:r>
      <w:proofErr w:type="spellEnd"/>
      <w:r w:rsidRPr="000A787D">
        <w:rPr>
          <w:rFonts w:eastAsia="Times New Roman"/>
          <w:sz w:val="28"/>
          <w:szCs w:val="28"/>
        </w:rPr>
        <w:t xml:space="preserve"> занятий дома и на занятиях родители и педагоги помогают малышу развиваться гармонично, постепенно и в соответствии с возрастными особенностями. </w:t>
      </w:r>
      <w:proofErr w:type="spellStart"/>
      <w:r w:rsidRPr="000A787D">
        <w:rPr>
          <w:rFonts w:eastAsia="Times New Roman"/>
          <w:sz w:val="28"/>
          <w:szCs w:val="28"/>
        </w:rPr>
        <w:t>Логоритмические</w:t>
      </w:r>
      <w:proofErr w:type="spellEnd"/>
      <w:r w:rsidRPr="000A787D">
        <w:rPr>
          <w:rFonts w:eastAsia="Times New Roman"/>
          <w:sz w:val="28"/>
          <w:szCs w:val="28"/>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Под влиянием регулярных </w:t>
      </w:r>
      <w:proofErr w:type="spellStart"/>
      <w:r w:rsidRPr="000A787D">
        <w:rPr>
          <w:rFonts w:eastAsia="Times New Roman"/>
          <w:sz w:val="28"/>
          <w:szCs w:val="28"/>
        </w:rPr>
        <w:t>логоритмических</w:t>
      </w:r>
      <w:proofErr w:type="spellEnd"/>
      <w:r w:rsidRPr="000A787D">
        <w:rPr>
          <w:rFonts w:eastAsia="Times New Roman"/>
          <w:sz w:val="28"/>
          <w:szCs w:val="28"/>
        </w:rPr>
        <w:t xml:space="preserve"> занятий в организме происходит перестройка различных систем, например, </w:t>
      </w:r>
      <w:proofErr w:type="spellStart"/>
      <w:proofErr w:type="gramStart"/>
      <w:r w:rsidRPr="000A787D">
        <w:rPr>
          <w:rFonts w:eastAsia="Times New Roman"/>
          <w:sz w:val="28"/>
          <w:szCs w:val="28"/>
        </w:rPr>
        <w:t>сердечно-сосудистой</w:t>
      </w:r>
      <w:proofErr w:type="spellEnd"/>
      <w:proofErr w:type="gramEnd"/>
      <w:r w:rsidRPr="000A787D">
        <w:rPr>
          <w:rFonts w:eastAsia="Times New Roman"/>
          <w:sz w:val="28"/>
          <w:szCs w:val="28"/>
        </w:rPr>
        <w:t xml:space="preserve">, дыхательной, </w:t>
      </w:r>
      <w:proofErr w:type="spellStart"/>
      <w:r w:rsidRPr="000A787D">
        <w:rPr>
          <w:rFonts w:eastAsia="Times New Roman"/>
          <w:sz w:val="28"/>
          <w:szCs w:val="28"/>
        </w:rPr>
        <w:t>рече-двигательной</w:t>
      </w:r>
      <w:proofErr w:type="spellEnd"/>
      <w:r w:rsidRPr="000A787D">
        <w:rPr>
          <w:rFonts w:eastAsia="Times New Roman"/>
          <w:sz w:val="28"/>
          <w:szCs w:val="28"/>
        </w:rPr>
        <w:t>, познавательной и др.</w:t>
      </w:r>
    </w:p>
    <w:p w:rsidR="000A787D" w:rsidRPr="00F61322" w:rsidRDefault="000A787D">
      <w:pPr>
        <w:ind w:left="700"/>
        <w:rPr>
          <w:rFonts w:eastAsia="Times New Roman"/>
          <w:i/>
          <w:sz w:val="28"/>
          <w:szCs w:val="28"/>
        </w:rPr>
      </w:pPr>
    </w:p>
    <w:p w:rsidR="008B66A6" w:rsidRPr="00F61322" w:rsidRDefault="000A787D">
      <w:pPr>
        <w:ind w:left="700"/>
        <w:rPr>
          <w:i/>
          <w:sz w:val="28"/>
          <w:szCs w:val="28"/>
        </w:rPr>
      </w:pPr>
      <w:r w:rsidRPr="00F61322">
        <w:rPr>
          <w:rFonts w:eastAsia="Times New Roman"/>
          <w:i/>
          <w:sz w:val="28"/>
          <w:szCs w:val="28"/>
        </w:rPr>
        <w:t>Логопедическая ритмика включает в себя:</w:t>
      </w:r>
    </w:p>
    <w:p w:rsidR="008B66A6" w:rsidRPr="000A787D" w:rsidRDefault="008B66A6">
      <w:pPr>
        <w:spacing w:line="54" w:lineRule="exact"/>
        <w:rPr>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ходьбу в разных направлениях;</w:t>
      </w:r>
    </w:p>
    <w:p w:rsidR="008B66A6" w:rsidRPr="000A787D" w:rsidRDefault="008B66A6">
      <w:pPr>
        <w:spacing w:line="54" w:lineRule="exact"/>
        <w:rPr>
          <w:rFonts w:eastAsia="Symbol"/>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упражнения на развитие дыхания, голоса и артикуляции;</w:t>
      </w:r>
    </w:p>
    <w:p w:rsidR="008B66A6" w:rsidRPr="000A787D" w:rsidRDefault="008B66A6">
      <w:pPr>
        <w:spacing w:line="92" w:lineRule="exact"/>
        <w:rPr>
          <w:rFonts w:eastAsia="Symbol"/>
          <w:sz w:val="28"/>
          <w:szCs w:val="28"/>
        </w:rPr>
      </w:pPr>
    </w:p>
    <w:p w:rsidR="008B66A6" w:rsidRPr="000A787D" w:rsidRDefault="000A787D">
      <w:pPr>
        <w:numPr>
          <w:ilvl w:val="0"/>
          <w:numId w:val="1"/>
        </w:numPr>
        <w:tabs>
          <w:tab w:val="left" w:pos="780"/>
        </w:tabs>
        <w:spacing w:line="250" w:lineRule="auto"/>
        <w:ind w:left="780" w:right="20" w:hanging="360"/>
        <w:rPr>
          <w:rFonts w:eastAsia="Symbol"/>
          <w:sz w:val="28"/>
          <w:szCs w:val="28"/>
        </w:rPr>
      </w:pPr>
      <w:r w:rsidRPr="000A787D">
        <w:rPr>
          <w:rFonts w:eastAsia="Times New Roman"/>
          <w:sz w:val="28"/>
          <w:szCs w:val="28"/>
        </w:rPr>
        <w:t>упражнения, регулирующие мышечный тонус, активизирующие внимание;</w:t>
      </w:r>
    </w:p>
    <w:p w:rsidR="008B66A6" w:rsidRPr="000A787D" w:rsidRDefault="008B66A6">
      <w:pPr>
        <w:spacing w:line="38" w:lineRule="exact"/>
        <w:rPr>
          <w:rFonts w:eastAsia="Symbol"/>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речевые упражнения без музыкального сопровождения;</w:t>
      </w:r>
    </w:p>
    <w:p w:rsidR="008B66A6" w:rsidRPr="000A787D" w:rsidRDefault="008B66A6">
      <w:pPr>
        <w:spacing w:line="54" w:lineRule="exact"/>
        <w:rPr>
          <w:rFonts w:eastAsia="Symbol"/>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упражнения, формирующие чувство музыкального темпа;</w:t>
      </w:r>
    </w:p>
    <w:p w:rsidR="008B66A6" w:rsidRPr="000A787D" w:rsidRDefault="008B66A6">
      <w:pPr>
        <w:spacing w:line="51" w:lineRule="exact"/>
        <w:rPr>
          <w:rFonts w:eastAsia="Symbol"/>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ритмические упражнения;</w:t>
      </w:r>
    </w:p>
    <w:p w:rsidR="008B66A6" w:rsidRPr="000A787D" w:rsidRDefault="008B66A6">
      <w:pPr>
        <w:spacing w:line="54" w:lineRule="exact"/>
        <w:rPr>
          <w:rFonts w:eastAsia="Symbol"/>
          <w:sz w:val="28"/>
          <w:szCs w:val="28"/>
        </w:rPr>
      </w:pPr>
    </w:p>
    <w:p w:rsidR="008B66A6" w:rsidRPr="000A787D" w:rsidRDefault="000A787D">
      <w:pPr>
        <w:numPr>
          <w:ilvl w:val="0"/>
          <w:numId w:val="1"/>
        </w:numPr>
        <w:tabs>
          <w:tab w:val="left" w:pos="780"/>
        </w:tabs>
        <w:ind w:left="780" w:hanging="360"/>
        <w:rPr>
          <w:rFonts w:eastAsia="Symbol"/>
          <w:sz w:val="28"/>
          <w:szCs w:val="28"/>
        </w:rPr>
      </w:pPr>
      <w:r w:rsidRPr="000A787D">
        <w:rPr>
          <w:rFonts w:eastAsia="Times New Roman"/>
          <w:sz w:val="28"/>
          <w:szCs w:val="28"/>
        </w:rPr>
        <w:t>упражнения на развитие мелкой моторики.</w:t>
      </w:r>
    </w:p>
    <w:p w:rsidR="008B66A6" w:rsidRPr="000A787D" w:rsidRDefault="008B66A6">
      <w:pPr>
        <w:spacing w:line="74" w:lineRule="exact"/>
        <w:rPr>
          <w:sz w:val="28"/>
          <w:szCs w:val="28"/>
        </w:rPr>
      </w:pPr>
    </w:p>
    <w:p w:rsidR="008B66A6" w:rsidRPr="000A787D" w:rsidRDefault="000A787D">
      <w:pPr>
        <w:spacing w:line="272" w:lineRule="auto"/>
        <w:ind w:firstLine="708"/>
        <w:jc w:val="both"/>
        <w:rPr>
          <w:sz w:val="28"/>
          <w:szCs w:val="28"/>
        </w:rPr>
      </w:pPr>
      <w:r w:rsidRPr="000A787D">
        <w:rPr>
          <w:rFonts w:eastAsia="Times New Roman"/>
          <w:sz w:val="28"/>
          <w:szCs w:val="28"/>
        </w:rPr>
        <w:t>Основной принцип построения всех перечисленных видов работы — тесная связь с музыкой. Музыка с её огромным эмоциональным влиянием позволяет бесконечно разнообразить приёмы движения и характер упражнений.</w:t>
      </w:r>
    </w:p>
    <w:p w:rsidR="008B66A6" w:rsidRPr="000A787D" w:rsidRDefault="008B66A6">
      <w:pPr>
        <w:spacing w:line="26" w:lineRule="exact"/>
        <w:rPr>
          <w:sz w:val="28"/>
          <w:szCs w:val="28"/>
        </w:rPr>
      </w:pPr>
    </w:p>
    <w:p w:rsidR="008B66A6" w:rsidRPr="000A787D" w:rsidRDefault="000A787D">
      <w:pPr>
        <w:spacing w:line="273" w:lineRule="auto"/>
        <w:ind w:firstLine="708"/>
        <w:jc w:val="both"/>
        <w:rPr>
          <w:sz w:val="28"/>
          <w:szCs w:val="28"/>
        </w:rPr>
      </w:pPr>
      <w:proofErr w:type="spellStart"/>
      <w:proofErr w:type="gramStart"/>
      <w:r w:rsidRPr="00750C5B">
        <w:rPr>
          <w:rFonts w:eastAsia="Times New Roman"/>
          <w:b/>
          <w:i/>
          <w:sz w:val="28"/>
          <w:szCs w:val="28"/>
        </w:rPr>
        <w:t>Логоритмика</w:t>
      </w:r>
      <w:proofErr w:type="spellEnd"/>
      <w:r w:rsidRPr="00750C5B">
        <w:rPr>
          <w:rFonts w:eastAsia="Times New Roman"/>
          <w:b/>
          <w:i/>
          <w:sz w:val="28"/>
          <w:szCs w:val="28"/>
        </w:rPr>
        <w:t xml:space="preserve"> оказывает </w:t>
      </w:r>
      <w:r w:rsidRPr="00750C5B">
        <w:rPr>
          <w:rFonts w:eastAsia="Times New Roman"/>
          <w:b/>
          <w:i/>
          <w:sz w:val="28"/>
          <w:szCs w:val="28"/>
          <w:u w:val="single"/>
        </w:rPr>
        <w:t xml:space="preserve">влияние на общий тонус, на моторику, настроение, способствует тренировке подвижности нервных центров ЦНС и активизации коры головного мозга; развивает внимание, его концентрацию, </w:t>
      </w:r>
      <w:r w:rsidRPr="00750C5B">
        <w:rPr>
          <w:rFonts w:eastAsia="Times New Roman"/>
          <w:b/>
          <w:i/>
          <w:sz w:val="28"/>
          <w:szCs w:val="28"/>
          <w:u w:val="single"/>
        </w:rPr>
        <w:lastRenderedPageBreak/>
        <w:t>объем, устойчивость, распределение и память (зрительную, слуховую, моторную); ритм.</w:t>
      </w:r>
      <w:proofErr w:type="gramEnd"/>
      <w:r w:rsidRPr="00750C5B">
        <w:rPr>
          <w:rFonts w:eastAsia="Times New Roman"/>
          <w:sz w:val="28"/>
          <w:szCs w:val="28"/>
          <w:u w:val="single"/>
        </w:rPr>
        <w:t xml:space="preserve"> </w:t>
      </w:r>
      <w:r w:rsidRPr="000A787D">
        <w:rPr>
          <w:rFonts w:eastAsia="Times New Roman"/>
          <w:sz w:val="28"/>
          <w:szCs w:val="28"/>
        </w:rPr>
        <w:t>Такие занятия без сомнения благоприятно влияют на различные отклонения в психофизической сфере детей с нарушениями речи.</w:t>
      </w:r>
    </w:p>
    <w:p w:rsidR="008B66A6" w:rsidRPr="000A787D" w:rsidRDefault="008B66A6">
      <w:pPr>
        <w:spacing w:line="32" w:lineRule="exact"/>
        <w:rPr>
          <w:sz w:val="28"/>
          <w:szCs w:val="28"/>
        </w:rPr>
      </w:pPr>
    </w:p>
    <w:p w:rsidR="000A787D" w:rsidRPr="00F61322" w:rsidRDefault="000A787D" w:rsidP="000A787D">
      <w:pPr>
        <w:spacing w:line="264" w:lineRule="auto"/>
        <w:ind w:right="20" w:firstLine="708"/>
        <w:jc w:val="both"/>
        <w:rPr>
          <w:rFonts w:eastAsia="Times New Roman"/>
          <w:sz w:val="28"/>
          <w:szCs w:val="28"/>
          <w:u w:val="single"/>
        </w:rPr>
      </w:pPr>
      <w:proofErr w:type="spellStart"/>
      <w:r w:rsidRPr="000A787D">
        <w:rPr>
          <w:rFonts w:eastAsia="Times New Roman"/>
          <w:sz w:val="28"/>
          <w:szCs w:val="28"/>
        </w:rPr>
        <w:t>Логоритмика</w:t>
      </w:r>
      <w:proofErr w:type="spellEnd"/>
      <w:r w:rsidRPr="000A787D">
        <w:rPr>
          <w:rFonts w:eastAsia="Times New Roman"/>
          <w:sz w:val="28"/>
          <w:szCs w:val="28"/>
        </w:rPr>
        <w:t xml:space="preserve"> включает в себя изучение нескольких больших и важных </w:t>
      </w:r>
      <w:r w:rsidRPr="00F61322">
        <w:rPr>
          <w:rFonts w:eastAsia="Times New Roman"/>
          <w:sz w:val="28"/>
          <w:szCs w:val="28"/>
          <w:u w:val="single"/>
        </w:rPr>
        <w:t>блоков:</w:t>
      </w:r>
    </w:p>
    <w:p w:rsidR="008B66A6" w:rsidRPr="000A787D" w:rsidRDefault="000A787D" w:rsidP="000A787D">
      <w:pPr>
        <w:spacing w:line="264" w:lineRule="auto"/>
        <w:ind w:right="20" w:firstLine="708"/>
        <w:jc w:val="center"/>
        <w:rPr>
          <w:rFonts w:eastAsia="Times New Roman"/>
          <w:b/>
          <w:bCs/>
          <w:sz w:val="28"/>
          <w:szCs w:val="28"/>
        </w:rPr>
      </w:pPr>
      <w:r>
        <w:rPr>
          <w:rFonts w:eastAsia="Times New Roman"/>
          <w:sz w:val="28"/>
          <w:szCs w:val="28"/>
        </w:rPr>
        <w:t>1.</w:t>
      </w:r>
      <w:r w:rsidRPr="000A787D">
        <w:rPr>
          <w:rFonts w:eastAsia="Times New Roman"/>
          <w:b/>
          <w:bCs/>
          <w:sz w:val="28"/>
          <w:szCs w:val="28"/>
        </w:rPr>
        <w:t>Развитие неречевых процессов</w:t>
      </w:r>
    </w:p>
    <w:p w:rsidR="008B66A6" w:rsidRPr="000A787D" w:rsidRDefault="008B66A6">
      <w:pPr>
        <w:spacing w:line="64" w:lineRule="exact"/>
        <w:rPr>
          <w:sz w:val="28"/>
          <w:szCs w:val="28"/>
        </w:rPr>
      </w:pPr>
    </w:p>
    <w:p w:rsidR="008B66A6" w:rsidRPr="000A787D" w:rsidRDefault="000A787D" w:rsidP="000A787D">
      <w:pPr>
        <w:spacing w:line="274" w:lineRule="auto"/>
        <w:ind w:firstLine="708"/>
        <w:jc w:val="both"/>
        <w:rPr>
          <w:sz w:val="28"/>
          <w:szCs w:val="28"/>
        </w:rPr>
      </w:pPr>
      <w:r w:rsidRPr="000A787D">
        <w:rPr>
          <w:rFonts w:eastAsia="Times New Roman"/>
          <w:sz w:val="28"/>
          <w:szCs w:val="28"/>
        </w:rPr>
        <w:t>Ходьба и маршировка (вводные и заключительные упражнения) Ходьба – естественный вид движения человека. Она осуществляется за счет четкой координации движений рук и ног. Дети, как правило, неловки, особенно если они имеют речевые дефекты: ходьба их неустойчивая, походка неровная. Часто при ходьбе они шаркают ногами. Поэтому задания по обучению ходьбе и легкому бегу под музыку обязательно включаются в каждое занятие.</w:t>
      </w:r>
    </w:p>
    <w:p w:rsidR="008B66A6" w:rsidRPr="000A787D" w:rsidRDefault="008B66A6">
      <w:pPr>
        <w:spacing w:line="200" w:lineRule="exact"/>
        <w:rPr>
          <w:sz w:val="28"/>
          <w:szCs w:val="28"/>
        </w:rPr>
      </w:pPr>
    </w:p>
    <w:p w:rsidR="008B66A6" w:rsidRPr="000A787D" w:rsidRDefault="008B66A6">
      <w:pPr>
        <w:spacing w:line="234" w:lineRule="exact"/>
        <w:rPr>
          <w:sz w:val="28"/>
          <w:szCs w:val="28"/>
        </w:rPr>
      </w:pPr>
    </w:p>
    <w:p w:rsidR="008B66A6" w:rsidRPr="000A787D" w:rsidRDefault="000A787D">
      <w:pPr>
        <w:jc w:val="center"/>
        <w:rPr>
          <w:sz w:val="28"/>
          <w:szCs w:val="28"/>
        </w:rPr>
      </w:pPr>
      <w:r w:rsidRPr="000A787D">
        <w:rPr>
          <w:rFonts w:eastAsia="Times New Roman"/>
          <w:b/>
          <w:bCs/>
          <w:sz w:val="28"/>
          <w:szCs w:val="28"/>
        </w:rPr>
        <w:t>2.Регуляция мышечного тонуса</w:t>
      </w:r>
    </w:p>
    <w:p w:rsidR="008B66A6" w:rsidRPr="000A787D" w:rsidRDefault="008B66A6">
      <w:pPr>
        <w:spacing w:line="67" w:lineRule="exact"/>
        <w:rPr>
          <w:sz w:val="28"/>
          <w:szCs w:val="28"/>
        </w:rPr>
      </w:pPr>
    </w:p>
    <w:p w:rsidR="008B66A6" w:rsidRPr="000A787D" w:rsidRDefault="000A787D">
      <w:pPr>
        <w:numPr>
          <w:ilvl w:val="0"/>
          <w:numId w:val="3"/>
        </w:numPr>
        <w:tabs>
          <w:tab w:val="left" w:pos="1063"/>
        </w:tabs>
        <w:spacing w:line="274" w:lineRule="auto"/>
        <w:ind w:firstLine="700"/>
        <w:jc w:val="both"/>
        <w:rPr>
          <w:rFonts w:eastAsia="Times New Roman"/>
          <w:sz w:val="28"/>
          <w:szCs w:val="28"/>
        </w:rPr>
      </w:pPr>
      <w:r w:rsidRPr="000A787D">
        <w:rPr>
          <w:rFonts w:eastAsia="Times New Roman"/>
          <w:sz w:val="28"/>
          <w:szCs w:val="28"/>
        </w:rPr>
        <w:t>детей часто отмечается не только нарушение артикуляции, но и недостатки мелкой и общей моторики. Зачастую это проявляется в плохой координации движений. Причина этого кроется в нарушении тонуса мышц. Чаще всего дети излишне напряжены, резки в движениях, суетливы. Реже, наоборот, имеет место снижение мышечного тонуса, и как следствие, вялость общих движений. Для коррекции этих недостатков моторики необходимо научить детей умению регулировать свой мышечный тонус: расслаблять и напрягать определенные групп мышц.</w:t>
      </w:r>
    </w:p>
    <w:p w:rsidR="008B66A6" w:rsidRPr="000A787D" w:rsidRDefault="008B66A6">
      <w:pPr>
        <w:spacing w:line="200" w:lineRule="exact"/>
        <w:rPr>
          <w:sz w:val="28"/>
          <w:szCs w:val="28"/>
        </w:rPr>
      </w:pPr>
    </w:p>
    <w:p w:rsidR="008B66A6" w:rsidRPr="000A787D" w:rsidRDefault="008B66A6">
      <w:pPr>
        <w:spacing w:line="239" w:lineRule="exact"/>
        <w:rPr>
          <w:sz w:val="28"/>
          <w:szCs w:val="28"/>
        </w:rPr>
      </w:pPr>
    </w:p>
    <w:p w:rsidR="008B66A6" w:rsidRPr="000A787D" w:rsidRDefault="000A787D">
      <w:pPr>
        <w:jc w:val="center"/>
        <w:rPr>
          <w:sz w:val="28"/>
          <w:szCs w:val="28"/>
        </w:rPr>
      </w:pPr>
      <w:r w:rsidRPr="000A787D">
        <w:rPr>
          <w:rFonts w:eastAsia="Times New Roman"/>
          <w:b/>
          <w:bCs/>
          <w:sz w:val="28"/>
          <w:szCs w:val="28"/>
        </w:rPr>
        <w:t>3.Развитие внимания и памяти</w:t>
      </w:r>
    </w:p>
    <w:p w:rsidR="008B66A6" w:rsidRPr="000A787D" w:rsidRDefault="008B66A6">
      <w:pPr>
        <w:spacing w:line="64" w:lineRule="exact"/>
        <w:rPr>
          <w:sz w:val="28"/>
          <w:szCs w:val="28"/>
        </w:rPr>
      </w:pPr>
    </w:p>
    <w:p w:rsidR="008B66A6" w:rsidRPr="000A787D" w:rsidRDefault="000A787D">
      <w:pPr>
        <w:numPr>
          <w:ilvl w:val="0"/>
          <w:numId w:val="4"/>
        </w:numPr>
        <w:tabs>
          <w:tab w:val="left" w:pos="1224"/>
        </w:tabs>
        <w:spacing w:line="274" w:lineRule="auto"/>
        <w:ind w:firstLine="700"/>
        <w:jc w:val="both"/>
        <w:rPr>
          <w:rFonts w:eastAsia="Times New Roman"/>
          <w:sz w:val="28"/>
          <w:szCs w:val="28"/>
        </w:rPr>
      </w:pPr>
      <w:r w:rsidRPr="000A787D">
        <w:rPr>
          <w:rFonts w:eastAsia="Times New Roman"/>
          <w:sz w:val="28"/>
          <w:szCs w:val="28"/>
        </w:rPr>
        <w:t xml:space="preserve">детей часто наблюдается </w:t>
      </w:r>
      <w:proofErr w:type="gramStart"/>
      <w:r w:rsidRPr="000A787D">
        <w:rPr>
          <w:rFonts w:eastAsia="Times New Roman"/>
          <w:sz w:val="28"/>
          <w:szCs w:val="28"/>
        </w:rPr>
        <w:t>недостаточная</w:t>
      </w:r>
      <w:proofErr w:type="gramEnd"/>
      <w:r w:rsidRPr="000A787D">
        <w:rPr>
          <w:rFonts w:eastAsia="Times New Roman"/>
          <w:sz w:val="28"/>
          <w:szCs w:val="28"/>
        </w:rPr>
        <w:t xml:space="preserve"> </w:t>
      </w:r>
      <w:proofErr w:type="spellStart"/>
      <w:r w:rsidRPr="000A787D">
        <w:rPr>
          <w:rFonts w:eastAsia="Times New Roman"/>
          <w:sz w:val="28"/>
          <w:szCs w:val="28"/>
        </w:rPr>
        <w:t>сформированность</w:t>
      </w:r>
      <w:proofErr w:type="spellEnd"/>
      <w:r w:rsidRPr="000A787D">
        <w:rPr>
          <w:rFonts w:eastAsia="Times New Roman"/>
          <w:sz w:val="28"/>
          <w:szCs w:val="28"/>
        </w:rPr>
        <w:t xml:space="preserve"> моторного, зрительного, а особенного слухового внимания и памяти. Поэтому на занятиях по </w:t>
      </w:r>
      <w:proofErr w:type="spellStart"/>
      <w:r w:rsidRPr="000A787D">
        <w:rPr>
          <w:rFonts w:eastAsia="Times New Roman"/>
          <w:sz w:val="28"/>
          <w:szCs w:val="28"/>
        </w:rPr>
        <w:t>логоритмике</w:t>
      </w:r>
      <w:proofErr w:type="spellEnd"/>
      <w:r w:rsidRPr="000A787D">
        <w:rPr>
          <w:rFonts w:eastAsia="Times New Roman"/>
          <w:sz w:val="28"/>
          <w:szCs w:val="28"/>
        </w:rPr>
        <w:t xml:space="preserve"> обязательно проводятся упражнения, направленные на развитие всех видов внимания и памяти. В результате выполнения специально подобранных упражнений у дошкольников постепенно формируется быстрая и точная реакция на различные виды раздражителей. Дети учатся сосредотачиваться, прилагая для этого определенные волевые усилия. Улучшается не только устойчивость, но и переключаемость внимания – способность переходить от одного действия к другому. Параллельно с развитием всех параметров произвольного внимания у детей постепенно улучшается память, как моторная, так и зрительная и слуховая.</w:t>
      </w:r>
    </w:p>
    <w:p w:rsidR="008B66A6" w:rsidRPr="000A787D" w:rsidRDefault="008B66A6">
      <w:pPr>
        <w:spacing w:line="200" w:lineRule="exact"/>
        <w:rPr>
          <w:sz w:val="28"/>
          <w:szCs w:val="28"/>
        </w:rPr>
      </w:pPr>
    </w:p>
    <w:p w:rsidR="008B66A6" w:rsidRPr="000A787D" w:rsidRDefault="000A787D" w:rsidP="000A787D">
      <w:pPr>
        <w:numPr>
          <w:ilvl w:val="0"/>
          <w:numId w:val="5"/>
        </w:numPr>
        <w:tabs>
          <w:tab w:val="left" w:pos="1700"/>
        </w:tabs>
        <w:ind w:left="1700" w:hanging="328"/>
        <w:jc w:val="center"/>
        <w:rPr>
          <w:rFonts w:eastAsia="Times New Roman"/>
          <w:b/>
          <w:bCs/>
          <w:sz w:val="28"/>
          <w:szCs w:val="28"/>
        </w:rPr>
      </w:pPr>
      <w:r w:rsidRPr="000A787D">
        <w:rPr>
          <w:rFonts w:eastAsia="Times New Roman"/>
          <w:b/>
          <w:bCs/>
          <w:sz w:val="28"/>
          <w:szCs w:val="28"/>
        </w:rPr>
        <w:t>Развитие чувства музыкального размера (метра)</w:t>
      </w:r>
    </w:p>
    <w:p w:rsidR="008B66A6" w:rsidRPr="000A787D" w:rsidRDefault="008B66A6">
      <w:pPr>
        <w:spacing w:line="64" w:lineRule="exact"/>
        <w:rPr>
          <w:sz w:val="28"/>
          <w:szCs w:val="28"/>
        </w:rPr>
      </w:pPr>
    </w:p>
    <w:p w:rsidR="008B66A6" w:rsidRPr="000A787D" w:rsidRDefault="000A787D">
      <w:pPr>
        <w:spacing w:line="274" w:lineRule="auto"/>
        <w:ind w:firstLine="708"/>
        <w:jc w:val="both"/>
        <w:rPr>
          <w:sz w:val="28"/>
          <w:szCs w:val="28"/>
        </w:rPr>
      </w:pPr>
      <w:r w:rsidRPr="000A787D">
        <w:rPr>
          <w:rFonts w:eastAsia="Times New Roman"/>
          <w:sz w:val="28"/>
          <w:szCs w:val="28"/>
        </w:rPr>
        <w:t xml:space="preserve">Метр – ритм, в котором все длительности одинаковы, а акценты одинаковой силы появляются через определенные (равные или неравные) промежутки времени. На </w:t>
      </w:r>
      <w:proofErr w:type="spellStart"/>
      <w:r w:rsidRPr="000A787D">
        <w:rPr>
          <w:rFonts w:eastAsia="Times New Roman"/>
          <w:sz w:val="28"/>
          <w:szCs w:val="28"/>
        </w:rPr>
        <w:t>логоритмических</w:t>
      </w:r>
      <w:proofErr w:type="spellEnd"/>
      <w:r w:rsidRPr="000A787D">
        <w:rPr>
          <w:rFonts w:eastAsia="Times New Roman"/>
          <w:sz w:val="28"/>
          <w:szCs w:val="28"/>
        </w:rPr>
        <w:t xml:space="preserve"> занятиях детям дается представление об акценте, как об ударном моменте в звучании, т. е. силовом выделении отдельного звука в музыке. Услышав акцент на фоне звучания равной силы, ребенок должен подать какой-либо условный сигнал (например, поднять вверх руку). Сначала дети учатся выделять </w:t>
      </w:r>
      <w:r w:rsidRPr="000A787D">
        <w:rPr>
          <w:rFonts w:eastAsia="Times New Roman"/>
          <w:sz w:val="28"/>
          <w:szCs w:val="28"/>
        </w:rPr>
        <w:lastRenderedPageBreak/>
        <w:t>неожиданный акцент и лишь затем метрический (равномерно повторяющийся) акцент в музыке. Когда дети овладеют этим умением, можно приступать к работе над самым сложным – переходным акцентом.</w:t>
      </w:r>
    </w:p>
    <w:p w:rsidR="008B66A6" w:rsidRPr="000A787D" w:rsidRDefault="008B66A6">
      <w:pPr>
        <w:spacing w:line="200" w:lineRule="exact"/>
        <w:rPr>
          <w:sz w:val="28"/>
          <w:szCs w:val="28"/>
        </w:rPr>
      </w:pPr>
    </w:p>
    <w:p w:rsidR="008B66A6" w:rsidRPr="000A787D" w:rsidRDefault="008B66A6">
      <w:pPr>
        <w:spacing w:line="244" w:lineRule="exact"/>
        <w:rPr>
          <w:sz w:val="28"/>
          <w:szCs w:val="28"/>
        </w:rPr>
      </w:pPr>
    </w:p>
    <w:p w:rsidR="008B66A6" w:rsidRPr="000A787D" w:rsidRDefault="000A787D">
      <w:pPr>
        <w:numPr>
          <w:ilvl w:val="0"/>
          <w:numId w:val="6"/>
        </w:numPr>
        <w:tabs>
          <w:tab w:val="left" w:pos="2780"/>
        </w:tabs>
        <w:ind w:left="2780" w:hanging="327"/>
        <w:rPr>
          <w:rFonts w:eastAsia="Times New Roman"/>
          <w:b/>
          <w:bCs/>
          <w:sz w:val="28"/>
          <w:szCs w:val="28"/>
        </w:rPr>
      </w:pPr>
      <w:r w:rsidRPr="000A787D">
        <w:rPr>
          <w:rFonts w:eastAsia="Times New Roman"/>
          <w:b/>
          <w:bCs/>
          <w:sz w:val="28"/>
          <w:szCs w:val="28"/>
        </w:rPr>
        <w:t>Развитие чувства музыкального темпа</w:t>
      </w:r>
    </w:p>
    <w:p w:rsidR="008B66A6" w:rsidRPr="000A787D" w:rsidRDefault="008B66A6">
      <w:pPr>
        <w:spacing w:line="67" w:lineRule="exact"/>
        <w:rPr>
          <w:sz w:val="28"/>
          <w:szCs w:val="28"/>
        </w:rPr>
      </w:pPr>
    </w:p>
    <w:p w:rsidR="008B66A6" w:rsidRPr="000A787D" w:rsidRDefault="000A787D">
      <w:pPr>
        <w:spacing w:line="269" w:lineRule="auto"/>
        <w:ind w:firstLine="708"/>
        <w:jc w:val="both"/>
        <w:rPr>
          <w:sz w:val="28"/>
          <w:szCs w:val="28"/>
        </w:rPr>
      </w:pPr>
      <w:r w:rsidRPr="000A787D">
        <w:rPr>
          <w:rFonts w:eastAsia="Times New Roman"/>
          <w:sz w:val="28"/>
          <w:szCs w:val="28"/>
        </w:rPr>
        <w:t>Темп – скорость исполнения музыки, которая определяется частотой чередования основных метрических долей. Темп может быть медленный, умеренный и быстрый.</w:t>
      </w:r>
    </w:p>
    <w:p w:rsidR="008B66A6" w:rsidRPr="000A787D" w:rsidRDefault="008B66A6">
      <w:pPr>
        <w:spacing w:line="32" w:lineRule="exact"/>
        <w:rPr>
          <w:sz w:val="28"/>
          <w:szCs w:val="28"/>
        </w:rPr>
      </w:pPr>
    </w:p>
    <w:p w:rsidR="008B66A6" w:rsidRPr="000A787D" w:rsidRDefault="000A787D">
      <w:pPr>
        <w:numPr>
          <w:ilvl w:val="0"/>
          <w:numId w:val="7"/>
        </w:numPr>
        <w:tabs>
          <w:tab w:val="left" w:pos="1083"/>
        </w:tabs>
        <w:spacing w:line="274" w:lineRule="auto"/>
        <w:ind w:firstLine="700"/>
        <w:jc w:val="both"/>
        <w:rPr>
          <w:rFonts w:eastAsia="Times New Roman"/>
          <w:sz w:val="28"/>
          <w:szCs w:val="28"/>
        </w:rPr>
      </w:pPr>
      <w:r w:rsidRPr="000A787D">
        <w:rPr>
          <w:rFonts w:eastAsia="Times New Roman"/>
          <w:sz w:val="28"/>
          <w:szCs w:val="28"/>
        </w:rPr>
        <w:t>некоторых детей наблюдаются недостатки в восприятии ритма. Выражается это в том, что они немузыкальны; с трудом заучивают стихи; не воспринимают музыкального ритма стихотворения, не улавливают его рифмы. У таких дошкольников возникают сложности при воспроизведении слоговой структуры слов, состоящих из трех и более слогов. Пытаясь произнести длинное слово, ребенок пропускает или переставляет местами его слоги, звуки.</w:t>
      </w:r>
    </w:p>
    <w:p w:rsidR="008B66A6" w:rsidRPr="000A787D" w:rsidRDefault="008B66A6">
      <w:pPr>
        <w:spacing w:line="21" w:lineRule="exact"/>
        <w:rPr>
          <w:rFonts w:eastAsia="Times New Roman"/>
          <w:sz w:val="28"/>
          <w:szCs w:val="28"/>
        </w:rPr>
      </w:pPr>
    </w:p>
    <w:p w:rsidR="008B66A6" w:rsidRPr="000A787D" w:rsidRDefault="000A787D">
      <w:pPr>
        <w:spacing w:line="270" w:lineRule="auto"/>
        <w:ind w:firstLine="708"/>
        <w:jc w:val="both"/>
        <w:rPr>
          <w:rFonts w:eastAsia="Times New Roman"/>
          <w:sz w:val="28"/>
          <w:szCs w:val="28"/>
        </w:rPr>
      </w:pPr>
      <w:r w:rsidRPr="000A787D">
        <w:rPr>
          <w:rFonts w:eastAsia="Times New Roman"/>
          <w:sz w:val="28"/>
          <w:szCs w:val="28"/>
        </w:rPr>
        <w:t>Музыкальным ритмом называется чередование и соотношение длительностей звуков в музыкальном произведении. Ритмические единицы – это длительности отдельных звуков и пауз.</w:t>
      </w:r>
    </w:p>
    <w:p w:rsidR="008B66A6" w:rsidRPr="000A787D" w:rsidRDefault="008B66A6">
      <w:pPr>
        <w:spacing w:line="200" w:lineRule="exact"/>
        <w:rPr>
          <w:sz w:val="28"/>
          <w:szCs w:val="28"/>
        </w:rPr>
      </w:pPr>
    </w:p>
    <w:p w:rsidR="008B66A6" w:rsidRPr="000A787D" w:rsidRDefault="008B66A6">
      <w:pPr>
        <w:spacing w:line="241" w:lineRule="exact"/>
        <w:rPr>
          <w:sz w:val="28"/>
          <w:szCs w:val="28"/>
        </w:rPr>
      </w:pPr>
    </w:p>
    <w:p w:rsidR="008B66A6" w:rsidRPr="000A787D" w:rsidRDefault="000A787D">
      <w:pPr>
        <w:numPr>
          <w:ilvl w:val="0"/>
          <w:numId w:val="8"/>
        </w:numPr>
        <w:tabs>
          <w:tab w:val="left" w:pos="2560"/>
        </w:tabs>
        <w:ind w:left="2560" w:hanging="321"/>
        <w:rPr>
          <w:rFonts w:eastAsia="Times New Roman"/>
          <w:b/>
          <w:bCs/>
          <w:sz w:val="28"/>
          <w:szCs w:val="28"/>
        </w:rPr>
      </w:pPr>
      <w:r w:rsidRPr="000A787D">
        <w:rPr>
          <w:rFonts w:eastAsia="Times New Roman"/>
          <w:b/>
          <w:bCs/>
          <w:sz w:val="28"/>
          <w:szCs w:val="28"/>
        </w:rPr>
        <w:t>Игра на музыкальных инструментах</w:t>
      </w:r>
    </w:p>
    <w:p w:rsidR="008B66A6" w:rsidRPr="000A787D" w:rsidRDefault="008B66A6">
      <w:pPr>
        <w:spacing w:line="64" w:lineRule="exact"/>
        <w:rPr>
          <w:sz w:val="28"/>
          <w:szCs w:val="28"/>
        </w:rPr>
      </w:pPr>
    </w:p>
    <w:p w:rsidR="008B66A6" w:rsidRPr="000A787D" w:rsidRDefault="000A787D">
      <w:pPr>
        <w:spacing w:line="273" w:lineRule="auto"/>
        <w:ind w:firstLine="708"/>
        <w:jc w:val="both"/>
        <w:rPr>
          <w:sz w:val="28"/>
          <w:szCs w:val="28"/>
        </w:rPr>
      </w:pPr>
      <w:r w:rsidRPr="000A787D">
        <w:rPr>
          <w:rFonts w:eastAsia="Times New Roman"/>
          <w:sz w:val="28"/>
          <w:szCs w:val="28"/>
        </w:rPr>
        <w:t xml:space="preserve">На занятиях часто используются детские музыкальные инструменты. Благодаря игре с музыкальными игрушками у дошкольников формируется чувство музыкального ритма, темпа, улучшается внимание, музыкальный слух, совершенствуется пальчиковая моторика, развивается дыхание (при игре на духовых инструментах). </w:t>
      </w:r>
      <w:proofErr w:type="spellStart"/>
      <w:r w:rsidRPr="000A787D">
        <w:rPr>
          <w:rFonts w:eastAsia="Times New Roman"/>
          <w:sz w:val="28"/>
          <w:szCs w:val="28"/>
        </w:rPr>
        <w:t>Музицирование</w:t>
      </w:r>
      <w:proofErr w:type="spellEnd"/>
      <w:r w:rsidRPr="000A787D">
        <w:rPr>
          <w:rFonts w:eastAsia="Times New Roman"/>
          <w:sz w:val="28"/>
          <w:szCs w:val="28"/>
        </w:rPr>
        <w:t xml:space="preserve"> способствует развитию творческих способностей.</w:t>
      </w:r>
    </w:p>
    <w:p w:rsidR="008B66A6" w:rsidRPr="000A787D" w:rsidRDefault="008B66A6">
      <w:pPr>
        <w:spacing w:line="368" w:lineRule="exact"/>
        <w:rPr>
          <w:sz w:val="28"/>
          <w:szCs w:val="28"/>
        </w:rPr>
      </w:pPr>
    </w:p>
    <w:p w:rsidR="008B66A6" w:rsidRPr="000A787D" w:rsidRDefault="000A787D">
      <w:pPr>
        <w:jc w:val="right"/>
        <w:rPr>
          <w:sz w:val="28"/>
          <w:szCs w:val="28"/>
        </w:rPr>
      </w:pPr>
      <w:r w:rsidRPr="000A787D">
        <w:rPr>
          <w:rFonts w:eastAsia="Calibri"/>
          <w:sz w:val="28"/>
          <w:szCs w:val="28"/>
        </w:rPr>
        <w:t>6</w:t>
      </w:r>
    </w:p>
    <w:p w:rsidR="008B66A6" w:rsidRPr="000A787D" w:rsidRDefault="008B66A6">
      <w:pPr>
        <w:rPr>
          <w:sz w:val="28"/>
          <w:szCs w:val="28"/>
        </w:rPr>
        <w:sectPr w:rsidR="008B66A6" w:rsidRPr="000A787D">
          <w:pgSz w:w="11900" w:h="16838"/>
          <w:pgMar w:top="849" w:right="846" w:bottom="418" w:left="860" w:header="0" w:footer="0" w:gutter="0"/>
          <w:cols w:space="720" w:equalWidth="0">
            <w:col w:w="10200"/>
          </w:cols>
        </w:sectPr>
      </w:pPr>
    </w:p>
    <w:p w:rsidR="008B66A6" w:rsidRPr="000A787D" w:rsidRDefault="000A787D">
      <w:pPr>
        <w:numPr>
          <w:ilvl w:val="0"/>
          <w:numId w:val="9"/>
        </w:numPr>
        <w:tabs>
          <w:tab w:val="left" w:pos="3820"/>
        </w:tabs>
        <w:ind w:left="3820" w:hanging="321"/>
        <w:rPr>
          <w:rFonts w:eastAsia="Times New Roman"/>
          <w:b/>
          <w:bCs/>
          <w:sz w:val="28"/>
          <w:szCs w:val="28"/>
        </w:rPr>
      </w:pPr>
      <w:r w:rsidRPr="000A787D">
        <w:rPr>
          <w:rFonts w:eastAsia="Times New Roman"/>
          <w:b/>
          <w:bCs/>
          <w:sz w:val="28"/>
          <w:szCs w:val="28"/>
        </w:rPr>
        <w:lastRenderedPageBreak/>
        <w:t>Пальчиковые игры</w:t>
      </w:r>
    </w:p>
    <w:p w:rsidR="008B66A6" w:rsidRPr="000A787D" w:rsidRDefault="008B66A6">
      <w:pPr>
        <w:spacing w:line="64" w:lineRule="exact"/>
        <w:rPr>
          <w:sz w:val="28"/>
          <w:szCs w:val="28"/>
        </w:rPr>
      </w:pPr>
    </w:p>
    <w:p w:rsidR="008B66A6" w:rsidRPr="000A787D" w:rsidRDefault="000A787D">
      <w:pPr>
        <w:spacing w:line="273" w:lineRule="auto"/>
        <w:ind w:firstLine="708"/>
        <w:jc w:val="both"/>
        <w:rPr>
          <w:sz w:val="28"/>
          <w:szCs w:val="28"/>
        </w:rPr>
      </w:pPr>
      <w:r w:rsidRPr="000A787D">
        <w:rPr>
          <w:rFonts w:eastAsia="Times New Roman"/>
          <w:sz w:val="28"/>
          <w:szCs w:val="28"/>
        </w:rPr>
        <w:t>Ученые-физиологи доказали, что развитие подвижности пальцев способствует более активному речевому развитию ребенка. Объясняется это просто: представительства речевой и пальчиковой зон в коре головного мозга человека находятся в непосредственной близости и оказывают друг на друга непосредственное влияние. Поэтому, развивая мелкую моторику пальцев рук ребенка, мы способствуем и его</w:t>
      </w:r>
    </w:p>
    <w:p w:rsidR="008B66A6" w:rsidRPr="000A787D" w:rsidRDefault="008B66A6">
      <w:pPr>
        <w:spacing w:line="28" w:lineRule="exact"/>
        <w:rPr>
          <w:sz w:val="28"/>
          <w:szCs w:val="28"/>
        </w:rPr>
      </w:pPr>
    </w:p>
    <w:p w:rsidR="008B66A6" w:rsidRPr="000A787D" w:rsidRDefault="000A787D">
      <w:pPr>
        <w:spacing w:line="269" w:lineRule="auto"/>
        <w:jc w:val="both"/>
        <w:rPr>
          <w:sz w:val="28"/>
          <w:szCs w:val="28"/>
        </w:rPr>
      </w:pPr>
      <w:r w:rsidRPr="000A787D">
        <w:rPr>
          <w:rFonts w:eastAsia="Times New Roman"/>
          <w:sz w:val="28"/>
          <w:szCs w:val="28"/>
        </w:rPr>
        <w:t>скорейшему речевому развитию. Для совершенствования тонких движений пальцев рук с детьми проводятся различные пальчиковые игры с пением, стихами или игры с мелкими предметами под музыку.</w:t>
      </w:r>
    </w:p>
    <w:p w:rsidR="008B66A6" w:rsidRPr="000A787D" w:rsidRDefault="008B66A6">
      <w:pPr>
        <w:spacing w:line="200" w:lineRule="exact"/>
        <w:rPr>
          <w:sz w:val="28"/>
          <w:szCs w:val="28"/>
        </w:rPr>
      </w:pPr>
    </w:p>
    <w:p w:rsidR="008B66A6" w:rsidRPr="000A787D" w:rsidRDefault="008B66A6">
      <w:pPr>
        <w:spacing w:line="246" w:lineRule="exact"/>
        <w:rPr>
          <w:sz w:val="28"/>
          <w:szCs w:val="28"/>
        </w:rPr>
      </w:pPr>
    </w:p>
    <w:p w:rsidR="008B66A6" w:rsidRPr="000A787D" w:rsidRDefault="000A787D">
      <w:pPr>
        <w:numPr>
          <w:ilvl w:val="0"/>
          <w:numId w:val="10"/>
        </w:numPr>
        <w:tabs>
          <w:tab w:val="left" w:pos="3960"/>
        </w:tabs>
        <w:ind w:left="3960" w:hanging="312"/>
        <w:rPr>
          <w:rFonts w:eastAsia="Times New Roman"/>
          <w:b/>
          <w:bCs/>
          <w:sz w:val="28"/>
          <w:szCs w:val="28"/>
        </w:rPr>
      </w:pPr>
      <w:r w:rsidRPr="000A787D">
        <w:rPr>
          <w:rFonts w:eastAsia="Times New Roman"/>
          <w:b/>
          <w:bCs/>
          <w:sz w:val="28"/>
          <w:szCs w:val="28"/>
        </w:rPr>
        <w:t>Подвижные игры</w:t>
      </w:r>
    </w:p>
    <w:p w:rsidR="008B66A6" w:rsidRPr="000A787D" w:rsidRDefault="008B66A6">
      <w:pPr>
        <w:spacing w:line="64" w:lineRule="exact"/>
        <w:rPr>
          <w:sz w:val="28"/>
          <w:szCs w:val="28"/>
        </w:rPr>
      </w:pPr>
    </w:p>
    <w:p w:rsidR="008B66A6" w:rsidRPr="000A787D" w:rsidRDefault="000A787D">
      <w:pPr>
        <w:spacing w:line="272" w:lineRule="auto"/>
        <w:ind w:firstLine="708"/>
        <w:jc w:val="both"/>
        <w:rPr>
          <w:sz w:val="28"/>
          <w:szCs w:val="28"/>
        </w:rPr>
      </w:pPr>
      <w:r w:rsidRPr="000A787D">
        <w:rPr>
          <w:rFonts w:eastAsia="Times New Roman"/>
          <w:sz w:val="28"/>
          <w:szCs w:val="28"/>
        </w:rPr>
        <w:t>Основная форма деятельности детей – игра. Подвижные игры развивают у детей эмоционально-волевые качества, обучают самым разнообразным видам движения – ходьбе, бегу, подскокам, прыжкам, учат ориентироваться в пространстве.</w:t>
      </w:r>
    </w:p>
    <w:p w:rsidR="008B66A6" w:rsidRPr="000A787D" w:rsidRDefault="008B66A6">
      <w:pPr>
        <w:spacing w:line="200" w:lineRule="exact"/>
        <w:rPr>
          <w:sz w:val="28"/>
          <w:szCs w:val="28"/>
        </w:rPr>
      </w:pPr>
    </w:p>
    <w:p w:rsidR="008B66A6" w:rsidRPr="000A787D" w:rsidRDefault="008B66A6">
      <w:pPr>
        <w:spacing w:line="239" w:lineRule="exact"/>
        <w:rPr>
          <w:sz w:val="28"/>
          <w:szCs w:val="28"/>
        </w:rPr>
      </w:pPr>
    </w:p>
    <w:p w:rsidR="008B66A6" w:rsidRPr="000A787D" w:rsidRDefault="000A787D">
      <w:pPr>
        <w:numPr>
          <w:ilvl w:val="0"/>
          <w:numId w:val="11"/>
        </w:numPr>
        <w:tabs>
          <w:tab w:val="left" w:pos="3900"/>
        </w:tabs>
        <w:ind w:left="3900" w:hanging="324"/>
        <w:rPr>
          <w:rFonts w:eastAsia="Times New Roman"/>
          <w:b/>
          <w:bCs/>
          <w:sz w:val="28"/>
          <w:szCs w:val="28"/>
        </w:rPr>
      </w:pPr>
      <w:r w:rsidRPr="000A787D">
        <w:rPr>
          <w:rFonts w:eastAsia="Times New Roman"/>
          <w:b/>
          <w:bCs/>
          <w:sz w:val="28"/>
          <w:szCs w:val="28"/>
        </w:rPr>
        <w:t>Слушание музыки</w:t>
      </w:r>
    </w:p>
    <w:p w:rsidR="008B66A6" w:rsidRPr="000A787D" w:rsidRDefault="008B66A6">
      <w:pPr>
        <w:spacing w:line="65" w:lineRule="exact"/>
        <w:rPr>
          <w:sz w:val="28"/>
          <w:szCs w:val="28"/>
        </w:rPr>
      </w:pPr>
    </w:p>
    <w:p w:rsidR="008B66A6" w:rsidRPr="000A787D" w:rsidRDefault="000A787D">
      <w:pPr>
        <w:spacing w:line="274" w:lineRule="auto"/>
        <w:ind w:firstLine="708"/>
        <w:jc w:val="both"/>
        <w:rPr>
          <w:sz w:val="28"/>
          <w:szCs w:val="28"/>
        </w:rPr>
      </w:pPr>
      <w:r w:rsidRPr="000A787D">
        <w:rPr>
          <w:rFonts w:eastAsia="Times New Roman"/>
          <w:sz w:val="28"/>
          <w:szCs w:val="28"/>
        </w:rPr>
        <w:t xml:space="preserve">Музыка по своей природе очень эмоциональна и образна. Музыкальными средствами на </w:t>
      </w:r>
      <w:proofErr w:type="spellStart"/>
      <w:r w:rsidRPr="000A787D">
        <w:rPr>
          <w:rFonts w:eastAsia="Times New Roman"/>
          <w:sz w:val="28"/>
          <w:szCs w:val="28"/>
        </w:rPr>
        <w:t>логоритмических</w:t>
      </w:r>
      <w:proofErr w:type="spellEnd"/>
      <w:r w:rsidRPr="000A787D">
        <w:rPr>
          <w:rFonts w:eastAsia="Times New Roman"/>
          <w:sz w:val="28"/>
          <w:szCs w:val="28"/>
        </w:rPr>
        <w:t xml:space="preserve"> занятиях постепенно развивается художественное восприятие детей. Детям предлагается для прослушивания как вокальная, так и инструментальная музыка. Из инструментальной музыки ближе всего музыка, написанная на какой-либо определенный сюжет, а также изобразительная музыка, в которой композитор прибегает при помощи средств музыки к подражанию, например</w:t>
      </w:r>
      <w:proofErr w:type="gramStart"/>
      <w:r w:rsidRPr="000A787D">
        <w:rPr>
          <w:rFonts w:eastAsia="Times New Roman"/>
          <w:sz w:val="28"/>
          <w:szCs w:val="28"/>
        </w:rPr>
        <w:t>,</w:t>
      </w:r>
      <w:proofErr w:type="gramEnd"/>
      <w:r w:rsidRPr="000A787D">
        <w:rPr>
          <w:rFonts w:eastAsia="Times New Roman"/>
          <w:sz w:val="28"/>
          <w:szCs w:val="28"/>
        </w:rPr>
        <w:t xml:space="preserve"> пению птиц, вою ветра, шуму дождя, грохоту поезда и т.д.</w:t>
      </w:r>
    </w:p>
    <w:p w:rsidR="008B66A6" w:rsidRPr="000A787D" w:rsidRDefault="008B66A6">
      <w:pPr>
        <w:spacing w:line="200" w:lineRule="exact"/>
        <w:rPr>
          <w:sz w:val="28"/>
          <w:szCs w:val="28"/>
        </w:rPr>
      </w:pPr>
    </w:p>
    <w:p w:rsidR="008B66A6" w:rsidRPr="000A787D" w:rsidRDefault="008B66A6">
      <w:pPr>
        <w:spacing w:line="239" w:lineRule="exact"/>
        <w:rPr>
          <w:sz w:val="28"/>
          <w:szCs w:val="28"/>
        </w:rPr>
      </w:pPr>
    </w:p>
    <w:p w:rsidR="008B66A6" w:rsidRPr="000A787D" w:rsidRDefault="000A787D">
      <w:pPr>
        <w:numPr>
          <w:ilvl w:val="0"/>
          <w:numId w:val="12"/>
        </w:numPr>
        <w:tabs>
          <w:tab w:val="left" w:pos="4000"/>
        </w:tabs>
        <w:ind w:left="4000" w:hanging="484"/>
        <w:rPr>
          <w:rFonts w:eastAsia="Times New Roman"/>
          <w:b/>
          <w:bCs/>
          <w:sz w:val="28"/>
          <w:szCs w:val="28"/>
        </w:rPr>
      </w:pPr>
      <w:r w:rsidRPr="000A787D">
        <w:rPr>
          <w:rFonts w:eastAsia="Times New Roman"/>
          <w:b/>
          <w:bCs/>
          <w:sz w:val="28"/>
          <w:szCs w:val="28"/>
        </w:rPr>
        <w:t>Развитие дыхания</w:t>
      </w:r>
    </w:p>
    <w:p w:rsidR="008B66A6" w:rsidRPr="000A787D" w:rsidRDefault="008B66A6">
      <w:pPr>
        <w:spacing w:line="64" w:lineRule="exact"/>
        <w:rPr>
          <w:sz w:val="28"/>
          <w:szCs w:val="28"/>
        </w:rPr>
      </w:pPr>
    </w:p>
    <w:p w:rsidR="008B66A6" w:rsidRPr="000A787D" w:rsidRDefault="000A787D" w:rsidP="000A787D">
      <w:pPr>
        <w:spacing w:line="273" w:lineRule="auto"/>
        <w:ind w:firstLine="708"/>
        <w:jc w:val="both"/>
        <w:rPr>
          <w:sz w:val="28"/>
          <w:szCs w:val="28"/>
        </w:rPr>
      </w:pPr>
      <w:r w:rsidRPr="000A787D">
        <w:rPr>
          <w:rFonts w:eastAsia="Times New Roman"/>
          <w:sz w:val="28"/>
          <w:szCs w:val="28"/>
        </w:rPr>
        <w:t>Это один из первых и очень важных этапов. Цель дыхательных упражнений – способствовать выработке правильного диафрагмального дыхания, продолжительности выдоха, его силы и постепенности. Перед педагогом встает задача формирования у детей сначала физиологического (неречевого), а затем на его основе, речевого дыхания. В отличие от физиологического дыхания, происходящего автоматически, речевое –</w:t>
      </w:r>
      <w:r>
        <w:rPr>
          <w:rFonts w:eastAsia="Times New Roman"/>
          <w:sz w:val="28"/>
          <w:szCs w:val="28"/>
        </w:rPr>
        <w:t xml:space="preserve"> </w:t>
      </w:r>
      <w:r w:rsidRPr="000A787D">
        <w:rPr>
          <w:rFonts w:eastAsia="Times New Roman"/>
          <w:sz w:val="28"/>
          <w:szCs w:val="28"/>
        </w:rPr>
        <w:t xml:space="preserve">является произвольным. При физиологическом дыхании вдох и выдох осуществляется через нос, причем вдох равен по продолжительности выдоху. При речевом дыхании после короткого глубокого вдоха следует </w:t>
      </w:r>
      <w:r w:rsidRPr="000A787D">
        <w:rPr>
          <w:rFonts w:eastAsia="Times New Roman"/>
          <w:sz w:val="28"/>
          <w:szCs w:val="28"/>
        </w:rPr>
        <w:lastRenderedPageBreak/>
        <w:t>пауза и лишь затем длительный выдох, в момент которого и осуществляется речевой акт.</w:t>
      </w:r>
    </w:p>
    <w:p w:rsidR="008B66A6" w:rsidRPr="000A787D" w:rsidRDefault="008B66A6">
      <w:pPr>
        <w:spacing w:line="200" w:lineRule="exact"/>
        <w:rPr>
          <w:sz w:val="28"/>
          <w:szCs w:val="28"/>
        </w:rPr>
      </w:pPr>
    </w:p>
    <w:p w:rsidR="008B66A6" w:rsidRPr="000A787D" w:rsidRDefault="008B66A6">
      <w:pPr>
        <w:spacing w:line="235" w:lineRule="exact"/>
        <w:rPr>
          <w:sz w:val="28"/>
          <w:szCs w:val="28"/>
        </w:rPr>
      </w:pPr>
    </w:p>
    <w:p w:rsidR="008B66A6" w:rsidRPr="000A787D" w:rsidRDefault="000A787D">
      <w:pPr>
        <w:numPr>
          <w:ilvl w:val="0"/>
          <w:numId w:val="13"/>
        </w:numPr>
        <w:tabs>
          <w:tab w:val="left" w:pos="2480"/>
        </w:tabs>
        <w:ind w:left="2480" w:hanging="476"/>
        <w:rPr>
          <w:rFonts w:eastAsia="Times New Roman"/>
          <w:b/>
          <w:bCs/>
          <w:sz w:val="28"/>
          <w:szCs w:val="28"/>
        </w:rPr>
      </w:pPr>
      <w:r w:rsidRPr="000A787D">
        <w:rPr>
          <w:rFonts w:eastAsia="Times New Roman"/>
          <w:b/>
          <w:bCs/>
          <w:sz w:val="28"/>
          <w:szCs w:val="28"/>
        </w:rPr>
        <w:t>Интонационная выразительность речи</w:t>
      </w:r>
    </w:p>
    <w:p w:rsidR="008B66A6" w:rsidRPr="000A787D" w:rsidRDefault="008B66A6">
      <w:pPr>
        <w:spacing w:line="67" w:lineRule="exact"/>
        <w:rPr>
          <w:sz w:val="28"/>
          <w:szCs w:val="28"/>
        </w:rPr>
      </w:pPr>
    </w:p>
    <w:p w:rsidR="008B66A6" w:rsidRPr="000A787D" w:rsidRDefault="000A787D">
      <w:pPr>
        <w:spacing w:line="273" w:lineRule="auto"/>
        <w:ind w:firstLine="708"/>
        <w:jc w:val="both"/>
        <w:rPr>
          <w:sz w:val="28"/>
          <w:szCs w:val="28"/>
        </w:rPr>
      </w:pPr>
      <w:r w:rsidRPr="000A787D">
        <w:rPr>
          <w:rFonts w:eastAsia="Times New Roman"/>
          <w:sz w:val="28"/>
          <w:szCs w:val="28"/>
        </w:rPr>
        <w:t>Интонация – это сложный комплекс всех выразительных сре</w:t>
      </w:r>
      <w:proofErr w:type="gramStart"/>
      <w:r w:rsidRPr="000A787D">
        <w:rPr>
          <w:rFonts w:eastAsia="Times New Roman"/>
          <w:sz w:val="28"/>
          <w:szCs w:val="28"/>
        </w:rPr>
        <w:t>дств зв</w:t>
      </w:r>
      <w:proofErr w:type="gramEnd"/>
      <w:r w:rsidRPr="000A787D">
        <w:rPr>
          <w:rFonts w:eastAsia="Times New Roman"/>
          <w:sz w:val="28"/>
          <w:szCs w:val="28"/>
        </w:rPr>
        <w:t xml:space="preserve">учащей речи, включающих общие с музыкой элементы, такие как: мелодику, темп, ритм, </w:t>
      </w:r>
      <w:proofErr w:type="spellStart"/>
      <w:r w:rsidRPr="000A787D">
        <w:rPr>
          <w:rFonts w:eastAsia="Times New Roman"/>
          <w:sz w:val="28"/>
          <w:szCs w:val="28"/>
        </w:rPr>
        <w:t>паузацию</w:t>
      </w:r>
      <w:proofErr w:type="spellEnd"/>
      <w:r w:rsidRPr="000A787D">
        <w:rPr>
          <w:rFonts w:eastAsia="Times New Roman"/>
          <w:sz w:val="28"/>
          <w:szCs w:val="28"/>
        </w:rPr>
        <w:t xml:space="preserve"> и логическое ударение (в музыке это акцент). Благодаря интонации мысль приобретает законченный характер, высказыванию может придаваться дополнительное значение, вплоть до изменения смысла </w:t>
      </w:r>
      <w:proofErr w:type="gramStart"/>
      <w:r w:rsidRPr="000A787D">
        <w:rPr>
          <w:rFonts w:eastAsia="Times New Roman"/>
          <w:sz w:val="28"/>
          <w:szCs w:val="28"/>
        </w:rPr>
        <w:t>на</w:t>
      </w:r>
      <w:proofErr w:type="gramEnd"/>
      <w:r w:rsidRPr="000A787D">
        <w:rPr>
          <w:rFonts w:eastAsia="Times New Roman"/>
          <w:sz w:val="28"/>
          <w:szCs w:val="28"/>
        </w:rPr>
        <w:t xml:space="preserve"> противоположный.</w:t>
      </w: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0A787D">
      <w:pPr>
        <w:numPr>
          <w:ilvl w:val="0"/>
          <w:numId w:val="14"/>
        </w:numPr>
        <w:tabs>
          <w:tab w:val="left" w:pos="4020"/>
        </w:tabs>
        <w:ind w:left="4020" w:hanging="470"/>
        <w:rPr>
          <w:rFonts w:eastAsia="Times New Roman"/>
          <w:b/>
          <w:bCs/>
          <w:sz w:val="28"/>
          <w:szCs w:val="28"/>
        </w:rPr>
      </w:pPr>
      <w:r w:rsidRPr="000A787D">
        <w:rPr>
          <w:rFonts w:eastAsia="Times New Roman"/>
          <w:b/>
          <w:bCs/>
          <w:sz w:val="28"/>
          <w:szCs w:val="28"/>
        </w:rPr>
        <w:t>Речь с движением</w:t>
      </w:r>
    </w:p>
    <w:p w:rsidR="008B66A6" w:rsidRPr="000A787D" w:rsidRDefault="008B66A6">
      <w:pPr>
        <w:spacing w:line="67" w:lineRule="exact"/>
        <w:rPr>
          <w:sz w:val="28"/>
          <w:szCs w:val="28"/>
        </w:rPr>
      </w:pPr>
    </w:p>
    <w:p w:rsidR="008B66A6" w:rsidRPr="000A787D" w:rsidRDefault="000A787D">
      <w:pPr>
        <w:spacing w:line="270" w:lineRule="auto"/>
        <w:ind w:firstLine="708"/>
        <w:jc w:val="both"/>
        <w:rPr>
          <w:sz w:val="28"/>
          <w:szCs w:val="28"/>
        </w:rPr>
      </w:pPr>
      <w:r w:rsidRPr="000A787D">
        <w:rPr>
          <w:rFonts w:eastAsia="Times New Roman"/>
          <w:sz w:val="28"/>
          <w:szCs w:val="28"/>
        </w:rPr>
        <w:t>Позволяет совершенствовать общую и мелкую моторику, вырабатывает четкие координированные действия во взаимосвязи с речью.</w:t>
      </w:r>
    </w:p>
    <w:p w:rsidR="008B66A6" w:rsidRPr="000A787D" w:rsidRDefault="008B66A6">
      <w:pPr>
        <w:spacing w:line="200" w:lineRule="exact"/>
        <w:rPr>
          <w:sz w:val="28"/>
          <w:szCs w:val="28"/>
        </w:rPr>
      </w:pPr>
    </w:p>
    <w:p w:rsidR="008B66A6" w:rsidRPr="000A787D" w:rsidRDefault="008B66A6">
      <w:pPr>
        <w:spacing w:line="241" w:lineRule="exact"/>
        <w:rPr>
          <w:sz w:val="28"/>
          <w:szCs w:val="28"/>
        </w:rPr>
      </w:pPr>
    </w:p>
    <w:p w:rsidR="008B66A6" w:rsidRPr="000A787D" w:rsidRDefault="000A787D">
      <w:pPr>
        <w:numPr>
          <w:ilvl w:val="0"/>
          <w:numId w:val="15"/>
        </w:numPr>
        <w:tabs>
          <w:tab w:val="left" w:pos="4720"/>
        </w:tabs>
        <w:ind w:left="4720" w:hanging="481"/>
        <w:rPr>
          <w:rFonts w:eastAsia="Times New Roman"/>
          <w:b/>
          <w:bCs/>
          <w:sz w:val="28"/>
          <w:szCs w:val="28"/>
        </w:rPr>
      </w:pPr>
      <w:r w:rsidRPr="000A787D">
        <w:rPr>
          <w:rFonts w:eastAsia="Times New Roman"/>
          <w:b/>
          <w:bCs/>
          <w:sz w:val="28"/>
          <w:szCs w:val="28"/>
        </w:rPr>
        <w:t>Мимика</w:t>
      </w:r>
    </w:p>
    <w:p w:rsidR="008B66A6" w:rsidRPr="000A787D" w:rsidRDefault="008B66A6">
      <w:pPr>
        <w:spacing w:line="64" w:lineRule="exact"/>
        <w:rPr>
          <w:sz w:val="28"/>
          <w:szCs w:val="28"/>
        </w:rPr>
      </w:pPr>
    </w:p>
    <w:p w:rsidR="008B66A6" w:rsidRPr="000A787D" w:rsidRDefault="000A787D">
      <w:pPr>
        <w:spacing w:line="274" w:lineRule="auto"/>
        <w:ind w:firstLine="708"/>
        <w:jc w:val="both"/>
        <w:rPr>
          <w:sz w:val="28"/>
          <w:szCs w:val="28"/>
        </w:rPr>
      </w:pPr>
      <w:r w:rsidRPr="000A787D">
        <w:rPr>
          <w:rFonts w:eastAsia="Times New Roman"/>
          <w:sz w:val="28"/>
          <w:szCs w:val="28"/>
        </w:rPr>
        <w:t xml:space="preserve">Мимика - это движение мышц лица, которое выражает внутреннее эмоциональное состояние человека. Мимика тесно связана с артикуляцией и, стимулируя ребенка изображать на лице различные эмоции. Мы способствуем развитию у него не только мимической, но и артикуляционной моторики, в частности развиваем подвижность мышц губ и щек. Артикуляционные упражнения на занятиях выполняются под </w:t>
      </w:r>
      <w:proofErr w:type="gramStart"/>
      <w:r w:rsidRPr="000A787D">
        <w:rPr>
          <w:rFonts w:eastAsia="Times New Roman"/>
          <w:sz w:val="28"/>
          <w:szCs w:val="28"/>
        </w:rPr>
        <w:t>ритмическую музыку</w:t>
      </w:r>
      <w:proofErr w:type="gramEnd"/>
      <w:r w:rsidRPr="000A787D">
        <w:rPr>
          <w:rFonts w:eastAsia="Times New Roman"/>
          <w:sz w:val="28"/>
          <w:szCs w:val="28"/>
        </w:rPr>
        <w:t xml:space="preserve"> или под счет.</w:t>
      </w: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p w:rsidR="008B66A6" w:rsidRPr="000A787D" w:rsidRDefault="008B66A6">
      <w:pPr>
        <w:spacing w:line="200" w:lineRule="exact"/>
        <w:rPr>
          <w:sz w:val="28"/>
          <w:szCs w:val="28"/>
        </w:rPr>
      </w:pPr>
    </w:p>
    <w:sectPr w:rsidR="008B66A6" w:rsidRPr="000A787D" w:rsidSect="000A0A6D">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F294A4DE"/>
    <w:lvl w:ilvl="0" w:tplc="61C64A1E">
      <w:start w:val="1"/>
      <w:numFmt w:val="bullet"/>
      <w:lvlText w:val=""/>
      <w:lvlJc w:val="left"/>
    </w:lvl>
    <w:lvl w:ilvl="1" w:tplc="BCB05718">
      <w:numFmt w:val="decimal"/>
      <w:lvlText w:val=""/>
      <w:lvlJc w:val="left"/>
    </w:lvl>
    <w:lvl w:ilvl="2" w:tplc="92569588">
      <w:numFmt w:val="decimal"/>
      <w:lvlText w:val=""/>
      <w:lvlJc w:val="left"/>
    </w:lvl>
    <w:lvl w:ilvl="3" w:tplc="2E109A78">
      <w:numFmt w:val="decimal"/>
      <w:lvlText w:val=""/>
      <w:lvlJc w:val="left"/>
    </w:lvl>
    <w:lvl w:ilvl="4" w:tplc="7E2604F2">
      <w:numFmt w:val="decimal"/>
      <w:lvlText w:val=""/>
      <w:lvlJc w:val="left"/>
    </w:lvl>
    <w:lvl w:ilvl="5" w:tplc="F43A140E">
      <w:numFmt w:val="decimal"/>
      <w:lvlText w:val=""/>
      <w:lvlJc w:val="left"/>
    </w:lvl>
    <w:lvl w:ilvl="6" w:tplc="9C304A20">
      <w:numFmt w:val="decimal"/>
      <w:lvlText w:val=""/>
      <w:lvlJc w:val="left"/>
    </w:lvl>
    <w:lvl w:ilvl="7" w:tplc="3360664E">
      <w:numFmt w:val="decimal"/>
      <w:lvlText w:val=""/>
      <w:lvlJc w:val="left"/>
    </w:lvl>
    <w:lvl w:ilvl="8" w:tplc="54FC9CCC">
      <w:numFmt w:val="decimal"/>
      <w:lvlText w:val=""/>
      <w:lvlJc w:val="left"/>
    </w:lvl>
  </w:abstractNum>
  <w:abstractNum w:abstractNumId="1">
    <w:nsid w:val="0000074D"/>
    <w:multiLevelType w:val="hybridMultilevel"/>
    <w:tmpl w:val="6BB0C382"/>
    <w:lvl w:ilvl="0" w:tplc="D5E692AC">
      <w:start w:val="9"/>
      <w:numFmt w:val="decimal"/>
      <w:lvlText w:val="%1."/>
      <w:lvlJc w:val="left"/>
    </w:lvl>
    <w:lvl w:ilvl="1" w:tplc="356C01AE">
      <w:numFmt w:val="decimal"/>
      <w:lvlText w:val=""/>
      <w:lvlJc w:val="left"/>
    </w:lvl>
    <w:lvl w:ilvl="2" w:tplc="B6E2A768">
      <w:numFmt w:val="decimal"/>
      <w:lvlText w:val=""/>
      <w:lvlJc w:val="left"/>
    </w:lvl>
    <w:lvl w:ilvl="3" w:tplc="BB2C129A">
      <w:numFmt w:val="decimal"/>
      <w:lvlText w:val=""/>
      <w:lvlJc w:val="left"/>
    </w:lvl>
    <w:lvl w:ilvl="4" w:tplc="DEB678C4">
      <w:numFmt w:val="decimal"/>
      <w:lvlText w:val=""/>
      <w:lvlJc w:val="left"/>
    </w:lvl>
    <w:lvl w:ilvl="5" w:tplc="6B3C5778">
      <w:numFmt w:val="decimal"/>
      <w:lvlText w:val=""/>
      <w:lvlJc w:val="left"/>
    </w:lvl>
    <w:lvl w:ilvl="6" w:tplc="0E52B876">
      <w:numFmt w:val="decimal"/>
      <w:lvlText w:val=""/>
      <w:lvlJc w:val="left"/>
    </w:lvl>
    <w:lvl w:ilvl="7" w:tplc="07BAC916">
      <w:numFmt w:val="decimal"/>
      <w:lvlText w:val=""/>
      <w:lvlJc w:val="left"/>
    </w:lvl>
    <w:lvl w:ilvl="8" w:tplc="CC7A023C">
      <w:numFmt w:val="decimal"/>
      <w:lvlText w:val=""/>
      <w:lvlJc w:val="left"/>
    </w:lvl>
  </w:abstractNum>
  <w:abstractNum w:abstractNumId="2">
    <w:nsid w:val="00001238"/>
    <w:multiLevelType w:val="hybridMultilevel"/>
    <w:tmpl w:val="319E0510"/>
    <w:lvl w:ilvl="0" w:tplc="9E92C5D2">
      <w:start w:val="1"/>
      <w:numFmt w:val="bullet"/>
      <w:lvlText w:val="В"/>
      <w:lvlJc w:val="left"/>
    </w:lvl>
    <w:lvl w:ilvl="1" w:tplc="A33EFC70">
      <w:numFmt w:val="decimal"/>
      <w:lvlText w:val=""/>
      <w:lvlJc w:val="left"/>
    </w:lvl>
    <w:lvl w:ilvl="2" w:tplc="EA320E7A">
      <w:numFmt w:val="decimal"/>
      <w:lvlText w:val=""/>
      <w:lvlJc w:val="left"/>
    </w:lvl>
    <w:lvl w:ilvl="3" w:tplc="C62E6B0E">
      <w:numFmt w:val="decimal"/>
      <w:lvlText w:val=""/>
      <w:lvlJc w:val="left"/>
    </w:lvl>
    <w:lvl w:ilvl="4" w:tplc="7DDE0E46">
      <w:numFmt w:val="decimal"/>
      <w:lvlText w:val=""/>
      <w:lvlJc w:val="left"/>
    </w:lvl>
    <w:lvl w:ilvl="5" w:tplc="EE5A7AA6">
      <w:numFmt w:val="decimal"/>
      <w:lvlText w:val=""/>
      <w:lvlJc w:val="left"/>
    </w:lvl>
    <w:lvl w:ilvl="6" w:tplc="C10EB83A">
      <w:numFmt w:val="decimal"/>
      <w:lvlText w:val=""/>
      <w:lvlJc w:val="left"/>
    </w:lvl>
    <w:lvl w:ilvl="7" w:tplc="34CE440E">
      <w:numFmt w:val="decimal"/>
      <w:lvlText w:val=""/>
      <w:lvlJc w:val="left"/>
    </w:lvl>
    <w:lvl w:ilvl="8" w:tplc="45483BEA">
      <w:numFmt w:val="decimal"/>
      <w:lvlText w:val=""/>
      <w:lvlJc w:val="left"/>
    </w:lvl>
  </w:abstractNum>
  <w:abstractNum w:abstractNumId="3">
    <w:nsid w:val="00001547"/>
    <w:multiLevelType w:val="hybridMultilevel"/>
    <w:tmpl w:val="528899A0"/>
    <w:lvl w:ilvl="0" w:tplc="0B6EE776">
      <w:start w:val="1"/>
      <w:numFmt w:val="bullet"/>
      <w:lvlText w:val="У"/>
      <w:lvlJc w:val="left"/>
    </w:lvl>
    <w:lvl w:ilvl="1" w:tplc="53EE4416">
      <w:numFmt w:val="decimal"/>
      <w:lvlText w:val=""/>
      <w:lvlJc w:val="left"/>
    </w:lvl>
    <w:lvl w:ilvl="2" w:tplc="50229752">
      <w:numFmt w:val="decimal"/>
      <w:lvlText w:val=""/>
      <w:lvlJc w:val="left"/>
    </w:lvl>
    <w:lvl w:ilvl="3" w:tplc="B83078A0">
      <w:numFmt w:val="decimal"/>
      <w:lvlText w:val=""/>
      <w:lvlJc w:val="left"/>
    </w:lvl>
    <w:lvl w:ilvl="4" w:tplc="0AC80BAA">
      <w:numFmt w:val="decimal"/>
      <w:lvlText w:val=""/>
      <w:lvlJc w:val="left"/>
    </w:lvl>
    <w:lvl w:ilvl="5" w:tplc="E160DA0E">
      <w:numFmt w:val="decimal"/>
      <w:lvlText w:val=""/>
      <w:lvlJc w:val="left"/>
    </w:lvl>
    <w:lvl w:ilvl="6" w:tplc="DF9C24CC">
      <w:numFmt w:val="decimal"/>
      <w:lvlText w:val=""/>
      <w:lvlJc w:val="left"/>
    </w:lvl>
    <w:lvl w:ilvl="7" w:tplc="0ABADC7E">
      <w:numFmt w:val="decimal"/>
      <w:lvlText w:val=""/>
      <w:lvlJc w:val="left"/>
    </w:lvl>
    <w:lvl w:ilvl="8" w:tplc="86EEE89A">
      <w:numFmt w:val="decimal"/>
      <w:lvlText w:val=""/>
      <w:lvlJc w:val="left"/>
    </w:lvl>
  </w:abstractNum>
  <w:abstractNum w:abstractNumId="4">
    <w:nsid w:val="00001E1F"/>
    <w:multiLevelType w:val="hybridMultilevel"/>
    <w:tmpl w:val="8B64DCE8"/>
    <w:lvl w:ilvl="0" w:tplc="7332D3F6">
      <w:start w:val="1"/>
      <w:numFmt w:val="bullet"/>
      <w:lvlText w:val="В"/>
      <w:lvlJc w:val="left"/>
    </w:lvl>
    <w:lvl w:ilvl="1" w:tplc="1C88F7D2">
      <w:numFmt w:val="decimal"/>
      <w:lvlText w:val=""/>
      <w:lvlJc w:val="left"/>
    </w:lvl>
    <w:lvl w:ilvl="2" w:tplc="F8AC7E10">
      <w:numFmt w:val="decimal"/>
      <w:lvlText w:val=""/>
      <w:lvlJc w:val="left"/>
    </w:lvl>
    <w:lvl w:ilvl="3" w:tplc="CA50100C">
      <w:numFmt w:val="decimal"/>
      <w:lvlText w:val=""/>
      <w:lvlJc w:val="left"/>
    </w:lvl>
    <w:lvl w:ilvl="4" w:tplc="1570F066">
      <w:numFmt w:val="decimal"/>
      <w:lvlText w:val=""/>
      <w:lvlJc w:val="left"/>
    </w:lvl>
    <w:lvl w:ilvl="5" w:tplc="02E6A3D2">
      <w:numFmt w:val="decimal"/>
      <w:lvlText w:val=""/>
      <w:lvlJc w:val="left"/>
    </w:lvl>
    <w:lvl w:ilvl="6" w:tplc="4A564462">
      <w:numFmt w:val="decimal"/>
      <w:lvlText w:val=""/>
      <w:lvlJc w:val="left"/>
    </w:lvl>
    <w:lvl w:ilvl="7" w:tplc="C434A458">
      <w:numFmt w:val="decimal"/>
      <w:lvlText w:val=""/>
      <w:lvlJc w:val="left"/>
    </w:lvl>
    <w:lvl w:ilvl="8" w:tplc="42705894">
      <w:numFmt w:val="decimal"/>
      <w:lvlText w:val=""/>
      <w:lvlJc w:val="left"/>
    </w:lvl>
  </w:abstractNum>
  <w:abstractNum w:abstractNumId="5">
    <w:nsid w:val="000026A6"/>
    <w:multiLevelType w:val="hybridMultilevel"/>
    <w:tmpl w:val="7A40901C"/>
    <w:lvl w:ilvl="0" w:tplc="EA2E959E">
      <w:start w:val="1"/>
      <w:numFmt w:val="bullet"/>
      <w:lvlText w:val="У"/>
      <w:lvlJc w:val="left"/>
    </w:lvl>
    <w:lvl w:ilvl="1" w:tplc="3D0E96EA">
      <w:numFmt w:val="decimal"/>
      <w:lvlText w:val=""/>
      <w:lvlJc w:val="left"/>
    </w:lvl>
    <w:lvl w:ilvl="2" w:tplc="33B28942">
      <w:numFmt w:val="decimal"/>
      <w:lvlText w:val=""/>
      <w:lvlJc w:val="left"/>
    </w:lvl>
    <w:lvl w:ilvl="3" w:tplc="3A6C998A">
      <w:numFmt w:val="decimal"/>
      <w:lvlText w:val=""/>
      <w:lvlJc w:val="left"/>
    </w:lvl>
    <w:lvl w:ilvl="4" w:tplc="C66A80E6">
      <w:numFmt w:val="decimal"/>
      <w:lvlText w:val=""/>
      <w:lvlJc w:val="left"/>
    </w:lvl>
    <w:lvl w:ilvl="5" w:tplc="7AB02198">
      <w:numFmt w:val="decimal"/>
      <w:lvlText w:val=""/>
      <w:lvlJc w:val="left"/>
    </w:lvl>
    <w:lvl w:ilvl="6" w:tplc="475C1EB4">
      <w:numFmt w:val="decimal"/>
      <w:lvlText w:val=""/>
      <w:lvlJc w:val="left"/>
    </w:lvl>
    <w:lvl w:ilvl="7" w:tplc="366E81B8">
      <w:numFmt w:val="decimal"/>
      <w:lvlText w:val=""/>
      <w:lvlJc w:val="left"/>
    </w:lvl>
    <w:lvl w:ilvl="8" w:tplc="01F8CFB8">
      <w:numFmt w:val="decimal"/>
      <w:lvlText w:val=""/>
      <w:lvlJc w:val="left"/>
    </w:lvl>
  </w:abstractNum>
  <w:abstractNum w:abstractNumId="6">
    <w:nsid w:val="00002D12"/>
    <w:multiLevelType w:val="hybridMultilevel"/>
    <w:tmpl w:val="26947C44"/>
    <w:lvl w:ilvl="0" w:tplc="A784F794">
      <w:start w:val="8"/>
      <w:numFmt w:val="decimal"/>
      <w:lvlText w:val="%1."/>
      <w:lvlJc w:val="left"/>
    </w:lvl>
    <w:lvl w:ilvl="1" w:tplc="8CA4FF02">
      <w:numFmt w:val="decimal"/>
      <w:lvlText w:val=""/>
      <w:lvlJc w:val="left"/>
    </w:lvl>
    <w:lvl w:ilvl="2" w:tplc="87288422">
      <w:numFmt w:val="decimal"/>
      <w:lvlText w:val=""/>
      <w:lvlJc w:val="left"/>
    </w:lvl>
    <w:lvl w:ilvl="3" w:tplc="7BD29A68">
      <w:numFmt w:val="decimal"/>
      <w:lvlText w:val=""/>
      <w:lvlJc w:val="left"/>
    </w:lvl>
    <w:lvl w:ilvl="4" w:tplc="018499CE">
      <w:numFmt w:val="decimal"/>
      <w:lvlText w:val=""/>
      <w:lvlJc w:val="left"/>
    </w:lvl>
    <w:lvl w:ilvl="5" w:tplc="DAA0EE16">
      <w:numFmt w:val="decimal"/>
      <w:lvlText w:val=""/>
      <w:lvlJc w:val="left"/>
    </w:lvl>
    <w:lvl w:ilvl="6" w:tplc="56BA9438">
      <w:numFmt w:val="decimal"/>
      <w:lvlText w:val=""/>
      <w:lvlJc w:val="left"/>
    </w:lvl>
    <w:lvl w:ilvl="7" w:tplc="B8F4E40C">
      <w:numFmt w:val="decimal"/>
      <w:lvlText w:val=""/>
      <w:lvlJc w:val="left"/>
    </w:lvl>
    <w:lvl w:ilvl="8" w:tplc="4B4C2010">
      <w:numFmt w:val="decimal"/>
      <w:lvlText w:val=""/>
      <w:lvlJc w:val="left"/>
    </w:lvl>
  </w:abstractNum>
  <w:abstractNum w:abstractNumId="7">
    <w:nsid w:val="0000305E"/>
    <w:multiLevelType w:val="hybridMultilevel"/>
    <w:tmpl w:val="EC089802"/>
    <w:lvl w:ilvl="0" w:tplc="EF6CB730">
      <w:start w:val="1"/>
      <w:numFmt w:val="decimal"/>
      <w:lvlText w:val="%1."/>
      <w:lvlJc w:val="left"/>
    </w:lvl>
    <w:lvl w:ilvl="1" w:tplc="4AC609AA">
      <w:numFmt w:val="decimal"/>
      <w:lvlText w:val=""/>
      <w:lvlJc w:val="left"/>
    </w:lvl>
    <w:lvl w:ilvl="2" w:tplc="0D2CA55C">
      <w:numFmt w:val="decimal"/>
      <w:lvlText w:val=""/>
      <w:lvlJc w:val="left"/>
    </w:lvl>
    <w:lvl w:ilvl="3" w:tplc="345E683C">
      <w:numFmt w:val="decimal"/>
      <w:lvlText w:val=""/>
      <w:lvlJc w:val="left"/>
    </w:lvl>
    <w:lvl w:ilvl="4" w:tplc="3A0C2FE0">
      <w:numFmt w:val="decimal"/>
      <w:lvlText w:val=""/>
      <w:lvlJc w:val="left"/>
    </w:lvl>
    <w:lvl w:ilvl="5" w:tplc="FD4037D8">
      <w:numFmt w:val="decimal"/>
      <w:lvlText w:val=""/>
      <w:lvlJc w:val="left"/>
    </w:lvl>
    <w:lvl w:ilvl="6" w:tplc="CC88FFCE">
      <w:numFmt w:val="decimal"/>
      <w:lvlText w:val=""/>
      <w:lvlJc w:val="left"/>
    </w:lvl>
    <w:lvl w:ilvl="7" w:tplc="4DEA7D00">
      <w:numFmt w:val="decimal"/>
      <w:lvlText w:val=""/>
      <w:lvlJc w:val="left"/>
    </w:lvl>
    <w:lvl w:ilvl="8" w:tplc="F0825DEA">
      <w:numFmt w:val="decimal"/>
      <w:lvlText w:val=""/>
      <w:lvlJc w:val="left"/>
    </w:lvl>
  </w:abstractNum>
  <w:abstractNum w:abstractNumId="8">
    <w:nsid w:val="000039B3"/>
    <w:multiLevelType w:val="hybridMultilevel"/>
    <w:tmpl w:val="34F2AC16"/>
    <w:lvl w:ilvl="0" w:tplc="52281988">
      <w:start w:val="7"/>
      <w:numFmt w:val="decimal"/>
      <w:lvlText w:val="%1."/>
      <w:lvlJc w:val="left"/>
    </w:lvl>
    <w:lvl w:ilvl="1" w:tplc="CCF6A4E8">
      <w:numFmt w:val="decimal"/>
      <w:lvlText w:val=""/>
      <w:lvlJc w:val="left"/>
    </w:lvl>
    <w:lvl w:ilvl="2" w:tplc="DFCE942E">
      <w:numFmt w:val="decimal"/>
      <w:lvlText w:val=""/>
      <w:lvlJc w:val="left"/>
    </w:lvl>
    <w:lvl w:ilvl="3" w:tplc="34B6A75A">
      <w:numFmt w:val="decimal"/>
      <w:lvlText w:val=""/>
      <w:lvlJc w:val="left"/>
    </w:lvl>
    <w:lvl w:ilvl="4" w:tplc="A63A68A8">
      <w:numFmt w:val="decimal"/>
      <w:lvlText w:val=""/>
      <w:lvlJc w:val="left"/>
    </w:lvl>
    <w:lvl w:ilvl="5" w:tplc="64D47F82">
      <w:numFmt w:val="decimal"/>
      <w:lvlText w:val=""/>
      <w:lvlJc w:val="left"/>
    </w:lvl>
    <w:lvl w:ilvl="6" w:tplc="119C00B6">
      <w:numFmt w:val="decimal"/>
      <w:lvlText w:val=""/>
      <w:lvlJc w:val="left"/>
    </w:lvl>
    <w:lvl w:ilvl="7" w:tplc="7EE2205A">
      <w:numFmt w:val="decimal"/>
      <w:lvlText w:val=""/>
      <w:lvlJc w:val="left"/>
    </w:lvl>
    <w:lvl w:ilvl="8" w:tplc="8A10EB14">
      <w:numFmt w:val="decimal"/>
      <w:lvlText w:val=""/>
      <w:lvlJc w:val="left"/>
    </w:lvl>
  </w:abstractNum>
  <w:abstractNum w:abstractNumId="9">
    <w:nsid w:val="00003B25"/>
    <w:multiLevelType w:val="hybridMultilevel"/>
    <w:tmpl w:val="EE54924C"/>
    <w:lvl w:ilvl="0" w:tplc="08109B3E">
      <w:start w:val="1"/>
      <w:numFmt w:val="decimal"/>
      <w:lvlText w:val="%1."/>
      <w:lvlJc w:val="left"/>
    </w:lvl>
    <w:lvl w:ilvl="1" w:tplc="2A02088A">
      <w:numFmt w:val="decimal"/>
      <w:lvlText w:val=""/>
      <w:lvlJc w:val="left"/>
    </w:lvl>
    <w:lvl w:ilvl="2" w:tplc="E33AE5E4">
      <w:numFmt w:val="decimal"/>
      <w:lvlText w:val=""/>
      <w:lvlJc w:val="left"/>
    </w:lvl>
    <w:lvl w:ilvl="3" w:tplc="DB3AF0D4">
      <w:numFmt w:val="decimal"/>
      <w:lvlText w:val=""/>
      <w:lvlJc w:val="left"/>
    </w:lvl>
    <w:lvl w:ilvl="4" w:tplc="7CE251DC">
      <w:numFmt w:val="decimal"/>
      <w:lvlText w:val=""/>
      <w:lvlJc w:val="left"/>
    </w:lvl>
    <w:lvl w:ilvl="5" w:tplc="D2F457F6">
      <w:numFmt w:val="decimal"/>
      <w:lvlText w:val=""/>
      <w:lvlJc w:val="left"/>
    </w:lvl>
    <w:lvl w:ilvl="6" w:tplc="0D3CF152">
      <w:numFmt w:val="decimal"/>
      <w:lvlText w:val=""/>
      <w:lvlJc w:val="left"/>
    </w:lvl>
    <w:lvl w:ilvl="7" w:tplc="84F42DB4">
      <w:numFmt w:val="decimal"/>
      <w:lvlText w:val=""/>
      <w:lvlJc w:val="left"/>
    </w:lvl>
    <w:lvl w:ilvl="8" w:tplc="D9845AC4">
      <w:numFmt w:val="decimal"/>
      <w:lvlText w:val=""/>
      <w:lvlJc w:val="left"/>
    </w:lvl>
  </w:abstractNum>
  <w:abstractNum w:abstractNumId="10">
    <w:nsid w:val="0000428B"/>
    <w:multiLevelType w:val="hybridMultilevel"/>
    <w:tmpl w:val="732CC152"/>
    <w:lvl w:ilvl="0" w:tplc="0F4059A6">
      <w:start w:val="13"/>
      <w:numFmt w:val="decimal"/>
      <w:lvlText w:val="%1."/>
      <w:lvlJc w:val="left"/>
    </w:lvl>
    <w:lvl w:ilvl="1" w:tplc="B2501FE6">
      <w:numFmt w:val="decimal"/>
      <w:lvlText w:val=""/>
      <w:lvlJc w:val="left"/>
    </w:lvl>
    <w:lvl w:ilvl="2" w:tplc="28849B7A">
      <w:numFmt w:val="decimal"/>
      <w:lvlText w:val=""/>
      <w:lvlJc w:val="left"/>
    </w:lvl>
    <w:lvl w:ilvl="3" w:tplc="0810BCA4">
      <w:numFmt w:val="decimal"/>
      <w:lvlText w:val=""/>
      <w:lvlJc w:val="left"/>
    </w:lvl>
    <w:lvl w:ilvl="4" w:tplc="76CA9ACA">
      <w:numFmt w:val="decimal"/>
      <w:lvlText w:val=""/>
      <w:lvlJc w:val="left"/>
    </w:lvl>
    <w:lvl w:ilvl="5" w:tplc="BBE246AA">
      <w:numFmt w:val="decimal"/>
      <w:lvlText w:val=""/>
      <w:lvlJc w:val="left"/>
    </w:lvl>
    <w:lvl w:ilvl="6" w:tplc="42DA364A">
      <w:numFmt w:val="decimal"/>
      <w:lvlText w:val=""/>
      <w:lvlJc w:val="left"/>
    </w:lvl>
    <w:lvl w:ilvl="7" w:tplc="0FAA35AC">
      <w:numFmt w:val="decimal"/>
      <w:lvlText w:val=""/>
      <w:lvlJc w:val="left"/>
    </w:lvl>
    <w:lvl w:ilvl="8" w:tplc="81FC1060">
      <w:numFmt w:val="decimal"/>
      <w:lvlText w:val=""/>
      <w:lvlJc w:val="left"/>
    </w:lvl>
  </w:abstractNum>
  <w:abstractNum w:abstractNumId="11">
    <w:nsid w:val="0000440D"/>
    <w:multiLevelType w:val="hybridMultilevel"/>
    <w:tmpl w:val="4E8E0E12"/>
    <w:lvl w:ilvl="0" w:tplc="45229BFC">
      <w:start w:val="1"/>
      <w:numFmt w:val="bullet"/>
      <w:lvlText w:val="У"/>
      <w:lvlJc w:val="left"/>
    </w:lvl>
    <w:lvl w:ilvl="1" w:tplc="898077A2">
      <w:numFmt w:val="decimal"/>
      <w:lvlText w:val=""/>
      <w:lvlJc w:val="left"/>
    </w:lvl>
    <w:lvl w:ilvl="2" w:tplc="211462D4">
      <w:numFmt w:val="decimal"/>
      <w:lvlText w:val=""/>
      <w:lvlJc w:val="left"/>
    </w:lvl>
    <w:lvl w:ilvl="3" w:tplc="F7482902">
      <w:numFmt w:val="decimal"/>
      <w:lvlText w:val=""/>
      <w:lvlJc w:val="left"/>
    </w:lvl>
    <w:lvl w:ilvl="4" w:tplc="8F2AC68A">
      <w:numFmt w:val="decimal"/>
      <w:lvlText w:val=""/>
      <w:lvlJc w:val="left"/>
    </w:lvl>
    <w:lvl w:ilvl="5" w:tplc="3BEC586A">
      <w:numFmt w:val="decimal"/>
      <w:lvlText w:val=""/>
      <w:lvlJc w:val="left"/>
    </w:lvl>
    <w:lvl w:ilvl="6" w:tplc="6A98EB8C">
      <w:numFmt w:val="decimal"/>
      <w:lvlText w:val=""/>
      <w:lvlJc w:val="left"/>
    </w:lvl>
    <w:lvl w:ilvl="7" w:tplc="0FA0D54E">
      <w:numFmt w:val="decimal"/>
      <w:lvlText w:val=""/>
      <w:lvlJc w:val="left"/>
    </w:lvl>
    <w:lvl w:ilvl="8" w:tplc="A71A3FD2">
      <w:numFmt w:val="decimal"/>
      <w:lvlText w:val=""/>
      <w:lvlJc w:val="left"/>
    </w:lvl>
  </w:abstractNum>
  <w:abstractNum w:abstractNumId="12">
    <w:nsid w:val="00004509"/>
    <w:multiLevelType w:val="hybridMultilevel"/>
    <w:tmpl w:val="21C84C4C"/>
    <w:lvl w:ilvl="0" w:tplc="94B4299C">
      <w:start w:val="1"/>
      <w:numFmt w:val="bullet"/>
      <w:lvlText w:val="И"/>
      <w:lvlJc w:val="left"/>
    </w:lvl>
    <w:lvl w:ilvl="1" w:tplc="AD203D28">
      <w:numFmt w:val="decimal"/>
      <w:lvlText w:val=""/>
      <w:lvlJc w:val="left"/>
    </w:lvl>
    <w:lvl w:ilvl="2" w:tplc="905A5B8C">
      <w:numFmt w:val="decimal"/>
      <w:lvlText w:val=""/>
      <w:lvlJc w:val="left"/>
    </w:lvl>
    <w:lvl w:ilvl="3" w:tplc="6C706568">
      <w:numFmt w:val="decimal"/>
      <w:lvlText w:val=""/>
      <w:lvlJc w:val="left"/>
    </w:lvl>
    <w:lvl w:ilvl="4" w:tplc="9E76C21A">
      <w:numFmt w:val="decimal"/>
      <w:lvlText w:val=""/>
      <w:lvlJc w:val="left"/>
    </w:lvl>
    <w:lvl w:ilvl="5" w:tplc="F3E66AA0">
      <w:numFmt w:val="decimal"/>
      <w:lvlText w:val=""/>
      <w:lvlJc w:val="left"/>
    </w:lvl>
    <w:lvl w:ilvl="6" w:tplc="D7B4D008">
      <w:numFmt w:val="decimal"/>
      <w:lvlText w:val=""/>
      <w:lvlJc w:val="left"/>
    </w:lvl>
    <w:lvl w:ilvl="7" w:tplc="466E714A">
      <w:numFmt w:val="decimal"/>
      <w:lvlText w:val=""/>
      <w:lvlJc w:val="left"/>
    </w:lvl>
    <w:lvl w:ilvl="8" w:tplc="8D883C4A">
      <w:numFmt w:val="decimal"/>
      <w:lvlText w:val=""/>
      <w:lvlJc w:val="left"/>
    </w:lvl>
  </w:abstractNum>
  <w:abstractNum w:abstractNumId="13">
    <w:nsid w:val="0000491C"/>
    <w:multiLevelType w:val="hybridMultilevel"/>
    <w:tmpl w:val="B3B0D3F6"/>
    <w:lvl w:ilvl="0" w:tplc="248EC9A2">
      <w:start w:val="1"/>
      <w:numFmt w:val="bullet"/>
      <w:lvlText w:val="У"/>
      <w:lvlJc w:val="left"/>
    </w:lvl>
    <w:lvl w:ilvl="1" w:tplc="C9FA0964">
      <w:numFmt w:val="decimal"/>
      <w:lvlText w:val=""/>
      <w:lvlJc w:val="left"/>
    </w:lvl>
    <w:lvl w:ilvl="2" w:tplc="8FEEFF24">
      <w:numFmt w:val="decimal"/>
      <w:lvlText w:val=""/>
      <w:lvlJc w:val="left"/>
    </w:lvl>
    <w:lvl w:ilvl="3" w:tplc="A0D817A4">
      <w:numFmt w:val="decimal"/>
      <w:lvlText w:val=""/>
      <w:lvlJc w:val="left"/>
    </w:lvl>
    <w:lvl w:ilvl="4" w:tplc="6ADE317A">
      <w:numFmt w:val="decimal"/>
      <w:lvlText w:val=""/>
      <w:lvlJc w:val="left"/>
    </w:lvl>
    <w:lvl w:ilvl="5" w:tplc="81DEC2D0">
      <w:numFmt w:val="decimal"/>
      <w:lvlText w:val=""/>
      <w:lvlJc w:val="left"/>
    </w:lvl>
    <w:lvl w:ilvl="6" w:tplc="316ED6CA">
      <w:numFmt w:val="decimal"/>
      <w:lvlText w:val=""/>
      <w:lvlJc w:val="left"/>
    </w:lvl>
    <w:lvl w:ilvl="7" w:tplc="C2A02328">
      <w:numFmt w:val="decimal"/>
      <w:lvlText w:val=""/>
      <w:lvlJc w:val="left"/>
    </w:lvl>
    <w:lvl w:ilvl="8" w:tplc="1D2A490A">
      <w:numFmt w:val="decimal"/>
      <w:lvlText w:val=""/>
      <w:lvlJc w:val="left"/>
    </w:lvl>
  </w:abstractNum>
  <w:abstractNum w:abstractNumId="14">
    <w:nsid w:val="00004D06"/>
    <w:multiLevelType w:val="hybridMultilevel"/>
    <w:tmpl w:val="88CA2C18"/>
    <w:lvl w:ilvl="0" w:tplc="1292A8AE">
      <w:start w:val="4"/>
      <w:numFmt w:val="decimal"/>
      <w:lvlText w:val="%1."/>
      <w:lvlJc w:val="left"/>
    </w:lvl>
    <w:lvl w:ilvl="1" w:tplc="A01CFBB4">
      <w:numFmt w:val="decimal"/>
      <w:lvlText w:val=""/>
      <w:lvlJc w:val="left"/>
    </w:lvl>
    <w:lvl w:ilvl="2" w:tplc="D1BE0A8C">
      <w:numFmt w:val="decimal"/>
      <w:lvlText w:val=""/>
      <w:lvlJc w:val="left"/>
    </w:lvl>
    <w:lvl w:ilvl="3" w:tplc="15D26D62">
      <w:numFmt w:val="decimal"/>
      <w:lvlText w:val=""/>
      <w:lvlJc w:val="left"/>
    </w:lvl>
    <w:lvl w:ilvl="4" w:tplc="CB0C11F8">
      <w:numFmt w:val="decimal"/>
      <w:lvlText w:val=""/>
      <w:lvlJc w:val="left"/>
    </w:lvl>
    <w:lvl w:ilvl="5" w:tplc="A06A75E2">
      <w:numFmt w:val="decimal"/>
      <w:lvlText w:val=""/>
      <w:lvlJc w:val="left"/>
    </w:lvl>
    <w:lvl w:ilvl="6" w:tplc="DB144F32">
      <w:numFmt w:val="decimal"/>
      <w:lvlText w:val=""/>
      <w:lvlJc w:val="left"/>
    </w:lvl>
    <w:lvl w:ilvl="7" w:tplc="926E1888">
      <w:numFmt w:val="decimal"/>
      <w:lvlText w:val=""/>
      <w:lvlJc w:val="left"/>
    </w:lvl>
    <w:lvl w:ilvl="8" w:tplc="6EDA0954">
      <w:numFmt w:val="decimal"/>
      <w:lvlText w:val=""/>
      <w:lvlJc w:val="left"/>
    </w:lvl>
  </w:abstractNum>
  <w:abstractNum w:abstractNumId="15">
    <w:nsid w:val="00004DB7"/>
    <w:multiLevelType w:val="hybridMultilevel"/>
    <w:tmpl w:val="3B5CA9F6"/>
    <w:lvl w:ilvl="0" w:tplc="B484AFE4">
      <w:start w:val="5"/>
      <w:numFmt w:val="decimal"/>
      <w:lvlText w:val="%1."/>
      <w:lvlJc w:val="left"/>
    </w:lvl>
    <w:lvl w:ilvl="1" w:tplc="493A90D0">
      <w:numFmt w:val="decimal"/>
      <w:lvlText w:val=""/>
      <w:lvlJc w:val="left"/>
    </w:lvl>
    <w:lvl w:ilvl="2" w:tplc="1AE41C04">
      <w:numFmt w:val="decimal"/>
      <w:lvlText w:val=""/>
      <w:lvlJc w:val="left"/>
    </w:lvl>
    <w:lvl w:ilvl="3" w:tplc="11A2E7B4">
      <w:numFmt w:val="decimal"/>
      <w:lvlText w:val=""/>
      <w:lvlJc w:val="left"/>
    </w:lvl>
    <w:lvl w:ilvl="4" w:tplc="6BE2244C">
      <w:numFmt w:val="decimal"/>
      <w:lvlText w:val=""/>
      <w:lvlJc w:val="left"/>
    </w:lvl>
    <w:lvl w:ilvl="5" w:tplc="C7C0C350">
      <w:numFmt w:val="decimal"/>
      <w:lvlText w:val=""/>
      <w:lvlJc w:val="left"/>
    </w:lvl>
    <w:lvl w:ilvl="6" w:tplc="7910CD44">
      <w:numFmt w:val="decimal"/>
      <w:lvlText w:val=""/>
      <w:lvlJc w:val="left"/>
    </w:lvl>
    <w:lvl w:ilvl="7" w:tplc="230E55AC">
      <w:numFmt w:val="decimal"/>
      <w:lvlText w:val=""/>
      <w:lvlJc w:val="left"/>
    </w:lvl>
    <w:lvl w:ilvl="8" w:tplc="43C688A2">
      <w:numFmt w:val="decimal"/>
      <w:lvlText w:val=""/>
      <w:lvlJc w:val="left"/>
    </w:lvl>
  </w:abstractNum>
  <w:abstractNum w:abstractNumId="16">
    <w:nsid w:val="00004DC8"/>
    <w:multiLevelType w:val="hybridMultilevel"/>
    <w:tmpl w:val="249AA956"/>
    <w:lvl w:ilvl="0" w:tplc="DE3AFD16">
      <w:start w:val="10"/>
      <w:numFmt w:val="decimal"/>
      <w:lvlText w:val="%1."/>
      <w:lvlJc w:val="left"/>
    </w:lvl>
    <w:lvl w:ilvl="1" w:tplc="F2AC4ABE">
      <w:numFmt w:val="decimal"/>
      <w:lvlText w:val=""/>
      <w:lvlJc w:val="left"/>
    </w:lvl>
    <w:lvl w:ilvl="2" w:tplc="D9067670">
      <w:numFmt w:val="decimal"/>
      <w:lvlText w:val=""/>
      <w:lvlJc w:val="left"/>
    </w:lvl>
    <w:lvl w:ilvl="3" w:tplc="18D28E92">
      <w:numFmt w:val="decimal"/>
      <w:lvlText w:val=""/>
      <w:lvlJc w:val="left"/>
    </w:lvl>
    <w:lvl w:ilvl="4" w:tplc="063450C6">
      <w:numFmt w:val="decimal"/>
      <w:lvlText w:val=""/>
      <w:lvlJc w:val="left"/>
    </w:lvl>
    <w:lvl w:ilvl="5" w:tplc="5268C524">
      <w:numFmt w:val="decimal"/>
      <w:lvlText w:val=""/>
      <w:lvlJc w:val="left"/>
    </w:lvl>
    <w:lvl w:ilvl="6" w:tplc="8CF28724">
      <w:numFmt w:val="decimal"/>
      <w:lvlText w:val=""/>
      <w:lvlJc w:val="left"/>
    </w:lvl>
    <w:lvl w:ilvl="7" w:tplc="DC3CACEA">
      <w:numFmt w:val="decimal"/>
      <w:lvlText w:val=""/>
      <w:lvlJc w:val="left"/>
    </w:lvl>
    <w:lvl w:ilvl="8" w:tplc="2ED275A0">
      <w:numFmt w:val="decimal"/>
      <w:lvlText w:val=""/>
      <w:lvlJc w:val="left"/>
    </w:lvl>
  </w:abstractNum>
  <w:abstractNum w:abstractNumId="17">
    <w:nsid w:val="000054DE"/>
    <w:multiLevelType w:val="hybridMultilevel"/>
    <w:tmpl w:val="F32EB4CC"/>
    <w:lvl w:ilvl="0" w:tplc="6B3686C0">
      <w:start w:val="6"/>
      <w:numFmt w:val="decimal"/>
      <w:lvlText w:val="%1."/>
      <w:lvlJc w:val="left"/>
    </w:lvl>
    <w:lvl w:ilvl="1" w:tplc="02F0298E">
      <w:numFmt w:val="decimal"/>
      <w:lvlText w:val=""/>
      <w:lvlJc w:val="left"/>
    </w:lvl>
    <w:lvl w:ilvl="2" w:tplc="7D5A41D4">
      <w:numFmt w:val="decimal"/>
      <w:lvlText w:val=""/>
      <w:lvlJc w:val="left"/>
    </w:lvl>
    <w:lvl w:ilvl="3" w:tplc="BCF46550">
      <w:numFmt w:val="decimal"/>
      <w:lvlText w:val=""/>
      <w:lvlJc w:val="left"/>
    </w:lvl>
    <w:lvl w:ilvl="4" w:tplc="0F50D402">
      <w:numFmt w:val="decimal"/>
      <w:lvlText w:val=""/>
      <w:lvlJc w:val="left"/>
    </w:lvl>
    <w:lvl w:ilvl="5" w:tplc="FC889C4A">
      <w:numFmt w:val="decimal"/>
      <w:lvlText w:val=""/>
      <w:lvlJc w:val="left"/>
    </w:lvl>
    <w:lvl w:ilvl="6" w:tplc="6654155E">
      <w:numFmt w:val="decimal"/>
      <w:lvlText w:val=""/>
      <w:lvlJc w:val="left"/>
    </w:lvl>
    <w:lvl w:ilvl="7" w:tplc="01428E52">
      <w:numFmt w:val="decimal"/>
      <w:lvlText w:val=""/>
      <w:lvlJc w:val="left"/>
    </w:lvl>
    <w:lvl w:ilvl="8" w:tplc="414EDD94">
      <w:numFmt w:val="decimal"/>
      <w:lvlText w:val=""/>
      <w:lvlJc w:val="left"/>
    </w:lvl>
  </w:abstractNum>
  <w:abstractNum w:abstractNumId="18">
    <w:nsid w:val="00005D03"/>
    <w:multiLevelType w:val="hybridMultilevel"/>
    <w:tmpl w:val="0848F5A8"/>
    <w:lvl w:ilvl="0" w:tplc="E9005164">
      <w:start w:val="1"/>
      <w:numFmt w:val="bullet"/>
      <w:lvlText w:val="\endash "/>
      <w:lvlJc w:val="left"/>
    </w:lvl>
    <w:lvl w:ilvl="1" w:tplc="CB8C2F4C">
      <w:numFmt w:val="decimal"/>
      <w:lvlText w:val=""/>
      <w:lvlJc w:val="left"/>
    </w:lvl>
    <w:lvl w:ilvl="2" w:tplc="D27C9AF0">
      <w:numFmt w:val="decimal"/>
      <w:lvlText w:val=""/>
      <w:lvlJc w:val="left"/>
    </w:lvl>
    <w:lvl w:ilvl="3" w:tplc="78B8C526">
      <w:numFmt w:val="decimal"/>
      <w:lvlText w:val=""/>
      <w:lvlJc w:val="left"/>
    </w:lvl>
    <w:lvl w:ilvl="4" w:tplc="E38E78D8">
      <w:numFmt w:val="decimal"/>
      <w:lvlText w:val=""/>
      <w:lvlJc w:val="left"/>
    </w:lvl>
    <w:lvl w:ilvl="5" w:tplc="926E1CB2">
      <w:numFmt w:val="decimal"/>
      <w:lvlText w:val=""/>
      <w:lvlJc w:val="left"/>
    </w:lvl>
    <w:lvl w:ilvl="6" w:tplc="54BC25E6">
      <w:numFmt w:val="decimal"/>
      <w:lvlText w:val=""/>
      <w:lvlJc w:val="left"/>
    </w:lvl>
    <w:lvl w:ilvl="7" w:tplc="6542F22C">
      <w:numFmt w:val="decimal"/>
      <w:lvlText w:val=""/>
      <w:lvlJc w:val="left"/>
    </w:lvl>
    <w:lvl w:ilvl="8" w:tplc="248A1844">
      <w:numFmt w:val="decimal"/>
      <w:lvlText w:val=""/>
      <w:lvlJc w:val="left"/>
    </w:lvl>
  </w:abstractNum>
  <w:abstractNum w:abstractNumId="19">
    <w:nsid w:val="00006443"/>
    <w:multiLevelType w:val="hybridMultilevel"/>
    <w:tmpl w:val="E536E05A"/>
    <w:lvl w:ilvl="0" w:tplc="6A886652">
      <w:start w:val="11"/>
      <w:numFmt w:val="decimal"/>
      <w:lvlText w:val="%1."/>
      <w:lvlJc w:val="left"/>
    </w:lvl>
    <w:lvl w:ilvl="1" w:tplc="D75C8B9C">
      <w:numFmt w:val="decimal"/>
      <w:lvlText w:val=""/>
      <w:lvlJc w:val="left"/>
    </w:lvl>
    <w:lvl w:ilvl="2" w:tplc="5D6C5254">
      <w:numFmt w:val="decimal"/>
      <w:lvlText w:val=""/>
      <w:lvlJc w:val="left"/>
    </w:lvl>
    <w:lvl w:ilvl="3" w:tplc="B9244724">
      <w:numFmt w:val="decimal"/>
      <w:lvlText w:val=""/>
      <w:lvlJc w:val="left"/>
    </w:lvl>
    <w:lvl w:ilvl="4" w:tplc="C71AA5FA">
      <w:numFmt w:val="decimal"/>
      <w:lvlText w:val=""/>
      <w:lvlJc w:val="left"/>
    </w:lvl>
    <w:lvl w:ilvl="5" w:tplc="D68AE410">
      <w:numFmt w:val="decimal"/>
      <w:lvlText w:val=""/>
      <w:lvlJc w:val="left"/>
    </w:lvl>
    <w:lvl w:ilvl="6" w:tplc="FD5C7424">
      <w:numFmt w:val="decimal"/>
      <w:lvlText w:val=""/>
      <w:lvlJc w:val="left"/>
    </w:lvl>
    <w:lvl w:ilvl="7" w:tplc="FEA009CA">
      <w:numFmt w:val="decimal"/>
      <w:lvlText w:val=""/>
      <w:lvlJc w:val="left"/>
    </w:lvl>
    <w:lvl w:ilvl="8" w:tplc="0C14B2FE">
      <w:numFmt w:val="decimal"/>
      <w:lvlText w:val=""/>
      <w:lvlJc w:val="left"/>
    </w:lvl>
  </w:abstractNum>
  <w:abstractNum w:abstractNumId="20">
    <w:nsid w:val="000066BB"/>
    <w:multiLevelType w:val="hybridMultilevel"/>
    <w:tmpl w:val="46BCFF4A"/>
    <w:lvl w:ilvl="0" w:tplc="48A66A16">
      <w:start w:val="12"/>
      <w:numFmt w:val="decimal"/>
      <w:lvlText w:val="%1."/>
      <w:lvlJc w:val="left"/>
    </w:lvl>
    <w:lvl w:ilvl="1" w:tplc="42345532">
      <w:numFmt w:val="decimal"/>
      <w:lvlText w:val=""/>
      <w:lvlJc w:val="left"/>
    </w:lvl>
    <w:lvl w:ilvl="2" w:tplc="BF2450F2">
      <w:numFmt w:val="decimal"/>
      <w:lvlText w:val=""/>
      <w:lvlJc w:val="left"/>
    </w:lvl>
    <w:lvl w:ilvl="3" w:tplc="C6B247EE">
      <w:numFmt w:val="decimal"/>
      <w:lvlText w:val=""/>
      <w:lvlJc w:val="left"/>
    </w:lvl>
    <w:lvl w:ilvl="4" w:tplc="0B946A42">
      <w:numFmt w:val="decimal"/>
      <w:lvlText w:val=""/>
      <w:lvlJc w:val="left"/>
    </w:lvl>
    <w:lvl w:ilvl="5" w:tplc="DC72A0DC">
      <w:numFmt w:val="decimal"/>
      <w:lvlText w:val=""/>
      <w:lvlJc w:val="left"/>
    </w:lvl>
    <w:lvl w:ilvl="6" w:tplc="B8DA370A">
      <w:numFmt w:val="decimal"/>
      <w:lvlText w:val=""/>
      <w:lvlJc w:val="left"/>
    </w:lvl>
    <w:lvl w:ilvl="7" w:tplc="EC201E2C">
      <w:numFmt w:val="decimal"/>
      <w:lvlText w:val=""/>
      <w:lvlJc w:val="left"/>
    </w:lvl>
    <w:lvl w:ilvl="8" w:tplc="D4D452B6">
      <w:numFmt w:val="decimal"/>
      <w:lvlText w:val=""/>
      <w:lvlJc w:val="left"/>
    </w:lvl>
  </w:abstractNum>
  <w:abstractNum w:abstractNumId="21">
    <w:nsid w:val="0000701F"/>
    <w:multiLevelType w:val="hybridMultilevel"/>
    <w:tmpl w:val="449EBF3E"/>
    <w:lvl w:ilvl="0" w:tplc="5AECA8DE">
      <w:start w:val="1"/>
      <w:numFmt w:val="bullet"/>
      <w:lvlText w:val="\endash "/>
      <w:lvlJc w:val="left"/>
    </w:lvl>
    <w:lvl w:ilvl="1" w:tplc="FA8A2596">
      <w:numFmt w:val="decimal"/>
      <w:lvlText w:val=""/>
      <w:lvlJc w:val="left"/>
    </w:lvl>
    <w:lvl w:ilvl="2" w:tplc="385C7D18">
      <w:numFmt w:val="decimal"/>
      <w:lvlText w:val=""/>
      <w:lvlJc w:val="left"/>
    </w:lvl>
    <w:lvl w:ilvl="3" w:tplc="6ED8E5BE">
      <w:numFmt w:val="decimal"/>
      <w:lvlText w:val=""/>
      <w:lvlJc w:val="left"/>
    </w:lvl>
    <w:lvl w:ilvl="4" w:tplc="5CEC64B8">
      <w:numFmt w:val="decimal"/>
      <w:lvlText w:val=""/>
      <w:lvlJc w:val="left"/>
    </w:lvl>
    <w:lvl w:ilvl="5" w:tplc="8040A1D8">
      <w:numFmt w:val="decimal"/>
      <w:lvlText w:val=""/>
      <w:lvlJc w:val="left"/>
    </w:lvl>
    <w:lvl w:ilvl="6" w:tplc="4816F694">
      <w:numFmt w:val="decimal"/>
      <w:lvlText w:val=""/>
      <w:lvlJc w:val="left"/>
    </w:lvl>
    <w:lvl w:ilvl="7" w:tplc="49CC9E98">
      <w:numFmt w:val="decimal"/>
      <w:lvlText w:val=""/>
      <w:lvlJc w:val="left"/>
    </w:lvl>
    <w:lvl w:ilvl="8" w:tplc="A1DAAC00">
      <w:numFmt w:val="decimal"/>
      <w:lvlText w:val=""/>
      <w:lvlJc w:val="left"/>
    </w:lvl>
  </w:abstractNum>
  <w:abstractNum w:abstractNumId="22">
    <w:nsid w:val="0000767D"/>
    <w:multiLevelType w:val="hybridMultilevel"/>
    <w:tmpl w:val="FF04CD4C"/>
    <w:lvl w:ilvl="0" w:tplc="8214DC78">
      <w:start w:val="1"/>
      <w:numFmt w:val="bullet"/>
      <w:lvlText w:val="в"/>
      <w:lvlJc w:val="left"/>
    </w:lvl>
    <w:lvl w:ilvl="1" w:tplc="84E6D2E0">
      <w:numFmt w:val="decimal"/>
      <w:lvlText w:val=""/>
      <w:lvlJc w:val="left"/>
    </w:lvl>
    <w:lvl w:ilvl="2" w:tplc="66761400">
      <w:numFmt w:val="decimal"/>
      <w:lvlText w:val=""/>
      <w:lvlJc w:val="left"/>
    </w:lvl>
    <w:lvl w:ilvl="3" w:tplc="A97C9302">
      <w:numFmt w:val="decimal"/>
      <w:lvlText w:val=""/>
      <w:lvlJc w:val="left"/>
    </w:lvl>
    <w:lvl w:ilvl="4" w:tplc="3E640286">
      <w:numFmt w:val="decimal"/>
      <w:lvlText w:val=""/>
      <w:lvlJc w:val="left"/>
    </w:lvl>
    <w:lvl w:ilvl="5" w:tplc="234C6A8C">
      <w:numFmt w:val="decimal"/>
      <w:lvlText w:val=""/>
      <w:lvlJc w:val="left"/>
    </w:lvl>
    <w:lvl w:ilvl="6" w:tplc="E64698C0">
      <w:numFmt w:val="decimal"/>
      <w:lvlText w:val=""/>
      <w:lvlJc w:val="left"/>
    </w:lvl>
    <w:lvl w:ilvl="7" w:tplc="6D78FA18">
      <w:numFmt w:val="decimal"/>
      <w:lvlText w:val=""/>
      <w:lvlJc w:val="left"/>
    </w:lvl>
    <w:lvl w:ilvl="8" w:tplc="06F07460">
      <w:numFmt w:val="decimal"/>
      <w:lvlText w:val=""/>
      <w:lvlJc w:val="left"/>
    </w:lvl>
  </w:abstractNum>
  <w:abstractNum w:abstractNumId="23">
    <w:nsid w:val="00007A5A"/>
    <w:multiLevelType w:val="hybridMultilevel"/>
    <w:tmpl w:val="61F8FEB4"/>
    <w:lvl w:ilvl="0" w:tplc="E1DA137E">
      <w:start w:val="1"/>
      <w:numFmt w:val="bullet"/>
      <w:lvlText w:val="И"/>
      <w:lvlJc w:val="left"/>
    </w:lvl>
    <w:lvl w:ilvl="1" w:tplc="28D61D96">
      <w:numFmt w:val="decimal"/>
      <w:lvlText w:val=""/>
      <w:lvlJc w:val="left"/>
    </w:lvl>
    <w:lvl w:ilvl="2" w:tplc="899ED352">
      <w:numFmt w:val="decimal"/>
      <w:lvlText w:val=""/>
      <w:lvlJc w:val="left"/>
    </w:lvl>
    <w:lvl w:ilvl="3" w:tplc="9C3AC668">
      <w:numFmt w:val="decimal"/>
      <w:lvlText w:val=""/>
      <w:lvlJc w:val="left"/>
    </w:lvl>
    <w:lvl w:ilvl="4" w:tplc="3F1A57D2">
      <w:numFmt w:val="decimal"/>
      <w:lvlText w:val=""/>
      <w:lvlJc w:val="left"/>
    </w:lvl>
    <w:lvl w:ilvl="5" w:tplc="7DBE5A3A">
      <w:numFmt w:val="decimal"/>
      <w:lvlText w:val=""/>
      <w:lvlJc w:val="left"/>
    </w:lvl>
    <w:lvl w:ilvl="6" w:tplc="D1449372">
      <w:numFmt w:val="decimal"/>
      <w:lvlText w:val=""/>
      <w:lvlJc w:val="left"/>
    </w:lvl>
    <w:lvl w:ilvl="7" w:tplc="EEB89922">
      <w:numFmt w:val="decimal"/>
      <w:lvlText w:val=""/>
      <w:lvlJc w:val="left"/>
    </w:lvl>
    <w:lvl w:ilvl="8" w:tplc="3516EA60">
      <w:numFmt w:val="decimal"/>
      <w:lvlText w:val=""/>
      <w:lvlJc w:val="left"/>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66A6"/>
    <w:rsid w:val="000A0A6D"/>
    <w:rsid w:val="000A787D"/>
    <w:rsid w:val="005B0298"/>
    <w:rsid w:val="00750C5B"/>
    <w:rsid w:val="008144CF"/>
    <w:rsid w:val="008B66A6"/>
    <w:rsid w:val="00A46F50"/>
    <w:rsid w:val="00BE1F4D"/>
    <w:rsid w:val="00F6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дом</cp:lastModifiedBy>
  <cp:revision>7</cp:revision>
  <dcterms:created xsi:type="dcterms:W3CDTF">2017-12-04T09:23:00Z</dcterms:created>
  <dcterms:modified xsi:type="dcterms:W3CDTF">2020-04-09T14:47:00Z</dcterms:modified>
</cp:coreProperties>
</file>