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312" w:rsidRPr="00E94312" w:rsidRDefault="00E94312" w:rsidP="00E94312">
      <w:pPr>
        <w:spacing w:after="0" w:line="240" w:lineRule="auto"/>
        <w:jc w:val="center"/>
        <w:rPr>
          <w:rFonts w:ascii="Times New Roman" w:eastAsiaTheme="minorHAnsi" w:hAnsi="Times New Roman"/>
          <w:sz w:val="24"/>
          <w:szCs w:val="24"/>
        </w:rPr>
      </w:pPr>
      <w:r w:rsidRPr="00E94312">
        <w:rPr>
          <w:rFonts w:ascii="Times New Roman" w:eastAsiaTheme="minorHAnsi" w:hAnsi="Times New Roman"/>
          <w:sz w:val="24"/>
          <w:szCs w:val="24"/>
        </w:rPr>
        <w:t>Муниципальное бюджетное общеобразовательное учреждение</w:t>
      </w:r>
    </w:p>
    <w:p w:rsidR="00E94312" w:rsidRPr="00E94312" w:rsidRDefault="00E94312" w:rsidP="00E94312">
      <w:pPr>
        <w:spacing w:after="0" w:line="240" w:lineRule="auto"/>
        <w:jc w:val="center"/>
        <w:rPr>
          <w:rFonts w:ascii="Times New Roman" w:eastAsiaTheme="minorHAnsi" w:hAnsi="Times New Roman"/>
          <w:sz w:val="24"/>
          <w:szCs w:val="24"/>
        </w:rPr>
      </w:pPr>
      <w:r w:rsidRPr="00E94312">
        <w:rPr>
          <w:rFonts w:ascii="Times New Roman" w:eastAsiaTheme="minorHAnsi" w:hAnsi="Times New Roman"/>
          <w:sz w:val="24"/>
          <w:szCs w:val="24"/>
        </w:rPr>
        <w:t>«</w:t>
      </w:r>
      <w:proofErr w:type="spellStart"/>
      <w:r w:rsidRPr="00E94312">
        <w:rPr>
          <w:rFonts w:ascii="Times New Roman" w:eastAsiaTheme="minorHAnsi" w:hAnsi="Times New Roman"/>
          <w:sz w:val="24"/>
          <w:szCs w:val="24"/>
        </w:rPr>
        <w:t>Сурская</w:t>
      </w:r>
      <w:proofErr w:type="spellEnd"/>
      <w:r w:rsidRPr="00E94312">
        <w:rPr>
          <w:rFonts w:ascii="Times New Roman" w:eastAsiaTheme="minorHAnsi" w:hAnsi="Times New Roman"/>
          <w:sz w:val="24"/>
          <w:szCs w:val="24"/>
        </w:rPr>
        <w:t xml:space="preserve">   средняя школа №2»</w:t>
      </w:r>
    </w:p>
    <w:p w:rsidR="00E94312" w:rsidRPr="00E94312" w:rsidRDefault="00E94312" w:rsidP="00E94312">
      <w:pPr>
        <w:spacing w:after="0" w:line="240" w:lineRule="auto"/>
        <w:jc w:val="center"/>
        <w:rPr>
          <w:rFonts w:ascii="Times New Roman" w:eastAsiaTheme="minorHAnsi" w:hAnsi="Times New Roman"/>
          <w:sz w:val="24"/>
          <w:szCs w:val="24"/>
        </w:rPr>
      </w:pPr>
      <w:r w:rsidRPr="00E94312">
        <w:rPr>
          <w:rFonts w:ascii="Times New Roman" w:eastAsiaTheme="minorHAnsi" w:hAnsi="Times New Roman"/>
          <w:sz w:val="24"/>
          <w:szCs w:val="24"/>
        </w:rPr>
        <w:t>муниципального образования</w:t>
      </w:r>
    </w:p>
    <w:p w:rsidR="00E94312" w:rsidRPr="00E94312" w:rsidRDefault="00E94312" w:rsidP="00E94312">
      <w:pPr>
        <w:spacing w:after="0" w:line="240" w:lineRule="auto"/>
        <w:jc w:val="center"/>
        <w:rPr>
          <w:rFonts w:ascii="Times New Roman" w:eastAsiaTheme="minorHAnsi" w:hAnsi="Times New Roman"/>
          <w:sz w:val="24"/>
          <w:szCs w:val="24"/>
        </w:rPr>
      </w:pPr>
      <w:r w:rsidRPr="00E94312">
        <w:rPr>
          <w:rFonts w:ascii="Times New Roman" w:eastAsiaTheme="minorHAnsi" w:hAnsi="Times New Roman"/>
          <w:sz w:val="24"/>
          <w:szCs w:val="24"/>
        </w:rPr>
        <w:t>«</w:t>
      </w:r>
      <w:proofErr w:type="spellStart"/>
      <w:r w:rsidRPr="00E94312">
        <w:rPr>
          <w:rFonts w:ascii="Times New Roman" w:eastAsiaTheme="minorHAnsi" w:hAnsi="Times New Roman"/>
          <w:sz w:val="24"/>
          <w:szCs w:val="24"/>
        </w:rPr>
        <w:t>Пинежский</w:t>
      </w:r>
      <w:proofErr w:type="spellEnd"/>
      <w:r w:rsidRPr="00E94312">
        <w:rPr>
          <w:rFonts w:ascii="Times New Roman" w:eastAsiaTheme="minorHAnsi" w:hAnsi="Times New Roman"/>
          <w:sz w:val="24"/>
          <w:szCs w:val="24"/>
        </w:rPr>
        <w:t xml:space="preserve"> муниципальный район»</w:t>
      </w:r>
    </w:p>
    <w:p w:rsidR="00E94312" w:rsidRPr="00E94312" w:rsidRDefault="00E94312" w:rsidP="00E94312">
      <w:pPr>
        <w:spacing w:after="160" w:line="256" w:lineRule="auto"/>
        <w:jc w:val="center"/>
        <w:rPr>
          <w:rFonts w:ascii="Times New Roman" w:eastAsiaTheme="minorHAnsi" w:hAnsi="Times New Roman"/>
          <w:sz w:val="24"/>
          <w:szCs w:val="24"/>
        </w:rPr>
      </w:pPr>
    </w:p>
    <w:p w:rsidR="00E94312" w:rsidRPr="00E94312" w:rsidRDefault="00E94312" w:rsidP="00E94312">
      <w:pPr>
        <w:spacing w:after="160" w:line="256" w:lineRule="auto"/>
        <w:rPr>
          <w:rFonts w:ascii="Times New Roman" w:eastAsiaTheme="minorHAnsi" w:hAnsi="Times New Roman"/>
          <w:sz w:val="24"/>
          <w:szCs w:val="24"/>
        </w:rPr>
      </w:pPr>
    </w:p>
    <w:p w:rsidR="00E94312" w:rsidRPr="00E94312" w:rsidRDefault="00E94312" w:rsidP="00E94312">
      <w:pPr>
        <w:shd w:val="clear" w:color="auto" w:fill="FFFFFF"/>
        <w:spacing w:after="160" w:line="256" w:lineRule="auto"/>
        <w:ind w:right="1"/>
        <w:rPr>
          <w:rFonts w:ascii="Times New Roman" w:eastAsiaTheme="minorHAnsi" w:hAnsi="Times New Roman"/>
          <w:b/>
          <w:bCs/>
          <w:color w:val="000000"/>
          <w:sz w:val="24"/>
          <w:szCs w:val="24"/>
        </w:rPr>
      </w:pPr>
    </w:p>
    <w:tbl>
      <w:tblPr>
        <w:tblW w:w="94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54"/>
        <w:gridCol w:w="2866"/>
        <w:gridCol w:w="3145"/>
      </w:tblGrid>
      <w:tr w:rsidR="00E94312" w:rsidRPr="00E94312" w:rsidTr="009D2232">
        <w:tc>
          <w:tcPr>
            <w:tcW w:w="3454" w:type="dxa"/>
            <w:tcBorders>
              <w:top w:val="single" w:sz="4" w:space="0" w:color="auto"/>
              <w:left w:val="single" w:sz="4" w:space="0" w:color="auto"/>
              <w:bottom w:val="single" w:sz="4" w:space="0" w:color="auto"/>
              <w:right w:val="single" w:sz="4" w:space="0" w:color="auto"/>
            </w:tcBorders>
          </w:tcPr>
          <w:p w:rsidR="00E94312" w:rsidRPr="00E94312" w:rsidRDefault="00E94312" w:rsidP="00E94312">
            <w:pPr>
              <w:spacing w:after="160" w:line="256" w:lineRule="auto"/>
              <w:ind w:right="1"/>
              <w:jc w:val="both"/>
              <w:rPr>
                <w:rFonts w:ascii="Times New Roman" w:eastAsiaTheme="minorHAnsi" w:hAnsi="Times New Roman"/>
                <w:b/>
                <w:bCs/>
                <w:color w:val="000000"/>
                <w:sz w:val="24"/>
                <w:szCs w:val="24"/>
              </w:rPr>
            </w:pPr>
            <w:r w:rsidRPr="00E94312">
              <w:rPr>
                <w:rFonts w:ascii="Times New Roman" w:eastAsiaTheme="minorHAnsi" w:hAnsi="Times New Roman"/>
                <w:b/>
                <w:bCs/>
                <w:color w:val="000000"/>
                <w:sz w:val="24"/>
                <w:szCs w:val="24"/>
              </w:rPr>
              <w:t>РАССМОТРЕНА</w:t>
            </w:r>
          </w:p>
          <w:p w:rsidR="00E94312" w:rsidRPr="00E94312" w:rsidRDefault="00E94312" w:rsidP="00E94312">
            <w:pPr>
              <w:spacing w:after="160" w:line="256" w:lineRule="auto"/>
              <w:ind w:right="72"/>
              <w:jc w:val="both"/>
              <w:rPr>
                <w:rFonts w:ascii="Times New Roman" w:eastAsiaTheme="minorHAnsi" w:hAnsi="Times New Roman"/>
                <w:color w:val="000000"/>
                <w:sz w:val="24"/>
                <w:szCs w:val="24"/>
              </w:rPr>
            </w:pPr>
            <w:r w:rsidRPr="00E94312">
              <w:rPr>
                <w:rFonts w:ascii="Times New Roman" w:eastAsiaTheme="minorHAnsi" w:hAnsi="Times New Roman"/>
                <w:color w:val="000000"/>
                <w:sz w:val="24"/>
                <w:szCs w:val="24"/>
              </w:rPr>
              <w:t xml:space="preserve">Руководитель ШМО </w:t>
            </w:r>
          </w:p>
          <w:p w:rsidR="00E94312" w:rsidRPr="00E94312" w:rsidRDefault="00E94312" w:rsidP="00E94312">
            <w:pPr>
              <w:spacing w:after="160" w:line="256" w:lineRule="auto"/>
              <w:ind w:right="-108"/>
              <w:jc w:val="both"/>
              <w:rPr>
                <w:rFonts w:ascii="Times New Roman" w:eastAsiaTheme="minorHAnsi" w:hAnsi="Times New Roman"/>
                <w:color w:val="000000"/>
                <w:sz w:val="24"/>
                <w:szCs w:val="24"/>
              </w:rPr>
            </w:pPr>
            <w:r w:rsidRPr="00E94312">
              <w:rPr>
                <w:rFonts w:ascii="Times New Roman" w:eastAsiaTheme="minorHAnsi" w:hAnsi="Times New Roman"/>
                <w:color w:val="000000"/>
                <w:sz w:val="24"/>
                <w:szCs w:val="24"/>
              </w:rPr>
              <w:t xml:space="preserve"> «</w:t>
            </w:r>
            <w:proofErr w:type="spellStart"/>
            <w:r w:rsidRPr="00E94312">
              <w:rPr>
                <w:rFonts w:ascii="Times New Roman" w:eastAsiaTheme="minorHAnsi" w:hAnsi="Times New Roman"/>
                <w:color w:val="000000"/>
                <w:sz w:val="24"/>
                <w:szCs w:val="24"/>
              </w:rPr>
              <w:t>Психолого</w:t>
            </w:r>
            <w:proofErr w:type="spellEnd"/>
            <w:r w:rsidRPr="00E94312">
              <w:rPr>
                <w:rFonts w:ascii="Times New Roman" w:eastAsiaTheme="minorHAnsi" w:hAnsi="Times New Roman"/>
                <w:color w:val="000000"/>
                <w:sz w:val="24"/>
                <w:szCs w:val="24"/>
              </w:rPr>
              <w:t xml:space="preserve"> – </w:t>
            </w:r>
            <w:proofErr w:type="spellStart"/>
            <w:proofErr w:type="gramStart"/>
            <w:r w:rsidRPr="00E94312">
              <w:rPr>
                <w:rFonts w:ascii="Times New Roman" w:eastAsiaTheme="minorHAnsi" w:hAnsi="Times New Roman"/>
                <w:color w:val="000000"/>
                <w:sz w:val="24"/>
                <w:szCs w:val="24"/>
              </w:rPr>
              <w:t>коррекционно</w:t>
            </w:r>
            <w:proofErr w:type="spellEnd"/>
            <w:r w:rsidRPr="00E94312">
              <w:rPr>
                <w:rFonts w:ascii="Times New Roman" w:eastAsiaTheme="minorHAnsi" w:hAnsi="Times New Roman"/>
                <w:color w:val="000000"/>
                <w:sz w:val="24"/>
                <w:szCs w:val="24"/>
              </w:rPr>
              <w:t xml:space="preserve"> – педагогическая</w:t>
            </w:r>
            <w:proofErr w:type="gramEnd"/>
            <w:r w:rsidRPr="00E94312">
              <w:rPr>
                <w:rFonts w:ascii="Times New Roman" w:eastAsiaTheme="minorHAnsi" w:hAnsi="Times New Roman"/>
                <w:color w:val="000000"/>
                <w:sz w:val="24"/>
                <w:szCs w:val="24"/>
              </w:rPr>
              <w:t xml:space="preserve"> служба»</w:t>
            </w:r>
          </w:p>
          <w:p w:rsidR="00E94312" w:rsidRPr="00E94312" w:rsidRDefault="00E94312" w:rsidP="00E94312">
            <w:pPr>
              <w:spacing w:after="160" w:line="256" w:lineRule="auto"/>
              <w:ind w:right="72"/>
              <w:jc w:val="both"/>
              <w:rPr>
                <w:rFonts w:ascii="Times New Roman" w:eastAsiaTheme="minorHAnsi" w:hAnsi="Times New Roman"/>
                <w:color w:val="000000"/>
                <w:sz w:val="24"/>
                <w:szCs w:val="24"/>
              </w:rPr>
            </w:pPr>
            <w:proofErr w:type="spellStart"/>
            <w:r w:rsidRPr="00E94312">
              <w:rPr>
                <w:rFonts w:ascii="Times New Roman" w:eastAsiaTheme="minorHAnsi" w:hAnsi="Times New Roman"/>
                <w:color w:val="000000"/>
                <w:sz w:val="24"/>
                <w:szCs w:val="24"/>
              </w:rPr>
              <w:t>А.В.Фофанова</w:t>
            </w:r>
            <w:proofErr w:type="spellEnd"/>
            <w:r w:rsidRPr="00E94312">
              <w:rPr>
                <w:rFonts w:ascii="Times New Roman" w:eastAsiaTheme="minorHAnsi" w:hAnsi="Times New Roman"/>
                <w:color w:val="000000"/>
                <w:sz w:val="24"/>
                <w:szCs w:val="24"/>
              </w:rPr>
              <w:t xml:space="preserve">       __________</w:t>
            </w:r>
          </w:p>
          <w:p w:rsidR="00E94312" w:rsidRPr="00E94312" w:rsidRDefault="00E94312" w:rsidP="00E94312">
            <w:pPr>
              <w:spacing w:after="160" w:line="256" w:lineRule="auto"/>
              <w:ind w:right="1"/>
              <w:jc w:val="both"/>
              <w:rPr>
                <w:rFonts w:ascii="Times New Roman" w:eastAsiaTheme="minorHAnsi" w:hAnsi="Times New Roman"/>
                <w:color w:val="000000"/>
                <w:sz w:val="24"/>
                <w:szCs w:val="24"/>
              </w:rPr>
            </w:pPr>
            <w:r w:rsidRPr="00E94312">
              <w:rPr>
                <w:rFonts w:ascii="Times New Roman" w:eastAsiaTheme="minorHAnsi" w:hAnsi="Times New Roman"/>
                <w:color w:val="000000"/>
                <w:sz w:val="24"/>
                <w:szCs w:val="24"/>
              </w:rPr>
              <w:t xml:space="preserve"> Протокол №_______</w:t>
            </w:r>
          </w:p>
          <w:p w:rsidR="00E94312" w:rsidRPr="00E94312" w:rsidRDefault="00E94312" w:rsidP="00E94312">
            <w:pPr>
              <w:spacing w:after="160" w:line="256" w:lineRule="auto"/>
              <w:ind w:right="1"/>
              <w:jc w:val="both"/>
              <w:rPr>
                <w:rFonts w:ascii="Times New Roman" w:eastAsiaTheme="minorHAnsi" w:hAnsi="Times New Roman"/>
                <w:color w:val="000000"/>
                <w:sz w:val="24"/>
                <w:szCs w:val="24"/>
              </w:rPr>
            </w:pPr>
            <w:r w:rsidRPr="00E94312">
              <w:rPr>
                <w:rFonts w:ascii="Times New Roman" w:eastAsiaTheme="minorHAnsi" w:hAnsi="Times New Roman"/>
                <w:color w:val="000000"/>
                <w:sz w:val="24"/>
                <w:szCs w:val="24"/>
              </w:rPr>
              <w:t>от «__»_______20 г.</w:t>
            </w:r>
          </w:p>
          <w:p w:rsidR="00E94312" w:rsidRPr="00E94312" w:rsidRDefault="00E94312" w:rsidP="00E94312">
            <w:pPr>
              <w:spacing w:after="160" w:line="256" w:lineRule="auto"/>
              <w:ind w:right="1"/>
              <w:jc w:val="both"/>
              <w:rPr>
                <w:rFonts w:ascii="Times New Roman" w:eastAsiaTheme="minorHAnsi" w:hAnsi="Times New Roman"/>
                <w:color w:val="000000"/>
                <w:sz w:val="24"/>
                <w:szCs w:val="24"/>
              </w:rPr>
            </w:pPr>
          </w:p>
        </w:tc>
        <w:tc>
          <w:tcPr>
            <w:tcW w:w="2865" w:type="dxa"/>
            <w:tcBorders>
              <w:top w:val="single" w:sz="4" w:space="0" w:color="auto"/>
              <w:left w:val="single" w:sz="4" w:space="0" w:color="auto"/>
              <w:bottom w:val="single" w:sz="4" w:space="0" w:color="auto"/>
              <w:right w:val="single" w:sz="4" w:space="0" w:color="auto"/>
            </w:tcBorders>
          </w:tcPr>
          <w:p w:rsidR="00E94312" w:rsidRPr="00E94312" w:rsidRDefault="00E94312" w:rsidP="00E94312">
            <w:pPr>
              <w:spacing w:after="160" w:line="256" w:lineRule="auto"/>
              <w:ind w:right="1"/>
              <w:jc w:val="both"/>
              <w:rPr>
                <w:rFonts w:ascii="Times New Roman" w:eastAsiaTheme="minorHAnsi" w:hAnsi="Times New Roman"/>
                <w:b/>
                <w:bCs/>
                <w:color w:val="000000"/>
                <w:sz w:val="24"/>
                <w:szCs w:val="24"/>
              </w:rPr>
            </w:pPr>
            <w:r w:rsidRPr="00E94312">
              <w:rPr>
                <w:rFonts w:ascii="Times New Roman" w:eastAsiaTheme="minorHAnsi" w:hAnsi="Times New Roman"/>
                <w:b/>
                <w:bCs/>
                <w:color w:val="000000"/>
                <w:sz w:val="24"/>
                <w:szCs w:val="24"/>
              </w:rPr>
              <w:t>СОГЛАСОВАНА</w:t>
            </w:r>
          </w:p>
          <w:p w:rsidR="00E94312" w:rsidRPr="00E94312" w:rsidRDefault="00E94312" w:rsidP="00E94312">
            <w:pPr>
              <w:spacing w:after="160" w:line="256" w:lineRule="auto"/>
              <w:ind w:right="1"/>
              <w:jc w:val="both"/>
              <w:rPr>
                <w:rFonts w:ascii="Times New Roman" w:eastAsiaTheme="minorHAnsi" w:hAnsi="Times New Roman"/>
                <w:color w:val="000000"/>
                <w:sz w:val="24"/>
                <w:szCs w:val="24"/>
              </w:rPr>
            </w:pPr>
            <w:r w:rsidRPr="00E94312">
              <w:rPr>
                <w:rFonts w:ascii="Times New Roman" w:eastAsiaTheme="minorHAnsi" w:hAnsi="Times New Roman"/>
                <w:color w:val="000000"/>
                <w:sz w:val="24"/>
                <w:szCs w:val="24"/>
              </w:rPr>
              <w:t xml:space="preserve">Руководитель МС </w:t>
            </w:r>
          </w:p>
          <w:p w:rsidR="00E94312" w:rsidRPr="00E94312" w:rsidRDefault="00E94312" w:rsidP="00E94312">
            <w:pPr>
              <w:spacing w:after="160" w:line="256" w:lineRule="auto"/>
              <w:ind w:right="1"/>
              <w:jc w:val="both"/>
              <w:rPr>
                <w:rFonts w:ascii="Times New Roman" w:eastAsiaTheme="minorHAnsi" w:hAnsi="Times New Roman"/>
                <w:color w:val="000000"/>
                <w:sz w:val="24"/>
                <w:szCs w:val="24"/>
              </w:rPr>
            </w:pPr>
            <w:r w:rsidRPr="00E94312">
              <w:rPr>
                <w:rFonts w:ascii="Times New Roman" w:eastAsiaTheme="minorHAnsi" w:hAnsi="Times New Roman"/>
                <w:color w:val="000000"/>
                <w:sz w:val="24"/>
                <w:szCs w:val="24"/>
              </w:rPr>
              <w:t>О.В.Лазарева__________</w:t>
            </w:r>
          </w:p>
          <w:p w:rsidR="00E94312" w:rsidRPr="00E94312" w:rsidRDefault="00E94312" w:rsidP="00E94312">
            <w:pPr>
              <w:spacing w:after="160" w:line="256" w:lineRule="auto"/>
              <w:ind w:right="1"/>
              <w:jc w:val="both"/>
              <w:rPr>
                <w:rFonts w:ascii="Times New Roman" w:eastAsiaTheme="minorHAnsi" w:hAnsi="Times New Roman"/>
                <w:color w:val="000000"/>
                <w:sz w:val="24"/>
                <w:szCs w:val="24"/>
              </w:rPr>
            </w:pPr>
          </w:p>
          <w:p w:rsidR="00E94312" w:rsidRPr="00E94312" w:rsidRDefault="00E94312" w:rsidP="00E94312">
            <w:pPr>
              <w:spacing w:after="160" w:line="256" w:lineRule="auto"/>
              <w:ind w:right="1"/>
              <w:jc w:val="both"/>
              <w:rPr>
                <w:rFonts w:ascii="Times New Roman" w:eastAsiaTheme="minorHAnsi" w:hAnsi="Times New Roman"/>
                <w:color w:val="000000"/>
                <w:sz w:val="24"/>
                <w:szCs w:val="24"/>
              </w:rPr>
            </w:pPr>
            <w:r w:rsidRPr="00E94312">
              <w:rPr>
                <w:rFonts w:ascii="Times New Roman" w:eastAsiaTheme="minorHAnsi" w:hAnsi="Times New Roman"/>
                <w:color w:val="000000"/>
                <w:sz w:val="24"/>
                <w:szCs w:val="24"/>
              </w:rPr>
              <w:t>Протокол  №_______</w:t>
            </w:r>
          </w:p>
          <w:p w:rsidR="00E94312" w:rsidRPr="00E94312" w:rsidRDefault="00E94312" w:rsidP="00E94312">
            <w:pPr>
              <w:spacing w:after="160" w:line="256" w:lineRule="auto"/>
              <w:ind w:right="1"/>
              <w:jc w:val="both"/>
              <w:rPr>
                <w:rFonts w:ascii="Times New Roman" w:eastAsiaTheme="minorHAnsi" w:hAnsi="Times New Roman"/>
                <w:color w:val="000000"/>
                <w:sz w:val="24"/>
                <w:szCs w:val="24"/>
              </w:rPr>
            </w:pPr>
            <w:r w:rsidRPr="00E94312">
              <w:rPr>
                <w:rFonts w:ascii="Times New Roman" w:eastAsiaTheme="minorHAnsi" w:hAnsi="Times New Roman"/>
                <w:color w:val="000000"/>
                <w:sz w:val="24"/>
                <w:szCs w:val="24"/>
              </w:rPr>
              <w:t>от «__» _________ 20__г.</w:t>
            </w:r>
          </w:p>
          <w:p w:rsidR="00E94312" w:rsidRPr="00E94312" w:rsidRDefault="00E94312" w:rsidP="00E94312">
            <w:pPr>
              <w:spacing w:after="160" w:line="256" w:lineRule="auto"/>
              <w:ind w:right="1"/>
              <w:jc w:val="both"/>
              <w:rPr>
                <w:rFonts w:ascii="Times New Roman" w:eastAsiaTheme="minorHAnsi" w:hAnsi="Times New Roman"/>
                <w:color w:val="000000"/>
                <w:sz w:val="24"/>
                <w:szCs w:val="24"/>
              </w:rPr>
            </w:pPr>
          </w:p>
        </w:tc>
        <w:tc>
          <w:tcPr>
            <w:tcW w:w="3144" w:type="dxa"/>
            <w:tcBorders>
              <w:top w:val="single" w:sz="4" w:space="0" w:color="auto"/>
              <w:left w:val="single" w:sz="4" w:space="0" w:color="auto"/>
              <w:bottom w:val="single" w:sz="4" w:space="0" w:color="auto"/>
              <w:right w:val="single" w:sz="4" w:space="0" w:color="auto"/>
            </w:tcBorders>
            <w:hideMark/>
          </w:tcPr>
          <w:p w:rsidR="00E94312" w:rsidRPr="00E94312" w:rsidRDefault="00E94312" w:rsidP="00E94312">
            <w:pPr>
              <w:spacing w:after="160" w:line="256" w:lineRule="auto"/>
              <w:ind w:right="1"/>
              <w:jc w:val="both"/>
              <w:rPr>
                <w:rFonts w:ascii="Times New Roman" w:eastAsiaTheme="minorHAnsi" w:hAnsi="Times New Roman"/>
                <w:b/>
                <w:bCs/>
                <w:color w:val="000000"/>
                <w:sz w:val="24"/>
                <w:szCs w:val="24"/>
              </w:rPr>
            </w:pPr>
            <w:r w:rsidRPr="00E94312">
              <w:rPr>
                <w:rFonts w:ascii="Times New Roman" w:eastAsiaTheme="minorHAnsi" w:hAnsi="Times New Roman"/>
                <w:b/>
                <w:bCs/>
                <w:color w:val="000000"/>
                <w:sz w:val="24"/>
                <w:szCs w:val="24"/>
              </w:rPr>
              <w:t>УТВЕРЖДЕНА</w:t>
            </w:r>
          </w:p>
          <w:p w:rsidR="00E94312" w:rsidRPr="00E94312" w:rsidRDefault="00E94312" w:rsidP="00E94312">
            <w:pPr>
              <w:spacing w:after="160" w:line="256" w:lineRule="auto"/>
              <w:ind w:right="1"/>
              <w:jc w:val="both"/>
              <w:rPr>
                <w:rFonts w:ascii="Times New Roman" w:eastAsiaTheme="minorHAnsi" w:hAnsi="Times New Roman"/>
                <w:bCs/>
                <w:color w:val="000000"/>
                <w:sz w:val="24"/>
                <w:szCs w:val="24"/>
              </w:rPr>
            </w:pPr>
            <w:r w:rsidRPr="00E94312">
              <w:rPr>
                <w:rFonts w:ascii="Times New Roman" w:eastAsiaTheme="minorHAnsi" w:hAnsi="Times New Roman"/>
                <w:bCs/>
                <w:color w:val="000000"/>
                <w:sz w:val="24"/>
                <w:szCs w:val="24"/>
              </w:rPr>
              <w:t>Директор МБОУ «</w:t>
            </w:r>
            <w:proofErr w:type="spellStart"/>
            <w:r w:rsidRPr="00E94312">
              <w:rPr>
                <w:rFonts w:ascii="Times New Roman" w:eastAsiaTheme="minorHAnsi" w:hAnsi="Times New Roman"/>
                <w:bCs/>
                <w:color w:val="000000"/>
                <w:sz w:val="24"/>
                <w:szCs w:val="24"/>
              </w:rPr>
              <w:t>Сурская</w:t>
            </w:r>
            <w:proofErr w:type="spellEnd"/>
            <w:r w:rsidRPr="00E94312">
              <w:rPr>
                <w:rFonts w:ascii="Times New Roman" w:eastAsiaTheme="minorHAnsi" w:hAnsi="Times New Roman"/>
                <w:bCs/>
                <w:color w:val="000000"/>
                <w:sz w:val="24"/>
                <w:szCs w:val="24"/>
              </w:rPr>
              <w:t xml:space="preserve"> СШ № 2»</w:t>
            </w:r>
          </w:p>
          <w:p w:rsidR="00E94312" w:rsidRPr="00E94312" w:rsidRDefault="00E94312" w:rsidP="00E94312">
            <w:pPr>
              <w:spacing w:after="160" w:line="256" w:lineRule="auto"/>
              <w:ind w:right="1"/>
              <w:jc w:val="both"/>
              <w:rPr>
                <w:rFonts w:ascii="Times New Roman" w:eastAsiaTheme="minorHAnsi" w:hAnsi="Times New Roman"/>
                <w:bCs/>
                <w:color w:val="000000"/>
                <w:sz w:val="24"/>
                <w:szCs w:val="24"/>
              </w:rPr>
            </w:pPr>
            <w:r w:rsidRPr="00E94312">
              <w:rPr>
                <w:rFonts w:ascii="Times New Roman" w:eastAsiaTheme="minorHAnsi" w:hAnsi="Times New Roman"/>
                <w:bCs/>
                <w:color w:val="000000"/>
                <w:sz w:val="24"/>
                <w:szCs w:val="24"/>
              </w:rPr>
              <w:t>Н.В. Калитина __________</w:t>
            </w:r>
          </w:p>
          <w:p w:rsidR="00E94312" w:rsidRPr="00E94312" w:rsidRDefault="00E94312" w:rsidP="00E94312">
            <w:pPr>
              <w:spacing w:after="160" w:line="256" w:lineRule="auto"/>
              <w:ind w:right="1"/>
              <w:jc w:val="both"/>
              <w:rPr>
                <w:rFonts w:ascii="Times New Roman" w:eastAsiaTheme="minorHAnsi" w:hAnsi="Times New Roman"/>
                <w:bCs/>
                <w:color w:val="000000"/>
                <w:sz w:val="24"/>
                <w:szCs w:val="24"/>
              </w:rPr>
            </w:pPr>
            <w:r w:rsidRPr="00E94312">
              <w:rPr>
                <w:rFonts w:ascii="Times New Roman" w:eastAsiaTheme="minorHAnsi" w:hAnsi="Times New Roman"/>
                <w:bCs/>
                <w:color w:val="000000"/>
                <w:sz w:val="24"/>
                <w:szCs w:val="24"/>
              </w:rPr>
              <w:t>Приказ № _______</w:t>
            </w:r>
          </w:p>
          <w:p w:rsidR="00E94312" w:rsidRPr="00E94312" w:rsidRDefault="00E94312" w:rsidP="00E94312">
            <w:pPr>
              <w:spacing w:after="160" w:line="256" w:lineRule="auto"/>
              <w:ind w:right="1"/>
              <w:jc w:val="both"/>
              <w:rPr>
                <w:rFonts w:ascii="Times New Roman" w:eastAsiaTheme="minorHAnsi" w:hAnsi="Times New Roman"/>
                <w:bCs/>
                <w:color w:val="000000"/>
                <w:sz w:val="24"/>
                <w:szCs w:val="24"/>
              </w:rPr>
            </w:pPr>
            <w:r w:rsidRPr="00E94312">
              <w:rPr>
                <w:rFonts w:ascii="Times New Roman" w:eastAsiaTheme="minorHAnsi" w:hAnsi="Times New Roman"/>
                <w:bCs/>
                <w:color w:val="000000"/>
                <w:sz w:val="24"/>
                <w:szCs w:val="24"/>
              </w:rPr>
              <w:t>от «__» __________20__г.</w:t>
            </w:r>
          </w:p>
        </w:tc>
      </w:tr>
    </w:tbl>
    <w:p w:rsidR="00E94312" w:rsidRPr="00E94312" w:rsidRDefault="00E94312" w:rsidP="00E94312">
      <w:pPr>
        <w:shd w:val="clear" w:color="auto" w:fill="FFFFFF"/>
        <w:spacing w:after="160" w:line="256" w:lineRule="auto"/>
        <w:ind w:right="1" w:firstLine="227"/>
        <w:jc w:val="both"/>
        <w:rPr>
          <w:rFonts w:ascii="Times New Roman" w:eastAsiaTheme="minorHAnsi" w:hAnsi="Times New Roman"/>
          <w:color w:val="000000"/>
          <w:sz w:val="24"/>
          <w:szCs w:val="24"/>
        </w:rPr>
      </w:pPr>
    </w:p>
    <w:p w:rsidR="00E94312" w:rsidRPr="00E94312" w:rsidRDefault="00E94312" w:rsidP="00E94312">
      <w:pPr>
        <w:shd w:val="clear" w:color="auto" w:fill="FFFFFF"/>
        <w:spacing w:after="160" w:line="256" w:lineRule="auto"/>
        <w:ind w:right="1" w:firstLine="227"/>
        <w:jc w:val="both"/>
        <w:rPr>
          <w:rFonts w:ascii="Times New Roman" w:eastAsiaTheme="minorHAnsi" w:hAnsi="Times New Roman"/>
          <w:color w:val="000000"/>
          <w:sz w:val="24"/>
          <w:szCs w:val="24"/>
        </w:rPr>
      </w:pPr>
    </w:p>
    <w:p w:rsidR="00E94312" w:rsidRPr="00E94312" w:rsidRDefault="00E94312" w:rsidP="00E94312">
      <w:pPr>
        <w:shd w:val="clear" w:color="auto" w:fill="FFFFFF"/>
        <w:spacing w:after="160" w:line="256" w:lineRule="auto"/>
        <w:ind w:right="1" w:firstLine="227"/>
        <w:jc w:val="both"/>
        <w:rPr>
          <w:rFonts w:ascii="Times New Roman" w:eastAsiaTheme="minorHAnsi" w:hAnsi="Times New Roman"/>
          <w:color w:val="000000"/>
          <w:sz w:val="24"/>
          <w:szCs w:val="24"/>
        </w:rPr>
      </w:pPr>
    </w:p>
    <w:p w:rsidR="00E94312" w:rsidRPr="00E94312" w:rsidRDefault="00E94312" w:rsidP="00E94312">
      <w:pPr>
        <w:shd w:val="clear" w:color="auto" w:fill="FFFFFF"/>
        <w:spacing w:after="160" w:line="256" w:lineRule="auto"/>
        <w:ind w:right="1" w:firstLine="227"/>
        <w:jc w:val="center"/>
        <w:rPr>
          <w:rFonts w:ascii="Times New Roman" w:eastAsiaTheme="minorHAnsi" w:hAnsi="Times New Roman"/>
          <w:b/>
          <w:bCs/>
          <w:color w:val="000000"/>
          <w:sz w:val="24"/>
          <w:szCs w:val="24"/>
        </w:rPr>
      </w:pPr>
    </w:p>
    <w:p w:rsidR="00E94312" w:rsidRPr="00E94312" w:rsidRDefault="00E94312" w:rsidP="00E94312">
      <w:pPr>
        <w:spacing w:after="0" w:line="256" w:lineRule="auto"/>
        <w:jc w:val="center"/>
        <w:rPr>
          <w:rFonts w:ascii="Times New Roman" w:eastAsiaTheme="minorHAnsi" w:hAnsi="Times New Roman"/>
          <w:b/>
          <w:sz w:val="32"/>
          <w:szCs w:val="32"/>
          <w:lang w:eastAsia="en-US"/>
        </w:rPr>
      </w:pPr>
      <w:r w:rsidRPr="00E94312">
        <w:rPr>
          <w:rFonts w:ascii="Times New Roman" w:eastAsiaTheme="minorHAnsi" w:hAnsi="Times New Roman"/>
          <w:b/>
          <w:sz w:val="32"/>
          <w:szCs w:val="32"/>
          <w:lang w:eastAsia="en-US"/>
        </w:rPr>
        <w:t xml:space="preserve">Рабочая программа по предмету </w:t>
      </w:r>
    </w:p>
    <w:p w:rsidR="00E94312" w:rsidRPr="00E94312" w:rsidRDefault="00E94312" w:rsidP="00E94312">
      <w:pPr>
        <w:spacing w:after="0" w:line="256" w:lineRule="auto"/>
        <w:jc w:val="center"/>
        <w:rPr>
          <w:rFonts w:ascii="Times New Roman" w:eastAsiaTheme="minorHAnsi" w:hAnsi="Times New Roman"/>
          <w:b/>
          <w:sz w:val="32"/>
          <w:szCs w:val="32"/>
          <w:lang w:eastAsia="en-US"/>
        </w:rPr>
      </w:pPr>
      <w:r w:rsidRPr="00E94312">
        <w:rPr>
          <w:rFonts w:ascii="Times New Roman" w:eastAsiaTheme="minorHAnsi" w:hAnsi="Times New Roman"/>
          <w:b/>
          <w:sz w:val="32"/>
          <w:szCs w:val="32"/>
          <w:lang w:eastAsia="en-US"/>
        </w:rPr>
        <w:t xml:space="preserve">«Окружающий </w:t>
      </w:r>
      <w:r>
        <w:rPr>
          <w:rFonts w:ascii="Times New Roman" w:eastAsiaTheme="minorHAnsi" w:hAnsi="Times New Roman"/>
          <w:b/>
          <w:sz w:val="32"/>
          <w:szCs w:val="32"/>
          <w:lang w:eastAsia="en-US"/>
        </w:rPr>
        <w:t>социальный</w:t>
      </w:r>
      <w:r w:rsidRPr="00E94312">
        <w:rPr>
          <w:rFonts w:ascii="Times New Roman" w:eastAsiaTheme="minorHAnsi" w:hAnsi="Times New Roman"/>
          <w:b/>
          <w:sz w:val="32"/>
          <w:szCs w:val="32"/>
          <w:lang w:eastAsia="en-US"/>
        </w:rPr>
        <w:t xml:space="preserve"> мир»</w:t>
      </w:r>
    </w:p>
    <w:p w:rsidR="00E94312" w:rsidRPr="00E94312" w:rsidRDefault="00E94312" w:rsidP="00E94312">
      <w:pPr>
        <w:spacing w:after="0" w:line="256" w:lineRule="auto"/>
        <w:jc w:val="center"/>
        <w:rPr>
          <w:rFonts w:ascii="Times New Roman" w:eastAsia="Calibri" w:hAnsi="Times New Roman"/>
          <w:b/>
          <w:sz w:val="32"/>
          <w:szCs w:val="32"/>
          <w:lang w:eastAsia="en-US"/>
        </w:rPr>
      </w:pPr>
      <w:r w:rsidRPr="00E94312">
        <w:rPr>
          <w:rFonts w:ascii="Times New Roman" w:eastAsiaTheme="minorHAnsi" w:hAnsi="Times New Roman"/>
          <w:b/>
          <w:sz w:val="32"/>
          <w:szCs w:val="32"/>
          <w:lang w:eastAsia="en-US"/>
        </w:rPr>
        <w:t xml:space="preserve"> 2 класса (вариант 2)</w:t>
      </w:r>
    </w:p>
    <w:p w:rsidR="00E94312" w:rsidRPr="00E94312" w:rsidRDefault="00E94312" w:rsidP="00E94312">
      <w:pPr>
        <w:spacing w:after="0" w:line="256" w:lineRule="auto"/>
        <w:jc w:val="center"/>
        <w:rPr>
          <w:rFonts w:ascii="Times New Roman" w:eastAsiaTheme="minorHAnsi" w:hAnsi="Times New Roman"/>
          <w:b/>
          <w:sz w:val="32"/>
          <w:szCs w:val="32"/>
          <w:lang w:eastAsia="en-US"/>
        </w:rPr>
      </w:pPr>
      <w:r w:rsidRPr="00E94312">
        <w:rPr>
          <w:rFonts w:ascii="Times New Roman" w:eastAsiaTheme="minorHAnsi" w:hAnsi="Times New Roman"/>
          <w:b/>
          <w:sz w:val="32"/>
          <w:szCs w:val="32"/>
          <w:lang w:eastAsia="en-US"/>
        </w:rPr>
        <w:t>на 2019-2020 учебный год</w:t>
      </w:r>
    </w:p>
    <w:p w:rsidR="00E94312" w:rsidRPr="00E94312" w:rsidRDefault="00E94312" w:rsidP="00E94312">
      <w:pPr>
        <w:spacing w:after="0" w:line="256" w:lineRule="auto"/>
        <w:ind w:left="9356"/>
        <w:rPr>
          <w:rFonts w:ascii="Times New Roman" w:eastAsiaTheme="minorHAnsi" w:hAnsi="Times New Roman"/>
          <w:sz w:val="28"/>
          <w:szCs w:val="24"/>
          <w:lang w:eastAsia="en-US"/>
        </w:rPr>
      </w:pPr>
    </w:p>
    <w:p w:rsidR="00E94312" w:rsidRPr="00E94312" w:rsidRDefault="00E94312" w:rsidP="00E94312">
      <w:pPr>
        <w:shd w:val="clear" w:color="auto" w:fill="FFFFFF"/>
        <w:spacing w:after="160" w:line="256" w:lineRule="auto"/>
        <w:ind w:right="1" w:firstLine="227"/>
        <w:jc w:val="center"/>
        <w:rPr>
          <w:rFonts w:ascii="Times New Roman" w:eastAsiaTheme="minorHAnsi" w:hAnsi="Times New Roman"/>
          <w:b/>
          <w:bCs/>
          <w:color w:val="000000"/>
          <w:sz w:val="24"/>
          <w:szCs w:val="24"/>
        </w:rPr>
      </w:pPr>
    </w:p>
    <w:p w:rsidR="00E94312" w:rsidRPr="00E94312" w:rsidRDefault="00E94312" w:rsidP="00E94312">
      <w:pPr>
        <w:shd w:val="clear" w:color="auto" w:fill="FFFFFF"/>
        <w:spacing w:after="160" w:line="256" w:lineRule="auto"/>
        <w:ind w:right="1" w:firstLine="227"/>
        <w:jc w:val="center"/>
        <w:rPr>
          <w:rFonts w:ascii="Times New Roman" w:eastAsiaTheme="minorHAnsi" w:hAnsi="Times New Roman"/>
          <w:b/>
          <w:bCs/>
          <w:color w:val="000000"/>
          <w:sz w:val="24"/>
          <w:szCs w:val="24"/>
        </w:rPr>
      </w:pPr>
    </w:p>
    <w:p w:rsidR="00E94312" w:rsidRPr="00E94312" w:rsidRDefault="00E94312" w:rsidP="00E94312">
      <w:pPr>
        <w:shd w:val="clear" w:color="auto" w:fill="FFFFFF"/>
        <w:spacing w:after="160" w:line="256" w:lineRule="auto"/>
        <w:ind w:right="1" w:firstLine="227"/>
        <w:jc w:val="center"/>
        <w:rPr>
          <w:rFonts w:ascii="Times New Roman" w:eastAsiaTheme="minorHAnsi" w:hAnsi="Times New Roman"/>
          <w:b/>
          <w:bCs/>
          <w:color w:val="000000"/>
          <w:sz w:val="24"/>
          <w:szCs w:val="24"/>
        </w:rPr>
      </w:pPr>
    </w:p>
    <w:p w:rsidR="00E94312" w:rsidRPr="00E94312" w:rsidRDefault="00E94312" w:rsidP="00E94312">
      <w:pPr>
        <w:shd w:val="clear" w:color="auto" w:fill="FFFFFF"/>
        <w:spacing w:after="160" w:line="256" w:lineRule="auto"/>
        <w:ind w:right="1" w:firstLine="227"/>
        <w:jc w:val="center"/>
        <w:rPr>
          <w:rFonts w:ascii="Times New Roman" w:eastAsiaTheme="minorHAnsi" w:hAnsi="Times New Roman"/>
          <w:color w:val="000000"/>
          <w:sz w:val="24"/>
          <w:szCs w:val="24"/>
        </w:rPr>
      </w:pPr>
    </w:p>
    <w:p w:rsidR="00E94312" w:rsidRPr="00E94312" w:rsidRDefault="00E94312" w:rsidP="00E94312">
      <w:pPr>
        <w:shd w:val="clear" w:color="auto" w:fill="FFFFFF"/>
        <w:spacing w:after="160" w:line="256" w:lineRule="auto"/>
        <w:ind w:right="1" w:firstLine="227"/>
        <w:jc w:val="center"/>
        <w:rPr>
          <w:rFonts w:ascii="Times New Roman" w:eastAsiaTheme="minorHAnsi" w:hAnsi="Times New Roman"/>
          <w:color w:val="000000"/>
          <w:sz w:val="24"/>
          <w:szCs w:val="24"/>
        </w:rPr>
      </w:pPr>
    </w:p>
    <w:p w:rsidR="00E94312" w:rsidRPr="00E94312" w:rsidRDefault="00E94312" w:rsidP="00E94312">
      <w:pPr>
        <w:shd w:val="clear" w:color="auto" w:fill="FFFFFF"/>
        <w:spacing w:after="160" w:line="256" w:lineRule="auto"/>
        <w:ind w:right="1" w:firstLine="227"/>
        <w:jc w:val="center"/>
        <w:rPr>
          <w:rFonts w:ascii="Times New Roman" w:eastAsiaTheme="minorHAnsi" w:hAnsi="Times New Roman"/>
          <w:color w:val="000000"/>
          <w:sz w:val="24"/>
          <w:szCs w:val="24"/>
        </w:rPr>
      </w:pPr>
    </w:p>
    <w:p w:rsidR="00E94312" w:rsidRPr="00E94312" w:rsidRDefault="00E94312" w:rsidP="00933F12">
      <w:pPr>
        <w:shd w:val="clear" w:color="auto" w:fill="FFFFFF"/>
        <w:spacing w:after="160" w:line="256" w:lineRule="auto"/>
        <w:ind w:right="1"/>
        <w:jc w:val="right"/>
        <w:rPr>
          <w:rFonts w:ascii="Times New Roman" w:eastAsiaTheme="minorHAnsi" w:hAnsi="Times New Roman"/>
          <w:color w:val="000000"/>
          <w:sz w:val="28"/>
          <w:szCs w:val="28"/>
        </w:rPr>
      </w:pPr>
      <w:r w:rsidRPr="00E94312">
        <w:rPr>
          <w:rFonts w:ascii="Times New Roman" w:eastAsiaTheme="minorHAnsi" w:hAnsi="Times New Roman"/>
          <w:color w:val="000000"/>
          <w:sz w:val="28"/>
          <w:szCs w:val="28"/>
        </w:rPr>
        <w:t xml:space="preserve">    Составила: А. В. </w:t>
      </w:r>
      <w:proofErr w:type="spellStart"/>
      <w:r w:rsidRPr="00E94312">
        <w:rPr>
          <w:rFonts w:ascii="Times New Roman" w:eastAsiaTheme="minorHAnsi" w:hAnsi="Times New Roman"/>
          <w:color w:val="000000"/>
          <w:sz w:val="28"/>
          <w:szCs w:val="28"/>
        </w:rPr>
        <w:t>Фофанова</w:t>
      </w:r>
      <w:proofErr w:type="spellEnd"/>
    </w:p>
    <w:p w:rsidR="00E94312" w:rsidRDefault="00E94312" w:rsidP="00A765AF">
      <w:pPr>
        <w:pStyle w:val="a5"/>
        <w:tabs>
          <w:tab w:val="left" w:pos="1276"/>
        </w:tabs>
        <w:spacing w:before="100" w:beforeAutospacing="1" w:after="100" w:afterAutospacing="1" w:line="276" w:lineRule="auto"/>
        <w:ind w:firstLine="851"/>
        <w:contextualSpacing/>
        <w:jc w:val="center"/>
        <w:rPr>
          <w:rFonts w:ascii="Times New Roman" w:hAnsi="Times New Roman"/>
          <w:b/>
          <w:color w:val="000000"/>
          <w:sz w:val="24"/>
          <w:szCs w:val="24"/>
        </w:rPr>
      </w:pPr>
    </w:p>
    <w:p w:rsidR="00A765AF" w:rsidRDefault="00A765AF" w:rsidP="00A765AF">
      <w:pPr>
        <w:pStyle w:val="a5"/>
        <w:tabs>
          <w:tab w:val="left" w:pos="1276"/>
        </w:tabs>
        <w:spacing w:before="100" w:beforeAutospacing="1" w:after="100" w:afterAutospacing="1" w:line="276" w:lineRule="auto"/>
        <w:ind w:firstLine="851"/>
        <w:contextualSpacing/>
        <w:jc w:val="center"/>
        <w:rPr>
          <w:rFonts w:ascii="Times New Roman" w:hAnsi="Times New Roman"/>
          <w:b/>
          <w:color w:val="000000"/>
          <w:sz w:val="24"/>
          <w:szCs w:val="24"/>
        </w:rPr>
      </w:pPr>
    </w:p>
    <w:p w:rsidR="00933F12" w:rsidRDefault="00933F12" w:rsidP="00A765AF">
      <w:pPr>
        <w:pStyle w:val="a5"/>
        <w:tabs>
          <w:tab w:val="left" w:pos="1276"/>
        </w:tabs>
        <w:spacing w:before="100" w:beforeAutospacing="1" w:after="100" w:afterAutospacing="1" w:line="276" w:lineRule="auto"/>
        <w:ind w:firstLine="851"/>
        <w:contextualSpacing/>
        <w:jc w:val="center"/>
        <w:rPr>
          <w:rFonts w:ascii="Times New Roman" w:hAnsi="Times New Roman"/>
          <w:b/>
          <w:color w:val="000000"/>
          <w:sz w:val="24"/>
          <w:szCs w:val="24"/>
        </w:rPr>
      </w:pPr>
    </w:p>
    <w:p w:rsidR="00933F12" w:rsidRPr="00933F12" w:rsidRDefault="00933F12" w:rsidP="00A765AF">
      <w:pPr>
        <w:pStyle w:val="a5"/>
        <w:tabs>
          <w:tab w:val="left" w:pos="1276"/>
        </w:tabs>
        <w:spacing w:before="100" w:beforeAutospacing="1" w:after="100" w:afterAutospacing="1" w:line="276" w:lineRule="auto"/>
        <w:ind w:firstLine="851"/>
        <w:contextualSpacing/>
        <w:jc w:val="center"/>
        <w:rPr>
          <w:rFonts w:ascii="Times New Roman" w:hAnsi="Times New Roman"/>
          <w:color w:val="000000"/>
          <w:sz w:val="28"/>
          <w:szCs w:val="28"/>
        </w:rPr>
      </w:pPr>
      <w:r w:rsidRPr="00933F12">
        <w:rPr>
          <w:rFonts w:ascii="Times New Roman" w:hAnsi="Times New Roman"/>
          <w:color w:val="000000"/>
          <w:sz w:val="28"/>
          <w:szCs w:val="28"/>
        </w:rPr>
        <w:t>Сура 2019</w:t>
      </w:r>
    </w:p>
    <w:p w:rsidR="00A765AF" w:rsidRDefault="00A765AF" w:rsidP="00A765AF">
      <w:pPr>
        <w:pStyle w:val="a5"/>
        <w:tabs>
          <w:tab w:val="left" w:pos="1276"/>
        </w:tabs>
        <w:spacing w:before="100" w:beforeAutospacing="1" w:after="100" w:afterAutospacing="1" w:line="276" w:lineRule="auto"/>
        <w:ind w:firstLine="851"/>
        <w:contextualSpacing/>
        <w:jc w:val="center"/>
        <w:rPr>
          <w:rFonts w:ascii="Times New Roman" w:hAnsi="Times New Roman"/>
          <w:b/>
          <w:color w:val="1F497D"/>
          <w:sz w:val="24"/>
          <w:szCs w:val="24"/>
        </w:rPr>
      </w:pPr>
      <w:r>
        <w:rPr>
          <w:rFonts w:ascii="Times New Roman" w:hAnsi="Times New Roman"/>
          <w:b/>
          <w:color w:val="000000"/>
          <w:sz w:val="24"/>
          <w:szCs w:val="24"/>
        </w:rPr>
        <w:lastRenderedPageBreak/>
        <w:t>Пояснительная записка</w:t>
      </w:r>
      <w:r>
        <w:rPr>
          <w:rFonts w:ascii="Times New Roman" w:hAnsi="Times New Roman"/>
          <w:b/>
          <w:color w:val="1F497D"/>
          <w:sz w:val="24"/>
          <w:szCs w:val="24"/>
        </w:rPr>
        <w:t>.</w:t>
      </w:r>
    </w:p>
    <w:p w:rsidR="00A765AF" w:rsidRDefault="00A765AF" w:rsidP="00A765AF">
      <w:pPr>
        <w:tabs>
          <w:tab w:val="left" w:pos="851"/>
        </w:tabs>
        <w:autoSpaceDE w:val="0"/>
        <w:autoSpaceDN w:val="0"/>
        <w:adjustRightInd w:val="0"/>
        <w:spacing w:after="0"/>
        <w:ind w:firstLine="709"/>
        <w:contextualSpacing/>
        <w:jc w:val="both"/>
        <w:rPr>
          <w:rFonts w:ascii="Times New Roman" w:hAnsi="Times New Roman"/>
          <w:sz w:val="24"/>
          <w:szCs w:val="24"/>
        </w:rPr>
      </w:pPr>
      <w:r>
        <w:rPr>
          <w:rFonts w:ascii="Times New Roman" w:hAnsi="Times New Roman"/>
          <w:sz w:val="24"/>
          <w:szCs w:val="24"/>
        </w:rPr>
        <w:t xml:space="preserve">Рабочая программа по предмету «Окружающий социальный мир» предназначена для обучения учащихся 2  класса, составлена на основе АООП образования обучающихся с умственной отсталостью (интеллектуальными нарушениями), в соответствии с требованиями федерального государственного образовательного стандарта образования обучающихся с умственной отсталостью (интеллектуальными нарушениями) и с учетом следующих нормативно-правовых документов: </w:t>
      </w:r>
    </w:p>
    <w:p w:rsidR="00A765AF" w:rsidRDefault="00A765AF" w:rsidP="00A765AF">
      <w:pPr>
        <w:tabs>
          <w:tab w:val="left" w:pos="851"/>
        </w:tabs>
        <w:spacing w:after="0"/>
        <w:ind w:firstLine="709"/>
        <w:contextualSpacing/>
        <w:jc w:val="both"/>
        <w:rPr>
          <w:rFonts w:ascii="Times New Roman" w:hAnsi="Times New Roman"/>
          <w:sz w:val="24"/>
          <w:szCs w:val="24"/>
        </w:rPr>
      </w:pPr>
      <w:r>
        <w:rPr>
          <w:rFonts w:ascii="Times New Roman" w:hAnsi="Times New Roman"/>
          <w:sz w:val="24"/>
          <w:szCs w:val="24"/>
        </w:rPr>
        <w:t>1. Федеральный закон РФ от29 декабря 2012 г. № 273-ФЗ «Об образовании в Российской Федерации»;</w:t>
      </w:r>
    </w:p>
    <w:p w:rsidR="00A765AF" w:rsidRDefault="00A765AF" w:rsidP="00A765AF">
      <w:pPr>
        <w:tabs>
          <w:tab w:val="left" w:pos="851"/>
        </w:tabs>
        <w:spacing w:before="100" w:beforeAutospacing="1" w:after="100" w:afterAutospacing="1"/>
        <w:ind w:firstLine="709"/>
        <w:contextualSpacing/>
        <w:jc w:val="both"/>
        <w:rPr>
          <w:rFonts w:ascii="Times New Roman" w:hAnsi="Times New Roman"/>
          <w:sz w:val="24"/>
          <w:szCs w:val="24"/>
        </w:rPr>
      </w:pPr>
      <w:r>
        <w:rPr>
          <w:rFonts w:ascii="Times New Roman" w:hAnsi="Times New Roman"/>
          <w:sz w:val="24"/>
          <w:szCs w:val="24"/>
        </w:rPr>
        <w:t xml:space="preserve">2. Приказ Министерства образования и науки Российской Федерации от 19.12.2014  №1599 «Об утверждении федерального государственного образовательного стандарта образования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 умственной отсталостью (интеллектуальными нарушениями)».</w:t>
      </w:r>
    </w:p>
    <w:p w:rsidR="00A765AF" w:rsidRDefault="00A765AF" w:rsidP="00A765AF">
      <w:pPr>
        <w:tabs>
          <w:tab w:val="left" w:pos="851"/>
        </w:tabs>
        <w:spacing w:before="100" w:beforeAutospacing="1" w:after="100" w:afterAutospacing="1"/>
        <w:ind w:firstLine="709"/>
        <w:contextualSpacing/>
        <w:jc w:val="both"/>
        <w:rPr>
          <w:rFonts w:ascii="Times New Roman" w:hAnsi="Times New Roman"/>
          <w:sz w:val="24"/>
          <w:szCs w:val="24"/>
        </w:rPr>
      </w:pPr>
      <w:r>
        <w:rPr>
          <w:rFonts w:ascii="Times New Roman" w:hAnsi="Times New Roman"/>
          <w:sz w:val="24"/>
          <w:szCs w:val="24"/>
        </w:rPr>
        <w:t>3. Адаптированная основная общеобразовательная программа образования обучающихся с умственной отсталостью (интеллектуальными нарушениями)  2 вариант.</w:t>
      </w:r>
    </w:p>
    <w:p w:rsidR="00A765AF" w:rsidRDefault="00A765AF" w:rsidP="00A765AF">
      <w:pPr>
        <w:tabs>
          <w:tab w:val="left" w:pos="851"/>
        </w:tabs>
        <w:spacing w:after="0"/>
        <w:ind w:firstLine="709"/>
        <w:contextualSpacing/>
        <w:jc w:val="both"/>
        <w:rPr>
          <w:rFonts w:ascii="Times New Roman" w:hAnsi="Times New Roman"/>
          <w:b/>
          <w:i/>
          <w:sz w:val="24"/>
          <w:szCs w:val="24"/>
        </w:rPr>
      </w:pPr>
      <w:r>
        <w:rPr>
          <w:rFonts w:ascii="Times New Roman" w:hAnsi="Times New Roman"/>
          <w:bCs/>
          <w:sz w:val="24"/>
          <w:szCs w:val="24"/>
        </w:rPr>
        <w:t xml:space="preserve">4. Учебный план </w:t>
      </w:r>
      <w:r>
        <w:rPr>
          <w:rFonts w:ascii="Times New Roman" w:hAnsi="Times New Roman"/>
          <w:sz w:val="24"/>
          <w:szCs w:val="24"/>
        </w:rPr>
        <w:t xml:space="preserve">школы </w:t>
      </w:r>
      <w:r>
        <w:rPr>
          <w:rFonts w:ascii="Times New Roman" w:hAnsi="Times New Roman"/>
          <w:bCs/>
          <w:sz w:val="24"/>
          <w:szCs w:val="24"/>
        </w:rPr>
        <w:t xml:space="preserve">для обучающихся с ОВЗ в условиях введения ФГОС образования обучающихся с </w:t>
      </w:r>
      <w:r>
        <w:rPr>
          <w:rFonts w:ascii="Times New Roman" w:hAnsi="Times New Roman"/>
          <w:sz w:val="24"/>
          <w:szCs w:val="24"/>
        </w:rPr>
        <w:t xml:space="preserve"> умственной отсталостью </w:t>
      </w:r>
      <w:r>
        <w:rPr>
          <w:rFonts w:ascii="Times New Roman" w:hAnsi="Times New Roman"/>
          <w:bCs/>
          <w:sz w:val="24"/>
          <w:szCs w:val="24"/>
        </w:rPr>
        <w:t>(интеллектуальными нарушениями) (вариант 2) на 2019-2020 учебный год.</w:t>
      </w:r>
    </w:p>
    <w:p w:rsidR="00A765AF" w:rsidRDefault="00A765AF" w:rsidP="00A765AF">
      <w:pPr>
        <w:pStyle w:val="a5"/>
        <w:tabs>
          <w:tab w:val="left" w:pos="1276"/>
        </w:tabs>
        <w:spacing w:line="276" w:lineRule="auto"/>
        <w:ind w:firstLine="851"/>
        <w:jc w:val="both"/>
        <w:rPr>
          <w:rFonts w:ascii="Times New Roman" w:hAnsi="Times New Roman"/>
          <w:sz w:val="24"/>
          <w:szCs w:val="24"/>
        </w:rPr>
      </w:pPr>
      <w:r>
        <w:rPr>
          <w:rFonts w:ascii="Times New Roman" w:hAnsi="Times New Roman"/>
          <w:b/>
          <w:bCs/>
          <w:color w:val="000000"/>
          <w:sz w:val="24"/>
          <w:szCs w:val="24"/>
        </w:rPr>
        <w:t>Цель учебного предмета</w:t>
      </w:r>
      <w:proofErr w:type="gramStart"/>
      <w:r>
        <w:rPr>
          <w:rFonts w:ascii="Times New Roman" w:hAnsi="Times New Roman"/>
          <w:b/>
          <w:bCs/>
          <w:color w:val="000000"/>
          <w:sz w:val="24"/>
          <w:szCs w:val="24"/>
        </w:rPr>
        <w:t>«О</w:t>
      </w:r>
      <w:proofErr w:type="gramEnd"/>
      <w:r>
        <w:rPr>
          <w:rFonts w:ascii="Times New Roman" w:hAnsi="Times New Roman"/>
          <w:b/>
          <w:bCs/>
          <w:color w:val="000000"/>
          <w:sz w:val="24"/>
          <w:szCs w:val="24"/>
        </w:rPr>
        <w:t>кружающий социальный мир»</w:t>
      </w:r>
      <w:r>
        <w:rPr>
          <w:rFonts w:ascii="Times New Roman" w:hAnsi="Times New Roman"/>
          <w:bCs/>
          <w:color w:val="000000"/>
          <w:sz w:val="24"/>
          <w:szCs w:val="24"/>
        </w:rPr>
        <w:t xml:space="preserve"> - </w:t>
      </w:r>
      <w:r>
        <w:rPr>
          <w:rFonts w:ascii="Times New Roman" w:hAnsi="Times New Roman"/>
          <w:sz w:val="24"/>
          <w:szCs w:val="24"/>
        </w:rPr>
        <w:t>формирование коммуникативных навыков для социализации детей в общество,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w:t>
      </w:r>
    </w:p>
    <w:p w:rsidR="00A765AF" w:rsidRDefault="00A765AF" w:rsidP="00A765AF">
      <w:pPr>
        <w:pStyle w:val="a5"/>
        <w:tabs>
          <w:tab w:val="left" w:pos="993"/>
          <w:tab w:val="left" w:pos="1276"/>
        </w:tabs>
        <w:spacing w:before="100" w:beforeAutospacing="1" w:after="100" w:afterAutospacing="1" w:line="276" w:lineRule="auto"/>
        <w:ind w:right="111" w:firstLine="851"/>
        <w:contextualSpacing/>
        <w:jc w:val="both"/>
        <w:rPr>
          <w:rFonts w:ascii="Times New Roman" w:hAnsi="Times New Roman"/>
          <w:bCs/>
          <w:color w:val="000000"/>
          <w:sz w:val="24"/>
          <w:szCs w:val="24"/>
        </w:rPr>
      </w:pPr>
      <w:r>
        <w:rPr>
          <w:rFonts w:ascii="Times New Roman" w:hAnsi="Times New Roman"/>
          <w:b/>
          <w:bCs/>
          <w:color w:val="000000"/>
          <w:sz w:val="24"/>
          <w:szCs w:val="24"/>
        </w:rPr>
        <w:t>Задачи учебного предмета</w:t>
      </w:r>
      <w:r w:rsidR="00F75CBB">
        <w:rPr>
          <w:rFonts w:ascii="Times New Roman" w:hAnsi="Times New Roman"/>
          <w:b/>
          <w:bCs/>
          <w:color w:val="000000"/>
          <w:sz w:val="24"/>
          <w:szCs w:val="24"/>
        </w:rPr>
        <w:t xml:space="preserve"> </w:t>
      </w:r>
      <w:r>
        <w:rPr>
          <w:rFonts w:ascii="Times New Roman" w:hAnsi="Times New Roman"/>
          <w:b/>
          <w:bCs/>
          <w:color w:val="000000"/>
          <w:sz w:val="24"/>
          <w:szCs w:val="24"/>
        </w:rPr>
        <w:t>«Окружающий социальный мир»:</w:t>
      </w:r>
    </w:p>
    <w:p w:rsidR="00A765AF" w:rsidRDefault="00A765AF" w:rsidP="00A765AF">
      <w:pPr>
        <w:pStyle w:val="a5"/>
        <w:tabs>
          <w:tab w:val="left" w:pos="993"/>
          <w:tab w:val="left" w:pos="1276"/>
        </w:tabs>
        <w:spacing w:before="100" w:beforeAutospacing="1" w:after="100" w:afterAutospacing="1" w:line="276" w:lineRule="auto"/>
        <w:ind w:right="111" w:firstLine="851"/>
        <w:contextualSpacing/>
        <w:jc w:val="both"/>
        <w:rPr>
          <w:rFonts w:ascii="Times New Roman" w:hAnsi="Times New Roman"/>
          <w:sz w:val="24"/>
          <w:szCs w:val="24"/>
        </w:rPr>
      </w:pPr>
      <w:r>
        <w:rPr>
          <w:rFonts w:ascii="Times New Roman" w:hAnsi="Times New Roman"/>
          <w:bCs/>
          <w:color w:val="000000"/>
          <w:sz w:val="24"/>
          <w:szCs w:val="24"/>
        </w:rPr>
        <w:t xml:space="preserve">- </w:t>
      </w:r>
      <w:r>
        <w:rPr>
          <w:rFonts w:ascii="Times New Roman" w:hAnsi="Times New Roman"/>
          <w:sz w:val="24"/>
          <w:szCs w:val="24"/>
        </w:rPr>
        <w:t xml:space="preserve">знакомство с явлениями социальной жизни (человек и его деятельность, общепринятые нормы поведения); </w:t>
      </w:r>
    </w:p>
    <w:p w:rsidR="00A765AF" w:rsidRDefault="00A765AF" w:rsidP="00A765AF">
      <w:pPr>
        <w:pStyle w:val="a5"/>
        <w:tabs>
          <w:tab w:val="left" w:pos="993"/>
          <w:tab w:val="left" w:pos="1276"/>
        </w:tabs>
        <w:spacing w:before="100" w:beforeAutospacing="1" w:after="100" w:afterAutospacing="1" w:line="276" w:lineRule="auto"/>
        <w:ind w:right="111" w:firstLine="851"/>
        <w:contextualSpacing/>
        <w:jc w:val="both"/>
        <w:rPr>
          <w:rFonts w:ascii="Times New Roman" w:hAnsi="Times New Roman"/>
          <w:sz w:val="24"/>
          <w:szCs w:val="24"/>
        </w:rPr>
      </w:pPr>
      <w:r>
        <w:rPr>
          <w:rFonts w:ascii="Times New Roman" w:hAnsi="Times New Roman"/>
          <w:sz w:val="24"/>
          <w:szCs w:val="24"/>
        </w:rPr>
        <w:t xml:space="preserve">- формирование представлений о предметном мире, созданном человеком (многообразие, функциональное назначение окружающих предметов, действия с ними); </w:t>
      </w:r>
    </w:p>
    <w:p w:rsidR="00A765AF" w:rsidRDefault="00A765AF" w:rsidP="00A765AF">
      <w:pPr>
        <w:pStyle w:val="a5"/>
        <w:tabs>
          <w:tab w:val="left" w:pos="993"/>
          <w:tab w:val="left" w:pos="1276"/>
        </w:tabs>
        <w:spacing w:before="100" w:beforeAutospacing="1" w:after="100" w:afterAutospacing="1" w:line="276" w:lineRule="auto"/>
        <w:ind w:right="111" w:firstLine="851"/>
        <w:contextualSpacing/>
        <w:jc w:val="both"/>
        <w:rPr>
          <w:rFonts w:ascii="Times New Roman" w:hAnsi="Times New Roman"/>
          <w:sz w:val="24"/>
          <w:szCs w:val="24"/>
        </w:rPr>
      </w:pPr>
      <w:r>
        <w:rPr>
          <w:rFonts w:ascii="Times New Roman" w:hAnsi="Times New Roman"/>
          <w:sz w:val="24"/>
          <w:szCs w:val="24"/>
        </w:rPr>
        <w:t>- дать представления о школе, о расположенных в ней и рядом объектах (мебель, оборудование, игровая площадка);</w:t>
      </w:r>
    </w:p>
    <w:p w:rsidR="00A765AF" w:rsidRDefault="00A765AF" w:rsidP="00A765AF">
      <w:pPr>
        <w:pStyle w:val="a5"/>
        <w:numPr>
          <w:ilvl w:val="0"/>
          <w:numId w:val="1"/>
        </w:numPr>
        <w:tabs>
          <w:tab w:val="left" w:pos="993"/>
          <w:tab w:val="left" w:pos="1276"/>
        </w:tabs>
        <w:spacing w:before="100" w:beforeAutospacing="1" w:after="100" w:afterAutospacing="1" w:line="276" w:lineRule="auto"/>
        <w:ind w:left="0" w:right="111" w:firstLine="851"/>
        <w:contextualSpacing/>
        <w:jc w:val="both"/>
        <w:rPr>
          <w:rFonts w:ascii="Times New Roman" w:hAnsi="Times New Roman"/>
          <w:sz w:val="24"/>
          <w:szCs w:val="24"/>
        </w:rPr>
      </w:pPr>
      <w:r>
        <w:rPr>
          <w:rFonts w:ascii="Times New Roman" w:hAnsi="Times New Roman"/>
          <w:sz w:val="24"/>
          <w:szCs w:val="24"/>
        </w:rPr>
        <w:t>развивать</w:t>
      </w:r>
      <w:r>
        <w:rPr>
          <w:rFonts w:ascii="Times New Roman" w:hAnsi="Times New Roman"/>
          <w:sz w:val="24"/>
          <w:szCs w:val="24"/>
        </w:rPr>
        <w:tab/>
        <w:t>умение</w:t>
      </w:r>
      <w:r>
        <w:rPr>
          <w:rFonts w:ascii="Times New Roman" w:hAnsi="Times New Roman"/>
          <w:sz w:val="24"/>
          <w:szCs w:val="24"/>
        </w:rPr>
        <w:tab/>
        <w:t>соблюдать</w:t>
      </w:r>
      <w:r>
        <w:rPr>
          <w:rFonts w:ascii="Times New Roman" w:hAnsi="Times New Roman"/>
          <w:sz w:val="24"/>
          <w:szCs w:val="24"/>
        </w:rPr>
        <w:tab/>
        <w:t>элементарные</w:t>
      </w:r>
      <w:r>
        <w:rPr>
          <w:rFonts w:ascii="Times New Roman" w:hAnsi="Times New Roman"/>
          <w:sz w:val="24"/>
          <w:szCs w:val="24"/>
        </w:rPr>
        <w:tab/>
        <w:t>правила безопасности в повседневной жизнедеятельности;</w:t>
      </w:r>
    </w:p>
    <w:p w:rsidR="00A765AF" w:rsidRDefault="00A765AF" w:rsidP="00A765AF">
      <w:pPr>
        <w:pStyle w:val="a5"/>
        <w:numPr>
          <w:ilvl w:val="0"/>
          <w:numId w:val="1"/>
        </w:numPr>
        <w:tabs>
          <w:tab w:val="left" w:pos="993"/>
          <w:tab w:val="left" w:pos="1276"/>
        </w:tabs>
        <w:spacing w:before="100" w:beforeAutospacing="1" w:after="100" w:afterAutospacing="1" w:line="276" w:lineRule="auto"/>
        <w:ind w:left="0" w:right="111" w:firstLine="851"/>
        <w:contextualSpacing/>
        <w:jc w:val="both"/>
        <w:rPr>
          <w:rFonts w:ascii="Times New Roman" w:hAnsi="Times New Roman"/>
          <w:sz w:val="24"/>
          <w:szCs w:val="24"/>
        </w:rPr>
      </w:pPr>
      <w:r>
        <w:rPr>
          <w:rFonts w:ascii="Times New Roman" w:hAnsi="Times New Roman"/>
          <w:sz w:val="24"/>
          <w:szCs w:val="24"/>
        </w:rPr>
        <w:t>дать представления о профессиях людей (учитель, повар, врач, водитель ит.д.);</w:t>
      </w:r>
    </w:p>
    <w:p w:rsidR="00A765AF" w:rsidRDefault="00A765AF" w:rsidP="00A765AF">
      <w:pPr>
        <w:pStyle w:val="a5"/>
        <w:numPr>
          <w:ilvl w:val="0"/>
          <w:numId w:val="1"/>
        </w:numPr>
        <w:tabs>
          <w:tab w:val="left" w:pos="993"/>
          <w:tab w:val="left" w:pos="1276"/>
        </w:tabs>
        <w:spacing w:before="100" w:beforeAutospacing="1" w:after="100" w:afterAutospacing="1" w:line="276" w:lineRule="auto"/>
        <w:ind w:left="0" w:right="111" w:firstLine="851"/>
        <w:contextualSpacing/>
        <w:jc w:val="both"/>
        <w:rPr>
          <w:rFonts w:ascii="Times New Roman" w:hAnsi="Times New Roman"/>
          <w:sz w:val="24"/>
          <w:szCs w:val="24"/>
        </w:rPr>
      </w:pPr>
      <w:r>
        <w:rPr>
          <w:rFonts w:ascii="Times New Roman" w:hAnsi="Times New Roman"/>
          <w:sz w:val="24"/>
          <w:szCs w:val="24"/>
        </w:rPr>
        <w:t>дать представления о социальных ролях людей (пассажир, пешеход, покупатель и т.д.), правилах поведения согласно социальной роли;</w:t>
      </w:r>
    </w:p>
    <w:p w:rsidR="00A765AF" w:rsidRDefault="00A765AF" w:rsidP="00A765AF">
      <w:pPr>
        <w:pStyle w:val="a5"/>
        <w:numPr>
          <w:ilvl w:val="0"/>
          <w:numId w:val="1"/>
        </w:numPr>
        <w:tabs>
          <w:tab w:val="left" w:pos="993"/>
          <w:tab w:val="left" w:pos="1276"/>
        </w:tabs>
        <w:spacing w:before="100" w:beforeAutospacing="1" w:after="100" w:afterAutospacing="1" w:line="276" w:lineRule="auto"/>
        <w:ind w:left="0" w:right="-1" w:firstLine="851"/>
        <w:contextualSpacing/>
        <w:jc w:val="both"/>
        <w:rPr>
          <w:rFonts w:ascii="Times New Roman" w:hAnsi="Times New Roman"/>
          <w:sz w:val="24"/>
          <w:szCs w:val="24"/>
        </w:rPr>
      </w:pPr>
      <w:r>
        <w:rPr>
          <w:rFonts w:ascii="Times New Roman" w:hAnsi="Times New Roman"/>
          <w:sz w:val="24"/>
          <w:szCs w:val="24"/>
        </w:rPr>
        <w:t>учить</w:t>
      </w:r>
      <w:r>
        <w:rPr>
          <w:rFonts w:ascii="Times New Roman" w:hAnsi="Times New Roman"/>
          <w:sz w:val="24"/>
          <w:szCs w:val="24"/>
        </w:rPr>
        <w:tab/>
        <w:t>соблюдать</w:t>
      </w:r>
      <w:r>
        <w:rPr>
          <w:rFonts w:ascii="Times New Roman" w:hAnsi="Times New Roman"/>
          <w:sz w:val="24"/>
          <w:szCs w:val="24"/>
        </w:rPr>
        <w:tab/>
        <w:t>правила</w:t>
      </w:r>
      <w:r>
        <w:rPr>
          <w:rFonts w:ascii="Times New Roman" w:hAnsi="Times New Roman"/>
          <w:sz w:val="24"/>
          <w:szCs w:val="24"/>
        </w:rPr>
        <w:tab/>
        <w:t>поведения</w:t>
      </w:r>
      <w:r>
        <w:rPr>
          <w:rFonts w:ascii="Times New Roman" w:hAnsi="Times New Roman"/>
          <w:sz w:val="24"/>
          <w:szCs w:val="24"/>
        </w:rPr>
        <w:tab/>
        <w:t>на</w:t>
      </w:r>
      <w:r>
        <w:rPr>
          <w:rFonts w:ascii="Times New Roman" w:hAnsi="Times New Roman"/>
          <w:sz w:val="24"/>
          <w:szCs w:val="24"/>
        </w:rPr>
        <w:tab/>
        <w:t>уроках</w:t>
      </w:r>
      <w:r>
        <w:rPr>
          <w:rFonts w:ascii="Times New Roman" w:hAnsi="Times New Roman"/>
          <w:sz w:val="24"/>
          <w:szCs w:val="24"/>
        </w:rPr>
        <w:tab/>
        <w:t xml:space="preserve">и во внеурочной деятельности, взаимодействовать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и сверстниками;</w:t>
      </w:r>
    </w:p>
    <w:p w:rsidR="00A765AF" w:rsidRDefault="00A765AF" w:rsidP="00A765AF">
      <w:pPr>
        <w:pStyle w:val="a5"/>
        <w:numPr>
          <w:ilvl w:val="0"/>
          <w:numId w:val="1"/>
        </w:numPr>
        <w:tabs>
          <w:tab w:val="left" w:pos="993"/>
          <w:tab w:val="left" w:pos="1276"/>
        </w:tabs>
        <w:spacing w:before="100" w:beforeAutospacing="1" w:after="100" w:afterAutospacing="1" w:line="276" w:lineRule="auto"/>
        <w:ind w:left="0" w:right="-1" w:firstLine="851"/>
        <w:contextualSpacing/>
        <w:jc w:val="both"/>
        <w:rPr>
          <w:rFonts w:ascii="Times New Roman" w:hAnsi="Times New Roman"/>
          <w:sz w:val="24"/>
          <w:szCs w:val="24"/>
        </w:rPr>
      </w:pPr>
      <w:r>
        <w:rPr>
          <w:rFonts w:ascii="Times New Roman" w:hAnsi="Times New Roman"/>
          <w:sz w:val="24"/>
          <w:szCs w:val="24"/>
        </w:rPr>
        <w:t>учить оказывать поддержку и взаимопомощь, сопереживать, сочувствовать;</w:t>
      </w:r>
    </w:p>
    <w:p w:rsidR="00A765AF" w:rsidRDefault="00A765AF" w:rsidP="00A765AF">
      <w:pPr>
        <w:pStyle w:val="a5"/>
        <w:numPr>
          <w:ilvl w:val="0"/>
          <w:numId w:val="1"/>
        </w:numPr>
        <w:tabs>
          <w:tab w:val="left" w:pos="993"/>
          <w:tab w:val="left" w:pos="1276"/>
        </w:tabs>
        <w:spacing w:before="100" w:beforeAutospacing="1" w:after="100" w:afterAutospacing="1" w:line="276" w:lineRule="auto"/>
        <w:ind w:left="0" w:right="-1" w:firstLine="851"/>
        <w:contextualSpacing/>
        <w:jc w:val="both"/>
        <w:rPr>
          <w:rFonts w:ascii="Times New Roman" w:hAnsi="Times New Roman"/>
          <w:sz w:val="24"/>
          <w:szCs w:val="24"/>
        </w:rPr>
      </w:pPr>
      <w:r>
        <w:rPr>
          <w:rFonts w:ascii="Times New Roman" w:hAnsi="Times New Roman"/>
          <w:sz w:val="24"/>
          <w:szCs w:val="24"/>
        </w:rPr>
        <w:t>учить взаимодействовать в группе в процессе учебной, игровой и доступной трудовой деятельности;</w:t>
      </w:r>
    </w:p>
    <w:p w:rsidR="00A765AF" w:rsidRDefault="00A765AF" w:rsidP="00A765AF">
      <w:pPr>
        <w:pStyle w:val="a5"/>
        <w:numPr>
          <w:ilvl w:val="0"/>
          <w:numId w:val="1"/>
        </w:numPr>
        <w:tabs>
          <w:tab w:val="left" w:pos="993"/>
          <w:tab w:val="left" w:pos="1276"/>
        </w:tabs>
        <w:spacing w:before="100" w:beforeAutospacing="1" w:after="100" w:afterAutospacing="1" w:line="276" w:lineRule="auto"/>
        <w:ind w:left="0" w:right="111" w:firstLine="851"/>
        <w:contextualSpacing/>
        <w:jc w:val="both"/>
        <w:rPr>
          <w:rFonts w:ascii="Times New Roman" w:hAnsi="Times New Roman"/>
          <w:sz w:val="24"/>
          <w:szCs w:val="24"/>
        </w:rPr>
      </w:pPr>
      <w:r>
        <w:rPr>
          <w:rFonts w:ascii="Times New Roman" w:hAnsi="Times New Roman"/>
          <w:sz w:val="24"/>
          <w:szCs w:val="24"/>
        </w:rPr>
        <w:t>учить организовывать свободное время с учетом своих интересов;</w:t>
      </w:r>
    </w:p>
    <w:p w:rsidR="00A765AF" w:rsidRDefault="00A765AF" w:rsidP="00A765AF">
      <w:pPr>
        <w:pStyle w:val="a5"/>
        <w:numPr>
          <w:ilvl w:val="0"/>
          <w:numId w:val="1"/>
        </w:numPr>
        <w:tabs>
          <w:tab w:val="left" w:pos="993"/>
          <w:tab w:val="left" w:pos="1276"/>
        </w:tabs>
        <w:spacing w:before="100" w:beforeAutospacing="1" w:after="100" w:afterAutospacing="1" w:line="276" w:lineRule="auto"/>
        <w:ind w:left="0" w:right="111" w:firstLine="851"/>
        <w:contextualSpacing/>
        <w:jc w:val="both"/>
        <w:rPr>
          <w:rFonts w:ascii="Times New Roman" w:hAnsi="Times New Roman"/>
          <w:sz w:val="24"/>
          <w:szCs w:val="24"/>
        </w:rPr>
      </w:pPr>
      <w:r>
        <w:rPr>
          <w:rFonts w:ascii="Times New Roman" w:hAnsi="Times New Roman"/>
          <w:sz w:val="24"/>
          <w:szCs w:val="24"/>
        </w:rPr>
        <w:t>воспитывать интерес к праздничным мероприятиям, желание принимать в них участие;</w:t>
      </w:r>
    </w:p>
    <w:p w:rsidR="00A765AF" w:rsidRDefault="00A765AF" w:rsidP="00A765AF">
      <w:pPr>
        <w:pStyle w:val="a5"/>
        <w:numPr>
          <w:ilvl w:val="0"/>
          <w:numId w:val="1"/>
        </w:numPr>
        <w:tabs>
          <w:tab w:val="left" w:pos="993"/>
          <w:tab w:val="left" w:pos="1276"/>
        </w:tabs>
        <w:spacing w:before="100" w:beforeAutospacing="1" w:after="100" w:afterAutospacing="1" w:line="276" w:lineRule="auto"/>
        <w:ind w:left="0" w:right="111" w:firstLine="851"/>
        <w:contextualSpacing/>
        <w:jc w:val="both"/>
        <w:rPr>
          <w:rFonts w:ascii="Times New Roman" w:hAnsi="Times New Roman"/>
          <w:sz w:val="24"/>
          <w:szCs w:val="24"/>
        </w:rPr>
      </w:pPr>
      <w:r>
        <w:rPr>
          <w:rFonts w:ascii="Times New Roman" w:hAnsi="Times New Roman"/>
          <w:sz w:val="24"/>
          <w:szCs w:val="24"/>
        </w:rPr>
        <w:t>учить соблюдать традиции государственных, школьных праздников;</w:t>
      </w:r>
    </w:p>
    <w:p w:rsidR="00A765AF" w:rsidRDefault="00A765AF" w:rsidP="00A765AF">
      <w:pPr>
        <w:pStyle w:val="a5"/>
        <w:numPr>
          <w:ilvl w:val="0"/>
          <w:numId w:val="1"/>
        </w:numPr>
        <w:tabs>
          <w:tab w:val="left" w:pos="993"/>
          <w:tab w:val="left" w:pos="1276"/>
        </w:tabs>
        <w:spacing w:before="100" w:beforeAutospacing="1" w:after="100" w:afterAutospacing="1" w:line="276" w:lineRule="auto"/>
        <w:ind w:left="0" w:right="111" w:firstLine="851"/>
        <w:contextualSpacing/>
        <w:jc w:val="both"/>
        <w:rPr>
          <w:rFonts w:ascii="Times New Roman" w:hAnsi="Times New Roman"/>
          <w:sz w:val="24"/>
          <w:szCs w:val="24"/>
        </w:rPr>
      </w:pPr>
      <w:r>
        <w:rPr>
          <w:rFonts w:ascii="Times New Roman" w:hAnsi="Times New Roman"/>
          <w:sz w:val="24"/>
          <w:szCs w:val="24"/>
        </w:rPr>
        <w:t>дать представления о праве на жизнь, на образование, на труд, на неприкосновенность личности и достоинства;</w:t>
      </w:r>
    </w:p>
    <w:p w:rsidR="00A765AF" w:rsidRDefault="00A765AF" w:rsidP="00A765AF">
      <w:pPr>
        <w:pStyle w:val="a5"/>
        <w:numPr>
          <w:ilvl w:val="0"/>
          <w:numId w:val="1"/>
        </w:numPr>
        <w:tabs>
          <w:tab w:val="left" w:pos="993"/>
          <w:tab w:val="left" w:pos="1276"/>
        </w:tabs>
        <w:spacing w:before="100" w:beforeAutospacing="1" w:after="100" w:afterAutospacing="1" w:line="276" w:lineRule="auto"/>
        <w:ind w:left="0" w:right="111" w:firstLine="851"/>
        <w:contextualSpacing/>
        <w:jc w:val="both"/>
        <w:rPr>
          <w:rFonts w:ascii="Times New Roman" w:hAnsi="Times New Roman"/>
          <w:sz w:val="24"/>
          <w:szCs w:val="24"/>
        </w:rPr>
      </w:pPr>
      <w:r>
        <w:rPr>
          <w:rFonts w:ascii="Times New Roman" w:hAnsi="Times New Roman"/>
          <w:sz w:val="24"/>
          <w:szCs w:val="24"/>
        </w:rPr>
        <w:lastRenderedPageBreak/>
        <w:t>дать представление о государственной символике;</w:t>
      </w:r>
    </w:p>
    <w:p w:rsidR="00A765AF" w:rsidRDefault="00A765AF" w:rsidP="00A765AF">
      <w:pPr>
        <w:pStyle w:val="a5"/>
        <w:numPr>
          <w:ilvl w:val="0"/>
          <w:numId w:val="1"/>
        </w:numPr>
        <w:tabs>
          <w:tab w:val="left" w:pos="993"/>
          <w:tab w:val="left" w:pos="1276"/>
        </w:tabs>
        <w:spacing w:before="100" w:beforeAutospacing="1" w:after="100" w:afterAutospacing="1" w:line="276" w:lineRule="auto"/>
        <w:ind w:left="0" w:right="111" w:firstLine="851"/>
        <w:contextualSpacing/>
        <w:jc w:val="both"/>
        <w:rPr>
          <w:rFonts w:ascii="Times New Roman" w:hAnsi="Times New Roman"/>
          <w:sz w:val="24"/>
          <w:szCs w:val="24"/>
        </w:rPr>
      </w:pPr>
      <w:r>
        <w:rPr>
          <w:rFonts w:ascii="Times New Roman" w:hAnsi="Times New Roman"/>
          <w:sz w:val="24"/>
          <w:szCs w:val="24"/>
        </w:rPr>
        <w:t>дать представление о значимых исторических событиях и выдающихся людях России.</w:t>
      </w:r>
    </w:p>
    <w:p w:rsidR="00A765AF" w:rsidRDefault="00A765AF" w:rsidP="00A765AF">
      <w:pPr>
        <w:pStyle w:val="a5"/>
        <w:numPr>
          <w:ilvl w:val="0"/>
          <w:numId w:val="1"/>
        </w:numPr>
        <w:tabs>
          <w:tab w:val="left" w:pos="993"/>
          <w:tab w:val="left" w:pos="1276"/>
        </w:tabs>
        <w:spacing w:before="100" w:beforeAutospacing="1" w:after="100" w:afterAutospacing="1" w:line="276" w:lineRule="auto"/>
        <w:ind w:left="0" w:right="111" w:firstLine="851"/>
        <w:contextualSpacing/>
        <w:jc w:val="both"/>
        <w:rPr>
          <w:rFonts w:ascii="Times New Roman" w:hAnsi="Times New Roman"/>
          <w:sz w:val="24"/>
          <w:szCs w:val="24"/>
        </w:rPr>
      </w:pPr>
      <w:r>
        <w:rPr>
          <w:rFonts w:ascii="Times New Roman" w:hAnsi="Times New Roman"/>
          <w:sz w:val="24"/>
          <w:szCs w:val="24"/>
        </w:rPr>
        <w:t>развивать внимание, память, речь, мышление;</w:t>
      </w:r>
    </w:p>
    <w:p w:rsidR="00A765AF" w:rsidRDefault="00A765AF" w:rsidP="00A765AF">
      <w:pPr>
        <w:pStyle w:val="a5"/>
        <w:numPr>
          <w:ilvl w:val="0"/>
          <w:numId w:val="1"/>
        </w:numPr>
        <w:tabs>
          <w:tab w:val="left" w:pos="993"/>
          <w:tab w:val="left" w:pos="1276"/>
        </w:tabs>
        <w:spacing w:before="100" w:beforeAutospacing="1" w:after="100" w:afterAutospacing="1" w:line="276" w:lineRule="auto"/>
        <w:ind w:left="0" w:right="111" w:firstLine="851"/>
        <w:contextualSpacing/>
        <w:jc w:val="both"/>
        <w:rPr>
          <w:rFonts w:ascii="Times New Roman" w:hAnsi="Times New Roman"/>
          <w:sz w:val="24"/>
          <w:szCs w:val="24"/>
        </w:rPr>
      </w:pPr>
      <w:r>
        <w:rPr>
          <w:rFonts w:ascii="Times New Roman" w:hAnsi="Times New Roman"/>
          <w:sz w:val="24"/>
          <w:szCs w:val="24"/>
        </w:rPr>
        <w:t>корректировать недостатки эмоционально – волевой сферы;</w:t>
      </w:r>
    </w:p>
    <w:p w:rsidR="00A765AF" w:rsidRDefault="00A765AF" w:rsidP="00A765AF">
      <w:pPr>
        <w:pStyle w:val="a5"/>
        <w:numPr>
          <w:ilvl w:val="0"/>
          <w:numId w:val="1"/>
        </w:numPr>
        <w:tabs>
          <w:tab w:val="left" w:pos="993"/>
          <w:tab w:val="left" w:pos="1276"/>
        </w:tabs>
        <w:spacing w:line="276" w:lineRule="auto"/>
        <w:ind w:left="0" w:right="111" w:firstLine="851"/>
        <w:contextualSpacing/>
        <w:jc w:val="both"/>
        <w:rPr>
          <w:rFonts w:ascii="Times New Roman" w:hAnsi="Times New Roman"/>
          <w:sz w:val="24"/>
          <w:szCs w:val="24"/>
        </w:rPr>
      </w:pPr>
      <w:r>
        <w:rPr>
          <w:rFonts w:ascii="Times New Roman" w:hAnsi="Times New Roman"/>
          <w:sz w:val="24"/>
          <w:szCs w:val="24"/>
        </w:rPr>
        <w:t>развивать мелкую моторику пальцев рук;</w:t>
      </w:r>
    </w:p>
    <w:p w:rsidR="00A765AF" w:rsidRDefault="00A765AF" w:rsidP="00A765AF">
      <w:pPr>
        <w:pStyle w:val="a5"/>
        <w:numPr>
          <w:ilvl w:val="0"/>
          <w:numId w:val="1"/>
        </w:numPr>
        <w:tabs>
          <w:tab w:val="left" w:pos="993"/>
          <w:tab w:val="left" w:pos="1276"/>
        </w:tabs>
        <w:spacing w:line="276" w:lineRule="auto"/>
        <w:ind w:left="0" w:right="111" w:firstLine="851"/>
        <w:contextualSpacing/>
        <w:jc w:val="both"/>
        <w:rPr>
          <w:rFonts w:ascii="Times New Roman" w:hAnsi="Times New Roman"/>
          <w:sz w:val="24"/>
          <w:szCs w:val="24"/>
        </w:rPr>
      </w:pPr>
      <w:r>
        <w:rPr>
          <w:rFonts w:ascii="Times New Roman" w:hAnsi="Times New Roman"/>
          <w:sz w:val="24"/>
          <w:szCs w:val="24"/>
        </w:rPr>
        <w:t>корректировать и проводить работу по профилактике негативных черт поведения.</w:t>
      </w:r>
    </w:p>
    <w:p w:rsidR="00A765AF" w:rsidRDefault="00A765AF" w:rsidP="00A765AF">
      <w:pPr>
        <w:tabs>
          <w:tab w:val="left" w:pos="851"/>
        </w:tabs>
        <w:suppressAutoHyphens/>
        <w:spacing w:after="0"/>
        <w:ind w:firstLine="851"/>
        <w:contextualSpacing/>
        <w:jc w:val="center"/>
        <w:rPr>
          <w:rFonts w:ascii="Times New Roman" w:eastAsia="Arial Unicode MS" w:hAnsi="Times New Roman"/>
          <w:b/>
          <w:color w:val="00000A"/>
          <w:kern w:val="2"/>
          <w:sz w:val="24"/>
          <w:szCs w:val="24"/>
          <w:lang w:eastAsia="ar-SA"/>
        </w:rPr>
      </w:pPr>
      <w:r>
        <w:rPr>
          <w:rFonts w:ascii="Times New Roman" w:eastAsia="Arial Unicode MS" w:hAnsi="Times New Roman"/>
          <w:b/>
          <w:color w:val="00000A"/>
          <w:kern w:val="2"/>
          <w:sz w:val="24"/>
          <w:szCs w:val="24"/>
          <w:lang w:eastAsia="ar-SA"/>
        </w:rPr>
        <w:t>Общая характеристика курса.</w:t>
      </w:r>
    </w:p>
    <w:p w:rsidR="00A765AF" w:rsidRDefault="00A765AF" w:rsidP="00A765AF">
      <w:pPr>
        <w:pStyle w:val="a5"/>
        <w:tabs>
          <w:tab w:val="left" w:pos="1276"/>
        </w:tabs>
        <w:spacing w:line="276" w:lineRule="auto"/>
        <w:ind w:firstLine="851"/>
        <w:jc w:val="both"/>
        <w:rPr>
          <w:rFonts w:ascii="Times New Roman" w:hAnsi="Times New Roman"/>
          <w:sz w:val="24"/>
          <w:szCs w:val="24"/>
        </w:rPr>
      </w:pPr>
      <w:r>
        <w:rPr>
          <w:rFonts w:ascii="Times New Roman" w:eastAsia="Arial Unicode MS" w:hAnsi="Times New Roman"/>
          <w:color w:val="00000A"/>
          <w:kern w:val="2"/>
          <w:sz w:val="24"/>
          <w:szCs w:val="24"/>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предмета «Окружающий социальный мир», которые определены Федеральным государственным стандартом образования обучающихся с умственной отсталостью (интеллектуальными нарушениями).</w:t>
      </w:r>
    </w:p>
    <w:p w:rsidR="00A765AF" w:rsidRDefault="00A765AF" w:rsidP="00A765AF">
      <w:pPr>
        <w:pStyle w:val="a5"/>
        <w:tabs>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sz w:val="24"/>
          <w:szCs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A765AF" w:rsidRDefault="00A765AF" w:rsidP="00A765AF">
      <w:pPr>
        <w:pStyle w:val="a5"/>
        <w:tabs>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sz w:val="24"/>
          <w:szCs w:val="24"/>
        </w:rPr>
        <w:t>Актуальность предмета заключена в том, что социальное развитие ребёнка проявляется в способах его познания окружающего мира и использование своих знаний в различных жизненных ситуациях. Каждый умственно отсталый ребёнок постепенно учиться понимать самого себя и окружающих. Приобретаемые навыки межличностных взаимоотношений помогают ему овладевать культурой поведения. С возрастом ребёнок расширяет для себя предметный, природный и социальный мир. По мере расширения представлений об окружающем повышается интеллектуальное и нравственное развитие ребёнка, формируются простейшие формы логического мышления, развивается самосознание и самооценка, социальные чувства.</w:t>
      </w:r>
    </w:p>
    <w:p w:rsidR="00A765AF" w:rsidRDefault="00A765AF" w:rsidP="00A765AF">
      <w:pPr>
        <w:pStyle w:val="a5"/>
        <w:tabs>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sz w:val="24"/>
          <w:szCs w:val="24"/>
        </w:rPr>
        <w:t xml:space="preserve">Адекватные представления об окружающем мире способствуют эффективной социализации детей с задержкой интеллектуального развития. Любой живой организм существует в определённой среде. Он не может существовать вне среды, поскольку вынужден постоянно получать из внешней среды необходимые для жизни компоненты. Полная изоляция живого организма от внешней среды равносильна его гибели. Поэтому живой организм, стремясь к достижению внутреннего равновесия, должен одновременно приспосабливаться к условиям среды, в которой он находится. Именно это явление и определяет содержание понятия «адаптация». </w:t>
      </w:r>
      <w:proofErr w:type="gramStart"/>
      <w:r>
        <w:rPr>
          <w:rFonts w:ascii="Times New Roman" w:hAnsi="Times New Roman"/>
          <w:sz w:val="24"/>
          <w:szCs w:val="24"/>
        </w:rPr>
        <w:t>Точно так же и человек не может жить, не соприкасаясь со средой, но его главным отличием по сравнению с другими представителями животного мира является то, что он не может существовать, не соприкасаясь не только с физической, но и с социальной средой, поскольку человеческие качества и свойства конкретный индивид приобретает, только находясь в социуме.</w:t>
      </w:r>
      <w:proofErr w:type="gramEnd"/>
    </w:p>
    <w:p w:rsidR="00A765AF" w:rsidRDefault="00A765AF" w:rsidP="00A765AF">
      <w:pPr>
        <w:pStyle w:val="a5"/>
        <w:tabs>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w:t>
      </w:r>
      <w:r>
        <w:rPr>
          <w:rFonts w:ascii="Times New Roman" w:hAnsi="Times New Roman"/>
          <w:sz w:val="24"/>
          <w:szCs w:val="24"/>
        </w:rPr>
        <w:lastRenderedPageBreak/>
        <w:t>позволяет планомерно формировать осмысленное восприятие социальной действительности и включаться на доступном уровне в жизнь общества.</w:t>
      </w:r>
    </w:p>
    <w:p w:rsidR="00A765AF" w:rsidRDefault="00A765AF" w:rsidP="00A765AF">
      <w:pPr>
        <w:pStyle w:val="a5"/>
        <w:tabs>
          <w:tab w:val="left" w:pos="1276"/>
        </w:tabs>
        <w:spacing w:before="100" w:beforeAutospacing="1" w:after="100" w:afterAutospacing="1" w:line="276" w:lineRule="auto"/>
        <w:ind w:firstLine="851"/>
        <w:contextualSpacing/>
        <w:jc w:val="both"/>
        <w:rPr>
          <w:rFonts w:ascii="Times New Roman" w:hAnsi="Times New Roman"/>
          <w:i/>
          <w:sz w:val="24"/>
          <w:szCs w:val="24"/>
        </w:rPr>
      </w:pPr>
      <w:r>
        <w:rPr>
          <w:rFonts w:ascii="Times New Roman" w:hAnsi="Times New Roman"/>
          <w:sz w:val="24"/>
          <w:szCs w:val="24"/>
        </w:rPr>
        <w:t xml:space="preserve">В процессе </w:t>
      </w:r>
      <w:proofErr w:type="gramStart"/>
      <w:r>
        <w:rPr>
          <w:rFonts w:ascii="Times New Roman" w:hAnsi="Times New Roman"/>
          <w:sz w:val="24"/>
          <w:szCs w:val="24"/>
        </w:rPr>
        <w:t>обучения по программе</w:t>
      </w:r>
      <w:proofErr w:type="gramEnd"/>
      <w:r>
        <w:rPr>
          <w:rFonts w:ascii="Times New Roman" w:hAnsi="Times New Roman"/>
          <w:sz w:val="24"/>
          <w:szCs w:val="24"/>
        </w:rPr>
        <w:t xml:space="preserve">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A765AF" w:rsidRDefault="00A765AF" w:rsidP="00A765AF">
      <w:pPr>
        <w:pStyle w:val="a5"/>
        <w:tabs>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i/>
          <w:sz w:val="24"/>
          <w:szCs w:val="24"/>
        </w:rPr>
        <w:t>Особенности предмета</w:t>
      </w:r>
      <w:r>
        <w:rPr>
          <w:rFonts w:ascii="Times New Roman" w:hAnsi="Times New Roman"/>
          <w:sz w:val="24"/>
          <w:szCs w:val="24"/>
        </w:rPr>
        <w:t>: Специфика работы по программе «Окружающий социальный мир» заключается в том, что занятия проводятся не только в классе, но и во дворе, в местах общего пользования. Ребенок выходит за пределы детского дома, знакомится с различными организациями, предоставляющими услуги населению, с транспортом, наблюдает за деятельностью окружающих людей, учится вести себя согласно общепринятым нормам поведения.</w:t>
      </w:r>
    </w:p>
    <w:p w:rsidR="00A765AF" w:rsidRDefault="00A765AF" w:rsidP="00A765AF">
      <w:pPr>
        <w:pStyle w:val="a5"/>
        <w:tabs>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sz w:val="24"/>
          <w:szCs w:val="24"/>
        </w:rPr>
        <w:t xml:space="preserve">Рассматривая особенности социальной адаптации умственно отсталых детей, следует рассмотреть критерии адаптационных возможностей. В качестве критериев выступают следующие: игра, общение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и сверстниками, самообслуживание детей.</w:t>
      </w:r>
    </w:p>
    <w:p w:rsidR="00A765AF" w:rsidRDefault="00A765AF" w:rsidP="00A765AF">
      <w:pPr>
        <w:pStyle w:val="a5"/>
        <w:tabs>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sz w:val="24"/>
          <w:szCs w:val="24"/>
        </w:rPr>
        <w:t>Если ребёнок не может сконцентрировать внимание, из-за недостатка уровня развития или части большой проблемы, то прежде чем учить его, необходимо учить концентрировать внимание. Именно зрительный контакт означает, что ребёнок сосредоточил внимание.</w:t>
      </w:r>
    </w:p>
    <w:p w:rsidR="00A765AF" w:rsidRDefault="00A765AF" w:rsidP="00A765AF">
      <w:pPr>
        <w:pStyle w:val="a5"/>
        <w:tabs>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sz w:val="24"/>
          <w:szCs w:val="24"/>
        </w:rPr>
        <w:t>Ребёнок следует взглядом за направлением взгляда взрослого или за жестом его указательного пальца, или может бросать взгляд на взрослого, как бы проверяя, смотрит ли он на тот же предмет. Если ребёнок не обнаруживает эти умения, то они должны стать основными задачами, т.к. без них невозможно овладеть социальными навыками, навыками общения, позже, навыками тонкой моторики.</w:t>
      </w:r>
    </w:p>
    <w:p w:rsidR="00A765AF" w:rsidRDefault="00A765AF" w:rsidP="00A765AF">
      <w:pPr>
        <w:pStyle w:val="a5"/>
        <w:tabs>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sz w:val="24"/>
          <w:szCs w:val="24"/>
        </w:rPr>
        <w:t>Формируя у «особого» ребёнка социальные навыки и умения, необходимо добиваться его положительного отношения к их освоению. Навыки общения, особенности общения нормально развивающихся детей с «особыми детьми» включает следующий ряд сложностей.</w:t>
      </w:r>
    </w:p>
    <w:p w:rsidR="00A765AF" w:rsidRDefault="00A765AF" w:rsidP="00A765AF">
      <w:pPr>
        <w:pStyle w:val="a5"/>
        <w:tabs>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sz w:val="24"/>
          <w:szCs w:val="24"/>
        </w:rPr>
        <w:t>Как известно, умственно отсталым детям свойственны: эмоциональные отклонения (частая смена настроений), отсутствие инициативы и самостоятельности, дети с трудом переключаются на другую деятельность, охотно подражают другим, действуют по стереотипу, по заученным штампам, легко поддаются внушению, либо сопротивляются всему новому.</w:t>
      </w:r>
    </w:p>
    <w:p w:rsidR="00A765AF" w:rsidRDefault="00A765AF" w:rsidP="00A765AF">
      <w:pPr>
        <w:pStyle w:val="a5"/>
        <w:tabs>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sz w:val="24"/>
          <w:szCs w:val="24"/>
        </w:rPr>
        <w:t>Можно сказать, что у данной категории детей повышенная внушаемость сочетается с негативизмом, неустойчивость в деятельности сочетается с большой инертностью.</w:t>
      </w:r>
    </w:p>
    <w:p w:rsidR="00A765AF" w:rsidRDefault="00A765AF" w:rsidP="00A765AF">
      <w:pPr>
        <w:pStyle w:val="a5"/>
        <w:tabs>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sz w:val="24"/>
          <w:szCs w:val="24"/>
        </w:rPr>
        <w:t>Как помочь таким детям в общении?</w:t>
      </w:r>
    </w:p>
    <w:p w:rsidR="00A765AF" w:rsidRDefault="00A765AF" w:rsidP="00A765AF">
      <w:pPr>
        <w:pStyle w:val="a5"/>
        <w:tabs>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sz w:val="24"/>
          <w:szCs w:val="24"/>
        </w:rPr>
        <w:lastRenderedPageBreak/>
        <w:t xml:space="preserve">Детей нужно постоянно учить всему, даже улыбаться. Ведь улыбка возникает под воздействием социальных факторов, а не дана нам с рождения. Для «особых» детей нужно создавать ситуации, стимулирующие их речь, поощрять любую речь, даже </w:t>
      </w:r>
      <w:proofErr w:type="spellStart"/>
      <w:r>
        <w:rPr>
          <w:rFonts w:ascii="Times New Roman" w:hAnsi="Times New Roman"/>
          <w:sz w:val="24"/>
          <w:szCs w:val="24"/>
        </w:rPr>
        <w:t>лепетную</w:t>
      </w:r>
      <w:proofErr w:type="spellEnd"/>
      <w:r>
        <w:rPr>
          <w:rFonts w:ascii="Times New Roman" w:hAnsi="Times New Roman"/>
          <w:sz w:val="24"/>
          <w:szCs w:val="24"/>
        </w:rPr>
        <w:t>.</w:t>
      </w:r>
    </w:p>
    <w:p w:rsidR="00A765AF" w:rsidRDefault="00A765AF" w:rsidP="00A765AF">
      <w:pPr>
        <w:pStyle w:val="a5"/>
        <w:tabs>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sz w:val="24"/>
          <w:szCs w:val="24"/>
        </w:rPr>
        <w:t>Нужно заставлять повторять отдельные слова, разучивать слова и фразы, включающие просьбы.</w:t>
      </w:r>
    </w:p>
    <w:p w:rsidR="00A765AF" w:rsidRDefault="00A765AF" w:rsidP="00A765AF">
      <w:pPr>
        <w:pStyle w:val="a5"/>
        <w:tabs>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sz w:val="24"/>
          <w:szCs w:val="24"/>
        </w:rPr>
        <w:t>Необходимо проводить работу с картинками, где изображены хорошо знакомые предметы, животные, дети, взрослые, их действия. Подбирать картинки необходимо так, чтобы можно было соотнести их с окружающей обстановкой. Главное, чтобы рассматривание вызывало у ребёнка эмоции, сопровождалось речью.</w:t>
      </w:r>
    </w:p>
    <w:p w:rsidR="00A765AF" w:rsidRDefault="00A765AF" w:rsidP="00A765AF">
      <w:pPr>
        <w:pStyle w:val="a5"/>
        <w:tabs>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sz w:val="24"/>
          <w:szCs w:val="24"/>
        </w:rPr>
        <w:t>Необходимо сопровождать свои действия негромкой, плавной речью со спокойной приветливой информацией, постоянно поддерживать внимание и познавательный интерес к выполняемой деятельности и окружающему. Только тесный и доброжелательный контакт способствует формированию навыков межличностного общения.</w:t>
      </w:r>
    </w:p>
    <w:p w:rsidR="00A765AF" w:rsidRDefault="00A765AF" w:rsidP="00A765AF">
      <w:pPr>
        <w:pStyle w:val="a5"/>
        <w:tabs>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sz w:val="24"/>
          <w:szCs w:val="24"/>
        </w:rPr>
        <w:t>Для достижения такого эффекта, обучение должно быть рассчитано на актуальный уровень развития детей и возможности зоны ближайшего развития, должно основываться на ведущей деятельности данного возрастного периода.</w:t>
      </w:r>
    </w:p>
    <w:p w:rsidR="00A765AF" w:rsidRDefault="00A765AF" w:rsidP="00A765AF">
      <w:pPr>
        <w:pStyle w:val="a5"/>
        <w:tabs>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sz w:val="24"/>
          <w:szCs w:val="24"/>
        </w:rPr>
        <w:t>Помещение должно быть оборудовано разными инструментами, материалами, предметами, стимулирующими индивидуальную деятельность.</w:t>
      </w:r>
    </w:p>
    <w:p w:rsidR="00A765AF" w:rsidRDefault="00A765AF" w:rsidP="00A765AF">
      <w:pPr>
        <w:pStyle w:val="a5"/>
        <w:tabs>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sz w:val="24"/>
          <w:szCs w:val="24"/>
        </w:rPr>
        <w:t>Игры и упражнения, в которых дети действуют методом проб, развивают у них внимание к свойствам и отношениям предметов, формируют целостное восприятие. Для коррекции важно развитие тактильно-двигательного восприятия, которое также начинается с узнавания, а заканчивается формированием представлений. Не меньшее значение имеет и развитие слухового восприятия, которое помогает умственно отсталому ребенку ориентироваться в окружающем его пространстве, создает возможность действовать по звуковому сигналу, различать многие важные объекты и т.д.</w:t>
      </w:r>
    </w:p>
    <w:p w:rsidR="00A765AF" w:rsidRDefault="00A765AF" w:rsidP="00A765AF">
      <w:pPr>
        <w:pStyle w:val="a5"/>
        <w:tabs>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sz w:val="24"/>
          <w:szCs w:val="24"/>
        </w:rPr>
        <w:t xml:space="preserve">Главной целью школьного коррекционного воспитания является создание условий для развития эмоционального, социального и интеллектуального потенциала ребенка,  формирование его позитивных личностных качеств, формирование сотрудничества ребенка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с нормально развивающимися сверстниками и формирование способов усвоения </w:t>
      </w:r>
      <w:proofErr w:type="spellStart"/>
      <w:r>
        <w:rPr>
          <w:rFonts w:ascii="Times New Roman" w:hAnsi="Times New Roman"/>
          <w:sz w:val="24"/>
          <w:szCs w:val="24"/>
        </w:rPr>
        <w:t>социокультурного</w:t>
      </w:r>
      <w:proofErr w:type="spellEnd"/>
      <w:r>
        <w:rPr>
          <w:rFonts w:ascii="Times New Roman" w:hAnsi="Times New Roman"/>
          <w:sz w:val="24"/>
          <w:szCs w:val="24"/>
        </w:rPr>
        <w:t xml:space="preserve"> опыта.</w:t>
      </w:r>
    </w:p>
    <w:p w:rsidR="00A765AF" w:rsidRDefault="00A765AF" w:rsidP="00A765AF">
      <w:pPr>
        <w:pStyle w:val="a5"/>
        <w:tabs>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sz w:val="24"/>
          <w:szCs w:val="24"/>
        </w:rPr>
        <w:t>Выделяют следующие способы усвоения учениками общественного опыта:</w:t>
      </w:r>
    </w:p>
    <w:p w:rsidR="00A765AF" w:rsidRDefault="00A765AF" w:rsidP="00A765AF">
      <w:pPr>
        <w:pStyle w:val="a5"/>
        <w:numPr>
          <w:ilvl w:val="0"/>
          <w:numId w:val="2"/>
        </w:numPr>
        <w:tabs>
          <w:tab w:val="left" w:pos="993"/>
        </w:tabs>
        <w:spacing w:before="100" w:beforeAutospacing="1" w:after="100" w:afterAutospacing="1" w:line="276" w:lineRule="auto"/>
        <w:ind w:left="0" w:firstLine="851"/>
        <w:contextualSpacing/>
        <w:jc w:val="both"/>
        <w:rPr>
          <w:rFonts w:ascii="Times New Roman" w:hAnsi="Times New Roman"/>
          <w:sz w:val="24"/>
          <w:szCs w:val="24"/>
        </w:rPr>
      </w:pPr>
      <w:r>
        <w:rPr>
          <w:rFonts w:ascii="Times New Roman" w:hAnsi="Times New Roman"/>
          <w:sz w:val="24"/>
          <w:szCs w:val="24"/>
        </w:rPr>
        <w:t>совместные действия умственно отсталого и нормально развивающегося ребенка;</w:t>
      </w:r>
    </w:p>
    <w:p w:rsidR="00A765AF" w:rsidRDefault="00A765AF" w:rsidP="00A765AF">
      <w:pPr>
        <w:pStyle w:val="a5"/>
        <w:numPr>
          <w:ilvl w:val="0"/>
          <w:numId w:val="2"/>
        </w:numPr>
        <w:tabs>
          <w:tab w:val="left" w:pos="993"/>
        </w:tabs>
        <w:spacing w:before="100" w:beforeAutospacing="1" w:after="100" w:afterAutospacing="1" w:line="276" w:lineRule="auto"/>
        <w:ind w:left="0" w:firstLine="851"/>
        <w:contextualSpacing/>
        <w:jc w:val="both"/>
        <w:rPr>
          <w:rFonts w:ascii="Times New Roman" w:hAnsi="Times New Roman"/>
          <w:sz w:val="24"/>
          <w:szCs w:val="24"/>
        </w:rPr>
      </w:pPr>
      <w:r>
        <w:rPr>
          <w:rFonts w:ascii="Times New Roman" w:hAnsi="Times New Roman"/>
          <w:sz w:val="24"/>
          <w:szCs w:val="24"/>
        </w:rPr>
        <w:t>подражание показанным действиям;</w:t>
      </w:r>
    </w:p>
    <w:p w:rsidR="00A765AF" w:rsidRDefault="00A765AF" w:rsidP="00A765AF">
      <w:pPr>
        <w:pStyle w:val="a5"/>
        <w:numPr>
          <w:ilvl w:val="0"/>
          <w:numId w:val="2"/>
        </w:numPr>
        <w:tabs>
          <w:tab w:val="left" w:pos="993"/>
        </w:tabs>
        <w:spacing w:before="100" w:beforeAutospacing="1" w:after="100" w:afterAutospacing="1" w:line="276" w:lineRule="auto"/>
        <w:ind w:left="0" w:firstLine="851"/>
        <w:contextualSpacing/>
        <w:jc w:val="both"/>
        <w:rPr>
          <w:rFonts w:ascii="Times New Roman" w:hAnsi="Times New Roman"/>
          <w:sz w:val="24"/>
          <w:szCs w:val="24"/>
        </w:rPr>
      </w:pPr>
      <w:r>
        <w:rPr>
          <w:rFonts w:ascii="Times New Roman" w:hAnsi="Times New Roman"/>
          <w:sz w:val="24"/>
          <w:szCs w:val="24"/>
        </w:rPr>
        <w:t>действия по образцу и речевой инструкции;</w:t>
      </w:r>
    </w:p>
    <w:p w:rsidR="00A765AF" w:rsidRDefault="00A765AF" w:rsidP="00A765AF">
      <w:pPr>
        <w:pStyle w:val="a5"/>
        <w:numPr>
          <w:ilvl w:val="0"/>
          <w:numId w:val="2"/>
        </w:numPr>
        <w:tabs>
          <w:tab w:val="left" w:pos="993"/>
        </w:tabs>
        <w:spacing w:before="100" w:beforeAutospacing="1" w:after="100" w:afterAutospacing="1" w:line="276" w:lineRule="auto"/>
        <w:ind w:left="0" w:firstLine="851"/>
        <w:contextualSpacing/>
        <w:jc w:val="both"/>
        <w:rPr>
          <w:rFonts w:ascii="Times New Roman" w:hAnsi="Times New Roman"/>
          <w:sz w:val="24"/>
          <w:szCs w:val="24"/>
        </w:rPr>
      </w:pPr>
      <w:r>
        <w:rPr>
          <w:rFonts w:ascii="Times New Roman" w:hAnsi="Times New Roman"/>
          <w:sz w:val="24"/>
          <w:szCs w:val="24"/>
        </w:rPr>
        <w:t>формирование игровой деятельности умственно отсталых детей;</w:t>
      </w:r>
    </w:p>
    <w:p w:rsidR="00A765AF" w:rsidRDefault="00A765AF" w:rsidP="00A765AF">
      <w:pPr>
        <w:pStyle w:val="a5"/>
        <w:numPr>
          <w:ilvl w:val="0"/>
          <w:numId w:val="2"/>
        </w:numPr>
        <w:tabs>
          <w:tab w:val="left" w:pos="851"/>
          <w:tab w:val="left" w:pos="993"/>
          <w:tab w:val="left" w:pos="1276"/>
        </w:tabs>
        <w:spacing w:before="100" w:beforeAutospacing="1" w:after="100" w:afterAutospacing="1" w:line="276" w:lineRule="auto"/>
        <w:ind w:left="0" w:right="111" w:firstLine="851"/>
        <w:contextualSpacing/>
        <w:jc w:val="both"/>
        <w:rPr>
          <w:rFonts w:ascii="Times New Roman" w:hAnsi="Times New Roman"/>
          <w:sz w:val="24"/>
          <w:szCs w:val="24"/>
        </w:rPr>
      </w:pPr>
      <w:r>
        <w:rPr>
          <w:rFonts w:ascii="Times New Roman" w:hAnsi="Times New Roman"/>
          <w:sz w:val="24"/>
          <w:szCs w:val="24"/>
        </w:rPr>
        <w:t xml:space="preserve">наиболее важны для ребенка ролевые игры. В них ребенок воссоздает в доступной для себя форме отношения, которые складываются в мире взрослых. Именно игра является тем механизмом, который переводит внешние требования </w:t>
      </w:r>
      <w:proofErr w:type="spellStart"/>
      <w:r>
        <w:rPr>
          <w:rFonts w:ascii="Times New Roman" w:hAnsi="Times New Roman"/>
          <w:sz w:val="24"/>
          <w:szCs w:val="24"/>
        </w:rPr>
        <w:t>социокультурной</w:t>
      </w:r>
      <w:proofErr w:type="spellEnd"/>
      <w:r>
        <w:rPr>
          <w:rFonts w:ascii="Times New Roman" w:hAnsi="Times New Roman"/>
          <w:sz w:val="24"/>
          <w:szCs w:val="24"/>
        </w:rPr>
        <w:t xml:space="preserve"> среды в собственные потребности ребенка.</w:t>
      </w:r>
    </w:p>
    <w:p w:rsidR="00A765AF" w:rsidRDefault="00A765AF" w:rsidP="00A765AF">
      <w:pPr>
        <w:pStyle w:val="a5"/>
        <w:tabs>
          <w:tab w:val="left" w:pos="993"/>
          <w:tab w:val="left" w:pos="1276"/>
        </w:tabs>
        <w:spacing w:before="100" w:beforeAutospacing="1" w:after="100" w:afterAutospacing="1" w:line="276" w:lineRule="auto"/>
        <w:ind w:right="111" w:firstLine="851"/>
        <w:contextualSpacing/>
        <w:jc w:val="both"/>
        <w:rPr>
          <w:rFonts w:ascii="Times New Roman" w:hAnsi="Times New Roman"/>
          <w:sz w:val="24"/>
          <w:szCs w:val="24"/>
        </w:rPr>
      </w:pPr>
      <w:r>
        <w:rPr>
          <w:rFonts w:ascii="Times New Roman" w:hAnsi="Times New Roman"/>
          <w:sz w:val="24"/>
          <w:szCs w:val="24"/>
        </w:rPr>
        <w:t xml:space="preserve">Особенности психофизического развития детей с ТМНР определяют специфику их образовательных потребностей. Часть детей, отнесенных к категории обучающихся с ТМНР, имеют тяжёлые опорно-двигательные нарушения неврологического генеза (сложные формы ДЦП, спастический </w:t>
      </w:r>
      <w:proofErr w:type="spellStart"/>
      <w:r>
        <w:rPr>
          <w:rFonts w:ascii="Times New Roman" w:hAnsi="Times New Roman"/>
          <w:sz w:val="24"/>
          <w:szCs w:val="24"/>
        </w:rPr>
        <w:t>тетрапарез</w:t>
      </w:r>
      <w:proofErr w:type="spellEnd"/>
      <w:r>
        <w:rPr>
          <w:rFonts w:ascii="Times New Roman" w:hAnsi="Times New Roman"/>
          <w:sz w:val="24"/>
          <w:szCs w:val="24"/>
        </w:rPr>
        <w:t xml:space="preserve">, гиперкинез и т.д.), вследствие которых они полностью  или почти полностью зависимы от посторонней помощи в </w:t>
      </w:r>
      <w:r>
        <w:rPr>
          <w:rFonts w:ascii="Times New Roman" w:hAnsi="Times New Roman"/>
          <w:sz w:val="24"/>
          <w:szCs w:val="24"/>
        </w:rPr>
        <w:lastRenderedPageBreak/>
        <w:t>передвижении, самообслуживании, предметной деятельности и коммуникации. Большинство детей этой группы не могут самостоятельно удерживать своё тело в сидячем положении (</w:t>
      </w:r>
      <w:proofErr w:type="spellStart"/>
      <w:r>
        <w:rPr>
          <w:rFonts w:ascii="Times New Roman" w:hAnsi="Times New Roman"/>
          <w:sz w:val="24"/>
          <w:szCs w:val="24"/>
        </w:rPr>
        <w:t>спастичность</w:t>
      </w:r>
      <w:proofErr w:type="spellEnd"/>
      <w:r>
        <w:rPr>
          <w:rFonts w:ascii="Times New Roman" w:hAnsi="Times New Roman"/>
          <w:sz w:val="24"/>
          <w:szCs w:val="24"/>
        </w:rPr>
        <w:t xml:space="preserve"> конечностей). Процесс общения затруднен в связи с </w:t>
      </w:r>
      <w:proofErr w:type="spellStart"/>
      <w:r>
        <w:rPr>
          <w:rFonts w:ascii="Times New Roman" w:hAnsi="Times New Roman"/>
          <w:sz w:val="24"/>
          <w:szCs w:val="24"/>
        </w:rPr>
        <w:t>несформированностью</w:t>
      </w:r>
      <w:proofErr w:type="spellEnd"/>
      <w:r>
        <w:rPr>
          <w:rFonts w:ascii="Times New Roman" w:hAnsi="Times New Roman"/>
          <w:sz w:val="24"/>
          <w:szCs w:val="24"/>
        </w:rPr>
        <w:t xml:space="preserve"> языковых средств и парезами органов речи.</w:t>
      </w:r>
    </w:p>
    <w:p w:rsidR="00A765AF" w:rsidRDefault="00A765AF" w:rsidP="00A765AF">
      <w:pPr>
        <w:pStyle w:val="a5"/>
        <w:tabs>
          <w:tab w:val="left" w:pos="993"/>
          <w:tab w:val="left" w:pos="1276"/>
        </w:tabs>
        <w:spacing w:before="100" w:beforeAutospacing="1" w:after="100" w:afterAutospacing="1" w:line="276" w:lineRule="auto"/>
        <w:ind w:right="111" w:firstLine="851"/>
        <w:contextualSpacing/>
        <w:jc w:val="both"/>
        <w:rPr>
          <w:rFonts w:ascii="Times New Roman" w:hAnsi="Times New Roman"/>
          <w:sz w:val="24"/>
          <w:szCs w:val="24"/>
        </w:rPr>
      </w:pPr>
      <w:r>
        <w:rPr>
          <w:rFonts w:ascii="Times New Roman" w:hAnsi="Times New Roman"/>
          <w:sz w:val="24"/>
          <w:szCs w:val="24"/>
        </w:rPr>
        <w:t xml:space="preserve">Интеллектуальное развитие детей с ТМНР различно. Степень умственной отсталости колеблется </w:t>
      </w:r>
      <w:proofErr w:type="gramStart"/>
      <w:r>
        <w:rPr>
          <w:rFonts w:ascii="Times New Roman" w:hAnsi="Times New Roman"/>
          <w:sz w:val="24"/>
          <w:szCs w:val="24"/>
        </w:rPr>
        <w:t>от</w:t>
      </w:r>
      <w:proofErr w:type="gramEnd"/>
      <w:r>
        <w:rPr>
          <w:rFonts w:ascii="Times New Roman" w:hAnsi="Times New Roman"/>
          <w:sz w:val="24"/>
          <w:szCs w:val="24"/>
        </w:rPr>
        <w:t xml:space="preserve"> умеренной до глубокой. Развитие тех детей, у которых менее выражено интеллектуальное недоразвитие, благоприятствует формированию представлений, умений и навыков, значимых для их социальной адаптации. Так, у двоих детей в классе проявляется интерес к общению и взаимодействию, что является предпосылкой для их обучения, использованию невербальных средств коммуникации (жесты, мимика, графические  изображения и др.). Способность детей выполнять отдельные двигательные действия (захват, удержание предмета, контролируемые движения шеи и др.) создаёт предпосылки для обучения.</w:t>
      </w:r>
    </w:p>
    <w:p w:rsidR="00A765AF" w:rsidRDefault="00A765AF" w:rsidP="00A765AF">
      <w:pPr>
        <w:pStyle w:val="a5"/>
        <w:tabs>
          <w:tab w:val="left" w:pos="993"/>
          <w:tab w:val="left" w:pos="1276"/>
        </w:tabs>
        <w:spacing w:before="100" w:beforeAutospacing="1" w:after="100" w:afterAutospacing="1" w:line="276" w:lineRule="auto"/>
        <w:ind w:right="111" w:firstLine="851"/>
        <w:contextualSpacing/>
        <w:jc w:val="both"/>
        <w:rPr>
          <w:rFonts w:ascii="Times New Roman" w:hAnsi="Times New Roman"/>
          <w:sz w:val="24"/>
          <w:szCs w:val="24"/>
        </w:rPr>
      </w:pPr>
      <w:r>
        <w:rPr>
          <w:rFonts w:ascii="Times New Roman" w:hAnsi="Times New Roman"/>
          <w:sz w:val="24"/>
          <w:szCs w:val="24"/>
        </w:rPr>
        <w:t xml:space="preserve">Развитие этих предпосылок и определяет содержание основных задач, имеющих коррекционную направленность при обучении умственно отсталого ребёнка. </w:t>
      </w:r>
      <w:proofErr w:type="gramStart"/>
      <w:r>
        <w:rPr>
          <w:rFonts w:ascii="Times New Roman" w:hAnsi="Times New Roman"/>
          <w:sz w:val="24"/>
          <w:szCs w:val="24"/>
        </w:rPr>
        <w:t>У троих детей в классе речь отсутствует, поэтому программа направлена на стимуляцию слухового и зрительного анализаторов, а также на эмоциональный отклик у ребенка.</w:t>
      </w:r>
      <w:proofErr w:type="gramEnd"/>
      <w:r>
        <w:rPr>
          <w:rFonts w:ascii="Times New Roman" w:hAnsi="Times New Roman"/>
          <w:sz w:val="24"/>
          <w:szCs w:val="24"/>
        </w:rPr>
        <w:t xml:space="preserve"> Эти дети имеют тяжёлые опорно-двигательные нарушения неврологического генеза (сложные формы ДЦП, спастический </w:t>
      </w:r>
      <w:proofErr w:type="spellStart"/>
      <w:r>
        <w:rPr>
          <w:rFonts w:ascii="Times New Roman" w:hAnsi="Times New Roman"/>
          <w:sz w:val="24"/>
          <w:szCs w:val="24"/>
        </w:rPr>
        <w:t>тетрапарез</w:t>
      </w:r>
      <w:proofErr w:type="spellEnd"/>
      <w:r>
        <w:rPr>
          <w:rFonts w:ascii="Times New Roman" w:hAnsi="Times New Roman"/>
          <w:sz w:val="24"/>
          <w:szCs w:val="24"/>
        </w:rPr>
        <w:t>, гиперкинез и т.д.), вследствие которых они полностью зависимы от посторонней помощи в передвижении, самообслуживании, и коммуникации. Дети этой группы не могут самостоятельно удерживать своё тело в сидячем положении (</w:t>
      </w:r>
      <w:proofErr w:type="spellStart"/>
      <w:r>
        <w:rPr>
          <w:rFonts w:ascii="Times New Roman" w:hAnsi="Times New Roman"/>
          <w:sz w:val="24"/>
          <w:szCs w:val="24"/>
        </w:rPr>
        <w:t>спастичность</w:t>
      </w:r>
      <w:proofErr w:type="spellEnd"/>
      <w:r>
        <w:rPr>
          <w:rFonts w:ascii="Times New Roman" w:hAnsi="Times New Roman"/>
          <w:sz w:val="24"/>
          <w:szCs w:val="24"/>
        </w:rPr>
        <w:t xml:space="preserve"> конечностей), являются слепыми или слабовидящими. Процесс общения затруднен в связи с </w:t>
      </w:r>
      <w:proofErr w:type="spellStart"/>
      <w:r>
        <w:rPr>
          <w:rFonts w:ascii="Times New Roman" w:hAnsi="Times New Roman"/>
          <w:sz w:val="24"/>
          <w:szCs w:val="24"/>
        </w:rPr>
        <w:t>несформированностью</w:t>
      </w:r>
      <w:proofErr w:type="spellEnd"/>
      <w:r>
        <w:rPr>
          <w:rFonts w:ascii="Times New Roman" w:hAnsi="Times New Roman"/>
          <w:sz w:val="24"/>
          <w:szCs w:val="24"/>
        </w:rPr>
        <w:t xml:space="preserve"> языковых средств и парезами органов речи. Один мальчик ползает и проявляет избирательный интерес к разным видам деятельности, но также не говорит. У ученика имеются отклонения в координации, точности и темпе движений, возникают большие сложности при переключении движений, быстрой смене поз и действий, наблюдается </w:t>
      </w:r>
      <w:proofErr w:type="spellStart"/>
      <w:r>
        <w:rPr>
          <w:rFonts w:ascii="Times New Roman" w:hAnsi="Times New Roman"/>
          <w:sz w:val="24"/>
          <w:szCs w:val="24"/>
        </w:rPr>
        <w:t>нецеленаправленность</w:t>
      </w:r>
      <w:proofErr w:type="spellEnd"/>
      <w:r>
        <w:rPr>
          <w:rFonts w:ascii="Times New Roman" w:hAnsi="Times New Roman"/>
          <w:sz w:val="24"/>
          <w:szCs w:val="24"/>
        </w:rPr>
        <w:t xml:space="preserve">, беспорядочность, </w:t>
      </w:r>
      <w:proofErr w:type="spellStart"/>
      <w:r>
        <w:rPr>
          <w:rFonts w:ascii="Times New Roman" w:hAnsi="Times New Roman"/>
          <w:sz w:val="24"/>
          <w:szCs w:val="24"/>
        </w:rPr>
        <w:t>нескоординированность</w:t>
      </w:r>
      <w:proofErr w:type="spellEnd"/>
      <w:r>
        <w:rPr>
          <w:rFonts w:ascii="Times New Roman" w:hAnsi="Times New Roman"/>
          <w:sz w:val="24"/>
          <w:szCs w:val="24"/>
        </w:rPr>
        <w:t xml:space="preserve"> движений. Одна с синдромом Дауна, самостоятельно держит ручку, карандаш, оставляя графический след на бумаге, знает основные цвета, названия предметов мебели, одежды, обуви, имена учителей и детей, любит танцевать и принимать участие в подвижных играх, очень активна и стремится к общению, но речь развита плохо.</w:t>
      </w:r>
    </w:p>
    <w:p w:rsidR="00A765AF" w:rsidRDefault="00A765AF" w:rsidP="00A765AF">
      <w:pPr>
        <w:pStyle w:val="a5"/>
        <w:tabs>
          <w:tab w:val="left" w:pos="993"/>
          <w:tab w:val="left" w:pos="1276"/>
        </w:tabs>
        <w:spacing w:before="100" w:beforeAutospacing="1" w:after="100" w:afterAutospacing="1" w:line="276" w:lineRule="auto"/>
        <w:ind w:right="111" w:firstLine="851"/>
        <w:contextualSpacing/>
        <w:jc w:val="both"/>
        <w:rPr>
          <w:rFonts w:ascii="Times New Roman" w:hAnsi="Times New Roman"/>
          <w:sz w:val="24"/>
          <w:szCs w:val="24"/>
        </w:rPr>
      </w:pPr>
      <w:r>
        <w:rPr>
          <w:rFonts w:ascii="Times New Roman" w:hAnsi="Times New Roman"/>
          <w:sz w:val="24"/>
          <w:szCs w:val="24"/>
        </w:rPr>
        <w:t xml:space="preserve">Основные </w:t>
      </w:r>
      <w:r>
        <w:rPr>
          <w:rFonts w:ascii="Times New Roman" w:hAnsi="Times New Roman"/>
          <w:i/>
          <w:sz w:val="24"/>
          <w:szCs w:val="24"/>
        </w:rPr>
        <w:t xml:space="preserve">формы и методы обучения </w:t>
      </w:r>
      <w:proofErr w:type="gramStart"/>
      <w:r>
        <w:rPr>
          <w:rFonts w:ascii="Times New Roman" w:hAnsi="Times New Roman"/>
          <w:sz w:val="24"/>
          <w:szCs w:val="24"/>
        </w:rPr>
        <w:t>-э</w:t>
      </w:r>
      <w:proofErr w:type="gramEnd"/>
      <w:r>
        <w:rPr>
          <w:rFonts w:ascii="Times New Roman" w:hAnsi="Times New Roman"/>
          <w:sz w:val="24"/>
          <w:szCs w:val="24"/>
        </w:rPr>
        <w:t>то практические упражнения и опыты, зарисовки в тетрадях, экскурсии, беседы, дидактические игры, чтение пословиц и поговорок, народных примет, стихов, рассказов, рассматривание картин.</w:t>
      </w:r>
    </w:p>
    <w:p w:rsidR="00A765AF" w:rsidRDefault="00A765AF" w:rsidP="00A765AF">
      <w:pPr>
        <w:pStyle w:val="a5"/>
        <w:tabs>
          <w:tab w:val="left" w:pos="993"/>
          <w:tab w:val="left" w:pos="1276"/>
        </w:tabs>
        <w:spacing w:before="100" w:beforeAutospacing="1" w:after="100" w:afterAutospacing="1" w:line="276" w:lineRule="auto"/>
        <w:ind w:right="111" w:firstLine="851"/>
        <w:contextualSpacing/>
        <w:jc w:val="both"/>
        <w:rPr>
          <w:rFonts w:ascii="Times New Roman" w:hAnsi="Times New Roman"/>
          <w:sz w:val="24"/>
          <w:szCs w:val="24"/>
        </w:rPr>
      </w:pPr>
      <w:r>
        <w:rPr>
          <w:rFonts w:ascii="Times New Roman" w:hAnsi="Times New Roman"/>
          <w:sz w:val="24"/>
          <w:szCs w:val="24"/>
        </w:rPr>
        <w:t xml:space="preserve">На всех уроках используются </w:t>
      </w:r>
      <w:r>
        <w:rPr>
          <w:rFonts w:ascii="Times New Roman" w:hAnsi="Times New Roman"/>
          <w:i/>
          <w:sz w:val="24"/>
          <w:szCs w:val="24"/>
        </w:rPr>
        <w:t xml:space="preserve">принципы </w:t>
      </w:r>
      <w:r>
        <w:rPr>
          <w:rFonts w:ascii="Times New Roman" w:hAnsi="Times New Roman"/>
          <w:sz w:val="24"/>
          <w:szCs w:val="24"/>
        </w:rPr>
        <w:t>наглядности, доступности, практической направленности, коррекции. Каждый урок построен так, чтобы он мог доставить детям радость познания и вызвать желание повторной встречи с учителем.</w:t>
      </w:r>
    </w:p>
    <w:p w:rsidR="00A765AF" w:rsidRDefault="00A765AF" w:rsidP="00A765AF">
      <w:pPr>
        <w:pStyle w:val="a5"/>
        <w:tabs>
          <w:tab w:val="left" w:pos="993"/>
          <w:tab w:val="left" w:pos="1276"/>
        </w:tabs>
        <w:spacing w:line="276" w:lineRule="auto"/>
        <w:ind w:right="111" w:firstLine="851"/>
        <w:contextualSpacing/>
        <w:jc w:val="both"/>
        <w:rPr>
          <w:rFonts w:ascii="Times New Roman" w:eastAsia="Arial Unicode MS" w:hAnsi="Times New Roman"/>
          <w:color w:val="00000A"/>
          <w:kern w:val="2"/>
          <w:sz w:val="24"/>
          <w:szCs w:val="24"/>
        </w:rPr>
      </w:pPr>
      <w:r>
        <w:rPr>
          <w:rFonts w:ascii="Times New Roman" w:hAnsi="Times New Roman"/>
          <w:sz w:val="24"/>
          <w:szCs w:val="24"/>
        </w:rPr>
        <w:t>В соответствии с требованиями ФГОС к адаптированной основной общеобразовательной программе для обучающихся с умственной отсталостью (вариант 2)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w:t>
      </w:r>
    </w:p>
    <w:p w:rsidR="00A765AF" w:rsidRDefault="00A765AF" w:rsidP="00A765AF">
      <w:pPr>
        <w:tabs>
          <w:tab w:val="left" w:pos="851"/>
        </w:tabs>
        <w:suppressAutoHyphens/>
        <w:spacing w:after="0"/>
        <w:ind w:firstLine="851"/>
        <w:contextualSpacing/>
        <w:jc w:val="center"/>
        <w:rPr>
          <w:rFonts w:ascii="Times New Roman" w:hAnsi="Times New Roman"/>
          <w:b/>
          <w:color w:val="000000"/>
          <w:sz w:val="24"/>
          <w:szCs w:val="24"/>
        </w:rPr>
      </w:pPr>
    </w:p>
    <w:p w:rsidR="00933F12" w:rsidRDefault="00933F12" w:rsidP="00A765AF">
      <w:pPr>
        <w:tabs>
          <w:tab w:val="left" w:pos="851"/>
        </w:tabs>
        <w:suppressAutoHyphens/>
        <w:spacing w:after="0"/>
        <w:ind w:firstLine="851"/>
        <w:contextualSpacing/>
        <w:jc w:val="center"/>
        <w:rPr>
          <w:rFonts w:ascii="Times New Roman" w:hAnsi="Times New Roman"/>
          <w:b/>
          <w:color w:val="000000"/>
          <w:sz w:val="24"/>
          <w:szCs w:val="24"/>
        </w:rPr>
      </w:pPr>
    </w:p>
    <w:p w:rsidR="00933F12" w:rsidRDefault="00933F12" w:rsidP="00A765AF">
      <w:pPr>
        <w:tabs>
          <w:tab w:val="left" w:pos="851"/>
        </w:tabs>
        <w:suppressAutoHyphens/>
        <w:spacing w:after="0"/>
        <w:ind w:firstLine="851"/>
        <w:contextualSpacing/>
        <w:jc w:val="center"/>
        <w:rPr>
          <w:rFonts w:ascii="Times New Roman" w:hAnsi="Times New Roman"/>
          <w:b/>
          <w:color w:val="000000"/>
          <w:sz w:val="24"/>
          <w:szCs w:val="24"/>
        </w:rPr>
      </w:pPr>
    </w:p>
    <w:p w:rsidR="00A765AF" w:rsidRDefault="00A765AF" w:rsidP="00A765AF">
      <w:pPr>
        <w:tabs>
          <w:tab w:val="left" w:pos="851"/>
        </w:tabs>
        <w:suppressAutoHyphens/>
        <w:spacing w:after="0"/>
        <w:ind w:firstLine="851"/>
        <w:contextualSpacing/>
        <w:jc w:val="center"/>
        <w:rPr>
          <w:rFonts w:ascii="Times New Roman" w:hAnsi="Times New Roman"/>
          <w:b/>
          <w:color w:val="000000"/>
          <w:sz w:val="24"/>
          <w:szCs w:val="24"/>
        </w:rPr>
      </w:pPr>
      <w:r>
        <w:rPr>
          <w:rFonts w:ascii="Times New Roman" w:hAnsi="Times New Roman"/>
          <w:b/>
          <w:color w:val="000000"/>
          <w:sz w:val="24"/>
          <w:szCs w:val="24"/>
        </w:rPr>
        <w:lastRenderedPageBreak/>
        <w:t>Содержание программы.</w:t>
      </w:r>
    </w:p>
    <w:p w:rsidR="00A765AF" w:rsidRDefault="00A765AF" w:rsidP="00A765AF">
      <w:pPr>
        <w:pStyle w:val="a5"/>
        <w:tabs>
          <w:tab w:val="left" w:pos="1276"/>
        </w:tabs>
        <w:spacing w:line="276" w:lineRule="auto"/>
        <w:ind w:firstLine="851"/>
        <w:jc w:val="both"/>
        <w:rPr>
          <w:rFonts w:ascii="Times New Roman" w:eastAsia="Arial Unicode MS" w:hAnsi="Times New Roman"/>
          <w:color w:val="00000A"/>
          <w:kern w:val="2"/>
          <w:sz w:val="24"/>
          <w:szCs w:val="24"/>
        </w:rPr>
      </w:pPr>
      <w:r>
        <w:rPr>
          <w:rFonts w:ascii="Times New Roman" w:eastAsia="Arial Unicode MS" w:hAnsi="Times New Roman"/>
          <w:bCs/>
          <w:color w:val="000000"/>
          <w:kern w:val="2"/>
          <w:sz w:val="24"/>
          <w:szCs w:val="24"/>
        </w:rPr>
        <w:t>Р</w:t>
      </w:r>
      <w:r>
        <w:rPr>
          <w:rFonts w:ascii="Times New Roman" w:eastAsia="Arial Unicode MS" w:hAnsi="Times New Roman"/>
          <w:color w:val="000000"/>
          <w:kern w:val="2"/>
          <w:sz w:val="24"/>
          <w:szCs w:val="24"/>
        </w:rPr>
        <w:t xml:space="preserve">абочая программа по предмету «Окружающий  социальный мир» представляет собой целостный документ, включающий: пояснительную записку; </w:t>
      </w:r>
      <w:r>
        <w:rPr>
          <w:rFonts w:ascii="Times New Roman" w:eastAsia="Arial Unicode MS" w:hAnsi="Times New Roman"/>
          <w:color w:val="00000A"/>
          <w:kern w:val="2"/>
          <w:sz w:val="24"/>
          <w:szCs w:val="24"/>
        </w:rPr>
        <w:t>содержание предмета «Окружающий социальный мир»</w:t>
      </w:r>
      <w:r>
        <w:rPr>
          <w:rFonts w:ascii="Times New Roman" w:eastAsia="Arial Unicode MS" w:hAnsi="Times New Roman"/>
          <w:color w:val="000000"/>
          <w:kern w:val="2"/>
          <w:sz w:val="24"/>
          <w:szCs w:val="24"/>
        </w:rPr>
        <w:t xml:space="preserve">; </w:t>
      </w:r>
      <w:r>
        <w:rPr>
          <w:rFonts w:ascii="Times New Roman" w:eastAsia="Arial Unicode MS" w:hAnsi="Times New Roman"/>
          <w:color w:val="00000A"/>
          <w:kern w:val="2"/>
          <w:sz w:val="24"/>
          <w:szCs w:val="24"/>
        </w:rPr>
        <w:t>тематическое (поурочное) планирование с определением основных видов учебной деятельности; описание учебно-методического, материально-технического и информационного обеспечения образовательного процесса, планируемые результаты изучения учебного предмета, курса.</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sz w:val="24"/>
          <w:szCs w:val="24"/>
        </w:rPr>
        <w:t>Программа   представлена   следующими   разделами:</w:t>
      </w:r>
      <w:r w:rsidR="00933F12">
        <w:rPr>
          <w:rFonts w:ascii="Times New Roman" w:hAnsi="Times New Roman"/>
          <w:sz w:val="24"/>
          <w:szCs w:val="24"/>
        </w:rPr>
        <w:t xml:space="preserve"> </w:t>
      </w:r>
      <w:proofErr w:type="gramStart"/>
      <w:r>
        <w:rPr>
          <w:rFonts w:ascii="Times New Roman" w:hAnsi="Times New Roman"/>
          <w:sz w:val="24"/>
          <w:szCs w:val="24"/>
        </w:rPr>
        <w:t>«Квартира,   дом,       двор»,   «Продукты</w:t>
      </w:r>
      <w:r>
        <w:rPr>
          <w:rFonts w:ascii="Times New Roman" w:hAnsi="Times New Roman"/>
          <w:sz w:val="24"/>
          <w:szCs w:val="24"/>
        </w:rPr>
        <w:tab/>
        <w:t xml:space="preserve"> питания»,</w:t>
      </w:r>
      <w:r>
        <w:rPr>
          <w:rFonts w:ascii="Times New Roman" w:hAnsi="Times New Roman"/>
          <w:sz w:val="24"/>
          <w:szCs w:val="24"/>
        </w:rPr>
        <w:tab/>
        <w:t>«Школа», «Транспорт»,  «Предметы быта</w:t>
      </w:r>
      <w:r>
        <w:rPr>
          <w:rFonts w:ascii="Times New Roman" w:hAnsi="Times New Roman"/>
          <w:b/>
          <w:i/>
          <w:sz w:val="24"/>
          <w:szCs w:val="24"/>
        </w:rPr>
        <w:t>»</w:t>
      </w:r>
      <w:r>
        <w:rPr>
          <w:rFonts w:ascii="Times New Roman" w:hAnsi="Times New Roman"/>
          <w:sz w:val="24"/>
          <w:szCs w:val="24"/>
        </w:rPr>
        <w:t>, «Горо</w:t>
      </w:r>
      <w:r w:rsidR="00933F12">
        <w:rPr>
          <w:rFonts w:ascii="Times New Roman" w:hAnsi="Times New Roman"/>
          <w:sz w:val="24"/>
          <w:szCs w:val="24"/>
        </w:rPr>
        <w:t>д», «Традиции и обычаи», «</w:t>
      </w:r>
      <w:r w:rsidR="00933F12">
        <w:rPr>
          <w:rFonts w:ascii="Times New Roman" w:hAnsi="Times New Roman"/>
          <w:sz w:val="24"/>
          <w:szCs w:val="24"/>
          <w:lang w:eastAsia="ru-RU"/>
        </w:rPr>
        <w:t>Электронные устройства</w:t>
      </w:r>
      <w:r>
        <w:rPr>
          <w:rFonts w:ascii="Times New Roman" w:hAnsi="Times New Roman"/>
          <w:sz w:val="24"/>
          <w:szCs w:val="24"/>
        </w:rPr>
        <w:t>».</w:t>
      </w:r>
      <w:proofErr w:type="gramEnd"/>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b/>
          <w:i/>
          <w:sz w:val="24"/>
          <w:szCs w:val="24"/>
        </w:rPr>
      </w:pPr>
      <w:r>
        <w:rPr>
          <w:rFonts w:ascii="Times New Roman" w:hAnsi="Times New Roman"/>
          <w:b/>
          <w:i/>
          <w:sz w:val="24"/>
          <w:szCs w:val="24"/>
        </w:rPr>
        <w:t>Квартира, дом, двор.</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color w:val="000000"/>
          <w:sz w:val="24"/>
          <w:szCs w:val="24"/>
        </w:rPr>
      </w:pPr>
      <w:r>
        <w:rPr>
          <w:rFonts w:ascii="Times New Roman" w:hAnsi="Times New Roman"/>
          <w:color w:val="000000"/>
          <w:sz w:val="24"/>
          <w:szCs w:val="24"/>
        </w:rPr>
        <w:t xml:space="preserve">Узнавание (различение) частей дома (стена, крыша, окно, дверь, потолок, пол). </w:t>
      </w:r>
      <w:proofErr w:type="gramStart"/>
      <w:r>
        <w:rPr>
          <w:rFonts w:ascii="Times New Roman" w:hAnsi="Times New Roman"/>
          <w:color w:val="000000"/>
          <w:sz w:val="24"/>
          <w:szCs w:val="24"/>
        </w:rPr>
        <w:t>Узнавание (различение) типов домов (одноэтажный (многоэтажный), каменный (деревянный), городской (сельский, дачный) д</w:t>
      </w:r>
      <w:r w:rsidR="00933F12">
        <w:rPr>
          <w:rFonts w:ascii="Times New Roman" w:hAnsi="Times New Roman"/>
          <w:color w:val="000000"/>
          <w:sz w:val="24"/>
          <w:szCs w:val="24"/>
        </w:rPr>
        <w:t xml:space="preserve">ом. </w:t>
      </w:r>
      <w:proofErr w:type="gramEnd"/>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iCs/>
          <w:color w:val="000000"/>
          <w:sz w:val="24"/>
          <w:szCs w:val="24"/>
        </w:rPr>
      </w:pPr>
      <w:proofErr w:type="gramStart"/>
      <w:r>
        <w:rPr>
          <w:rFonts w:ascii="Times New Roman" w:hAnsi="Times New Roman"/>
          <w:color w:val="000000"/>
          <w:sz w:val="24"/>
          <w:szCs w:val="24"/>
        </w:rPr>
        <w:t>Узнавание (различение) помещений квартиры (комната (спальная, детская, гостиная), прихожая, кухня, ванная комната, санузел, балкон).</w:t>
      </w:r>
      <w:proofErr w:type="gramEnd"/>
      <w:r>
        <w:rPr>
          <w:rFonts w:ascii="Times New Roman" w:hAnsi="Times New Roman"/>
          <w:color w:val="000000"/>
          <w:sz w:val="24"/>
          <w:szCs w:val="24"/>
        </w:rP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w:t>
      </w:r>
      <w:proofErr w:type="gramStart"/>
      <w:r>
        <w:rPr>
          <w:rFonts w:ascii="Times New Roman" w:hAnsi="Times New Roman"/>
          <w:bCs/>
          <w:color w:val="000000"/>
          <w:sz w:val="24"/>
          <w:szCs w:val="24"/>
        </w:rPr>
        <w:t>У</w:t>
      </w:r>
      <w:r>
        <w:rPr>
          <w:rFonts w:ascii="Times New Roman" w:hAnsi="Times New Roman"/>
          <w:iCs/>
          <w:color w:val="000000"/>
          <w:sz w:val="24"/>
          <w:szCs w:val="24"/>
        </w:rPr>
        <w:t>знавание (различение) вредных насекомых (муравьи, тараканы), грызунов (крысы, мыши), живущих в доме.</w:t>
      </w:r>
      <w:proofErr w:type="gramEnd"/>
      <w:r>
        <w:rPr>
          <w:rFonts w:ascii="Times New Roman" w:hAnsi="Times New Roman"/>
          <w:iCs/>
          <w:color w:val="000000"/>
          <w:sz w:val="24"/>
          <w:szCs w:val="24"/>
        </w:rPr>
        <w:t xml:space="preserve"> Представление о вреде, который приносят вредные насекомые.</w:t>
      </w:r>
    </w:p>
    <w:p w:rsidR="00933F12" w:rsidRDefault="00A765AF" w:rsidP="00933F12">
      <w:pPr>
        <w:pStyle w:val="a5"/>
        <w:tabs>
          <w:tab w:val="left" w:pos="851"/>
          <w:tab w:val="left" w:pos="1276"/>
        </w:tabs>
        <w:spacing w:before="100" w:beforeAutospacing="1" w:after="100" w:afterAutospacing="1" w:line="276" w:lineRule="auto"/>
        <w:ind w:firstLine="851"/>
        <w:contextualSpacing/>
        <w:jc w:val="both"/>
        <w:rPr>
          <w:rFonts w:ascii="Times New Roman" w:hAnsi="Times New Roman"/>
          <w:sz w:val="24"/>
          <w:szCs w:val="24"/>
        </w:rPr>
      </w:pPr>
      <w:proofErr w:type="gramStart"/>
      <w:r>
        <w:rPr>
          <w:rFonts w:ascii="Times New Roman" w:hAnsi="Times New Roman"/>
          <w:bCs/>
          <w:sz w:val="24"/>
          <w:szCs w:val="24"/>
        </w:rPr>
        <w:t>У</w:t>
      </w:r>
      <w:r>
        <w:rPr>
          <w:rFonts w:ascii="Times New Roman" w:hAnsi="Times New Roman"/>
          <w:sz w:val="24"/>
          <w:szCs w:val="24"/>
        </w:rPr>
        <w:t>знавание (различение) предметов посуды: тарелка, стакан, кружка, ложка, вилка, нож, кастрюля, сковорода, чайник, половник.</w:t>
      </w:r>
      <w:r w:rsidR="00933F12">
        <w:rPr>
          <w:rFonts w:ascii="Times New Roman" w:hAnsi="Times New Roman"/>
          <w:sz w:val="24"/>
          <w:szCs w:val="24"/>
        </w:rPr>
        <w:t xml:space="preserve">                                             </w:t>
      </w:r>
      <w:proofErr w:type="gramEnd"/>
    </w:p>
    <w:p w:rsidR="00933F12" w:rsidRPr="007F29DF" w:rsidRDefault="00933F12" w:rsidP="00933F12">
      <w:pPr>
        <w:pStyle w:val="a5"/>
        <w:tabs>
          <w:tab w:val="left" w:pos="851"/>
          <w:tab w:val="left" w:pos="1276"/>
        </w:tabs>
        <w:spacing w:before="100" w:beforeAutospacing="1" w:after="100" w:afterAutospacing="1" w:line="276" w:lineRule="auto"/>
        <w:ind w:firstLine="851"/>
        <w:contextualSpacing/>
        <w:jc w:val="both"/>
        <w:rPr>
          <w:rFonts w:ascii="Times New Roman" w:hAnsi="Times New Roman"/>
          <w:sz w:val="24"/>
          <w:szCs w:val="24"/>
        </w:rPr>
      </w:pPr>
      <w:r w:rsidRPr="007F29DF">
        <w:rPr>
          <w:rFonts w:ascii="Times New Roman" w:hAnsi="Times New Roman"/>
          <w:sz w:val="24"/>
          <w:szCs w:val="24"/>
          <w:lang w:eastAsia="ru-RU"/>
        </w:rPr>
        <w:t xml:space="preserve">Представление об электронных устройствах (телефон, компьютер, планшет). Использование предметов домашнего обихода в повседневной жизни. </w:t>
      </w:r>
    </w:p>
    <w:p w:rsidR="00933F12" w:rsidRDefault="00933F12"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sz w:val="24"/>
          <w:szCs w:val="24"/>
        </w:rPr>
      </w:pP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b/>
          <w:i/>
          <w:sz w:val="24"/>
          <w:szCs w:val="24"/>
        </w:rPr>
      </w:pPr>
      <w:r>
        <w:rPr>
          <w:rFonts w:ascii="Times New Roman" w:hAnsi="Times New Roman"/>
          <w:b/>
          <w:i/>
          <w:sz w:val="24"/>
          <w:szCs w:val="24"/>
        </w:rPr>
        <w:t>Школа.</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sz w:val="24"/>
          <w:szCs w:val="24"/>
        </w:rPr>
        <w:t xml:space="preserve">Ориентация в классе, его зонах и в местах расположения учебных принадлежностей. Ориентация в помещениях школы, на школьной территории, в распорядке школьного дня. </w:t>
      </w:r>
      <w:proofErr w:type="gramStart"/>
      <w:r>
        <w:rPr>
          <w:rFonts w:ascii="Times New Roman" w:hAnsi="Times New Roman"/>
          <w:sz w:val="24"/>
          <w:szCs w:val="24"/>
        </w:rPr>
        <w:t>Представления о профессиях людей, работающих в школе, о школьных принадлежностях (школьная доска, парта, мел, ранец, учебник, тетрадь, карандаш, точилка, резинка, фломастер, пенал, ручка, линейка, краски, кисточка, пластилин ит.д.).</w:t>
      </w:r>
      <w:proofErr w:type="gramEnd"/>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sz w:val="24"/>
          <w:szCs w:val="24"/>
        </w:rPr>
        <w:t>Представление о себе как обучающемся в коллективе одноклассников. Узнавание (различение) зон класса. Знание назначения зон класса. Знание (соблюдение) распорядка школьного дня.</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b/>
          <w:i/>
          <w:sz w:val="24"/>
          <w:szCs w:val="24"/>
        </w:rPr>
      </w:pPr>
      <w:r>
        <w:rPr>
          <w:rFonts w:ascii="Times New Roman" w:hAnsi="Times New Roman"/>
          <w:sz w:val="24"/>
          <w:szCs w:val="24"/>
        </w:rPr>
        <w:t>Представление о дружеских взаимоотношениях. Соблюдение правил учебного поведения. Соблюдение очередности. Следование правилам игры. Обращение за разрешением к взрослым, когда ситуация этого требует. Соблюдение общепринятых норм поведения дома, на улице, в общественных местах.</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b/>
          <w:i/>
          <w:sz w:val="24"/>
          <w:szCs w:val="24"/>
        </w:rPr>
      </w:pPr>
      <w:r>
        <w:rPr>
          <w:rFonts w:ascii="Times New Roman" w:hAnsi="Times New Roman"/>
          <w:b/>
          <w:i/>
          <w:sz w:val="24"/>
          <w:szCs w:val="24"/>
        </w:rPr>
        <w:t>Предметы быта.</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color w:val="000000"/>
          <w:sz w:val="24"/>
          <w:szCs w:val="24"/>
        </w:rPr>
      </w:pPr>
      <w:r>
        <w:rPr>
          <w:rFonts w:ascii="Times New Roman" w:hAnsi="Times New Roman"/>
          <w:sz w:val="24"/>
          <w:szCs w:val="24"/>
        </w:rPr>
        <w:t xml:space="preserve">Узнавание (различение) </w:t>
      </w:r>
      <w:r>
        <w:rPr>
          <w:rFonts w:ascii="Times New Roman" w:hAnsi="Times New Roman"/>
          <w:bCs/>
          <w:sz w:val="24"/>
          <w:szCs w:val="24"/>
        </w:rPr>
        <w:t>электробытовых приборов (</w:t>
      </w:r>
      <w:r>
        <w:rPr>
          <w:rFonts w:ascii="Times New Roman" w:hAnsi="Times New Roman"/>
          <w:sz w:val="24"/>
          <w:szCs w:val="24"/>
        </w:rPr>
        <w:t xml:space="preserve">телевизор, утюг, лампа). Знание назначения электроприборов. Знание правил техники безопасности при пользовании электробытовым прибором. </w:t>
      </w:r>
      <w:proofErr w:type="gramStart"/>
      <w:r>
        <w:rPr>
          <w:rFonts w:ascii="Times New Roman" w:hAnsi="Times New Roman"/>
          <w:color w:val="000000"/>
          <w:sz w:val="24"/>
          <w:szCs w:val="24"/>
        </w:rPr>
        <w:t>Узнавание (различение) предметов мебели (стол, стул, диван, шкаф, полка, кресло, кровать, табурет, комод).</w:t>
      </w:r>
      <w:proofErr w:type="gramEnd"/>
      <w:r>
        <w:rPr>
          <w:rFonts w:ascii="Times New Roman" w:hAnsi="Times New Roman"/>
          <w:color w:val="000000"/>
          <w:sz w:val="24"/>
          <w:szCs w:val="24"/>
        </w:rPr>
        <w:t xml:space="preserve"> Знание назначения предметов мебели. Различение видов мебели (кухонная, спальная, кабинетная и др.)</w:t>
      </w:r>
      <w:proofErr w:type="gramStart"/>
      <w:r>
        <w:rPr>
          <w:rFonts w:ascii="Times New Roman" w:hAnsi="Times New Roman"/>
          <w:color w:val="000000"/>
          <w:sz w:val="24"/>
          <w:szCs w:val="24"/>
        </w:rPr>
        <w:t>.У</w:t>
      </w:r>
      <w:proofErr w:type="gramEnd"/>
      <w:r>
        <w:rPr>
          <w:rFonts w:ascii="Times New Roman" w:hAnsi="Times New Roman"/>
          <w:color w:val="000000"/>
          <w:sz w:val="24"/>
          <w:szCs w:val="24"/>
        </w:rPr>
        <w:t xml:space="preserve">знавание </w:t>
      </w:r>
      <w:r>
        <w:rPr>
          <w:rFonts w:ascii="Times New Roman" w:hAnsi="Times New Roman"/>
          <w:color w:val="000000"/>
          <w:sz w:val="24"/>
          <w:szCs w:val="24"/>
        </w:rPr>
        <w:lastRenderedPageBreak/>
        <w:t>(различение) предметов посуды (тарелка, стакан, кружка, ложка, вилка, нож, кастрюля, сковорода, чайник, половник, нож). Знание назначение предметов посуды.</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sz w:val="24"/>
          <w:szCs w:val="24"/>
        </w:rPr>
      </w:pPr>
      <w:proofErr w:type="gramStart"/>
      <w:r>
        <w:rPr>
          <w:rFonts w:ascii="Times New Roman" w:hAnsi="Times New Roman"/>
          <w:sz w:val="24"/>
          <w:szCs w:val="24"/>
        </w:rPr>
        <w:t>Узнавание (различении) предметов интерьера (светильник, зеркало, штора, скатерть, ваза, статуэтки, свечи).</w:t>
      </w:r>
      <w:proofErr w:type="gramEnd"/>
      <w:r>
        <w:rPr>
          <w:rFonts w:ascii="Times New Roman" w:hAnsi="Times New Roman"/>
          <w:sz w:val="24"/>
          <w:szCs w:val="24"/>
        </w:rPr>
        <w:t xml:space="preserve">  Знание назначения предметов интерьера.</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b/>
          <w:i/>
          <w:sz w:val="24"/>
          <w:szCs w:val="24"/>
        </w:rPr>
      </w:pPr>
      <w:r>
        <w:rPr>
          <w:rFonts w:ascii="Times New Roman" w:hAnsi="Times New Roman"/>
          <w:b/>
          <w:i/>
          <w:sz w:val="24"/>
          <w:szCs w:val="24"/>
        </w:rPr>
        <w:t>Продукты питания.</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sz w:val="24"/>
          <w:szCs w:val="24"/>
        </w:rPr>
      </w:pPr>
      <w:proofErr w:type="gramStart"/>
      <w:r>
        <w:rPr>
          <w:rFonts w:ascii="Times New Roman" w:hAnsi="Times New Roman"/>
          <w:sz w:val="24"/>
          <w:szCs w:val="24"/>
        </w:rPr>
        <w:t>Узнавание (различение) напитков (вода, чай, сок, какао, лимонад, компот, квас, кофе) по внешнему виду, на вкус.</w:t>
      </w:r>
      <w:proofErr w:type="gramEnd"/>
      <w:r>
        <w:rPr>
          <w:rFonts w:ascii="Times New Roman" w:hAnsi="Times New Roman"/>
          <w:sz w:val="24"/>
          <w:szCs w:val="24"/>
        </w:rPr>
        <w:t xml:space="preserve"> Узнавание упаковок с напитком.</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Узнавание (различение) </w:t>
      </w:r>
      <w:r>
        <w:rPr>
          <w:rFonts w:ascii="Times New Roman" w:hAnsi="Times New Roman"/>
          <w:bCs/>
          <w:sz w:val="24"/>
          <w:szCs w:val="24"/>
        </w:rPr>
        <w:t>молочных продуктов</w:t>
      </w:r>
      <w:r>
        <w:rPr>
          <w:rFonts w:ascii="Times New Roman" w:hAnsi="Times New Roman"/>
          <w:sz w:val="24"/>
          <w:szCs w:val="24"/>
        </w:rPr>
        <w:t xml:space="preserve"> (молоко, йогурт, творог, сметана, кефир, масло, морожено) по внешнему виду, на вкус.</w:t>
      </w:r>
      <w:proofErr w:type="gramEnd"/>
      <w:r>
        <w:rPr>
          <w:rFonts w:ascii="Times New Roman" w:hAnsi="Times New Roman"/>
          <w:sz w:val="24"/>
          <w:szCs w:val="24"/>
        </w:rPr>
        <w:t xml:space="preserve"> Узнавание упаковок с молочным продуктом. Знание правил хранения молочных продуктов.</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sz w:val="24"/>
          <w:szCs w:val="24"/>
        </w:rPr>
      </w:pPr>
      <w:proofErr w:type="gramStart"/>
      <w:r>
        <w:rPr>
          <w:rFonts w:ascii="Times New Roman" w:hAnsi="Times New Roman"/>
          <w:sz w:val="24"/>
          <w:szCs w:val="24"/>
        </w:rPr>
        <w:t>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w:t>
      </w:r>
      <w:proofErr w:type="gramEnd"/>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proofErr w:type="gramEnd"/>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b/>
          <w:i/>
          <w:sz w:val="24"/>
          <w:szCs w:val="24"/>
        </w:rPr>
      </w:pPr>
      <w:r>
        <w:rPr>
          <w:rFonts w:ascii="Times New Roman" w:hAnsi="Times New Roman"/>
          <w:sz w:val="24"/>
          <w:szCs w:val="24"/>
        </w:rPr>
        <w:t>Узнавание (различение) кондитерских изделий (торт, печенье, пирожное, конфета, шоколад).</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b/>
          <w:i/>
          <w:sz w:val="24"/>
          <w:szCs w:val="24"/>
        </w:rPr>
      </w:pPr>
      <w:r>
        <w:rPr>
          <w:rFonts w:ascii="Times New Roman" w:hAnsi="Times New Roman"/>
          <w:b/>
          <w:i/>
          <w:sz w:val="24"/>
          <w:szCs w:val="24"/>
        </w:rPr>
        <w:t>Город.</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sz w:val="24"/>
          <w:szCs w:val="24"/>
        </w:rPr>
      </w:pPr>
      <w:proofErr w:type="gramStart"/>
      <w:r>
        <w:rPr>
          <w:rFonts w:ascii="Times New Roman" w:hAnsi="Times New Roman"/>
          <w:iCs/>
          <w:sz w:val="24"/>
          <w:szCs w:val="24"/>
        </w:rPr>
        <w:t>У</w:t>
      </w:r>
      <w:r>
        <w:rPr>
          <w:rFonts w:ascii="Times New Roman" w:hAnsi="Times New Roman"/>
          <w:sz w:val="24"/>
          <w:szCs w:val="24"/>
        </w:rPr>
        <w:t>знавание (различение), назначение зданий: кафе, вокзал,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жилой дом.</w:t>
      </w:r>
      <w:proofErr w:type="gramEnd"/>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iCs/>
          <w:sz w:val="24"/>
          <w:szCs w:val="24"/>
        </w:rPr>
      </w:pPr>
      <w:r>
        <w:rPr>
          <w:rFonts w:ascii="Times New Roman" w:hAnsi="Times New Roman"/>
          <w:iCs/>
          <w:sz w:val="24"/>
          <w:szCs w:val="24"/>
        </w:rPr>
        <w:t>У</w:t>
      </w:r>
      <w:r>
        <w:rPr>
          <w:rFonts w:ascii="Times New Roman" w:hAnsi="Times New Roman"/>
          <w:sz w:val="24"/>
          <w:szCs w:val="24"/>
        </w:rPr>
        <w:t>знавание (различение) профессий (</w:t>
      </w:r>
      <w:r>
        <w:rPr>
          <w:rFonts w:ascii="Times New Roman" w:hAnsi="Times New Roman"/>
          <w:iCs/>
          <w:sz w:val="24"/>
          <w:szCs w:val="24"/>
        </w:rPr>
        <w:t>врач, продавец, кассир, повар, строитель, парикмахер, почтальон).</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bCs/>
          <w:sz w:val="24"/>
          <w:szCs w:val="24"/>
        </w:rPr>
      </w:pPr>
      <w:r>
        <w:rPr>
          <w:rFonts w:ascii="Times New Roman" w:hAnsi="Times New Roman"/>
          <w:sz w:val="24"/>
          <w:szCs w:val="24"/>
        </w:rPr>
        <w:t xml:space="preserve"> Узнавание (различение) частей территории улицы (</w:t>
      </w:r>
      <w:r>
        <w:rPr>
          <w:rFonts w:ascii="Times New Roman" w:hAnsi="Times New Roman"/>
          <w:bCs/>
          <w:sz w:val="24"/>
          <w:szCs w:val="24"/>
        </w:rPr>
        <w:t>проезжая часть, тротуар)</w:t>
      </w:r>
      <w:proofErr w:type="gramStart"/>
      <w:r>
        <w:rPr>
          <w:rFonts w:ascii="Times New Roman" w:hAnsi="Times New Roman"/>
          <w:bCs/>
          <w:sz w:val="24"/>
          <w:szCs w:val="24"/>
        </w:rPr>
        <w:t>.</w:t>
      </w:r>
      <w:r>
        <w:rPr>
          <w:rFonts w:ascii="Times New Roman" w:hAnsi="Times New Roman"/>
          <w:sz w:val="24"/>
          <w:szCs w:val="24"/>
        </w:rPr>
        <w:t>У</w:t>
      </w:r>
      <w:proofErr w:type="gramEnd"/>
      <w:r>
        <w:rPr>
          <w:rFonts w:ascii="Times New Roman" w:hAnsi="Times New Roman"/>
          <w:sz w:val="24"/>
          <w:szCs w:val="24"/>
        </w:rPr>
        <w:t>знавание (различение)</w:t>
      </w:r>
      <w:r>
        <w:rPr>
          <w:rFonts w:ascii="Times New Roman" w:hAnsi="Times New Roman"/>
          <w:bCs/>
          <w:sz w:val="24"/>
          <w:szCs w:val="24"/>
        </w:rPr>
        <w:t xml:space="preserve"> технических средств организации дорожного движения (дорожный знак («Пешеходный переход»), разметка («зебра»), светофор).Знание (соблюдение) правил перехода улицы. Знание (соблюдение) правил поведения на улице.</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b/>
          <w:i/>
          <w:sz w:val="24"/>
          <w:szCs w:val="24"/>
        </w:rPr>
      </w:pPr>
      <w:r>
        <w:rPr>
          <w:rFonts w:ascii="Times New Roman" w:hAnsi="Times New Roman"/>
          <w:b/>
          <w:i/>
          <w:sz w:val="24"/>
          <w:szCs w:val="24"/>
        </w:rPr>
        <w:t>Транспорт.</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iCs/>
          <w:sz w:val="24"/>
          <w:szCs w:val="24"/>
        </w:rPr>
      </w:pPr>
      <w:r>
        <w:rPr>
          <w:rFonts w:ascii="Times New Roman" w:hAnsi="Times New Roman"/>
          <w:iCs/>
          <w:sz w:val="24"/>
          <w:szCs w:val="24"/>
        </w:rPr>
        <w:t>Узнавание (различение) наземного транспорта (</w:t>
      </w:r>
      <w:proofErr w:type="gramStart"/>
      <w:r>
        <w:rPr>
          <w:rFonts w:ascii="Times New Roman" w:hAnsi="Times New Roman"/>
          <w:iCs/>
          <w:sz w:val="24"/>
          <w:szCs w:val="24"/>
        </w:rPr>
        <w:t>рельсовый</w:t>
      </w:r>
      <w:proofErr w:type="gramEnd"/>
      <w:r>
        <w:rPr>
          <w:rFonts w:ascii="Times New Roman" w:hAnsi="Times New Roman"/>
          <w:iCs/>
          <w:sz w:val="24"/>
          <w:szCs w:val="24"/>
        </w:rPr>
        <w:t>, безрельсовый). Знание назначения наземного транспорта.</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iCs/>
          <w:sz w:val="24"/>
          <w:szCs w:val="24"/>
        </w:rPr>
      </w:pPr>
      <w:r>
        <w:rPr>
          <w:rFonts w:ascii="Times New Roman" w:hAnsi="Times New Roman"/>
          <w:iCs/>
          <w:sz w:val="24"/>
          <w:szCs w:val="24"/>
        </w:rPr>
        <w:t>Узнавание (различение) воздушного транспорта. Знание назначения воздушного транспорта.</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iCs/>
          <w:color w:val="000000"/>
          <w:sz w:val="24"/>
          <w:szCs w:val="24"/>
        </w:rPr>
      </w:pPr>
      <w:r>
        <w:rPr>
          <w:rFonts w:ascii="Times New Roman" w:hAnsi="Times New Roman"/>
          <w:iCs/>
          <w:color w:val="000000"/>
          <w:sz w:val="24"/>
          <w:szCs w:val="24"/>
        </w:rPr>
        <w:t xml:space="preserve">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Pr>
          <w:rFonts w:ascii="Times New Roman" w:hAnsi="Times New Roman"/>
          <w:color w:val="000000"/>
          <w:sz w:val="24"/>
          <w:szCs w:val="24"/>
        </w:rPr>
        <w:t>(пожарная машина, скорая помощь, полицейская машина)</w:t>
      </w:r>
      <w:r>
        <w:rPr>
          <w:rFonts w:ascii="Times New Roman" w:hAnsi="Times New Roman"/>
          <w:iCs/>
          <w:color w:val="000000"/>
          <w:sz w:val="24"/>
          <w:szCs w:val="24"/>
        </w:rPr>
        <w:t>. З</w:t>
      </w:r>
      <w:r>
        <w:rPr>
          <w:rFonts w:ascii="Times New Roman" w:hAnsi="Times New Roman"/>
          <w:color w:val="000000"/>
          <w:sz w:val="24"/>
          <w:szCs w:val="24"/>
        </w:rPr>
        <w:t xml:space="preserve">нание назначения специального транспорта. </w:t>
      </w:r>
      <w:r>
        <w:rPr>
          <w:rFonts w:ascii="Times New Roman" w:hAnsi="Times New Roman"/>
          <w:iCs/>
          <w:color w:val="000000"/>
          <w:sz w:val="24"/>
          <w:szCs w:val="24"/>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b/>
          <w:i/>
          <w:sz w:val="24"/>
          <w:szCs w:val="24"/>
        </w:rPr>
      </w:pPr>
      <w:r>
        <w:rPr>
          <w:rFonts w:ascii="Times New Roman" w:hAnsi="Times New Roman"/>
          <w:b/>
          <w:i/>
          <w:sz w:val="24"/>
          <w:szCs w:val="24"/>
        </w:rPr>
        <w:t>Традиции, обычаи.</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iCs/>
          <w:sz w:val="24"/>
          <w:szCs w:val="24"/>
        </w:rPr>
      </w:pPr>
      <w:r>
        <w:rPr>
          <w:rFonts w:ascii="Times New Roman" w:hAnsi="Times New Roman"/>
          <w:sz w:val="24"/>
          <w:szCs w:val="24"/>
        </w:rPr>
        <w:t>Знание традиций и атрибутов праздников (Новый Год,23 февраля , 8 марта, Масленица)</w:t>
      </w:r>
      <w:proofErr w:type="gramStart"/>
      <w:r>
        <w:rPr>
          <w:rFonts w:ascii="Times New Roman" w:hAnsi="Times New Roman"/>
          <w:sz w:val="24"/>
          <w:szCs w:val="24"/>
        </w:rPr>
        <w:t>.З</w:t>
      </w:r>
      <w:proofErr w:type="gramEnd"/>
      <w:r>
        <w:rPr>
          <w:rFonts w:ascii="Times New Roman" w:hAnsi="Times New Roman"/>
          <w:sz w:val="24"/>
          <w:szCs w:val="24"/>
        </w:rPr>
        <w:t>нание школьных традиций.</w:t>
      </w:r>
    </w:p>
    <w:p w:rsidR="00A765AF" w:rsidRDefault="00A765AF" w:rsidP="00933F12">
      <w:pPr>
        <w:tabs>
          <w:tab w:val="left" w:pos="851"/>
        </w:tabs>
        <w:spacing w:before="100" w:beforeAutospacing="1" w:after="100" w:afterAutospacing="1"/>
        <w:ind w:firstLine="709"/>
        <w:contextualSpacing/>
        <w:jc w:val="center"/>
        <w:rPr>
          <w:rFonts w:ascii="Times New Roman" w:hAnsi="Times New Roman"/>
          <w:b/>
          <w:color w:val="000000"/>
          <w:sz w:val="24"/>
          <w:szCs w:val="24"/>
        </w:rPr>
      </w:pPr>
      <w:r>
        <w:rPr>
          <w:rFonts w:ascii="Times New Roman" w:hAnsi="Times New Roman"/>
          <w:b/>
          <w:color w:val="000000"/>
          <w:sz w:val="24"/>
          <w:szCs w:val="24"/>
        </w:rPr>
        <w:lastRenderedPageBreak/>
        <w:t>Место учебного предмета в учебном плане.</w:t>
      </w:r>
    </w:p>
    <w:p w:rsidR="00A765AF" w:rsidRDefault="00A765AF" w:rsidP="00A765AF">
      <w:pPr>
        <w:tabs>
          <w:tab w:val="left" w:pos="851"/>
        </w:tabs>
        <w:spacing w:before="100" w:beforeAutospacing="1" w:after="100" w:afterAutospacing="1"/>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Предмет «Окружающий социальный мир» входит в предметную область «Окружающий мир». </w:t>
      </w:r>
    </w:p>
    <w:p w:rsidR="00A765AF" w:rsidRDefault="00A765AF" w:rsidP="00A765AF">
      <w:pPr>
        <w:tabs>
          <w:tab w:val="left" w:pos="851"/>
        </w:tabs>
        <w:suppressAutoHyphens/>
        <w:spacing w:before="100" w:beforeAutospacing="1" w:after="100" w:afterAutospacing="1"/>
        <w:ind w:firstLine="709"/>
        <w:contextualSpacing/>
        <w:jc w:val="both"/>
        <w:rPr>
          <w:rFonts w:ascii="Times New Roman" w:eastAsia="Arial Unicode MS" w:hAnsi="Times New Roman"/>
          <w:color w:val="00000A"/>
          <w:kern w:val="2"/>
          <w:sz w:val="24"/>
          <w:szCs w:val="24"/>
          <w:lang w:eastAsia="ar-SA"/>
        </w:rPr>
      </w:pPr>
      <w:r>
        <w:rPr>
          <w:rFonts w:ascii="Times New Roman" w:eastAsia="Arial Unicode MS" w:hAnsi="Times New Roman"/>
          <w:color w:val="00000A"/>
          <w:kern w:val="2"/>
          <w:sz w:val="24"/>
          <w:szCs w:val="24"/>
          <w:lang w:eastAsia="ar-SA"/>
        </w:rPr>
        <w:t>Срок реализации программы – 1год.</w:t>
      </w:r>
    </w:p>
    <w:p w:rsidR="00A765AF" w:rsidRDefault="00A765AF" w:rsidP="00A765AF">
      <w:pPr>
        <w:tabs>
          <w:tab w:val="left" w:pos="851"/>
        </w:tabs>
        <w:suppressAutoHyphens/>
        <w:spacing w:before="100" w:beforeAutospacing="1" w:after="100" w:afterAutospacing="1"/>
        <w:ind w:firstLine="709"/>
        <w:contextualSpacing/>
        <w:jc w:val="both"/>
        <w:rPr>
          <w:rFonts w:ascii="Times New Roman" w:eastAsia="Arial Unicode MS" w:hAnsi="Times New Roman"/>
          <w:color w:val="00000A"/>
          <w:kern w:val="2"/>
          <w:sz w:val="24"/>
          <w:szCs w:val="24"/>
          <w:lang w:eastAsia="ar-SA"/>
        </w:rPr>
      </w:pPr>
      <w:r>
        <w:rPr>
          <w:rFonts w:ascii="Times New Roman" w:eastAsia="Arial Unicode MS" w:hAnsi="Times New Roman"/>
          <w:color w:val="00000A"/>
          <w:kern w:val="2"/>
          <w:sz w:val="24"/>
          <w:szCs w:val="24"/>
          <w:lang w:eastAsia="ar-SA"/>
        </w:rPr>
        <w:t>Во 2  классе программа по предмету «</w:t>
      </w:r>
      <w:r>
        <w:rPr>
          <w:rFonts w:ascii="Times New Roman" w:hAnsi="Times New Roman"/>
          <w:color w:val="000000"/>
          <w:sz w:val="24"/>
          <w:szCs w:val="24"/>
        </w:rPr>
        <w:t>Окружающий социальный мир</w:t>
      </w:r>
      <w:r>
        <w:rPr>
          <w:rFonts w:ascii="Times New Roman" w:eastAsia="Arial Unicode MS" w:hAnsi="Times New Roman"/>
          <w:color w:val="00000A"/>
          <w:kern w:val="2"/>
          <w:sz w:val="24"/>
          <w:szCs w:val="24"/>
          <w:lang w:eastAsia="ar-SA"/>
        </w:rPr>
        <w:t>» рассчитана на  34 часа по 1 часа в неделю.</w:t>
      </w:r>
    </w:p>
    <w:p w:rsidR="00A765AF" w:rsidRDefault="00A765AF" w:rsidP="00A765AF">
      <w:pPr>
        <w:tabs>
          <w:tab w:val="left" w:pos="1276"/>
        </w:tabs>
        <w:suppressAutoHyphens/>
        <w:spacing w:before="100" w:beforeAutospacing="1" w:after="100" w:afterAutospacing="1"/>
        <w:ind w:firstLine="851"/>
        <w:contextualSpacing/>
        <w:jc w:val="both"/>
        <w:rPr>
          <w:rFonts w:ascii="Times New Roman" w:hAnsi="Times New Roman"/>
          <w:sz w:val="24"/>
          <w:szCs w:val="24"/>
        </w:rPr>
      </w:pPr>
      <w:r>
        <w:rPr>
          <w:rFonts w:ascii="Times New Roman" w:eastAsia="Arial Unicode MS" w:hAnsi="Times New Roman"/>
          <w:color w:val="00000A"/>
          <w:kern w:val="2"/>
          <w:sz w:val="24"/>
          <w:szCs w:val="24"/>
          <w:lang w:eastAsia="ar-SA"/>
        </w:rPr>
        <w:t>Возможно увеличение или уменьшение количества часов, в зависимости от изменения годового календарного учебного графика, сроков каникул, выпадения уроков на праздничные дни.</w:t>
      </w:r>
    </w:p>
    <w:p w:rsidR="00A765AF" w:rsidRDefault="00A765AF" w:rsidP="00A765AF">
      <w:pPr>
        <w:tabs>
          <w:tab w:val="left" w:pos="1276"/>
        </w:tabs>
        <w:spacing w:before="100" w:beforeAutospacing="1" w:after="100" w:afterAutospacing="1"/>
        <w:ind w:firstLine="851"/>
        <w:contextualSpacing/>
        <w:jc w:val="both"/>
        <w:rPr>
          <w:rFonts w:ascii="Times New Roman" w:hAnsi="Times New Roman"/>
          <w:b/>
          <w:sz w:val="24"/>
          <w:szCs w:val="24"/>
        </w:rPr>
      </w:pPr>
      <w:r>
        <w:rPr>
          <w:rFonts w:ascii="Times New Roman" w:hAnsi="Times New Roman"/>
          <w:b/>
          <w:sz w:val="24"/>
          <w:szCs w:val="24"/>
        </w:rPr>
        <w:t>Личностные и предметные результаты освоения учебного предмета.</w:t>
      </w:r>
    </w:p>
    <w:p w:rsidR="00A765AF" w:rsidRDefault="00A765AF" w:rsidP="00A765AF">
      <w:pPr>
        <w:tabs>
          <w:tab w:val="left" w:pos="1276"/>
        </w:tabs>
        <w:spacing w:before="100" w:beforeAutospacing="1" w:after="100" w:afterAutospacing="1"/>
        <w:ind w:firstLine="851"/>
        <w:contextualSpacing/>
        <w:jc w:val="both"/>
        <w:rPr>
          <w:rFonts w:ascii="Times New Roman" w:hAnsi="Times New Roman"/>
          <w:i/>
          <w:sz w:val="24"/>
          <w:szCs w:val="24"/>
        </w:rPr>
      </w:pPr>
      <w:r>
        <w:rPr>
          <w:rFonts w:ascii="Times New Roman" w:hAnsi="Times New Roman"/>
          <w:b/>
          <w:i/>
          <w:sz w:val="24"/>
          <w:szCs w:val="24"/>
        </w:rPr>
        <w:t>Личностные:</w:t>
      </w:r>
      <w:r>
        <w:rPr>
          <w:rFonts w:ascii="Times New Roman" w:hAnsi="Times New Roman"/>
          <w:i/>
          <w:sz w:val="24"/>
          <w:szCs w:val="24"/>
        </w:rPr>
        <w:t xml:space="preserve"> (</w:t>
      </w:r>
      <w:proofErr w:type="spellStart"/>
      <w:r>
        <w:rPr>
          <w:rFonts w:ascii="Times New Roman" w:hAnsi="Times New Roman"/>
          <w:i/>
          <w:sz w:val="24"/>
          <w:szCs w:val="24"/>
        </w:rPr>
        <w:t>индивидуальноличностные</w:t>
      </w:r>
      <w:proofErr w:type="spellEnd"/>
      <w:r>
        <w:rPr>
          <w:rFonts w:ascii="Times New Roman" w:hAnsi="Times New Roman"/>
          <w:i/>
          <w:sz w:val="24"/>
          <w:szCs w:val="24"/>
        </w:rPr>
        <w:t xml:space="preserve"> качества и социальные (жизненные) компетенции обучающегося, социально значимые ценностные </w:t>
      </w:r>
      <w:proofErr w:type="spellStart"/>
      <w:proofErr w:type="gramStart"/>
      <w:r>
        <w:rPr>
          <w:rFonts w:ascii="Times New Roman" w:hAnsi="Times New Roman"/>
          <w:i/>
          <w:sz w:val="24"/>
          <w:szCs w:val="24"/>
        </w:rPr>
        <w:t>ценностные</w:t>
      </w:r>
      <w:proofErr w:type="spellEnd"/>
      <w:proofErr w:type="gramEnd"/>
      <w:r>
        <w:rPr>
          <w:rFonts w:ascii="Times New Roman" w:hAnsi="Times New Roman"/>
          <w:i/>
          <w:sz w:val="24"/>
          <w:szCs w:val="24"/>
        </w:rPr>
        <w:t xml:space="preserve"> установки):</w:t>
      </w:r>
    </w:p>
    <w:p w:rsidR="00A765AF" w:rsidRDefault="00A765AF" w:rsidP="00A765AF">
      <w:pPr>
        <w:numPr>
          <w:ilvl w:val="0"/>
          <w:numId w:val="3"/>
        </w:numPr>
        <w:tabs>
          <w:tab w:val="left" w:pos="1276"/>
        </w:tabs>
        <w:spacing w:before="100" w:beforeAutospacing="1" w:after="100" w:afterAutospacing="1"/>
        <w:ind w:left="0" w:firstLine="851"/>
        <w:contextualSpacing/>
        <w:jc w:val="both"/>
        <w:rPr>
          <w:rFonts w:ascii="Times New Roman" w:hAnsi="Times New Roman"/>
          <w:sz w:val="24"/>
          <w:szCs w:val="24"/>
        </w:rPr>
      </w:pP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адекватных представлений о собственных возможностях, о насущно необходимом жизнеобеспечении;</w:t>
      </w:r>
    </w:p>
    <w:p w:rsidR="00A765AF" w:rsidRDefault="00A765AF" w:rsidP="00A765AF">
      <w:pPr>
        <w:numPr>
          <w:ilvl w:val="0"/>
          <w:numId w:val="3"/>
        </w:numPr>
        <w:tabs>
          <w:tab w:val="left" w:pos="1276"/>
        </w:tabs>
        <w:spacing w:before="100" w:beforeAutospacing="1" w:after="100" w:afterAutospacing="1"/>
        <w:ind w:left="0" w:firstLine="851"/>
        <w:contextualSpacing/>
        <w:jc w:val="both"/>
        <w:rPr>
          <w:rFonts w:ascii="Times New Roman" w:hAnsi="Times New Roman"/>
          <w:sz w:val="24"/>
          <w:szCs w:val="24"/>
        </w:rPr>
      </w:pPr>
      <w:r>
        <w:rPr>
          <w:rFonts w:ascii="Times New Roman" w:hAnsi="Times New Roman"/>
          <w:sz w:val="24"/>
          <w:szCs w:val="24"/>
        </w:rPr>
        <w:t>овладение социально-бытовыми навыками, используемыми в повседневной жизни;</w:t>
      </w:r>
    </w:p>
    <w:p w:rsidR="00A765AF" w:rsidRDefault="00A765AF" w:rsidP="00A765AF">
      <w:pPr>
        <w:numPr>
          <w:ilvl w:val="0"/>
          <w:numId w:val="3"/>
        </w:numPr>
        <w:tabs>
          <w:tab w:val="left" w:pos="1276"/>
        </w:tabs>
        <w:spacing w:before="100" w:beforeAutospacing="1" w:after="100" w:afterAutospacing="1"/>
        <w:ind w:left="0" w:firstLine="851"/>
        <w:contextualSpacing/>
        <w:jc w:val="both"/>
        <w:rPr>
          <w:rFonts w:ascii="Times New Roman" w:hAnsi="Times New Roman"/>
          <w:sz w:val="24"/>
          <w:szCs w:val="24"/>
        </w:rPr>
      </w:pPr>
      <w:r>
        <w:rPr>
          <w:rFonts w:ascii="Times New Roman" w:hAnsi="Times New Roman"/>
          <w:sz w:val="24"/>
          <w:szCs w:val="24"/>
        </w:rPr>
        <w:t>владение навыками коммуникации и принятыми нормами социального взаимодействия;</w:t>
      </w:r>
    </w:p>
    <w:p w:rsidR="00A765AF" w:rsidRDefault="00A765AF" w:rsidP="00A765AF">
      <w:pPr>
        <w:numPr>
          <w:ilvl w:val="0"/>
          <w:numId w:val="3"/>
        </w:numPr>
        <w:tabs>
          <w:tab w:val="left" w:pos="1276"/>
        </w:tabs>
        <w:spacing w:before="100" w:beforeAutospacing="1" w:after="100" w:afterAutospacing="1"/>
        <w:ind w:left="0" w:firstLine="851"/>
        <w:contextualSpacing/>
        <w:jc w:val="both"/>
        <w:rPr>
          <w:rFonts w:ascii="Times New Roman" w:hAnsi="Times New Roman"/>
          <w:sz w:val="24"/>
          <w:szCs w:val="24"/>
        </w:rPr>
      </w:pPr>
      <w:r>
        <w:rPr>
          <w:rFonts w:ascii="Times New Roman" w:hAnsi="Times New Roman"/>
          <w:sz w:val="24"/>
          <w:szCs w:val="24"/>
        </w:rPr>
        <w:t>способность к осмыслению социального окружения, своего места в нём, принятие соответствующих возрасту ценностей и социальных ролей;</w:t>
      </w:r>
    </w:p>
    <w:p w:rsidR="00A765AF" w:rsidRDefault="00A765AF" w:rsidP="00A765AF">
      <w:pPr>
        <w:numPr>
          <w:ilvl w:val="0"/>
          <w:numId w:val="3"/>
        </w:numPr>
        <w:tabs>
          <w:tab w:val="left" w:pos="1276"/>
        </w:tabs>
        <w:spacing w:before="100" w:beforeAutospacing="1" w:after="100" w:afterAutospacing="1"/>
        <w:ind w:left="0" w:firstLine="851"/>
        <w:contextualSpacing/>
        <w:jc w:val="both"/>
        <w:rPr>
          <w:rFonts w:ascii="Times New Roman" w:hAnsi="Times New Roman"/>
          <w:sz w:val="24"/>
          <w:szCs w:val="24"/>
        </w:rPr>
      </w:pPr>
      <w:r>
        <w:rPr>
          <w:rFonts w:ascii="Times New Roman" w:hAnsi="Times New Roman"/>
          <w:sz w:val="24"/>
          <w:szCs w:val="24"/>
        </w:rPr>
        <w:t xml:space="preserve">принятие и освоение социальной роли </w:t>
      </w:r>
      <w:proofErr w:type="gramStart"/>
      <w:r>
        <w:rPr>
          <w:rFonts w:ascii="Times New Roman" w:hAnsi="Times New Roman"/>
          <w:sz w:val="24"/>
          <w:szCs w:val="24"/>
        </w:rPr>
        <w:t>обучающегося</w:t>
      </w:r>
      <w:proofErr w:type="gramEnd"/>
      <w:r>
        <w:rPr>
          <w:rFonts w:ascii="Times New Roman" w:hAnsi="Times New Roman"/>
          <w:sz w:val="24"/>
          <w:szCs w:val="24"/>
        </w:rPr>
        <w:t>, проявление социально значимых мотивов учебной деятельности;</w:t>
      </w:r>
    </w:p>
    <w:p w:rsidR="00A765AF" w:rsidRDefault="00A765AF" w:rsidP="00A765AF">
      <w:pPr>
        <w:numPr>
          <w:ilvl w:val="0"/>
          <w:numId w:val="3"/>
        </w:numPr>
        <w:tabs>
          <w:tab w:val="left" w:pos="1276"/>
        </w:tabs>
        <w:spacing w:before="100" w:beforeAutospacing="1" w:after="100" w:afterAutospacing="1"/>
        <w:ind w:left="0" w:firstLine="851"/>
        <w:contextualSpacing/>
        <w:jc w:val="both"/>
        <w:rPr>
          <w:rFonts w:ascii="Times New Roman" w:hAnsi="Times New Roman"/>
          <w:sz w:val="24"/>
          <w:szCs w:val="24"/>
        </w:rPr>
      </w:pP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навыков сотрудничества с взрослыми и сверстниками в разных социальных ситуациях;</w:t>
      </w:r>
    </w:p>
    <w:p w:rsidR="00A765AF" w:rsidRDefault="00A765AF" w:rsidP="00A765AF">
      <w:pPr>
        <w:numPr>
          <w:ilvl w:val="0"/>
          <w:numId w:val="3"/>
        </w:numPr>
        <w:tabs>
          <w:tab w:val="left" w:pos="1276"/>
        </w:tabs>
        <w:spacing w:before="100" w:beforeAutospacing="1" w:after="100" w:afterAutospacing="1"/>
        <w:ind w:left="0" w:firstLine="851"/>
        <w:contextualSpacing/>
        <w:jc w:val="both"/>
        <w:rPr>
          <w:rFonts w:ascii="Times New Roman" w:hAnsi="Times New Roman"/>
          <w:sz w:val="24"/>
          <w:szCs w:val="24"/>
        </w:rPr>
      </w:pPr>
      <w:r>
        <w:rPr>
          <w:rFonts w:ascii="Times New Roman" w:hAnsi="Times New Roman"/>
          <w:sz w:val="24"/>
          <w:szCs w:val="24"/>
        </w:rPr>
        <w:t>проявление готовности к самостоятельной жизни.</w:t>
      </w:r>
    </w:p>
    <w:p w:rsidR="00A765AF" w:rsidRDefault="00A765AF" w:rsidP="00A765AF">
      <w:pPr>
        <w:tabs>
          <w:tab w:val="left" w:pos="1276"/>
          <w:tab w:val="center" w:pos="5386"/>
        </w:tabs>
        <w:spacing w:after="0"/>
        <w:ind w:firstLine="851"/>
        <w:contextualSpacing/>
        <w:jc w:val="both"/>
        <w:rPr>
          <w:rFonts w:ascii="Times New Roman" w:hAnsi="Times New Roman"/>
          <w:b/>
          <w:i/>
          <w:sz w:val="24"/>
          <w:szCs w:val="24"/>
        </w:rPr>
      </w:pPr>
      <w:r>
        <w:rPr>
          <w:rFonts w:ascii="Times New Roman" w:hAnsi="Times New Roman"/>
          <w:b/>
          <w:i/>
          <w:sz w:val="24"/>
          <w:szCs w:val="24"/>
        </w:rPr>
        <w:t>Предметные:</w:t>
      </w:r>
      <w:r>
        <w:rPr>
          <w:rFonts w:ascii="Times New Roman" w:hAnsi="Times New Roman"/>
          <w:b/>
          <w:i/>
          <w:sz w:val="24"/>
          <w:szCs w:val="24"/>
        </w:rPr>
        <w:tab/>
      </w:r>
    </w:p>
    <w:p w:rsidR="00A765AF" w:rsidRDefault="00A765AF" w:rsidP="00A765AF">
      <w:pPr>
        <w:tabs>
          <w:tab w:val="left" w:pos="1276"/>
        </w:tabs>
        <w:spacing w:after="0"/>
        <w:ind w:firstLine="851"/>
        <w:contextualSpacing/>
        <w:jc w:val="both"/>
        <w:rPr>
          <w:rFonts w:ascii="Times New Roman" w:hAnsi="Times New Roman"/>
          <w:sz w:val="24"/>
          <w:szCs w:val="24"/>
        </w:rPr>
      </w:pPr>
      <w:r>
        <w:rPr>
          <w:rFonts w:ascii="Times New Roman" w:hAnsi="Times New Roman"/>
          <w:sz w:val="24"/>
          <w:szCs w:val="24"/>
        </w:rPr>
        <w:t>- знать функциональное назначение помещений квартиры;</w:t>
      </w:r>
    </w:p>
    <w:p w:rsidR="00A765AF" w:rsidRDefault="00A765AF" w:rsidP="00A765AF">
      <w:pPr>
        <w:pStyle w:val="a5"/>
        <w:tabs>
          <w:tab w:val="left" w:pos="1134"/>
        </w:tabs>
        <w:spacing w:line="276" w:lineRule="auto"/>
        <w:ind w:firstLine="851"/>
        <w:rPr>
          <w:rFonts w:ascii="Times New Roman" w:hAnsi="Times New Roman"/>
          <w:sz w:val="24"/>
          <w:szCs w:val="24"/>
        </w:rPr>
      </w:pPr>
      <w:r>
        <w:rPr>
          <w:rFonts w:ascii="Times New Roman" w:hAnsi="Times New Roman"/>
          <w:sz w:val="24"/>
          <w:szCs w:val="24"/>
        </w:rPr>
        <w:t xml:space="preserve">- знать правила учебного поведения; </w:t>
      </w:r>
    </w:p>
    <w:p w:rsidR="00A765AF" w:rsidRDefault="00A765AF" w:rsidP="00A765AF">
      <w:pPr>
        <w:pStyle w:val="a5"/>
        <w:tabs>
          <w:tab w:val="left" w:pos="1134"/>
        </w:tabs>
        <w:spacing w:line="276" w:lineRule="auto"/>
        <w:ind w:firstLine="851"/>
        <w:rPr>
          <w:rFonts w:ascii="Times New Roman" w:hAnsi="Times New Roman"/>
          <w:i/>
          <w:sz w:val="24"/>
          <w:szCs w:val="24"/>
        </w:rPr>
      </w:pPr>
      <w:r>
        <w:rPr>
          <w:rFonts w:ascii="Times New Roman" w:hAnsi="Times New Roman"/>
          <w:sz w:val="24"/>
          <w:szCs w:val="24"/>
        </w:rPr>
        <w:t>- знать назначение предметов посуды;</w:t>
      </w:r>
    </w:p>
    <w:p w:rsidR="00A765AF" w:rsidRDefault="00A765AF" w:rsidP="00A765AF">
      <w:pPr>
        <w:pStyle w:val="a5"/>
        <w:tabs>
          <w:tab w:val="left" w:pos="1134"/>
        </w:tabs>
        <w:spacing w:line="276" w:lineRule="auto"/>
        <w:ind w:firstLine="851"/>
        <w:rPr>
          <w:rFonts w:ascii="Times New Roman" w:hAnsi="Times New Roman"/>
          <w:sz w:val="24"/>
          <w:szCs w:val="24"/>
        </w:rPr>
      </w:pPr>
      <w:r>
        <w:rPr>
          <w:rFonts w:ascii="Times New Roman" w:hAnsi="Times New Roman"/>
          <w:sz w:val="24"/>
          <w:szCs w:val="24"/>
        </w:rPr>
        <w:t xml:space="preserve">- знать свойства бумаги, дерева; </w:t>
      </w:r>
    </w:p>
    <w:p w:rsidR="00A765AF" w:rsidRDefault="00A765AF" w:rsidP="00A765AF">
      <w:pPr>
        <w:pStyle w:val="a5"/>
        <w:tabs>
          <w:tab w:val="left" w:pos="1134"/>
        </w:tabs>
        <w:spacing w:line="276" w:lineRule="auto"/>
        <w:ind w:firstLine="851"/>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 xml:space="preserve"> знать </w:t>
      </w:r>
      <w:r>
        <w:rPr>
          <w:rFonts w:ascii="Times New Roman" w:hAnsi="Times New Roman"/>
          <w:iCs/>
          <w:sz w:val="24"/>
          <w:szCs w:val="24"/>
        </w:rPr>
        <w:t>назначение наземного транспорта;</w:t>
      </w:r>
    </w:p>
    <w:p w:rsidR="00A765AF" w:rsidRDefault="00A765AF" w:rsidP="00A765AF">
      <w:pPr>
        <w:pStyle w:val="a5"/>
        <w:tabs>
          <w:tab w:val="left" w:pos="1134"/>
        </w:tabs>
        <w:spacing w:line="276" w:lineRule="auto"/>
        <w:ind w:firstLine="851"/>
        <w:rPr>
          <w:rFonts w:ascii="Times New Roman" w:hAnsi="Times New Roman"/>
          <w:sz w:val="24"/>
          <w:szCs w:val="24"/>
        </w:rPr>
      </w:pPr>
      <w:r>
        <w:rPr>
          <w:rFonts w:ascii="Times New Roman" w:hAnsi="Times New Roman"/>
          <w:iCs/>
          <w:sz w:val="24"/>
          <w:szCs w:val="24"/>
        </w:rPr>
        <w:t xml:space="preserve">- </w:t>
      </w:r>
      <w:r>
        <w:rPr>
          <w:rFonts w:ascii="Times New Roman" w:hAnsi="Times New Roman"/>
          <w:sz w:val="24"/>
          <w:szCs w:val="24"/>
        </w:rPr>
        <w:t xml:space="preserve">знать </w:t>
      </w:r>
      <w:r>
        <w:rPr>
          <w:rFonts w:ascii="Times New Roman" w:hAnsi="Times New Roman"/>
          <w:iCs/>
          <w:sz w:val="24"/>
          <w:szCs w:val="24"/>
        </w:rPr>
        <w:t>названия профессий людей;</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iCs/>
          <w:sz w:val="24"/>
          <w:szCs w:val="24"/>
        </w:rPr>
        <w:t xml:space="preserve">- </w:t>
      </w:r>
      <w:r>
        <w:rPr>
          <w:rFonts w:ascii="Times New Roman" w:hAnsi="Times New Roman"/>
          <w:sz w:val="24"/>
          <w:szCs w:val="24"/>
        </w:rPr>
        <w:t xml:space="preserve">знать </w:t>
      </w:r>
      <w:r>
        <w:rPr>
          <w:rFonts w:ascii="Times New Roman" w:hAnsi="Times New Roman"/>
          <w:iCs/>
          <w:sz w:val="24"/>
          <w:szCs w:val="24"/>
        </w:rPr>
        <w:t>правила поведения в общественном транспорте;</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 xml:space="preserve"> знать назначение специального транспорта;</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sz w:val="24"/>
          <w:szCs w:val="24"/>
        </w:rPr>
        <w:t xml:space="preserve">- знать </w:t>
      </w:r>
      <w:r>
        <w:rPr>
          <w:rFonts w:ascii="Times New Roman" w:hAnsi="Times New Roman"/>
          <w:iCs/>
          <w:sz w:val="24"/>
          <w:szCs w:val="24"/>
        </w:rPr>
        <w:t>профессии людей, работающих на специальном транспорте;</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iCs/>
          <w:sz w:val="24"/>
          <w:szCs w:val="24"/>
        </w:rPr>
        <w:t xml:space="preserve">- </w:t>
      </w:r>
      <w:r>
        <w:rPr>
          <w:rFonts w:ascii="Times New Roman" w:hAnsi="Times New Roman"/>
          <w:sz w:val="24"/>
          <w:szCs w:val="24"/>
        </w:rPr>
        <w:t xml:space="preserve">знать </w:t>
      </w:r>
      <w:r>
        <w:rPr>
          <w:rFonts w:ascii="Times New Roman" w:hAnsi="Times New Roman"/>
          <w:iCs/>
          <w:sz w:val="24"/>
          <w:szCs w:val="24"/>
        </w:rPr>
        <w:t>место посадки и высадки из автобуса;</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sz w:val="24"/>
          <w:szCs w:val="24"/>
        </w:rPr>
        <w:t>- знать традиции и атрибуты праздников;</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iCs/>
          <w:sz w:val="24"/>
          <w:szCs w:val="24"/>
        </w:rPr>
      </w:pPr>
      <w:r>
        <w:rPr>
          <w:rFonts w:ascii="Times New Roman" w:hAnsi="Times New Roman"/>
          <w:sz w:val="24"/>
          <w:szCs w:val="24"/>
        </w:rPr>
        <w:t>- знать школьные традиции;</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iCs/>
          <w:sz w:val="24"/>
          <w:szCs w:val="24"/>
        </w:rPr>
      </w:pPr>
      <w:r>
        <w:rPr>
          <w:rFonts w:ascii="Times New Roman" w:hAnsi="Times New Roman"/>
          <w:sz w:val="24"/>
          <w:szCs w:val="24"/>
        </w:rPr>
        <w:t xml:space="preserve">- знать </w:t>
      </w:r>
      <w:r>
        <w:rPr>
          <w:rFonts w:ascii="Times New Roman" w:hAnsi="Times New Roman"/>
          <w:iCs/>
          <w:sz w:val="24"/>
          <w:szCs w:val="24"/>
        </w:rPr>
        <w:t>название государства, в котором мы живем, государственной символики.</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sz w:val="24"/>
          <w:szCs w:val="24"/>
        </w:rPr>
        <w:t>- уметь узнавать (различать) предметы и виды мебели;</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sz w:val="24"/>
          <w:szCs w:val="24"/>
        </w:rPr>
        <w:t>- уметь узнавать (различать) предметы посуды;</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color w:val="00B050"/>
          <w:sz w:val="24"/>
          <w:szCs w:val="24"/>
        </w:rPr>
      </w:pPr>
      <w:r>
        <w:rPr>
          <w:rFonts w:ascii="Times New Roman" w:hAnsi="Times New Roman"/>
          <w:sz w:val="24"/>
          <w:szCs w:val="24"/>
        </w:rPr>
        <w:t>- уметь узнавать (различать) напитки  по внешнему виду, на вкус, мясные продукты, мучные изделия, кондитерские изделия;</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iCs/>
          <w:sz w:val="24"/>
          <w:szCs w:val="24"/>
        </w:rPr>
        <w:t xml:space="preserve">- </w:t>
      </w:r>
      <w:r>
        <w:rPr>
          <w:rFonts w:ascii="Times New Roman" w:hAnsi="Times New Roman"/>
          <w:sz w:val="24"/>
          <w:szCs w:val="24"/>
        </w:rPr>
        <w:t xml:space="preserve">уметь </w:t>
      </w:r>
      <w:r>
        <w:rPr>
          <w:rFonts w:ascii="Times New Roman" w:hAnsi="Times New Roman"/>
          <w:iCs/>
          <w:sz w:val="24"/>
          <w:szCs w:val="24"/>
        </w:rPr>
        <w:t>узнавать</w:t>
      </w:r>
      <w:r>
        <w:rPr>
          <w:rFonts w:ascii="Times New Roman" w:hAnsi="Times New Roman"/>
          <w:sz w:val="24"/>
          <w:szCs w:val="24"/>
        </w:rPr>
        <w:t xml:space="preserve"> (различать)  назначения зданий: вокзал, магазин, театр, жилой дом;</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iCs/>
          <w:sz w:val="24"/>
          <w:szCs w:val="24"/>
        </w:rPr>
        <w:t xml:space="preserve">- </w:t>
      </w:r>
      <w:r>
        <w:rPr>
          <w:rFonts w:ascii="Times New Roman" w:hAnsi="Times New Roman"/>
          <w:sz w:val="24"/>
          <w:szCs w:val="24"/>
        </w:rPr>
        <w:t xml:space="preserve">уметь </w:t>
      </w:r>
      <w:r>
        <w:rPr>
          <w:rFonts w:ascii="Times New Roman" w:hAnsi="Times New Roman"/>
          <w:iCs/>
          <w:sz w:val="24"/>
          <w:szCs w:val="24"/>
        </w:rPr>
        <w:t>узнавать</w:t>
      </w:r>
      <w:r>
        <w:rPr>
          <w:rFonts w:ascii="Times New Roman" w:hAnsi="Times New Roman"/>
          <w:sz w:val="24"/>
          <w:szCs w:val="24"/>
        </w:rPr>
        <w:t xml:space="preserve"> (различать) профессии согласно тематике;</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sz w:val="24"/>
          <w:szCs w:val="24"/>
        </w:rPr>
        <w:lastRenderedPageBreak/>
        <w:t>- уметь узнавать (различать) части территории улицы;</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уметь узнавать (различать)</w:t>
      </w:r>
      <w:r>
        <w:rPr>
          <w:rFonts w:ascii="Times New Roman" w:hAnsi="Times New Roman"/>
          <w:bCs/>
          <w:sz w:val="24"/>
          <w:szCs w:val="24"/>
        </w:rPr>
        <w:t xml:space="preserve"> технические средства организации дорожного движения;</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 xml:space="preserve">уметь </w:t>
      </w:r>
      <w:r>
        <w:rPr>
          <w:rFonts w:ascii="Times New Roman" w:hAnsi="Times New Roman"/>
          <w:bCs/>
          <w:sz w:val="24"/>
          <w:szCs w:val="24"/>
        </w:rPr>
        <w:t>соблюдать правила перехода улицы и  поведения на улице;</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iCs/>
          <w:sz w:val="24"/>
          <w:szCs w:val="24"/>
        </w:rPr>
        <w:t xml:space="preserve">- </w:t>
      </w:r>
      <w:r>
        <w:rPr>
          <w:rFonts w:ascii="Times New Roman" w:hAnsi="Times New Roman"/>
          <w:sz w:val="24"/>
          <w:szCs w:val="24"/>
        </w:rPr>
        <w:t xml:space="preserve">уметь </w:t>
      </w:r>
      <w:r>
        <w:rPr>
          <w:rFonts w:ascii="Times New Roman" w:hAnsi="Times New Roman"/>
          <w:iCs/>
          <w:sz w:val="24"/>
          <w:szCs w:val="24"/>
        </w:rPr>
        <w:t>узнавать (различать) наземный транспорт;</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iCs/>
          <w:sz w:val="24"/>
          <w:szCs w:val="24"/>
        </w:rPr>
      </w:pPr>
      <w:r>
        <w:rPr>
          <w:rFonts w:ascii="Times New Roman" w:hAnsi="Times New Roman"/>
          <w:iCs/>
          <w:sz w:val="24"/>
          <w:szCs w:val="24"/>
        </w:rPr>
        <w:t xml:space="preserve">- </w:t>
      </w:r>
      <w:r>
        <w:rPr>
          <w:rFonts w:ascii="Times New Roman" w:hAnsi="Times New Roman"/>
          <w:sz w:val="24"/>
          <w:szCs w:val="24"/>
        </w:rPr>
        <w:t xml:space="preserve">уметь </w:t>
      </w:r>
      <w:r>
        <w:rPr>
          <w:rFonts w:ascii="Times New Roman" w:hAnsi="Times New Roman"/>
          <w:iCs/>
          <w:sz w:val="24"/>
          <w:szCs w:val="24"/>
        </w:rPr>
        <w:t>соотносить деятельности с профессией;</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iCs/>
          <w:sz w:val="24"/>
          <w:szCs w:val="24"/>
        </w:rPr>
        <w:t xml:space="preserve">- </w:t>
      </w:r>
      <w:r>
        <w:rPr>
          <w:rFonts w:ascii="Times New Roman" w:hAnsi="Times New Roman"/>
          <w:sz w:val="24"/>
          <w:szCs w:val="24"/>
        </w:rPr>
        <w:t xml:space="preserve">уметь </w:t>
      </w:r>
      <w:r>
        <w:rPr>
          <w:rFonts w:ascii="Times New Roman" w:hAnsi="Times New Roman"/>
          <w:iCs/>
          <w:sz w:val="24"/>
          <w:szCs w:val="24"/>
        </w:rPr>
        <w:t>узнавать (различать) общественный и специальный транспорт;</w:t>
      </w:r>
    </w:p>
    <w:p w:rsidR="00A765AF" w:rsidRDefault="00A765AF" w:rsidP="00A765AF">
      <w:pPr>
        <w:pStyle w:val="a5"/>
        <w:tabs>
          <w:tab w:val="left" w:pos="851"/>
          <w:tab w:val="left" w:pos="1276"/>
        </w:tabs>
        <w:spacing w:before="100" w:beforeAutospacing="1" w:after="100" w:afterAutospacing="1" w:line="276" w:lineRule="auto"/>
        <w:ind w:firstLine="851"/>
        <w:contextualSpacing/>
        <w:jc w:val="both"/>
        <w:rPr>
          <w:rFonts w:ascii="Times New Roman" w:hAnsi="Times New Roman"/>
          <w:sz w:val="24"/>
          <w:szCs w:val="24"/>
        </w:rPr>
      </w:pPr>
      <w:r>
        <w:rPr>
          <w:rFonts w:ascii="Times New Roman" w:hAnsi="Times New Roman"/>
          <w:iCs/>
          <w:sz w:val="24"/>
          <w:szCs w:val="24"/>
        </w:rPr>
        <w:t xml:space="preserve">- </w:t>
      </w:r>
      <w:r>
        <w:rPr>
          <w:rFonts w:ascii="Times New Roman" w:hAnsi="Times New Roman"/>
          <w:sz w:val="24"/>
          <w:szCs w:val="24"/>
        </w:rPr>
        <w:t xml:space="preserve">уметь </w:t>
      </w:r>
      <w:r>
        <w:rPr>
          <w:rFonts w:ascii="Times New Roman" w:hAnsi="Times New Roman"/>
          <w:iCs/>
          <w:sz w:val="24"/>
          <w:szCs w:val="24"/>
        </w:rPr>
        <w:t>пользоваться общественным транспортом;</w:t>
      </w:r>
    </w:p>
    <w:p w:rsidR="00A765AF" w:rsidRDefault="00A765AF" w:rsidP="00B41BBE">
      <w:pPr>
        <w:pStyle w:val="a5"/>
        <w:tabs>
          <w:tab w:val="left" w:pos="851"/>
          <w:tab w:val="left" w:pos="1276"/>
        </w:tabs>
        <w:spacing w:before="100" w:beforeAutospacing="1" w:after="100" w:afterAutospacing="1" w:line="276" w:lineRule="auto"/>
        <w:ind w:firstLine="851"/>
        <w:contextualSpacing/>
        <w:jc w:val="both"/>
        <w:rPr>
          <w:rFonts w:ascii="Times New Roman" w:hAnsi="Times New Roman"/>
          <w:iCs/>
          <w:sz w:val="24"/>
          <w:szCs w:val="24"/>
        </w:rPr>
      </w:pPr>
      <w:r>
        <w:rPr>
          <w:rFonts w:ascii="Times New Roman" w:hAnsi="Times New Roman"/>
          <w:iCs/>
          <w:sz w:val="24"/>
          <w:szCs w:val="24"/>
        </w:rPr>
        <w:t xml:space="preserve">- </w:t>
      </w:r>
      <w:r>
        <w:rPr>
          <w:rFonts w:ascii="Times New Roman" w:hAnsi="Times New Roman"/>
          <w:sz w:val="24"/>
          <w:szCs w:val="24"/>
        </w:rPr>
        <w:t xml:space="preserve">уметь </w:t>
      </w:r>
      <w:r>
        <w:rPr>
          <w:rFonts w:ascii="Times New Roman" w:hAnsi="Times New Roman"/>
          <w:iCs/>
          <w:sz w:val="24"/>
          <w:szCs w:val="24"/>
        </w:rPr>
        <w:t>узнавать государственную символику.</w:t>
      </w:r>
    </w:p>
    <w:p w:rsidR="00B41BBE" w:rsidRPr="00B41BBE" w:rsidRDefault="00B41BBE" w:rsidP="00B41BBE">
      <w:pPr>
        <w:pStyle w:val="a5"/>
        <w:tabs>
          <w:tab w:val="left" w:pos="851"/>
          <w:tab w:val="left" w:pos="1276"/>
        </w:tabs>
        <w:spacing w:before="100" w:beforeAutospacing="1" w:after="100" w:afterAutospacing="1" w:line="276" w:lineRule="auto"/>
        <w:ind w:firstLine="851"/>
        <w:contextualSpacing/>
        <w:jc w:val="both"/>
        <w:rPr>
          <w:rFonts w:ascii="Times New Roman" w:hAnsi="Times New Roman"/>
          <w:iCs/>
          <w:sz w:val="24"/>
          <w:szCs w:val="24"/>
        </w:rPr>
      </w:pPr>
    </w:p>
    <w:p w:rsidR="00DF0800" w:rsidRPr="001C0AF4" w:rsidRDefault="00DF0800" w:rsidP="001C0AF4">
      <w:pPr>
        <w:pStyle w:val="a5"/>
        <w:jc w:val="center"/>
        <w:rPr>
          <w:rFonts w:ascii="Times New Roman" w:hAnsi="Times New Roman"/>
          <w:b/>
          <w:sz w:val="28"/>
          <w:szCs w:val="28"/>
        </w:rPr>
      </w:pPr>
      <w:r w:rsidRPr="001C0AF4">
        <w:rPr>
          <w:rFonts w:ascii="Times New Roman" w:hAnsi="Times New Roman"/>
          <w:b/>
          <w:sz w:val="28"/>
          <w:szCs w:val="28"/>
        </w:rPr>
        <w:t>Система оценки достижения планируемых результатов</w:t>
      </w:r>
    </w:p>
    <w:p w:rsidR="001C0AF4" w:rsidRDefault="00DF0800" w:rsidP="001C0AF4">
      <w:pPr>
        <w:pStyle w:val="a5"/>
        <w:jc w:val="both"/>
        <w:rPr>
          <w:rFonts w:ascii="Times New Roman" w:hAnsi="Times New Roman"/>
          <w:sz w:val="24"/>
          <w:szCs w:val="24"/>
        </w:rPr>
      </w:pPr>
      <w:r w:rsidRPr="001C0AF4">
        <w:rPr>
          <w:rFonts w:ascii="Times New Roman" w:hAnsi="Times New Roman"/>
          <w:sz w:val="24"/>
          <w:szCs w:val="24"/>
        </w:rPr>
        <w:tab/>
      </w:r>
    </w:p>
    <w:p w:rsidR="00DF0800" w:rsidRPr="001C0AF4" w:rsidRDefault="00DF0800" w:rsidP="001C0AF4">
      <w:pPr>
        <w:pStyle w:val="a5"/>
        <w:ind w:firstLine="708"/>
        <w:jc w:val="both"/>
        <w:rPr>
          <w:rFonts w:ascii="Times New Roman" w:hAnsi="Times New Roman"/>
          <w:sz w:val="24"/>
          <w:szCs w:val="24"/>
        </w:rPr>
      </w:pPr>
      <w:r w:rsidRPr="001C0AF4">
        <w:rPr>
          <w:rFonts w:ascii="Times New Roman" w:hAnsi="Times New Roman"/>
          <w:sz w:val="24"/>
          <w:szCs w:val="24"/>
        </w:rPr>
        <w:t xml:space="preserve">Во время обучения  целесообразно всячески поощрять и стимулировать работу </w:t>
      </w:r>
      <w:proofErr w:type="spellStart"/>
      <w:r w:rsidRPr="001C0AF4">
        <w:rPr>
          <w:rFonts w:ascii="Times New Roman" w:hAnsi="Times New Roman"/>
          <w:sz w:val="24"/>
          <w:szCs w:val="24"/>
        </w:rPr>
        <w:t>ученика</w:t>
      </w:r>
      <w:proofErr w:type="gramStart"/>
      <w:r w:rsidRPr="001C0AF4">
        <w:rPr>
          <w:rFonts w:ascii="Times New Roman" w:hAnsi="Times New Roman"/>
          <w:sz w:val="24"/>
          <w:szCs w:val="24"/>
        </w:rPr>
        <w:t>,и</w:t>
      </w:r>
      <w:proofErr w:type="gramEnd"/>
      <w:r w:rsidRPr="001C0AF4">
        <w:rPr>
          <w:rFonts w:ascii="Times New Roman" w:hAnsi="Times New Roman"/>
          <w:sz w:val="24"/>
          <w:szCs w:val="24"/>
        </w:rPr>
        <w:t>спользуя</w:t>
      </w:r>
      <w:proofErr w:type="spellEnd"/>
      <w:r w:rsidRPr="001C0AF4">
        <w:rPr>
          <w:rFonts w:ascii="Times New Roman" w:hAnsi="Times New Roman"/>
          <w:sz w:val="24"/>
          <w:szCs w:val="24"/>
        </w:rPr>
        <w:t xml:space="preserve"> только качественную оценку. </w:t>
      </w:r>
    </w:p>
    <w:p w:rsidR="00DF0800" w:rsidRPr="001C0AF4" w:rsidRDefault="00DF0800" w:rsidP="001C0AF4">
      <w:pPr>
        <w:pStyle w:val="a5"/>
        <w:jc w:val="both"/>
        <w:rPr>
          <w:rFonts w:ascii="Times New Roman" w:hAnsi="Times New Roman"/>
          <w:sz w:val="24"/>
          <w:szCs w:val="24"/>
        </w:rPr>
      </w:pPr>
      <w:r w:rsidRPr="001C0AF4">
        <w:rPr>
          <w:rFonts w:ascii="Times New Roman" w:hAnsi="Times New Roman"/>
          <w:sz w:val="24"/>
          <w:szCs w:val="24"/>
        </w:rPr>
        <w:tab/>
        <w:t xml:space="preserve">При этом не является принципиально важным, насколько </w:t>
      </w:r>
      <w:proofErr w:type="gramStart"/>
      <w:r w:rsidRPr="001C0AF4">
        <w:rPr>
          <w:rFonts w:ascii="Times New Roman" w:hAnsi="Times New Roman"/>
          <w:sz w:val="24"/>
          <w:szCs w:val="24"/>
        </w:rPr>
        <w:t>обучающийся</w:t>
      </w:r>
      <w:proofErr w:type="gramEnd"/>
      <w:r w:rsidRPr="001C0AF4">
        <w:rPr>
          <w:rFonts w:ascii="Times New Roman" w:hAnsi="Times New Roman"/>
          <w:sz w:val="24"/>
          <w:szCs w:val="24"/>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rsidR="00F75CBB" w:rsidRDefault="00DF0800" w:rsidP="00F75CBB">
      <w:pPr>
        <w:pStyle w:val="a5"/>
        <w:jc w:val="both"/>
        <w:rPr>
          <w:rFonts w:ascii="Times New Roman" w:hAnsi="Times New Roman"/>
          <w:sz w:val="24"/>
          <w:szCs w:val="24"/>
        </w:rPr>
      </w:pPr>
      <w:r w:rsidRPr="001C0AF4">
        <w:rPr>
          <w:rFonts w:ascii="Times New Roman" w:hAnsi="Times New Roman"/>
          <w:sz w:val="24"/>
          <w:szCs w:val="24"/>
        </w:rPr>
        <w:tab/>
        <w:t>В связи с этим для оценки планируемых результатов взята бальная система. Баллы проставляются в индивидуальной карте ученика в течени</w:t>
      </w:r>
      <w:proofErr w:type="gramStart"/>
      <w:r w:rsidRPr="001C0AF4">
        <w:rPr>
          <w:rFonts w:ascii="Times New Roman" w:hAnsi="Times New Roman"/>
          <w:sz w:val="24"/>
          <w:szCs w:val="24"/>
        </w:rPr>
        <w:t>и</w:t>
      </w:r>
      <w:proofErr w:type="gramEnd"/>
      <w:r w:rsidRPr="001C0AF4">
        <w:rPr>
          <w:rFonts w:ascii="Times New Roman" w:hAnsi="Times New Roman"/>
          <w:sz w:val="24"/>
          <w:szCs w:val="24"/>
        </w:rPr>
        <w:t xml:space="preserve"> всего учебного года. </w:t>
      </w:r>
    </w:p>
    <w:p w:rsidR="00B41BBE" w:rsidRPr="00BE414D" w:rsidRDefault="00B41BBE" w:rsidP="00B41BBE">
      <w:pPr>
        <w:pStyle w:val="a5"/>
        <w:jc w:val="both"/>
        <w:rPr>
          <w:rFonts w:ascii="Times New Roman" w:eastAsia="Calibri" w:hAnsi="Times New Roman"/>
          <w:sz w:val="24"/>
          <w:szCs w:val="24"/>
          <w:lang w:eastAsia="en-US"/>
        </w:rPr>
      </w:pPr>
    </w:p>
    <w:tbl>
      <w:tblPr>
        <w:tblStyle w:val="11"/>
        <w:tblW w:w="10915" w:type="dxa"/>
        <w:tblInd w:w="-1026" w:type="dxa"/>
        <w:tblLayout w:type="fixed"/>
        <w:tblLook w:val="04A0"/>
      </w:tblPr>
      <w:tblGrid>
        <w:gridCol w:w="567"/>
        <w:gridCol w:w="1418"/>
        <w:gridCol w:w="5812"/>
        <w:gridCol w:w="1275"/>
        <w:gridCol w:w="1134"/>
        <w:gridCol w:w="709"/>
      </w:tblGrid>
      <w:tr w:rsidR="00B41BBE" w:rsidRPr="00BE414D" w:rsidTr="00B41BBE">
        <w:trPr>
          <w:trHeight w:val="460"/>
        </w:trPr>
        <w:tc>
          <w:tcPr>
            <w:tcW w:w="567" w:type="dxa"/>
            <w:vMerge w:val="restart"/>
          </w:tcPr>
          <w:p w:rsidR="00B41BBE" w:rsidRPr="00BE414D" w:rsidRDefault="00B41BBE" w:rsidP="00895AEE">
            <w:pPr>
              <w:pStyle w:val="a5"/>
              <w:jc w:val="both"/>
              <w:rPr>
                <w:rFonts w:ascii="Times New Roman" w:eastAsia="Calibri" w:hAnsi="Times New Roman"/>
                <w:sz w:val="24"/>
                <w:szCs w:val="24"/>
              </w:rPr>
            </w:pPr>
          </w:p>
          <w:p w:rsidR="00B41BBE" w:rsidRPr="00BE414D" w:rsidRDefault="00B41BBE" w:rsidP="00895AEE">
            <w:pPr>
              <w:pStyle w:val="a5"/>
              <w:jc w:val="both"/>
              <w:rPr>
                <w:rFonts w:ascii="Times New Roman" w:eastAsia="Calibri" w:hAnsi="Times New Roman"/>
                <w:b/>
                <w:sz w:val="24"/>
                <w:szCs w:val="24"/>
              </w:rPr>
            </w:pPr>
            <w:r w:rsidRPr="00BE414D">
              <w:rPr>
                <w:rFonts w:ascii="Times New Roman" w:eastAsia="Calibri" w:hAnsi="Times New Roman"/>
                <w:b/>
                <w:sz w:val="24"/>
                <w:szCs w:val="24"/>
              </w:rPr>
              <w:t>№</w:t>
            </w:r>
          </w:p>
          <w:p w:rsidR="00B41BBE" w:rsidRPr="00BE414D" w:rsidRDefault="00B41BBE" w:rsidP="00895AEE">
            <w:pPr>
              <w:pStyle w:val="a5"/>
              <w:jc w:val="both"/>
              <w:rPr>
                <w:rFonts w:ascii="Times New Roman" w:eastAsia="Calibri" w:hAnsi="Times New Roman"/>
                <w:sz w:val="24"/>
                <w:szCs w:val="24"/>
              </w:rPr>
            </w:pPr>
          </w:p>
        </w:tc>
        <w:tc>
          <w:tcPr>
            <w:tcW w:w="1418" w:type="dxa"/>
            <w:vMerge w:val="restart"/>
          </w:tcPr>
          <w:p w:rsidR="00B41BBE" w:rsidRPr="00B252CC" w:rsidRDefault="00B41BBE" w:rsidP="00895AEE">
            <w:pPr>
              <w:pStyle w:val="a5"/>
              <w:jc w:val="both"/>
              <w:rPr>
                <w:rFonts w:ascii="Times New Roman" w:eastAsia="Calibri" w:hAnsi="Times New Roman"/>
                <w:b/>
                <w:sz w:val="24"/>
                <w:szCs w:val="24"/>
              </w:rPr>
            </w:pPr>
            <w:proofErr w:type="spellStart"/>
            <w:r w:rsidRPr="00B252CC">
              <w:rPr>
                <w:rFonts w:ascii="Times New Roman" w:hAnsi="Times New Roman"/>
                <w:b/>
                <w:sz w:val="24"/>
                <w:szCs w:val="24"/>
                <w:lang w:val="en-US"/>
              </w:rPr>
              <w:t>Изучаемый</w:t>
            </w:r>
            <w:proofErr w:type="spellEnd"/>
            <w:r w:rsidRPr="00B252CC">
              <w:rPr>
                <w:rFonts w:ascii="Times New Roman" w:hAnsi="Times New Roman"/>
                <w:b/>
                <w:sz w:val="24"/>
                <w:szCs w:val="24"/>
              </w:rPr>
              <w:t xml:space="preserve"> </w:t>
            </w:r>
            <w:proofErr w:type="spellStart"/>
            <w:r w:rsidRPr="00B252CC">
              <w:rPr>
                <w:rFonts w:ascii="Times New Roman" w:hAnsi="Times New Roman"/>
                <w:b/>
                <w:sz w:val="24"/>
                <w:szCs w:val="24"/>
                <w:lang w:val="en-US"/>
              </w:rPr>
              <w:t>раздел</w:t>
            </w:r>
            <w:proofErr w:type="spellEnd"/>
          </w:p>
        </w:tc>
        <w:tc>
          <w:tcPr>
            <w:tcW w:w="5812" w:type="dxa"/>
            <w:vMerge w:val="restart"/>
          </w:tcPr>
          <w:p w:rsidR="00B41BBE" w:rsidRPr="00BE414D" w:rsidRDefault="00B41BBE" w:rsidP="00895AEE">
            <w:pPr>
              <w:pStyle w:val="a5"/>
              <w:jc w:val="both"/>
              <w:rPr>
                <w:rFonts w:ascii="Times New Roman" w:eastAsia="Calibri" w:hAnsi="Times New Roman"/>
                <w:b/>
                <w:sz w:val="24"/>
                <w:szCs w:val="24"/>
              </w:rPr>
            </w:pPr>
            <w:r w:rsidRPr="00BE414D">
              <w:rPr>
                <w:rFonts w:ascii="Times New Roman" w:eastAsia="Calibri" w:hAnsi="Times New Roman"/>
                <w:b/>
                <w:sz w:val="24"/>
                <w:szCs w:val="24"/>
              </w:rPr>
              <w:t>Предметные результаты</w:t>
            </w:r>
          </w:p>
        </w:tc>
        <w:tc>
          <w:tcPr>
            <w:tcW w:w="3118" w:type="dxa"/>
            <w:gridSpan w:val="3"/>
          </w:tcPr>
          <w:p w:rsidR="00B41BBE" w:rsidRPr="00BE414D" w:rsidRDefault="00B41BBE" w:rsidP="00895AEE">
            <w:pPr>
              <w:pStyle w:val="a5"/>
              <w:jc w:val="both"/>
              <w:rPr>
                <w:rFonts w:ascii="Times New Roman" w:eastAsia="Calibri" w:hAnsi="Times New Roman"/>
                <w:b/>
                <w:sz w:val="24"/>
                <w:szCs w:val="24"/>
              </w:rPr>
            </w:pPr>
            <w:r w:rsidRPr="00BE414D">
              <w:rPr>
                <w:rFonts w:ascii="Times New Roman" w:eastAsia="Calibri" w:hAnsi="Times New Roman"/>
                <w:b/>
                <w:sz w:val="24"/>
                <w:szCs w:val="24"/>
              </w:rPr>
              <w:t>ФИ  обучающегося</w:t>
            </w:r>
          </w:p>
        </w:tc>
      </w:tr>
      <w:tr w:rsidR="00B41BBE" w:rsidRPr="00BE414D" w:rsidTr="00B41BBE">
        <w:trPr>
          <w:trHeight w:val="412"/>
        </w:trPr>
        <w:tc>
          <w:tcPr>
            <w:tcW w:w="567" w:type="dxa"/>
            <w:vMerge/>
          </w:tcPr>
          <w:p w:rsidR="00B41BBE" w:rsidRPr="00BE414D" w:rsidRDefault="00B41BBE" w:rsidP="00895AEE">
            <w:pPr>
              <w:pStyle w:val="a5"/>
              <w:jc w:val="both"/>
              <w:rPr>
                <w:rFonts w:ascii="Times New Roman" w:eastAsia="Calibri" w:hAnsi="Times New Roman"/>
                <w:sz w:val="24"/>
                <w:szCs w:val="24"/>
              </w:rPr>
            </w:pPr>
          </w:p>
        </w:tc>
        <w:tc>
          <w:tcPr>
            <w:tcW w:w="1418" w:type="dxa"/>
            <w:vMerge/>
          </w:tcPr>
          <w:p w:rsidR="00B41BBE" w:rsidRPr="00BE414D" w:rsidRDefault="00B41BBE" w:rsidP="00895AEE">
            <w:pPr>
              <w:pStyle w:val="a5"/>
              <w:jc w:val="both"/>
              <w:rPr>
                <w:rFonts w:ascii="Times New Roman" w:eastAsia="Calibri" w:hAnsi="Times New Roman"/>
                <w:b/>
                <w:sz w:val="24"/>
                <w:szCs w:val="24"/>
              </w:rPr>
            </w:pPr>
          </w:p>
        </w:tc>
        <w:tc>
          <w:tcPr>
            <w:tcW w:w="5812" w:type="dxa"/>
            <w:vMerge/>
          </w:tcPr>
          <w:p w:rsidR="00B41BBE" w:rsidRPr="00BE414D" w:rsidRDefault="00B41BBE" w:rsidP="00895AEE">
            <w:pPr>
              <w:pStyle w:val="a5"/>
              <w:jc w:val="both"/>
              <w:rPr>
                <w:rFonts w:ascii="Times New Roman" w:eastAsia="Calibri" w:hAnsi="Times New Roman"/>
                <w:sz w:val="24"/>
                <w:szCs w:val="24"/>
              </w:rPr>
            </w:pPr>
          </w:p>
        </w:tc>
        <w:tc>
          <w:tcPr>
            <w:tcW w:w="1275" w:type="dxa"/>
          </w:tcPr>
          <w:p w:rsidR="00B41BBE" w:rsidRPr="00BE414D" w:rsidRDefault="00B41BBE" w:rsidP="00895AEE">
            <w:pPr>
              <w:pStyle w:val="a5"/>
              <w:jc w:val="both"/>
              <w:rPr>
                <w:rFonts w:ascii="Times New Roman" w:eastAsia="Calibri" w:hAnsi="Times New Roman"/>
                <w:sz w:val="24"/>
                <w:szCs w:val="24"/>
              </w:rPr>
            </w:pPr>
            <w:r w:rsidRPr="00BE414D">
              <w:rPr>
                <w:rFonts w:ascii="Times New Roman" w:eastAsia="Calibri" w:hAnsi="Times New Roman"/>
                <w:sz w:val="24"/>
                <w:szCs w:val="24"/>
              </w:rPr>
              <w:t>Сентябрь</w:t>
            </w:r>
          </w:p>
        </w:tc>
        <w:tc>
          <w:tcPr>
            <w:tcW w:w="1134" w:type="dxa"/>
          </w:tcPr>
          <w:p w:rsidR="00B41BBE" w:rsidRPr="00BE414D" w:rsidRDefault="00B41BBE" w:rsidP="00895AEE">
            <w:pPr>
              <w:pStyle w:val="a5"/>
              <w:jc w:val="both"/>
              <w:rPr>
                <w:rFonts w:ascii="Times New Roman" w:eastAsia="Calibri" w:hAnsi="Times New Roman"/>
                <w:sz w:val="24"/>
                <w:szCs w:val="24"/>
              </w:rPr>
            </w:pPr>
            <w:r w:rsidRPr="00BE414D">
              <w:rPr>
                <w:rFonts w:ascii="Times New Roman" w:eastAsia="Calibri" w:hAnsi="Times New Roman"/>
                <w:sz w:val="24"/>
                <w:szCs w:val="24"/>
              </w:rPr>
              <w:t>Январь</w:t>
            </w:r>
          </w:p>
        </w:tc>
        <w:tc>
          <w:tcPr>
            <w:tcW w:w="709" w:type="dxa"/>
          </w:tcPr>
          <w:p w:rsidR="00B41BBE" w:rsidRPr="00BE414D" w:rsidRDefault="00B41BBE" w:rsidP="00895AEE">
            <w:pPr>
              <w:pStyle w:val="a5"/>
              <w:jc w:val="both"/>
              <w:rPr>
                <w:rFonts w:ascii="Times New Roman" w:eastAsia="Calibri" w:hAnsi="Times New Roman"/>
                <w:sz w:val="24"/>
                <w:szCs w:val="24"/>
              </w:rPr>
            </w:pPr>
            <w:r w:rsidRPr="00BE414D">
              <w:rPr>
                <w:rFonts w:ascii="Times New Roman" w:eastAsia="Calibri" w:hAnsi="Times New Roman"/>
                <w:sz w:val="24"/>
                <w:szCs w:val="24"/>
              </w:rPr>
              <w:t>Май</w:t>
            </w:r>
          </w:p>
        </w:tc>
      </w:tr>
      <w:tr w:rsidR="00B41BBE" w:rsidRPr="00BE414D" w:rsidTr="00B41BBE">
        <w:trPr>
          <w:trHeight w:val="159"/>
        </w:trPr>
        <w:tc>
          <w:tcPr>
            <w:tcW w:w="567" w:type="dxa"/>
            <w:vMerge w:val="restart"/>
          </w:tcPr>
          <w:p w:rsidR="00B41BBE" w:rsidRDefault="00B41BBE" w:rsidP="00895AEE">
            <w:pPr>
              <w:pStyle w:val="a5"/>
              <w:jc w:val="both"/>
              <w:rPr>
                <w:rFonts w:ascii="Times New Roman" w:eastAsia="Calibri" w:hAnsi="Times New Roman"/>
                <w:sz w:val="24"/>
                <w:szCs w:val="24"/>
              </w:rPr>
            </w:pPr>
          </w:p>
          <w:p w:rsidR="00B41BBE" w:rsidRDefault="00B41BBE" w:rsidP="00895AEE">
            <w:pPr>
              <w:pStyle w:val="a5"/>
              <w:jc w:val="both"/>
              <w:rPr>
                <w:rFonts w:ascii="Times New Roman" w:eastAsia="Calibri" w:hAnsi="Times New Roman"/>
                <w:sz w:val="24"/>
                <w:szCs w:val="24"/>
              </w:rPr>
            </w:pPr>
          </w:p>
          <w:p w:rsidR="00B41BBE" w:rsidRDefault="00B41BBE" w:rsidP="00895AEE">
            <w:pPr>
              <w:pStyle w:val="a5"/>
              <w:jc w:val="both"/>
              <w:rPr>
                <w:rFonts w:ascii="Times New Roman" w:eastAsia="Calibri" w:hAnsi="Times New Roman"/>
                <w:sz w:val="24"/>
                <w:szCs w:val="24"/>
              </w:rPr>
            </w:pPr>
          </w:p>
          <w:p w:rsidR="00B41BBE" w:rsidRDefault="00B41BBE" w:rsidP="00895AEE">
            <w:pPr>
              <w:pStyle w:val="a5"/>
              <w:jc w:val="both"/>
              <w:rPr>
                <w:rFonts w:ascii="Times New Roman" w:eastAsia="Calibri" w:hAnsi="Times New Roman"/>
                <w:sz w:val="24"/>
                <w:szCs w:val="24"/>
              </w:rPr>
            </w:pPr>
          </w:p>
          <w:p w:rsidR="00B41BBE" w:rsidRPr="00BE414D" w:rsidRDefault="00B41BBE" w:rsidP="00895AEE">
            <w:pPr>
              <w:pStyle w:val="a5"/>
              <w:jc w:val="both"/>
              <w:rPr>
                <w:rFonts w:ascii="Times New Roman" w:eastAsia="Calibri" w:hAnsi="Times New Roman"/>
                <w:sz w:val="24"/>
                <w:szCs w:val="24"/>
              </w:rPr>
            </w:pPr>
            <w:r>
              <w:rPr>
                <w:rFonts w:ascii="Times New Roman" w:eastAsia="Calibri" w:hAnsi="Times New Roman"/>
                <w:sz w:val="24"/>
                <w:szCs w:val="24"/>
              </w:rPr>
              <w:t>1.</w:t>
            </w:r>
          </w:p>
        </w:tc>
        <w:tc>
          <w:tcPr>
            <w:tcW w:w="1418" w:type="dxa"/>
            <w:vMerge w:val="restart"/>
            <w:vAlign w:val="center"/>
          </w:tcPr>
          <w:p w:rsidR="00B41BBE" w:rsidRPr="00933F12" w:rsidRDefault="00B41BBE" w:rsidP="00895AEE">
            <w:pPr>
              <w:spacing w:after="0" w:line="360" w:lineRule="auto"/>
              <w:jc w:val="center"/>
              <w:rPr>
                <w:rFonts w:ascii="Times New Roman" w:hAnsi="Times New Roman"/>
                <w:bCs/>
                <w:color w:val="000000"/>
                <w:sz w:val="24"/>
                <w:szCs w:val="24"/>
              </w:rPr>
            </w:pPr>
            <w:r w:rsidRPr="00933F12">
              <w:rPr>
                <w:rFonts w:ascii="Times New Roman" w:hAnsi="Times New Roman"/>
                <w:sz w:val="24"/>
                <w:szCs w:val="24"/>
              </w:rPr>
              <w:t>«Школа»</w:t>
            </w:r>
          </w:p>
        </w:tc>
        <w:tc>
          <w:tcPr>
            <w:tcW w:w="5812" w:type="dxa"/>
            <w:vAlign w:val="center"/>
          </w:tcPr>
          <w:p w:rsidR="00B41BBE" w:rsidRPr="00834D84" w:rsidRDefault="00B41BBE" w:rsidP="00895AEE">
            <w:pPr>
              <w:pStyle w:val="a5"/>
              <w:jc w:val="both"/>
              <w:rPr>
                <w:rFonts w:ascii="Times New Roman" w:hAnsi="Times New Roman"/>
                <w:sz w:val="24"/>
                <w:szCs w:val="24"/>
              </w:rPr>
            </w:pPr>
            <w:r>
              <w:rPr>
                <w:rFonts w:ascii="Times New Roman" w:hAnsi="Times New Roman"/>
                <w:sz w:val="24"/>
                <w:szCs w:val="24"/>
              </w:rPr>
              <w:t xml:space="preserve">Умение ориентироваться </w:t>
            </w:r>
            <w:r w:rsidRPr="00834D84">
              <w:rPr>
                <w:rFonts w:ascii="Times New Roman" w:hAnsi="Times New Roman"/>
                <w:sz w:val="24"/>
                <w:szCs w:val="24"/>
              </w:rPr>
              <w:t>в помещениях школы</w:t>
            </w:r>
          </w:p>
        </w:tc>
        <w:tc>
          <w:tcPr>
            <w:tcW w:w="1275" w:type="dxa"/>
          </w:tcPr>
          <w:p w:rsidR="00B41BBE" w:rsidRPr="00BE414D" w:rsidRDefault="00B41BBE" w:rsidP="00895AEE">
            <w:pPr>
              <w:pStyle w:val="a5"/>
              <w:jc w:val="both"/>
              <w:rPr>
                <w:rFonts w:ascii="Times New Roman" w:eastAsia="Calibri" w:hAnsi="Times New Roman"/>
                <w:sz w:val="24"/>
                <w:szCs w:val="24"/>
              </w:rPr>
            </w:pPr>
          </w:p>
        </w:tc>
        <w:tc>
          <w:tcPr>
            <w:tcW w:w="1134" w:type="dxa"/>
          </w:tcPr>
          <w:p w:rsidR="00B41BBE" w:rsidRPr="00BE414D" w:rsidRDefault="00B41BBE" w:rsidP="00895AEE">
            <w:pPr>
              <w:pStyle w:val="a5"/>
              <w:jc w:val="both"/>
              <w:rPr>
                <w:rFonts w:ascii="Times New Roman" w:eastAsia="Calibri" w:hAnsi="Times New Roman"/>
                <w:sz w:val="24"/>
                <w:szCs w:val="24"/>
              </w:rPr>
            </w:pPr>
          </w:p>
        </w:tc>
        <w:tc>
          <w:tcPr>
            <w:tcW w:w="709" w:type="dxa"/>
          </w:tcPr>
          <w:p w:rsidR="00B41BBE" w:rsidRPr="00BE414D" w:rsidRDefault="00B41BBE" w:rsidP="00895AEE">
            <w:pPr>
              <w:pStyle w:val="a5"/>
              <w:jc w:val="both"/>
              <w:rPr>
                <w:rFonts w:ascii="Times New Roman" w:eastAsia="Calibri" w:hAnsi="Times New Roman"/>
                <w:sz w:val="24"/>
                <w:szCs w:val="24"/>
              </w:rPr>
            </w:pPr>
          </w:p>
        </w:tc>
      </w:tr>
      <w:tr w:rsidR="00B41BBE" w:rsidRPr="00BE414D" w:rsidTr="00B41BBE">
        <w:trPr>
          <w:trHeight w:val="159"/>
        </w:trPr>
        <w:tc>
          <w:tcPr>
            <w:tcW w:w="567" w:type="dxa"/>
            <w:vMerge/>
          </w:tcPr>
          <w:p w:rsidR="00B41BBE" w:rsidRPr="00BE414D" w:rsidRDefault="00B41BBE" w:rsidP="00895AEE">
            <w:pPr>
              <w:pStyle w:val="a5"/>
              <w:jc w:val="both"/>
              <w:rPr>
                <w:rFonts w:ascii="Times New Roman" w:eastAsia="Calibri" w:hAnsi="Times New Roman"/>
                <w:sz w:val="24"/>
                <w:szCs w:val="24"/>
              </w:rPr>
            </w:pPr>
          </w:p>
        </w:tc>
        <w:tc>
          <w:tcPr>
            <w:tcW w:w="1418" w:type="dxa"/>
            <w:vMerge/>
            <w:vAlign w:val="center"/>
          </w:tcPr>
          <w:p w:rsidR="00B41BBE" w:rsidRPr="00933F12" w:rsidRDefault="00B41BBE" w:rsidP="00895AEE">
            <w:pPr>
              <w:spacing w:after="0" w:line="240" w:lineRule="auto"/>
              <w:rPr>
                <w:rFonts w:ascii="Times New Roman" w:hAnsi="Times New Roman"/>
                <w:bCs/>
                <w:color w:val="000000"/>
                <w:sz w:val="24"/>
                <w:szCs w:val="24"/>
              </w:rPr>
            </w:pPr>
          </w:p>
        </w:tc>
        <w:tc>
          <w:tcPr>
            <w:tcW w:w="5812" w:type="dxa"/>
            <w:vAlign w:val="center"/>
          </w:tcPr>
          <w:p w:rsidR="00B41BBE" w:rsidRPr="00834D84" w:rsidRDefault="00B41BBE" w:rsidP="00895AEE">
            <w:pPr>
              <w:pStyle w:val="a5"/>
              <w:jc w:val="both"/>
              <w:rPr>
                <w:rFonts w:ascii="Times New Roman" w:hAnsi="Times New Roman"/>
                <w:sz w:val="24"/>
                <w:szCs w:val="24"/>
              </w:rPr>
            </w:pPr>
            <w:r w:rsidRPr="00834D84">
              <w:rPr>
                <w:rFonts w:ascii="Times New Roman" w:hAnsi="Times New Roman"/>
                <w:sz w:val="24"/>
                <w:szCs w:val="24"/>
              </w:rPr>
              <w:t>Определять профессии людей, работающих в школе</w:t>
            </w:r>
          </w:p>
        </w:tc>
        <w:tc>
          <w:tcPr>
            <w:tcW w:w="1275" w:type="dxa"/>
          </w:tcPr>
          <w:p w:rsidR="00B41BBE" w:rsidRPr="00BE414D" w:rsidRDefault="00B41BBE" w:rsidP="00895AEE">
            <w:pPr>
              <w:pStyle w:val="a5"/>
              <w:jc w:val="both"/>
              <w:rPr>
                <w:rFonts w:ascii="Times New Roman" w:eastAsia="Calibri" w:hAnsi="Times New Roman"/>
                <w:sz w:val="24"/>
                <w:szCs w:val="24"/>
              </w:rPr>
            </w:pPr>
          </w:p>
        </w:tc>
        <w:tc>
          <w:tcPr>
            <w:tcW w:w="1134" w:type="dxa"/>
          </w:tcPr>
          <w:p w:rsidR="00B41BBE" w:rsidRPr="00BE414D" w:rsidRDefault="00B41BBE" w:rsidP="00895AEE">
            <w:pPr>
              <w:pStyle w:val="a5"/>
              <w:jc w:val="both"/>
              <w:rPr>
                <w:rFonts w:ascii="Times New Roman" w:eastAsia="Calibri" w:hAnsi="Times New Roman"/>
                <w:sz w:val="24"/>
                <w:szCs w:val="24"/>
              </w:rPr>
            </w:pPr>
          </w:p>
        </w:tc>
        <w:tc>
          <w:tcPr>
            <w:tcW w:w="709" w:type="dxa"/>
          </w:tcPr>
          <w:p w:rsidR="00B41BBE" w:rsidRPr="00BE414D" w:rsidRDefault="00B41BBE" w:rsidP="00895AEE">
            <w:pPr>
              <w:pStyle w:val="a5"/>
              <w:jc w:val="both"/>
              <w:rPr>
                <w:rFonts w:ascii="Times New Roman" w:eastAsia="Calibri" w:hAnsi="Times New Roman"/>
                <w:sz w:val="24"/>
                <w:szCs w:val="24"/>
              </w:rPr>
            </w:pPr>
          </w:p>
        </w:tc>
      </w:tr>
      <w:tr w:rsidR="00B41BBE" w:rsidRPr="00BE414D" w:rsidTr="00B41BBE">
        <w:trPr>
          <w:trHeight w:val="159"/>
        </w:trPr>
        <w:tc>
          <w:tcPr>
            <w:tcW w:w="567" w:type="dxa"/>
            <w:vMerge/>
          </w:tcPr>
          <w:p w:rsidR="00B41BBE" w:rsidRPr="00BE414D" w:rsidRDefault="00B41BBE" w:rsidP="00895AEE">
            <w:pPr>
              <w:pStyle w:val="a5"/>
              <w:jc w:val="both"/>
              <w:rPr>
                <w:rFonts w:ascii="Times New Roman" w:eastAsia="Calibri" w:hAnsi="Times New Roman"/>
                <w:sz w:val="24"/>
                <w:szCs w:val="24"/>
              </w:rPr>
            </w:pPr>
          </w:p>
        </w:tc>
        <w:tc>
          <w:tcPr>
            <w:tcW w:w="1418" w:type="dxa"/>
            <w:vMerge/>
            <w:vAlign w:val="center"/>
          </w:tcPr>
          <w:p w:rsidR="00B41BBE" w:rsidRPr="00933F12" w:rsidRDefault="00B41BBE" w:rsidP="00895AEE">
            <w:pPr>
              <w:spacing w:after="0" w:line="240" w:lineRule="auto"/>
              <w:rPr>
                <w:rFonts w:ascii="Times New Roman" w:hAnsi="Times New Roman"/>
                <w:bCs/>
                <w:color w:val="000000"/>
                <w:sz w:val="24"/>
                <w:szCs w:val="24"/>
              </w:rPr>
            </w:pPr>
          </w:p>
        </w:tc>
        <w:tc>
          <w:tcPr>
            <w:tcW w:w="5812" w:type="dxa"/>
            <w:vAlign w:val="center"/>
          </w:tcPr>
          <w:p w:rsidR="00B41BBE" w:rsidRPr="00834D84" w:rsidRDefault="00B41BBE" w:rsidP="00895AEE">
            <w:pPr>
              <w:pStyle w:val="a5"/>
              <w:jc w:val="both"/>
              <w:rPr>
                <w:rFonts w:ascii="Times New Roman" w:hAnsi="Times New Roman"/>
                <w:sz w:val="24"/>
                <w:szCs w:val="24"/>
              </w:rPr>
            </w:pPr>
            <w:r w:rsidRPr="00834D84">
              <w:rPr>
                <w:rFonts w:ascii="Times New Roman" w:hAnsi="Times New Roman"/>
                <w:sz w:val="24"/>
                <w:szCs w:val="24"/>
              </w:rPr>
              <w:t>Умение пользоваться школьными принадлежностями</w:t>
            </w:r>
          </w:p>
        </w:tc>
        <w:tc>
          <w:tcPr>
            <w:tcW w:w="1275" w:type="dxa"/>
          </w:tcPr>
          <w:p w:rsidR="00B41BBE" w:rsidRPr="00BE414D" w:rsidRDefault="00B41BBE" w:rsidP="00895AEE">
            <w:pPr>
              <w:pStyle w:val="a5"/>
              <w:jc w:val="both"/>
              <w:rPr>
                <w:rFonts w:ascii="Times New Roman" w:eastAsia="Calibri" w:hAnsi="Times New Roman"/>
                <w:sz w:val="24"/>
                <w:szCs w:val="24"/>
              </w:rPr>
            </w:pPr>
          </w:p>
        </w:tc>
        <w:tc>
          <w:tcPr>
            <w:tcW w:w="1134" w:type="dxa"/>
          </w:tcPr>
          <w:p w:rsidR="00B41BBE" w:rsidRPr="00BE414D" w:rsidRDefault="00B41BBE" w:rsidP="00895AEE">
            <w:pPr>
              <w:pStyle w:val="a5"/>
              <w:jc w:val="both"/>
              <w:rPr>
                <w:rFonts w:ascii="Times New Roman" w:eastAsia="Calibri" w:hAnsi="Times New Roman"/>
                <w:sz w:val="24"/>
                <w:szCs w:val="24"/>
              </w:rPr>
            </w:pPr>
          </w:p>
        </w:tc>
        <w:tc>
          <w:tcPr>
            <w:tcW w:w="709" w:type="dxa"/>
          </w:tcPr>
          <w:p w:rsidR="00B41BBE" w:rsidRPr="00BE414D" w:rsidRDefault="00B41BBE" w:rsidP="00895AEE">
            <w:pPr>
              <w:pStyle w:val="a5"/>
              <w:jc w:val="both"/>
              <w:rPr>
                <w:rFonts w:ascii="Times New Roman" w:eastAsia="Calibri" w:hAnsi="Times New Roman"/>
                <w:sz w:val="24"/>
                <w:szCs w:val="24"/>
              </w:rPr>
            </w:pPr>
          </w:p>
        </w:tc>
      </w:tr>
      <w:tr w:rsidR="00B41BBE" w:rsidRPr="00BE414D" w:rsidTr="00B41BBE">
        <w:trPr>
          <w:trHeight w:val="159"/>
        </w:trPr>
        <w:tc>
          <w:tcPr>
            <w:tcW w:w="567" w:type="dxa"/>
            <w:vMerge/>
          </w:tcPr>
          <w:p w:rsidR="00B41BBE" w:rsidRPr="00BE414D" w:rsidRDefault="00B41BBE" w:rsidP="00895AEE">
            <w:pPr>
              <w:pStyle w:val="a5"/>
              <w:jc w:val="both"/>
              <w:rPr>
                <w:rFonts w:ascii="Times New Roman" w:eastAsia="Calibri" w:hAnsi="Times New Roman"/>
                <w:sz w:val="24"/>
                <w:szCs w:val="24"/>
              </w:rPr>
            </w:pPr>
          </w:p>
        </w:tc>
        <w:tc>
          <w:tcPr>
            <w:tcW w:w="1418" w:type="dxa"/>
            <w:vMerge/>
            <w:vAlign w:val="center"/>
          </w:tcPr>
          <w:p w:rsidR="00B41BBE" w:rsidRPr="00933F12" w:rsidRDefault="00B41BBE" w:rsidP="00895AEE">
            <w:pPr>
              <w:spacing w:after="0" w:line="240" w:lineRule="auto"/>
              <w:rPr>
                <w:rFonts w:ascii="Times New Roman" w:hAnsi="Times New Roman"/>
                <w:bCs/>
                <w:color w:val="000000"/>
                <w:sz w:val="24"/>
                <w:szCs w:val="24"/>
              </w:rPr>
            </w:pPr>
          </w:p>
        </w:tc>
        <w:tc>
          <w:tcPr>
            <w:tcW w:w="5812" w:type="dxa"/>
            <w:vAlign w:val="center"/>
          </w:tcPr>
          <w:p w:rsidR="00B41BBE" w:rsidRPr="00834D84" w:rsidRDefault="00B41BBE" w:rsidP="00895AEE">
            <w:pPr>
              <w:pStyle w:val="a5"/>
              <w:jc w:val="both"/>
              <w:rPr>
                <w:rFonts w:ascii="Times New Roman" w:hAnsi="Times New Roman"/>
                <w:sz w:val="24"/>
                <w:szCs w:val="24"/>
              </w:rPr>
            </w:pPr>
            <w:r w:rsidRPr="00834D84">
              <w:rPr>
                <w:rFonts w:ascii="Times New Roman" w:hAnsi="Times New Roman"/>
                <w:sz w:val="24"/>
                <w:szCs w:val="24"/>
              </w:rPr>
              <w:t>Соблюдение правил учебного поведения.</w:t>
            </w:r>
          </w:p>
        </w:tc>
        <w:tc>
          <w:tcPr>
            <w:tcW w:w="1275" w:type="dxa"/>
          </w:tcPr>
          <w:p w:rsidR="00B41BBE" w:rsidRPr="00BE414D" w:rsidRDefault="00B41BBE" w:rsidP="00895AEE">
            <w:pPr>
              <w:pStyle w:val="a5"/>
              <w:jc w:val="both"/>
              <w:rPr>
                <w:rFonts w:ascii="Times New Roman" w:eastAsia="Calibri" w:hAnsi="Times New Roman"/>
                <w:sz w:val="24"/>
                <w:szCs w:val="24"/>
              </w:rPr>
            </w:pPr>
          </w:p>
        </w:tc>
        <w:tc>
          <w:tcPr>
            <w:tcW w:w="1134" w:type="dxa"/>
          </w:tcPr>
          <w:p w:rsidR="00B41BBE" w:rsidRPr="00BE414D" w:rsidRDefault="00B41BBE" w:rsidP="00895AEE">
            <w:pPr>
              <w:pStyle w:val="a5"/>
              <w:jc w:val="both"/>
              <w:rPr>
                <w:rFonts w:ascii="Times New Roman" w:eastAsia="Calibri" w:hAnsi="Times New Roman"/>
                <w:sz w:val="24"/>
                <w:szCs w:val="24"/>
              </w:rPr>
            </w:pPr>
          </w:p>
        </w:tc>
        <w:tc>
          <w:tcPr>
            <w:tcW w:w="709" w:type="dxa"/>
          </w:tcPr>
          <w:p w:rsidR="00B41BBE" w:rsidRPr="00BE414D" w:rsidRDefault="00B41BBE" w:rsidP="00895AEE">
            <w:pPr>
              <w:pStyle w:val="a5"/>
              <w:jc w:val="both"/>
              <w:rPr>
                <w:rFonts w:ascii="Times New Roman" w:eastAsia="Calibri" w:hAnsi="Times New Roman"/>
                <w:sz w:val="24"/>
                <w:szCs w:val="24"/>
              </w:rPr>
            </w:pPr>
          </w:p>
        </w:tc>
      </w:tr>
      <w:tr w:rsidR="00B41BBE" w:rsidRPr="00BE414D" w:rsidTr="00B41BBE">
        <w:trPr>
          <w:trHeight w:val="159"/>
        </w:trPr>
        <w:tc>
          <w:tcPr>
            <w:tcW w:w="567" w:type="dxa"/>
            <w:vMerge/>
          </w:tcPr>
          <w:p w:rsidR="00B41BBE" w:rsidRPr="00BE414D" w:rsidRDefault="00B41BBE" w:rsidP="00895AEE">
            <w:pPr>
              <w:pStyle w:val="a5"/>
              <w:jc w:val="both"/>
              <w:rPr>
                <w:rFonts w:ascii="Times New Roman" w:eastAsia="Calibri" w:hAnsi="Times New Roman"/>
                <w:sz w:val="24"/>
                <w:szCs w:val="24"/>
              </w:rPr>
            </w:pPr>
          </w:p>
        </w:tc>
        <w:tc>
          <w:tcPr>
            <w:tcW w:w="1418" w:type="dxa"/>
            <w:vMerge/>
            <w:vAlign w:val="center"/>
          </w:tcPr>
          <w:p w:rsidR="00B41BBE" w:rsidRPr="00933F12" w:rsidRDefault="00B41BBE" w:rsidP="00895AEE">
            <w:pPr>
              <w:spacing w:after="0" w:line="240" w:lineRule="auto"/>
              <w:rPr>
                <w:rFonts w:ascii="Times New Roman" w:hAnsi="Times New Roman"/>
                <w:bCs/>
                <w:color w:val="000000"/>
                <w:sz w:val="24"/>
                <w:szCs w:val="24"/>
              </w:rPr>
            </w:pPr>
          </w:p>
        </w:tc>
        <w:tc>
          <w:tcPr>
            <w:tcW w:w="5812" w:type="dxa"/>
            <w:vAlign w:val="center"/>
          </w:tcPr>
          <w:p w:rsidR="00B41BBE" w:rsidRPr="00834D84" w:rsidRDefault="00B41BBE" w:rsidP="00895AEE">
            <w:pPr>
              <w:pStyle w:val="a5"/>
              <w:jc w:val="both"/>
              <w:rPr>
                <w:rFonts w:ascii="Times New Roman" w:hAnsi="Times New Roman"/>
                <w:sz w:val="24"/>
                <w:szCs w:val="24"/>
              </w:rPr>
            </w:pPr>
            <w:r w:rsidRPr="00834D84">
              <w:rPr>
                <w:rFonts w:ascii="Times New Roman" w:hAnsi="Times New Roman"/>
                <w:sz w:val="24"/>
                <w:szCs w:val="24"/>
              </w:rPr>
              <w:t>Обращение за разрешением к взрослым, когда ситуация этого требует.</w:t>
            </w:r>
          </w:p>
        </w:tc>
        <w:tc>
          <w:tcPr>
            <w:tcW w:w="1275" w:type="dxa"/>
          </w:tcPr>
          <w:p w:rsidR="00B41BBE" w:rsidRPr="00BE414D" w:rsidRDefault="00B41BBE" w:rsidP="00895AEE">
            <w:pPr>
              <w:pStyle w:val="a5"/>
              <w:jc w:val="both"/>
              <w:rPr>
                <w:rFonts w:ascii="Times New Roman" w:eastAsia="Calibri" w:hAnsi="Times New Roman"/>
                <w:sz w:val="24"/>
                <w:szCs w:val="24"/>
              </w:rPr>
            </w:pPr>
          </w:p>
        </w:tc>
        <w:tc>
          <w:tcPr>
            <w:tcW w:w="1134" w:type="dxa"/>
          </w:tcPr>
          <w:p w:rsidR="00B41BBE" w:rsidRPr="00BE414D" w:rsidRDefault="00B41BBE" w:rsidP="00895AEE">
            <w:pPr>
              <w:pStyle w:val="a5"/>
              <w:jc w:val="both"/>
              <w:rPr>
                <w:rFonts w:ascii="Times New Roman" w:eastAsia="Calibri" w:hAnsi="Times New Roman"/>
                <w:sz w:val="24"/>
                <w:szCs w:val="24"/>
              </w:rPr>
            </w:pPr>
          </w:p>
        </w:tc>
        <w:tc>
          <w:tcPr>
            <w:tcW w:w="709" w:type="dxa"/>
          </w:tcPr>
          <w:p w:rsidR="00B41BBE" w:rsidRPr="00BE414D" w:rsidRDefault="00B41BBE" w:rsidP="00895AEE">
            <w:pPr>
              <w:pStyle w:val="a5"/>
              <w:jc w:val="both"/>
              <w:rPr>
                <w:rFonts w:ascii="Times New Roman" w:eastAsia="Calibri" w:hAnsi="Times New Roman"/>
                <w:sz w:val="24"/>
                <w:szCs w:val="24"/>
              </w:rPr>
            </w:pPr>
          </w:p>
        </w:tc>
      </w:tr>
      <w:tr w:rsidR="00B41BBE" w:rsidRPr="00BE414D" w:rsidTr="00B41BBE">
        <w:trPr>
          <w:trHeight w:val="159"/>
        </w:trPr>
        <w:tc>
          <w:tcPr>
            <w:tcW w:w="567" w:type="dxa"/>
            <w:vMerge/>
          </w:tcPr>
          <w:p w:rsidR="00B41BBE" w:rsidRPr="00BE414D" w:rsidRDefault="00B41BBE" w:rsidP="00895AEE">
            <w:pPr>
              <w:pStyle w:val="a5"/>
              <w:jc w:val="both"/>
              <w:rPr>
                <w:rFonts w:ascii="Times New Roman" w:eastAsia="Calibri" w:hAnsi="Times New Roman"/>
                <w:sz w:val="24"/>
                <w:szCs w:val="24"/>
              </w:rPr>
            </w:pPr>
          </w:p>
        </w:tc>
        <w:tc>
          <w:tcPr>
            <w:tcW w:w="1418" w:type="dxa"/>
            <w:vMerge/>
            <w:vAlign w:val="center"/>
          </w:tcPr>
          <w:p w:rsidR="00B41BBE" w:rsidRPr="00933F12" w:rsidRDefault="00B41BBE" w:rsidP="00895AEE">
            <w:pPr>
              <w:spacing w:after="0" w:line="240" w:lineRule="auto"/>
              <w:rPr>
                <w:rFonts w:ascii="Times New Roman" w:hAnsi="Times New Roman"/>
                <w:bCs/>
                <w:color w:val="000000"/>
                <w:sz w:val="24"/>
                <w:szCs w:val="24"/>
              </w:rPr>
            </w:pPr>
          </w:p>
        </w:tc>
        <w:tc>
          <w:tcPr>
            <w:tcW w:w="5812" w:type="dxa"/>
            <w:vAlign w:val="center"/>
          </w:tcPr>
          <w:p w:rsidR="00B41BBE" w:rsidRPr="00834D84" w:rsidRDefault="00B41BBE" w:rsidP="00895AEE">
            <w:pPr>
              <w:pStyle w:val="a5"/>
              <w:jc w:val="both"/>
              <w:rPr>
                <w:rFonts w:ascii="Times New Roman" w:hAnsi="Times New Roman"/>
                <w:sz w:val="24"/>
                <w:szCs w:val="24"/>
              </w:rPr>
            </w:pPr>
            <w:r w:rsidRPr="00834D84">
              <w:rPr>
                <w:rFonts w:ascii="Times New Roman" w:hAnsi="Times New Roman"/>
                <w:sz w:val="24"/>
                <w:szCs w:val="24"/>
              </w:rPr>
              <w:t xml:space="preserve">Соблюдение общепринятых норм поведения дома, на улице, в общественных местах. </w:t>
            </w:r>
          </w:p>
        </w:tc>
        <w:tc>
          <w:tcPr>
            <w:tcW w:w="1275" w:type="dxa"/>
          </w:tcPr>
          <w:p w:rsidR="00B41BBE" w:rsidRPr="00BE414D" w:rsidRDefault="00B41BBE" w:rsidP="00895AEE">
            <w:pPr>
              <w:pStyle w:val="a5"/>
              <w:jc w:val="both"/>
              <w:rPr>
                <w:rFonts w:ascii="Times New Roman" w:eastAsia="Calibri" w:hAnsi="Times New Roman"/>
                <w:sz w:val="24"/>
                <w:szCs w:val="24"/>
              </w:rPr>
            </w:pPr>
          </w:p>
        </w:tc>
        <w:tc>
          <w:tcPr>
            <w:tcW w:w="1134" w:type="dxa"/>
          </w:tcPr>
          <w:p w:rsidR="00B41BBE" w:rsidRPr="00BE414D" w:rsidRDefault="00B41BBE" w:rsidP="00895AEE">
            <w:pPr>
              <w:pStyle w:val="a5"/>
              <w:jc w:val="both"/>
              <w:rPr>
                <w:rFonts w:ascii="Times New Roman" w:eastAsia="Calibri" w:hAnsi="Times New Roman"/>
                <w:sz w:val="24"/>
                <w:szCs w:val="24"/>
              </w:rPr>
            </w:pPr>
          </w:p>
        </w:tc>
        <w:tc>
          <w:tcPr>
            <w:tcW w:w="709" w:type="dxa"/>
          </w:tcPr>
          <w:p w:rsidR="00B41BBE" w:rsidRPr="00BE414D" w:rsidRDefault="00B41BBE" w:rsidP="00895AEE">
            <w:pPr>
              <w:pStyle w:val="a5"/>
              <w:jc w:val="both"/>
              <w:rPr>
                <w:rFonts w:ascii="Times New Roman" w:eastAsia="Calibri" w:hAnsi="Times New Roman"/>
                <w:sz w:val="24"/>
                <w:szCs w:val="24"/>
              </w:rPr>
            </w:pPr>
          </w:p>
        </w:tc>
      </w:tr>
      <w:tr w:rsidR="00B41BBE" w:rsidRPr="00BE414D" w:rsidTr="00B41BBE">
        <w:trPr>
          <w:trHeight w:val="159"/>
        </w:trPr>
        <w:tc>
          <w:tcPr>
            <w:tcW w:w="567" w:type="dxa"/>
            <w:vMerge w:val="restart"/>
          </w:tcPr>
          <w:p w:rsidR="00B41BBE" w:rsidRDefault="00B41BBE" w:rsidP="00895AEE">
            <w:pPr>
              <w:pStyle w:val="a5"/>
              <w:jc w:val="both"/>
              <w:rPr>
                <w:rFonts w:ascii="Times New Roman" w:eastAsia="Calibri" w:hAnsi="Times New Roman"/>
                <w:sz w:val="24"/>
                <w:szCs w:val="24"/>
              </w:rPr>
            </w:pPr>
          </w:p>
          <w:p w:rsidR="00B41BBE" w:rsidRDefault="00B41BBE" w:rsidP="00895AEE">
            <w:pPr>
              <w:pStyle w:val="a5"/>
              <w:jc w:val="both"/>
              <w:rPr>
                <w:rFonts w:ascii="Times New Roman" w:eastAsia="Calibri" w:hAnsi="Times New Roman"/>
                <w:sz w:val="24"/>
                <w:szCs w:val="24"/>
              </w:rPr>
            </w:pPr>
          </w:p>
          <w:p w:rsidR="00B41BBE" w:rsidRDefault="00B41BBE" w:rsidP="00895AEE">
            <w:pPr>
              <w:pStyle w:val="a5"/>
              <w:jc w:val="both"/>
              <w:rPr>
                <w:rFonts w:ascii="Times New Roman" w:eastAsia="Calibri" w:hAnsi="Times New Roman"/>
                <w:sz w:val="24"/>
                <w:szCs w:val="24"/>
              </w:rPr>
            </w:pPr>
          </w:p>
          <w:p w:rsidR="00B41BBE" w:rsidRDefault="00B41BBE" w:rsidP="00895AEE">
            <w:pPr>
              <w:pStyle w:val="a5"/>
              <w:jc w:val="both"/>
              <w:rPr>
                <w:rFonts w:ascii="Times New Roman" w:eastAsia="Calibri" w:hAnsi="Times New Roman"/>
                <w:sz w:val="24"/>
                <w:szCs w:val="24"/>
              </w:rPr>
            </w:pPr>
          </w:p>
          <w:p w:rsidR="00B41BBE" w:rsidRDefault="00B41BBE" w:rsidP="00895AEE">
            <w:pPr>
              <w:pStyle w:val="a5"/>
              <w:jc w:val="both"/>
              <w:rPr>
                <w:rFonts w:ascii="Times New Roman" w:eastAsia="Calibri" w:hAnsi="Times New Roman"/>
                <w:sz w:val="24"/>
                <w:szCs w:val="24"/>
              </w:rPr>
            </w:pPr>
          </w:p>
          <w:p w:rsidR="00B41BBE" w:rsidRDefault="00B41BBE" w:rsidP="00895AEE">
            <w:pPr>
              <w:pStyle w:val="a5"/>
              <w:jc w:val="both"/>
              <w:rPr>
                <w:rFonts w:ascii="Times New Roman" w:eastAsia="Calibri" w:hAnsi="Times New Roman"/>
                <w:sz w:val="24"/>
                <w:szCs w:val="24"/>
              </w:rPr>
            </w:pPr>
          </w:p>
          <w:p w:rsidR="00B41BBE" w:rsidRPr="00BE414D" w:rsidRDefault="00B41BBE" w:rsidP="00895AEE">
            <w:pPr>
              <w:pStyle w:val="a5"/>
              <w:jc w:val="both"/>
              <w:rPr>
                <w:rFonts w:ascii="Times New Roman" w:eastAsia="Calibri" w:hAnsi="Times New Roman"/>
                <w:sz w:val="24"/>
                <w:szCs w:val="24"/>
              </w:rPr>
            </w:pPr>
            <w:r>
              <w:rPr>
                <w:rFonts w:ascii="Times New Roman" w:eastAsia="Calibri" w:hAnsi="Times New Roman"/>
                <w:sz w:val="24"/>
                <w:szCs w:val="24"/>
              </w:rPr>
              <w:t>2.</w:t>
            </w:r>
          </w:p>
        </w:tc>
        <w:tc>
          <w:tcPr>
            <w:tcW w:w="1418" w:type="dxa"/>
            <w:vMerge w:val="restart"/>
            <w:vAlign w:val="center"/>
          </w:tcPr>
          <w:p w:rsidR="00B41BBE" w:rsidRDefault="00B41BBE" w:rsidP="00895AEE">
            <w:pPr>
              <w:pStyle w:val="a5"/>
              <w:rPr>
                <w:rFonts w:ascii="Times New Roman" w:hAnsi="Times New Roman"/>
                <w:sz w:val="24"/>
                <w:szCs w:val="24"/>
              </w:rPr>
            </w:pPr>
            <w:r w:rsidRPr="007F201F">
              <w:rPr>
                <w:rFonts w:ascii="Times New Roman" w:hAnsi="Times New Roman"/>
                <w:sz w:val="24"/>
                <w:szCs w:val="24"/>
              </w:rPr>
              <w:t>«Квартира, дом, двор»</w:t>
            </w:r>
          </w:p>
          <w:p w:rsidR="00B41BBE" w:rsidRDefault="00B41BBE" w:rsidP="00895AEE">
            <w:pPr>
              <w:pStyle w:val="a5"/>
              <w:jc w:val="center"/>
              <w:rPr>
                <w:rFonts w:ascii="Times New Roman" w:hAnsi="Times New Roman"/>
                <w:sz w:val="24"/>
                <w:szCs w:val="24"/>
              </w:rPr>
            </w:pPr>
          </w:p>
          <w:p w:rsidR="00B41BBE" w:rsidRPr="007F201F" w:rsidRDefault="00B41BBE" w:rsidP="00895AEE">
            <w:pPr>
              <w:pStyle w:val="a5"/>
              <w:rPr>
                <w:rFonts w:ascii="Times New Roman" w:hAnsi="Times New Roman"/>
                <w:bCs/>
                <w:color w:val="060A12"/>
                <w:sz w:val="24"/>
                <w:szCs w:val="24"/>
              </w:rPr>
            </w:pPr>
            <w:r>
              <w:rPr>
                <w:rFonts w:ascii="Times New Roman" w:hAnsi="Times New Roman"/>
                <w:sz w:val="24"/>
                <w:szCs w:val="24"/>
              </w:rPr>
              <w:t>«Город»</w:t>
            </w:r>
          </w:p>
        </w:tc>
        <w:tc>
          <w:tcPr>
            <w:tcW w:w="5812" w:type="dxa"/>
            <w:vAlign w:val="center"/>
          </w:tcPr>
          <w:p w:rsidR="00B41BBE" w:rsidRPr="00834D84" w:rsidRDefault="00B41BBE" w:rsidP="00895AEE">
            <w:pPr>
              <w:pStyle w:val="a5"/>
              <w:jc w:val="both"/>
              <w:rPr>
                <w:rFonts w:ascii="Times New Roman" w:hAnsi="Times New Roman"/>
                <w:sz w:val="24"/>
                <w:szCs w:val="24"/>
              </w:rPr>
            </w:pPr>
            <w:r w:rsidRPr="00834D84">
              <w:rPr>
                <w:rFonts w:ascii="Times New Roman" w:hAnsi="Times New Roman"/>
                <w:sz w:val="24"/>
                <w:szCs w:val="24"/>
              </w:rPr>
              <w:t xml:space="preserve">Представление о частях дома (стена, крыша, окно, дверь, потолок, пол). </w:t>
            </w:r>
          </w:p>
        </w:tc>
        <w:tc>
          <w:tcPr>
            <w:tcW w:w="1275" w:type="dxa"/>
          </w:tcPr>
          <w:p w:rsidR="00B41BBE" w:rsidRPr="00BE414D" w:rsidRDefault="00B41BBE" w:rsidP="00895AEE">
            <w:pPr>
              <w:pStyle w:val="a5"/>
              <w:jc w:val="both"/>
              <w:rPr>
                <w:rFonts w:ascii="Times New Roman" w:eastAsia="Calibri" w:hAnsi="Times New Roman"/>
                <w:sz w:val="24"/>
                <w:szCs w:val="24"/>
              </w:rPr>
            </w:pPr>
          </w:p>
        </w:tc>
        <w:tc>
          <w:tcPr>
            <w:tcW w:w="1134" w:type="dxa"/>
          </w:tcPr>
          <w:p w:rsidR="00B41BBE" w:rsidRPr="00BE414D" w:rsidRDefault="00B41BBE" w:rsidP="00895AEE">
            <w:pPr>
              <w:pStyle w:val="a5"/>
              <w:jc w:val="both"/>
              <w:rPr>
                <w:rFonts w:ascii="Times New Roman" w:eastAsia="Calibri" w:hAnsi="Times New Roman"/>
                <w:sz w:val="24"/>
                <w:szCs w:val="24"/>
              </w:rPr>
            </w:pPr>
          </w:p>
        </w:tc>
        <w:tc>
          <w:tcPr>
            <w:tcW w:w="709" w:type="dxa"/>
          </w:tcPr>
          <w:p w:rsidR="00B41BBE" w:rsidRPr="00BE414D" w:rsidRDefault="00B41BBE" w:rsidP="00895AEE">
            <w:pPr>
              <w:pStyle w:val="a5"/>
              <w:jc w:val="both"/>
              <w:rPr>
                <w:rFonts w:ascii="Times New Roman" w:eastAsia="Calibri" w:hAnsi="Times New Roman"/>
                <w:sz w:val="24"/>
                <w:szCs w:val="24"/>
              </w:rPr>
            </w:pPr>
          </w:p>
        </w:tc>
      </w:tr>
      <w:tr w:rsidR="00B41BBE" w:rsidRPr="00BE414D" w:rsidTr="00B41BBE">
        <w:trPr>
          <w:trHeight w:val="159"/>
        </w:trPr>
        <w:tc>
          <w:tcPr>
            <w:tcW w:w="567" w:type="dxa"/>
            <w:vMerge/>
          </w:tcPr>
          <w:p w:rsidR="00B41BBE" w:rsidRPr="00BE414D" w:rsidRDefault="00B41BBE" w:rsidP="00895AEE">
            <w:pPr>
              <w:pStyle w:val="a5"/>
              <w:jc w:val="both"/>
              <w:rPr>
                <w:rFonts w:ascii="Times New Roman" w:eastAsia="Calibri" w:hAnsi="Times New Roman"/>
                <w:sz w:val="24"/>
                <w:szCs w:val="24"/>
              </w:rPr>
            </w:pPr>
          </w:p>
        </w:tc>
        <w:tc>
          <w:tcPr>
            <w:tcW w:w="1418" w:type="dxa"/>
            <w:vMerge/>
            <w:vAlign w:val="center"/>
          </w:tcPr>
          <w:p w:rsidR="00B41BBE" w:rsidRPr="00933F12" w:rsidRDefault="00B41BBE" w:rsidP="00895AEE">
            <w:pPr>
              <w:spacing w:after="0" w:line="240" w:lineRule="auto"/>
              <w:rPr>
                <w:rFonts w:ascii="Times New Roman" w:hAnsi="Times New Roman"/>
                <w:bCs/>
                <w:color w:val="060A12"/>
                <w:sz w:val="24"/>
                <w:szCs w:val="24"/>
              </w:rPr>
            </w:pPr>
          </w:p>
        </w:tc>
        <w:tc>
          <w:tcPr>
            <w:tcW w:w="5812" w:type="dxa"/>
            <w:vAlign w:val="center"/>
          </w:tcPr>
          <w:p w:rsidR="00B41BBE" w:rsidRPr="00834D84" w:rsidRDefault="00B41BBE" w:rsidP="00895AEE">
            <w:pPr>
              <w:pStyle w:val="a5"/>
              <w:jc w:val="both"/>
              <w:rPr>
                <w:rFonts w:ascii="Times New Roman" w:hAnsi="Times New Roman"/>
                <w:sz w:val="24"/>
                <w:szCs w:val="24"/>
              </w:rPr>
            </w:pPr>
            <w:r w:rsidRPr="00834D84">
              <w:rPr>
                <w:rFonts w:ascii="Times New Roman" w:hAnsi="Times New Roman"/>
                <w:sz w:val="24"/>
                <w:szCs w:val="24"/>
              </w:rPr>
              <w:t>Ориентация в помещениях своего дома.</w:t>
            </w:r>
          </w:p>
        </w:tc>
        <w:tc>
          <w:tcPr>
            <w:tcW w:w="1275" w:type="dxa"/>
          </w:tcPr>
          <w:p w:rsidR="00B41BBE" w:rsidRPr="00BE414D" w:rsidRDefault="00B41BBE" w:rsidP="00895AEE">
            <w:pPr>
              <w:pStyle w:val="a5"/>
              <w:jc w:val="both"/>
              <w:rPr>
                <w:rFonts w:ascii="Times New Roman" w:eastAsia="Calibri" w:hAnsi="Times New Roman"/>
                <w:sz w:val="24"/>
                <w:szCs w:val="24"/>
              </w:rPr>
            </w:pPr>
          </w:p>
        </w:tc>
        <w:tc>
          <w:tcPr>
            <w:tcW w:w="1134" w:type="dxa"/>
          </w:tcPr>
          <w:p w:rsidR="00B41BBE" w:rsidRPr="00BE414D" w:rsidRDefault="00B41BBE" w:rsidP="00895AEE">
            <w:pPr>
              <w:pStyle w:val="a5"/>
              <w:jc w:val="both"/>
              <w:rPr>
                <w:rFonts w:ascii="Times New Roman" w:eastAsia="Calibri" w:hAnsi="Times New Roman"/>
                <w:sz w:val="24"/>
                <w:szCs w:val="24"/>
              </w:rPr>
            </w:pPr>
          </w:p>
        </w:tc>
        <w:tc>
          <w:tcPr>
            <w:tcW w:w="709" w:type="dxa"/>
          </w:tcPr>
          <w:p w:rsidR="00B41BBE" w:rsidRPr="00BE414D" w:rsidRDefault="00B41BBE" w:rsidP="00895AEE">
            <w:pPr>
              <w:pStyle w:val="a5"/>
              <w:jc w:val="both"/>
              <w:rPr>
                <w:rFonts w:ascii="Times New Roman" w:eastAsia="Calibri" w:hAnsi="Times New Roman"/>
                <w:sz w:val="24"/>
                <w:szCs w:val="24"/>
              </w:rPr>
            </w:pPr>
          </w:p>
        </w:tc>
      </w:tr>
      <w:tr w:rsidR="00B41BBE" w:rsidRPr="00BE414D" w:rsidTr="00B41BBE">
        <w:trPr>
          <w:trHeight w:val="159"/>
        </w:trPr>
        <w:tc>
          <w:tcPr>
            <w:tcW w:w="567" w:type="dxa"/>
            <w:vMerge/>
          </w:tcPr>
          <w:p w:rsidR="00B41BBE" w:rsidRPr="00BE414D" w:rsidRDefault="00B41BBE" w:rsidP="00895AEE">
            <w:pPr>
              <w:pStyle w:val="a5"/>
              <w:jc w:val="both"/>
              <w:rPr>
                <w:rFonts w:ascii="Times New Roman" w:eastAsia="Calibri" w:hAnsi="Times New Roman"/>
                <w:sz w:val="24"/>
                <w:szCs w:val="24"/>
              </w:rPr>
            </w:pPr>
          </w:p>
        </w:tc>
        <w:tc>
          <w:tcPr>
            <w:tcW w:w="1418" w:type="dxa"/>
            <w:vMerge/>
            <w:vAlign w:val="center"/>
          </w:tcPr>
          <w:p w:rsidR="00B41BBE" w:rsidRPr="00933F12" w:rsidRDefault="00B41BBE" w:rsidP="00895AEE">
            <w:pPr>
              <w:spacing w:after="0" w:line="240" w:lineRule="auto"/>
              <w:rPr>
                <w:rFonts w:ascii="Times New Roman" w:hAnsi="Times New Roman"/>
                <w:bCs/>
                <w:color w:val="060A12"/>
                <w:sz w:val="24"/>
                <w:szCs w:val="24"/>
              </w:rPr>
            </w:pPr>
          </w:p>
        </w:tc>
        <w:tc>
          <w:tcPr>
            <w:tcW w:w="5812" w:type="dxa"/>
            <w:vAlign w:val="center"/>
          </w:tcPr>
          <w:p w:rsidR="00B41BBE" w:rsidRPr="00834D84" w:rsidRDefault="00B41BBE" w:rsidP="00895AEE">
            <w:pPr>
              <w:pStyle w:val="a5"/>
              <w:jc w:val="both"/>
              <w:rPr>
                <w:rFonts w:ascii="Times New Roman" w:hAnsi="Times New Roman"/>
                <w:sz w:val="24"/>
                <w:szCs w:val="24"/>
              </w:rPr>
            </w:pPr>
            <w:r w:rsidRPr="00834D84">
              <w:rPr>
                <w:rFonts w:ascii="Times New Roman" w:hAnsi="Times New Roman"/>
                <w:sz w:val="24"/>
                <w:szCs w:val="24"/>
              </w:rPr>
              <w:t>Представление о типах домов (</w:t>
            </w:r>
            <w:proofErr w:type="spellStart"/>
            <w:r w:rsidRPr="00834D84">
              <w:rPr>
                <w:rFonts w:ascii="Times New Roman" w:hAnsi="Times New Roman"/>
                <w:sz w:val="24"/>
                <w:szCs w:val="24"/>
              </w:rPr>
              <w:t>одно-этажные</w:t>
            </w:r>
            <w:proofErr w:type="spellEnd"/>
            <w:r w:rsidRPr="00834D84">
              <w:rPr>
                <w:rFonts w:ascii="Times New Roman" w:hAnsi="Times New Roman"/>
                <w:sz w:val="24"/>
                <w:szCs w:val="24"/>
              </w:rPr>
              <w:t xml:space="preserve"> /</w:t>
            </w:r>
            <w:proofErr w:type="gramStart"/>
            <w:r w:rsidRPr="00834D84">
              <w:rPr>
                <w:rFonts w:ascii="Times New Roman" w:hAnsi="Times New Roman"/>
                <w:sz w:val="24"/>
                <w:szCs w:val="24"/>
              </w:rPr>
              <w:t>многоэтажные</w:t>
            </w:r>
            <w:proofErr w:type="gramEnd"/>
            <w:r w:rsidRPr="00834D84">
              <w:rPr>
                <w:rFonts w:ascii="Times New Roman" w:hAnsi="Times New Roman"/>
                <w:sz w:val="24"/>
                <w:szCs w:val="24"/>
              </w:rPr>
              <w:t>, каменные/ деревянные).</w:t>
            </w:r>
          </w:p>
        </w:tc>
        <w:tc>
          <w:tcPr>
            <w:tcW w:w="1275" w:type="dxa"/>
          </w:tcPr>
          <w:p w:rsidR="00B41BBE" w:rsidRPr="00BE414D" w:rsidRDefault="00B41BBE" w:rsidP="00895AEE">
            <w:pPr>
              <w:pStyle w:val="a5"/>
              <w:jc w:val="both"/>
              <w:rPr>
                <w:rFonts w:ascii="Times New Roman" w:eastAsia="Calibri" w:hAnsi="Times New Roman"/>
                <w:sz w:val="24"/>
                <w:szCs w:val="24"/>
              </w:rPr>
            </w:pPr>
          </w:p>
        </w:tc>
        <w:tc>
          <w:tcPr>
            <w:tcW w:w="1134" w:type="dxa"/>
          </w:tcPr>
          <w:p w:rsidR="00B41BBE" w:rsidRPr="00BE414D" w:rsidRDefault="00B41BBE" w:rsidP="00895AEE">
            <w:pPr>
              <w:pStyle w:val="a5"/>
              <w:jc w:val="both"/>
              <w:rPr>
                <w:rFonts w:ascii="Times New Roman" w:eastAsia="Calibri" w:hAnsi="Times New Roman"/>
                <w:sz w:val="24"/>
                <w:szCs w:val="24"/>
              </w:rPr>
            </w:pPr>
          </w:p>
        </w:tc>
        <w:tc>
          <w:tcPr>
            <w:tcW w:w="709" w:type="dxa"/>
          </w:tcPr>
          <w:p w:rsidR="00B41BBE" w:rsidRPr="00BE414D" w:rsidRDefault="00B41BBE" w:rsidP="00895AEE">
            <w:pPr>
              <w:pStyle w:val="a5"/>
              <w:jc w:val="both"/>
              <w:rPr>
                <w:rFonts w:ascii="Times New Roman" w:eastAsia="Calibri" w:hAnsi="Times New Roman"/>
                <w:sz w:val="24"/>
                <w:szCs w:val="24"/>
              </w:rPr>
            </w:pPr>
          </w:p>
        </w:tc>
      </w:tr>
      <w:tr w:rsidR="00B41BBE" w:rsidRPr="00BE414D" w:rsidTr="00B41BBE">
        <w:trPr>
          <w:trHeight w:val="159"/>
        </w:trPr>
        <w:tc>
          <w:tcPr>
            <w:tcW w:w="567" w:type="dxa"/>
            <w:vMerge/>
          </w:tcPr>
          <w:p w:rsidR="00B41BBE" w:rsidRPr="00BE414D" w:rsidRDefault="00B41BBE" w:rsidP="00895AEE">
            <w:pPr>
              <w:pStyle w:val="a5"/>
              <w:jc w:val="both"/>
              <w:rPr>
                <w:rFonts w:ascii="Times New Roman" w:eastAsia="Calibri" w:hAnsi="Times New Roman"/>
                <w:sz w:val="24"/>
                <w:szCs w:val="24"/>
              </w:rPr>
            </w:pPr>
          </w:p>
        </w:tc>
        <w:tc>
          <w:tcPr>
            <w:tcW w:w="1418" w:type="dxa"/>
            <w:vMerge/>
            <w:vAlign w:val="center"/>
          </w:tcPr>
          <w:p w:rsidR="00B41BBE" w:rsidRPr="00933F12" w:rsidRDefault="00B41BBE" w:rsidP="00895AEE">
            <w:pPr>
              <w:spacing w:after="0" w:line="240" w:lineRule="auto"/>
              <w:rPr>
                <w:rFonts w:ascii="Times New Roman" w:hAnsi="Times New Roman"/>
                <w:bCs/>
                <w:color w:val="060A12"/>
                <w:sz w:val="24"/>
                <w:szCs w:val="24"/>
              </w:rPr>
            </w:pPr>
          </w:p>
        </w:tc>
        <w:tc>
          <w:tcPr>
            <w:tcW w:w="5812" w:type="dxa"/>
            <w:vAlign w:val="center"/>
          </w:tcPr>
          <w:p w:rsidR="00B41BBE" w:rsidRPr="00834D84" w:rsidRDefault="00B41BBE" w:rsidP="00895AEE">
            <w:pPr>
              <w:pStyle w:val="a5"/>
              <w:jc w:val="both"/>
              <w:rPr>
                <w:rFonts w:ascii="Times New Roman" w:hAnsi="Times New Roman"/>
                <w:sz w:val="24"/>
                <w:szCs w:val="24"/>
              </w:rPr>
            </w:pPr>
            <w:r w:rsidRPr="00834D84">
              <w:rPr>
                <w:rFonts w:ascii="Times New Roman" w:hAnsi="Times New Roman"/>
                <w:sz w:val="24"/>
                <w:szCs w:val="24"/>
              </w:rPr>
              <w:t>Представление о местах общего пользования в доме (чердак, подвал, подъезд, лестничная площадка, лифт).</w:t>
            </w:r>
          </w:p>
        </w:tc>
        <w:tc>
          <w:tcPr>
            <w:tcW w:w="1275" w:type="dxa"/>
          </w:tcPr>
          <w:p w:rsidR="00B41BBE" w:rsidRPr="00BE414D" w:rsidRDefault="00B41BBE" w:rsidP="00895AEE">
            <w:pPr>
              <w:pStyle w:val="a5"/>
              <w:jc w:val="both"/>
              <w:rPr>
                <w:rFonts w:ascii="Times New Roman" w:eastAsia="Calibri" w:hAnsi="Times New Roman"/>
                <w:sz w:val="24"/>
                <w:szCs w:val="24"/>
              </w:rPr>
            </w:pPr>
          </w:p>
        </w:tc>
        <w:tc>
          <w:tcPr>
            <w:tcW w:w="1134" w:type="dxa"/>
          </w:tcPr>
          <w:p w:rsidR="00B41BBE" w:rsidRPr="00BE414D" w:rsidRDefault="00B41BBE" w:rsidP="00895AEE">
            <w:pPr>
              <w:pStyle w:val="a5"/>
              <w:jc w:val="both"/>
              <w:rPr>
                <w:rFonts w:ascii="Times New Roman" w:eastAsia="Calibri" w:hAnsi="Times New Roman"/>
                <w:sz w:val="24"/>
                <w:szCs w:val="24"/>
              </w:rPr>
            </w:pPr>
          </w:p>
        </w:tc>
        <w:tc>
          <w:tcPr>
            <w:tcW w:w="709" w:type="dxa"/>
          </w:tcPr>
          <w:p w:rsidR="00B41BBE" w:rsidRPr="00BE414D" w:rsidRDefault="00B41BBE" w:rsidP="00895AEE">
            <w:pPr>
              <w:pStyle w:val="a5"/>
              <w:jc w:val="both"/>
              <w:rPr>
                <w:rFonts w:ascii="Times New Roman" w:eastAsia="Calibri" w:hAnsi="Times New Roman"/>
                <w:sz w:val="24"/>
                <w:szCs w:val="24"/>
              </w:rPr>
            </w:pPr>
          </w:p>
        </w:tc>
      </w:tr>
      <w:tr w:rsidR="00B41BBE" w:rsidRPr="00BE414D" w:rsidTr="00B41BBE">
        <w:trPr>
          <w:trHeight w:val="159"/>
        </w:trPr>
        <w:tc>
          <w:tcPr>
            <w:tcW w:w="567" w:type="dxa"/>
            <w:vMerge/>
          </w:tcPr>
          <w:p w:rsidR="00B41BBE" w:rsidRPr="00BE414D" w:rsidRDefault="00B41BBE" w:rsidP="00895AEE">
            <w:pPr>
              <w:pStyle w:val="a5"/>
              <w:jc w:val="both"/>
              <w:rPr>
                <w:rFonts w:ascii="Times New Roman" w:eastAsia="Calibri" w:hAnsi="Times New Roman"/>
                <w:sz w:val="24"/>
                <w:szCs w:val="24"/>
              </w:rPr>
            </w:pPr>
          </w:p>
        </w:tc>
        <w:tc>
          <w:tcPr>
            <w:tcW w:w="1418" w:type="dxa"/>
            <w:vMerge/>
            <w:vAlign w:val="center"/>
          </w:tcPr>
          <w:p w:rsidR="00B41BBE" w:rsidRDefault="00B41BBE" w:rsidP="00895AEE">
            <w:pPr>
              <w:spacing w:after="0" w:line="240" w:lineRule="auto"/>
              <w:rPr>
                <w:rFonts w:ascii="Times New Roman" w:hAnsi="Times New Roman"/>
                <w:bCs/>
                <w:color w:val="060A12"/>
                <w:sz w:val="28"/>
                <w:szCs w:val="28"/>
              </w:rPr>
            </w:pPr>
          </w:p>
        </w:tc>
        <w:tc>
          <w:tcPr>
            <w:tcW w:w="5812" w:type="dxa"/>
            <w:vAlign w:val="center"/>
          </w:tcPr>
          <w:p w:rsidR="00B41BBE" w:rsidRPr="00834D84" w:rsidRDefault="00B41BBE" w:rsidP="00895AEE">
            <w:pPr>
              <w:pStyle w:val="a5"/>
              <w:jc w:val="both"/>
              <w:rPr>
                <w:rFonts w:ascii="Times New Roman" w:hAnsi="Times New Roman"/>
                <w:sz w:val="24"/>
                <w:szCs w:val="24"/>
              </w:rPr>
            </w:pPr>
            <w:proofErr w:type="gramStart"/>
            <w:r w:rsidRPr="00834D84">
              <w:rPr>
                <w:rFonts w:ascii="Times New Roman" w:hAnsi="Times New Roman"/>
                <w:sz w:val="24"/>
                <w:szCs w:val="24"/>
              </w:rPr>
              <w:t>Представление о помещениях квартиры (комната, прихожая, кухня, ванная комната, туалет, балкон).</w:t>
            </w:r>
            <w:proofErr w:type="gramEnd"/>
          </w:p>
        </w:tc>
        <w:tc>
          <w:tcPr>
            <w:tcW w:w="1275" w:type="dxa"/>
          </w:tcPr>
          <w:p w:rsidR="00B41BBE" w:rsidRPr="00BE414D" w:rsidRDefault="00B41BBE" w:rsidP="00895AEE">
            <w:pPr>
              <w:pStyle w:val="a5"/>
              <w:jc w:val="both"/>
              <w:rPr>
                <w:rFonts w:ascii="Times New Roman" w:eastAsia="Calibri" w:hAnsi="Times New Roman"/>
                <w:sz w:val="24"/>
                <w:szCs w:val="24"/>
              </w:rPr>
            </w:pPr>
          </w:p>
        </w:tc>
        <w:tc>
          <w:tcPr>
            <w:tcW w:w="1134" w:type="dxa"/>
          </w:tcPr>
          <w:p w:rsidR="00B41BBE" w:rsidRPr="00BE414D" w:rsidRDefault="00B41BBE" w:rsidP="00895AEE">
            <w:pPr>
              <w:pStyle w:val="a5"/>
              <w:jc w:val="both"/>
              <w:rPr>
                <w:rFonts w:ascii="Times New Roman" w:eastAsia="Calibri" w:hAnsi="Times New Roman"/>
                <w:sz w:val="24"/>
                <w:szCs w:val="24"/>
              </w:rPr>
            </w:pPr>
          </w:p>
        </w:tc>
        <w:tc>
          <w:tcPr>
            <w:tcW w:w="709" w:type="dxa"/>
          </w:tcPr>
          <w:p w:rsidR="00B41BBE" w:rsidRPr="00BE414D" w:rsidRDefault="00B41BBE" w:rsidP="00895AEE">
            <w:pPr>
              <w:pStyle w:val="a5"/>
              <w:jc w:val="both"/>
              <w:rPr>
                <w:rFonts w:ascii="Times New Roman" w:eastAsia="Calibri" w:hAnsi="Times New Roman"/>
                <w:sz w:val="24"/>
                <w:szCs w:val="24"/>
              </w:rPr>
            </w:pPr>
          </w:p>
        </w:tc>
      </w:tr>
      <w:tr w:rsidR="00B41BBE" w:rsidRPr="00BE414D" w:rsidTr="00B41BBE">
        <w:trPr>
          <w:trHeight w:val="159"/>
        </w:trPr>
        <w:tc>
          <w:tcPr>
            <w:tcW w:w="567" w:type="dxa"/>
            <w:vMerge/>
          </w:tcPr>
          <w:p w:rsidR="00B41BBE" w:rsidRPr="00BE414D" w:rsidRDefault="00B41BBE" w:rsidP="00895AEE">
            <w:pPr>
              <w:pStyle w:val="a5"/>
              <w:jc w:val="both"/>
              <w:rPr>
                <w:rFonts w:ascii="Times New Roman" w:eastAsia="Calibri" w:hAnsi="Times New Roman"/>
                <w:sz w:val="24"/>
                <w:szCs w:val="24"/>
              </w:rPr>
            </w:pPr>
          </w:p>
        </w:tc>
        <w:tc>
          <w:tcPr>
            <w:tcW w:w="1418" w:type="dxa"/>
            <w:vMerge/>
            <w:vAlign w:val="center"/>
          </w:tcPr>
          <w:p w:rsidR="00B41BBE" w:rsidRDefault="00B41BBE" w:rsidP="00895AEE">
            <w:pPr>
              <w:spacing w:after="0" w:line="240" w:lineRule="auto"/>
              <w:rPr>
                <w:rFonts w:ascii="Times New Roman" w:hAnsi="Times New Roman"/>
                <w:bCs/>
                <w:color w:val="060A12"/>
                <w:sz w:val="28"/>
                <w:szCs w:val="28"/>
              </w:rPr>
            </w:pPr>
          </w:p>
        </w:tc>
        <w:tc>
          <w:tcPr>
            <w:tcW w:w="5812" w:type="dxa"/>
            <w:vAlign w:val="center"/>
          </w:tcPr>
          <w:p w:rsidR="00B41BBE" w:rsidRPr="00834D84" w:rsidRDefault="00B41BBE" w:rsidP="00895AEE">
            <w:pPr>
              <w:pStyle w:val="a5"/>
              <w:jc w:val="both"/>
              <w:rPr>
                <w:rFonts w:ascii="Times New Roman" w:hAnsi="Times New Roman"/>
                <w:sz w:val="24"/>
                <w:szCs w:val="24"/>
              </w:rPr>
            </w:pPr>
            <w:proofErr w:type="gramStart"/>
            <w:r w:rsidRPr="00834D84">
              <w:rPr>
                <w:rFonts w:ascii="Times New Roman" w:hAnsi="Times New Roman"/>
                <w:sz w:val="24"/>
                <w:szCs w:val="24"/>
              </w:rPr>
              <w:t>Представление о</w:t>
            </w:r>
            <w:r>
              <w:rPr>
                <w:rFonts w:ascii="Times New Roman" w:hAnsi="Times New Roman"/>
                <w:sz w:val="24"/>
                <w:szCs w:val="24"/>
              </w:rPr>
              <w:t xml:space="preserve">б убранстве дома, </w:t>
            </w:r>
            <w:r w:rsidRPr="00834D84">
              <w:rPr>
                <w:rFonts w:ascii="Times New Roman" w:hAnsi="Times New Roman"/>
                <w:sz w:val="24"/>
                <w:szCs w:val="24"/>
              </w:rPr>
              <w:t>о предметах мебели (стол, стул, диван, шкаф, полка, кресло, кровать, табурет, комод)</w:t>
            </w:r>
            <w:proofErr w:type="gramEnd"/>
          </w:p>
        </w:tc>
        <w:tc>
          <w:tcPr>
            <w:tcW w:w="1275" w:type="dxa"/>
          </w:tcPr>
          <w:p w:rsidR="00B41BBE" w:rsidRPr="00BE414D" w:rsidRDefault="00B41BBE" w:rsidP="00895AEE">
            <w:pPr>
              <w:pStyle w:val="a5"/>
              <w:jc w:val="both"/>
              <w:rPr>
                <w:rFonts w:ascii="Times New Roman" w:eastAsia="Calibri" w:hAnsi="Times New Roman"/>
                <w:sz w:val="24"/>
                <w:szCs w:val="24"/>
              </w:rPr>
            </w:pPr>
          </w:p>
        </w:tc>
        <w:tc>
          <w:tcPr>
            <w:tcW w:w="1134" w:type="dxa"/>
          </w:tcPr>
          <w:p w:rsidR="00B41BBE" w:rsidRPr="00BE414D" w:rsidRDefault="00B41BBE" w:rsidP="00895AEE">
            <w:pPr>
              <w:pStyle w:val="a5"/>
              <w:jc w:val="both"/>
              <w:rPr>
                <w:rFonts w:ascii="Times New Roman" w:eastAsia="Calibri" w:hAnsi="Times New Roman"/>
                <w:sz w:val="24"/>
                <w:szCs w:val="24"/>
              </w:rPr>
            </w:pPr>
          </w:p>
        </w:tc>
        <w:tc>
          <w:tcPr>
            <w:tcW w:w="709" w:type="dxa"/>
          </w:tcPr>
          <w:p w:rsidR="00B41BBE" w:rsidRPr="00BE414D" w:rsidRDefault="00B41BBE" w:rsidP="00895AEE">
            <w:pPr>
              <w:pStyle w:val="a5"/>
              <w:jc w:val="both"/>
              <w:rPr>
                <w:rFonts w:ascii="Times New Roman" w:eastAsia="Calibri" w:hAnsi="Times New Roman"/>
                <w:sz w:val="24"/>
                <w:szCs w:val="24"/>
              </w:rPr>
            </w:pPr>
          </w:p>
        </w:tc>
      </w:tr>
      <w:tr w:rsidR="00B41BBE" w:rsidRPr="00BE414D" w:rsidTr="00B41BBE">
        <w:trPr>
          <w:trHeight w:val="159"/>
        </w:trPr>
        <w:tc>
          <w:tcPr>
            <w:tcW w:w="567" w:type="dxa"/>
            <w:vMerge/>
          </w:tcPr>
          <w:p w:rsidR="00B41BBE" w:rsidRPr="00BE414D" w:rsidRDefault="00B41BBE" w:rsidP="00895AEE">
            <w:pPr>
              <w:pStyle w:val="a5"/>
              <w:jc w:val="both"/>
              <w:rPr>
                <w:rFonts w:ascii="Times New Roman" w:eastAsia="Calibri" w:hAnsi="Times New Roman"/>
                <w:sz w:val="24"/>
                <w:szCs w:val="24"/>
              </w:rPr>
            </w:pPr>
          </w:p>
        </w:tc>
        <w:tc>
          <w:tcPr>
            <w:tcW w:w="1418" w:type="dxa"/>
            <w:vMerge/>
            <w:vAlign w:val="center"/>
          </w:tcPr>
          <w:p w:rsidR="00B41BBE" w:rsidRDefault="00B41BBE" w:rsidP="00895AEE">
            <w:pPr>
              <w:spacing w:after="0" w:line="240" w:lineRule="auto"/>
              <w:rPr>
                <w:rFonts w:ascii="Times New Roman" w:hAnsi="Times New Roman"/>
                <w:bCs/>
                <w:color w:val="060A12"/>
                <w:sz w:val="28"/>
                <w:szCs w:val="28"/>
              </w:rPr>
            </w:pPr>
          </w:p>
        </w:tc>
        <w:tc>
          <w:tcPr>
            <w:tcW w:w="5812" w:type="dxa"/>
            <w:vAlign w:val="center"/>
          </w:tcPr>
          <w:p w:rsidR="00B41BBE" w:rsidRPr="00834D84" w:rsidRDefault="00B41BBE" w:rsidP="00895AEE">
            <w:pPr>
              <w:pStyle w:val="a5"/>
              <w:tabs>
                <w:tab w:val="left" w:pos="851"/>
                <w:tab w:val="left" w:pos="1276"/>
              </w:tabs>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 xml:space="preserve">Уметь </w:t>
            </w:r>
            <w:r>
              <w:rPr>
                <w:rFonts w:ascii="Times New Roman" w:hAnsi="Times New Roman"/>
                <w:iCs/>
                <w:sz w:val="24"/>
                <w:szCs w:val="24"/>
              </w:rPr>
              <w:t>узнавать</w:t>
            </w:r>
            <w:r>
              <w:rPr>
                <w:rFonts w:ascii="Times New Roman" w:hAnsi="Times New Roman"/>
                <w:sz w:val="24"/>
                <w:szCs w:val="24"/>
              </w:rPr>
              <w:t xml:space="preserve"> (различать)  назначения зданий: вокзал, магазин, театр, жилой дом</w:t>
            </w:r>
          </w:p>
        </w:tc>
        <w:tc>
          <w:tcPr>
            <w:tcW w:w="1275" w:type="dxa"/>
          </w:tcPr>
          <w:p w:rsidR="00B41BBE" w:rsidRPr="00BE414D" w:rsidRDefault="00B41BBE" w:rsidP="00895AEE">
            <w:pPr>
              <w:pStyle w:val="a5"/>
              <w:jc w:val="both"/>
              <w:rPr>
                <w:rFonts w:ascii="Times New Roman" w:eastAsia="Calibri" w:hAnsi="Times New Roman"/>
                <w:sz w:val="24"/>
                <w:szCs w:val="24"/>
              </w:rPr>
            </w:pPr>
          </w:p>
        </w:tc>
        <w:tc>
          <w:tcPr>
            <w:tcW w:w="1134" w:type="dxa"/>
          </w:tcPr>
          <w:p w:rsidR="00B41BBE" w:rsidRPr="00BE414D" w:rsidRDefault="00B41BBE" w:rsidP="00895AEE">
            <w:pPr>
              <w:pStyle w:val="a5"/>
              <w:jc w:val="both"/>
              <w:rPr>
                <w:rFonts w:ascii="Times New Roman" w:eastAsia="Calibri" w:hAnsi="Times New Roman"/>
                <w:sz w:val="24"/>
                <w:szCs w:val="24"/>
              </w:rPr>
            </w:pPr>
          </w:p>
        </w:tc>
        <w:tc>
          <w:tcPr>
            <w:tcW w:w="709" w:type="dxa"/>
          </w:tcPr>
          <w:p w:rsidR="00B41BBE" w:rsidRPr="00BE414D" w:rsidRDefault="00B41BBE" w:rsidP="00895AEE">
            <w:pPr>
              <w:pStyle w:val="a5"/>
              <w:jc w:val="both"/>
              <w:rPr>
                <w:rFonts w:ascii="Times New Roman" w:eastAsia="Calibri" w:hAnsi="Times New Roman"/>
                <w:sz w:val="24"/>
                <w:szCs w:val="24"/>
              </w:rPr>
            </w:pPr>
          </w:p>
        </w:tc>
      </w:tr>
      <w:tr w:rsidR="00B41BBE" w:rsidRPr="00BE414D" w:rsidTr="00B41BBE">
        <w:trPr>
          <w:trHeight w:val="159"/>
        </w:trPr>
        <w:tc>
          <w:tcPr>
            <w:tcW w:w="567" w:type="dxa"/>
          </w:tcPr>
          <w:p w:rsidR="00B41BBE" w:rsidRDefault="00B41BBE" w:rsidP="00895AEE">
            <w:pPr>
              <w:pStyle w:val="a5"/>
              <w:jc w:val="both"/>
              <w:rPr>
                <w:rFonts w:ascii="Times New Roman" w:eastAsia="Calibri" w:hAnsi="Times New Roman"/>
                <w:sz w:val="24"/>
                <w:szCs w:val="24"/>
              </w:rPr>
            </w:pPr>
          </w:p>
          <w:p w:rsidR="00B41BBE" w:rsidRPr="00BE414D" w:rsidRDefault="00B41BBE" w:rsidP="00895AEE">
            <w:pPr>
              <w:pStyle w:val="a5"/>
              <w:jc w:val="both"/>
              <w:rPr>
                <w:rFonts w:ascii="Times New Roman" w:eastAsia="Calibri" w:hAnsi="Times New Roman"/>
                <w:sz w:val="24"/>
                <w:szCs w:val="24"/>
              </w:rPr>
            </w:pPr>
            <w:r>
              <w:rPr>
                <w:rFonts w:ascii="Times New Roman" w:eastAsia="Calibri" w:hAnsi="Times New Roman"/>
                <w:sz w:val="24"/>
                <w:szCs w:val="24"/>
              </w:rPr>
              <w:lastRenderedPageBreak/>
              <w:t>3.</w:t>
            </w:r>
          </w:p>
        </w:tc>
        <w:tc>
          <w:tcPr>
            <w:tcW w:w="1418" w:type="dxa"/>
            <w:vAlign w:val="center"/>
          </w:tcPr>
          <w:p w:rsidR="00B41BBE" w:rsidRPr="00834D84" w:rsidRDefault="00B41BBE" w:rsidP="00895AEE">
            <w:pPr>
              <w:spacing w:after="0" w:line="240" w:lineRule="auto"/>
              <w:rPr>
                <w:rFonts w:ascii="Times New Roman" w:hAnsi="Times New Roman"/>
                <w:bCs/>
                <w:color w:val="060A12"/>
                <w:sz w:val="24"/>
                <w:szCs w:val="24"/>
              </w:rPr>
            </w:pPr>
            <w:r w:rsidRPr="00834D84">
              <w:rPr>
                <w:rFonts w:ascii="Times New Roman" w:hAnsi="Times New Roman"/>
                <w:bCs/>
                <w:color w:val="060A12"/>
                <w:sz w:val="24"/>
                <w:szCs w:val="24"/>
              </w:rPr>
              <w:lastRenderedPageBreak/>
              <w:t xml:space="preserve">«Предметы </w:t>
            </w:r>
            <w:r w:rsidRPr="00834D84">
              <w:rPr>
                <w:rFonts w:ascii="Times New Roman" w:hAnsi="Times New Roman"/>
                <w:bCs/>
                <w:color w:val="060A12"/>
                <w:sz w:val="24"/>
                <w:szCs w:val="24"/>
              </w:rPr>
              <w:lastRenderedPageBreak/>
              <w:t>быта»</w:t>
            </w:r>
          </w:p>
        </w:tc>
        <w:tc>
          <w:tcPr>
            <w:tcW w:w="5812" w:type="dxa"/>
            <w:vAlign w:val="center"/>
          </w:tcPr>
          <w:p w:rsidR="00B41BBE" w:rsidRPr="00834D84" w:rsidRDefault="00B41BBE" w:rsidP="00895AEE">
            <w:pPr>
              <w:pStyle w:val="a5"/>
              <w:jc w:val="both"/>
              <w:rPr>
                <w:rFonts w:ascii="Times New Roman" w:hAnsi="Times New Roman"/>
                <w:sz w:val="24"/>
                <w:szCs w:val="24"/>
              </w:rPr>
            </w:pPr>
            <w:proofErr w:type="gramStart"/>
            <w:r w:rsidRPr="00834D84">
              <w:rPr>
                <w:rFonts w:ascii="Times New Roman" w:hAnsi="Times New Roman"/>
                <w:sz w:val="24"/>
                <w:szCs w:val="24"/>
              </w:rPr>
              <w:lastRenderedPageBreak/>
              <w:t xml:space="preserve">Представление о предметах посуды, предназначенных </w:t>
            </w:r>
            <w:r w:rsidRPr="00834D84">
              <w:rPr>
                <w:rFonts w:ascii="Times New Roman" w:hAnsi="Times New Roman"/>
                <w:sz w:val="24"/>
                <w:szCs w:val="24"/>
              </w:rPr>
              <w:lastRenderedPageBreak/>
              <w:t>для сервировки стола (тарелка, стакан, кружка, ложка, вилка, нож) и для приготовления пищи (кастрюля, сковорода, чайник, половник, нож).</w:t>
            </w:r>
            <w:proofErr w:type="gramEnd"/>
          </w:p>
        </w:tc>
        <w:tc>
          <w:tcPr>
            <w:tcW w:w="1275" w:type="dxa"/>
          </w:tcPr>
          <w:p w:rsidR="00B41BBE" w:rsidRPr="00BE414D" w:rsidRDefault="00B41BBE" w:rsidP="00895AEE">
            <w:pPr>
              <w:pStyle w:val="a5"/>
              <w:jc w:val="both"/>
              <w:rPr>
                <w:rFonts w:ascii="Times New Roman" w:eastAsia="Calibri" w:hAnsi="Times New Roman"/>
                <w:sz w:val="24"/>
                <w:szCs w:val="24"/>
              </w:rPr>
            </w:pPr>
          </w:p>
        </w:tc>
        <w:tc>
          <w:tcPr>
            <w:tcW w:w="1134" w:type="dxa"/>
          </w:tcPr>
          <w:p w:rsidR="00B41BBE" w:rsidRPr="00BE414D" w:rsidRDefault="00B41BBE" w:rsidP="00895AEE">
            <w:pPr>
              <w:pStyle w:val="a5"/>
              <w:jc w:val="both"/>
              <w:rPr>
                <w:rFonts w:ascii="Times New Roman" w:eastAsia="Calibri" w:hAnsi="Times New Roman"/>
                <w:sz w:val="24"/>
                <w:szCs w:val="24"/>
              </w:rPr>
            </w:pPr>
          </w:p>
        </w:tc>
        <w:tc>
          <w:tcPr>
            <w:tcW w:w="709" w:type="dxa"/>
          </w:tcPr>
          <w:p w:rsidR="00B41BBE" w:rsidRPr="00BE414D" w:rsidRDefault="00B41BBE" w:rsidP="00895AEE">
            <w:pPr>
              <w:pStyle w:val="a5"/>
              <w:jc w:val="both"/>
              <w:rPr>
                <w:rFonts w:ascii="Times New Roman" w:eastAsia="Calibri" w:hAnsi="Times New Roman"/>
                <w:sz w:val="24"/>
                <w:szCs w:val="24"/>
              </w:rPr>
            </w:pPr>
          </w:p>
        </w:tc>
      </w:tr>
      <w:tr w:rsidR="00B41BBE" w:rsidRPr="00BE414D" w:rsidTr="00B41BBE">
        <w:trPr>
          <w:trHeight w:val="159"/>
        </w:trPr>
        <w:tc>
          <w:tcPr>
            <w:tcW w:w="567" w:type="dxa"/>
          </w:tcPr>
          <w:p w:rsidR="00B41BBE" w:rsidRPr="00BE414D" w:rsidRDefault="00B41BBE" w:rsidP="00895AEE">
            <w:pPr>
              <w:pStyle w:val="a5"/>
              <w:jc w:val="both"/>
              <w:rPr>
                <w:rFonts w:ascii="Times New Roman" w:eastAsia="Calibri" w:hAnsi="Times New Roman"/>
                <w:sz w:val="24"/>
                <w:szCs w:val="24"/>
              </w:rPr>
            </w:pPr>
          </w:p>
        </w:tc>
        <w:tc>
          <w:tcPr>
            <w:tcW w:w="1418" w:type="dxa"/>
            <w:vAlign w:val="center"/>
          </w:tcPr>
          <w:p w:rsidR="00B41BBE" w:rsidRDefault="00B41BBE" w:rsidP="00895AEE">
            <w:pPr>
              <w:spacing w:after="0" w:line="240" w:lineRule="auto"/>
              <w:rPr>
                <w:rFonts w:ascii="Times New Roman" w:hAnsi="Times New Roman"/>
                <w:bCs/>
                <w:color w:val="060A12"/>
                <w:sz w:val="28"/>
                <w:szCs w:val="28"/>
              </w:rPr>
            </w:pPr>
          </w:p>
        </w:tc>
        <w:tc>
          <w:tcPr>
            <w:tcW w:w="5812" w:type="dxa"/>
            <w:vAlign w:val="center"/>
          </w:tcPr>
          <w:p w:rsidR="00B41BBE" w:rsidRPr="00834D84" w:rsidRDefault="00B41BBE" w:rsidP="00895AEE">
            <w:pPr>
              <w:pStyle w:val="a5"/>
              <w:jc w:val="both"/>
              <w:rPr>
                <w:rFonts w:ascii="Times New Roman" w:hAnsi="Times New Roman"/>
                <w:sz w:val="24"/>
                <w:szCs w:val="24"/>
              </w:rPr>
            </w:pPr>
            <w:proofErr w:type="gramStart"/>
            <w:r w:rsidRPr="00834D84">
              <w:rPr>
                <w:rFonts w:ascii="Times New Roman" w:hAnsi="Times New Roman"/>
                <w:sz w:val="24"/>
                <w:szCs w:val="24"/>
              </w:rPr>
              <w:t xml:space="preserve">Представление об электроприборах (телевизор, утюг, лампа, вентилятор, обогреватель, магнитофон, видеоплеер, микроволновая печь, тостер, </w:t>
            </w:r>
            <w:proofErr w:type="spellStart"/>
            <w:r w:rsidRPr="00834D84">
              <w:rPr>
                <w:rFonts w:ascii="Times New Roman" w:hAnsi="Times New Roman"/>
                <w:sz w:val="24"/>
                <w:szCs w:val="24"/>
              </w:rPr>
              <w:t>блендер</w:t>
            </w:r>
            <w:proofErr w:type="spellEnd"/>
            <w:r w:rsidRPr="00834D84">
              <w:rPr>
                <w:rFonts w:ascii="Times New Roman" w:hAnsi="Times New Roman"/>
                <w:sz w:val="24"/>
                <w:szCs w:val="24"/>
              </w:rPr>
              <w:t>, электрический чайник, фен).</w:t>
            </w:r>
            <w:proofErr w:type="gramEnd"/>
          </w:p>
        </w:tc>
        <w:tc>
          <w:tcPr>
            <w:tcW w:w="1275" w:type="dxa"/>
          </w:tcPr>
          <w:p w:rsidR="00B41BBE" w:rsidRPr="00BE414D" w:rsidRDefault="00B41BBE" w:rsidP="00895AEE">
            <w:pPr>
              <w:pStyle w:val="a5"/>
              <w:jc w:val="both"/>
              <w:rPr>
                <w:rFonts w:ascii="Times New Roman" w:eastAsia="Calibri" w:hAnsi="Times New Roman"/>
                <w:sz w:val="24"/>
                <w:szCs w:val="24"/>
              </w:rPr>
            </w:pPr>
          </w:p>
        </w:tc>
        <w:tc>
          <w:tcPr>
            <w:tcW w:w="1134" w:type="dxa"/>
          </w:tcPr>
          <w:p w:rsidR="00B41BBE" w:rsidRPr="00BE414D" w:rsidRDefault="00B41BBE" w:rsidP="00895AEE">
            <w:pPr>
              <w:pStyle w:val="a5"/>
              <w:jc w:val="both"/>
              <w:rPr>
                <w:rFonts w:ascii="Times New Roman" w:eastAsia="Calibri" w:hAnsi="Times New Roman"/>
                <w:sz w:val="24"/>
                <w:szCs w:val="24"/>
              </w:rPr>
            </w:pPr>
          </w:p>
        </w:tc>
        <w:tc>
          <w:tcPr>
            <w:tcW w:w="709" w:type="dxa"/>
          </w:tcPr>
          <w:p w:rsidR="00B41BBE" w:rsidRPr="00BE414D" w:rsidRDefault="00B41BBE" w:rsidP="00895AEE">
            <w:pPr>
              <w:pStyle w:val="a5"/>
              <w:jc w:val="both"/>
              <w:rPr>
                <w:rFonts w:ascii="Times New Roman" w:eastAsia="Calibri" w:hAnsi="Times New Roman"/>
                <w:sz w:val="24"/>
                <w:szCs w:val="24"/>
              </w:rPr>
            </w:pPr>
          </w:p>
        </w:tc>
      </w:tr>
      <w:tr w:rsidR="00B41BBE" w:rsidRPr="00BE414D" w:rsidTr="00B41BBE">
        <w:trPr>
          <w:trHeight w:val="159"/>
        </w:trPr>
        <w:tc>
          <w:tcPr>
            <w:tcW w:w="567" w:type="dxa"/>
          </w:tcPr>
          <w:p w:rsidR="00B41BBE" w:rsidRPr="00BE414D" w:rsidRDefault="00B41BBE" w:rsidP="00895AEE">
            <w:pPr>
              <w:pStyle w:val="a5"/>
              <w:jc w:val="both"/>
              <w:rPr>
                <w:rFonts w:ascii="Times New Roman" w:eastAsia="Calibri" w:hAnsi="Times New Roman"/>
                <w:sz w:val="24"/>
                <w:szCs w:val="24"/>
              </w:rPr>
            </w:pPr>
          </w:p>
        </w:tc>
        <w:tc>
          <w:tcPr>
            <w:tcW w:w="1418" w:type="dxa"/>
            <w:vAlign w:val="center"/>
          </w:tcPr>
          <w:p w:rsidR="00B41BBE" w:rsidRDefault="00B41BBE" w:rsidP="00895AEE">
            <w:pPr>
              <w:spacing w:after="0" w:line="360" w:lineRule="auto"/>
              <w:jc w:val="center"/>
              <w:rPr>
                <w:rFonts w:ascii="Times New Roman" w:hAnsi="Times New Roman"/>
                <w:bCs/>
                <w:color w:val="05080F"/>
                <w:sz w:val="28"/>
                <w:szCs w:val="28"/>
              </w:rPr>
            </w:pPr>
          </w:p>
        </w:tc>
        <w:tc>
          <w:tcPr>
            <w:tcW w:w="5812" w:type="dxa"/>
            <w:vAlign w:val="center"/>
          </w:tcPr>
          <w:p w:rsidR="00B41BBE" w:rsidRPr="00834D84" w:rsidRDefault="00B41BBE" w:rsidP="00895AEE">
            <w:pPr>
              <w:pStyle w:val="a5"/>
              <w:jc w:val="both"/>
              <w:rPr>
                <w:rFonts w:ascii="Times New Roman" w:hAnsi="Times New Roman"/>
                <w:sz w:val="24"/>
                <w:szCs w:val="24"/>
              </w:rPr>
            </w:pPr>
            <w:r w:rsidRPr="00834D84">
              <w:rPr>
                <w:rFonts w:ascii="Times New Roman" w:hAnsi="Times New Roman"/>
                <w:sz w:val="24"/>
                <w:szCs w:val="24"/>
              </w:rPr>
              <w:t>Представление о часах.</w:t>
            </w:r>
          </w:p>
        </w:tc>
        <w:tc>
          <w:tcPr>
            <w:tcW w:w="1275" w:type="dxa"/>
          </w:tcPr>
          <w:p w:rsidR="00B41BBE" w:rsidRPr="00BE414D" w:rsidRDefault="00B41BBE" w:rsidP="00895AEE">
            <w:pPr>
              <w:pStyle w:val="a5"/>
              <w:jc w:val="both"/>
              <w:rPr>
                <w:rFonts w:ascii="Times New Roman" w:eastAsia="Calibri" w:hAnsi="Times New Roman"/>
                <w:sz w:val="24"/>
                <w:szCs w:val="24"/>
              </w:rPr>
            </w:pPr>
          </w:p>
        </w:tc>
        <w:tc>
          <w:tcPr>
            <w:tcW w:w="1134" w:type="dxa"/>
          </w:tcPr>
          <w:p w:rsidR="00B41BBE" w:rsidRPr="00BE414D" w:rsidRDefault="00B41BBE" w:rsidP="00895AEE">
            <w:pPr>
              <w:pStyle w:val="a5"/>
              <w:jc w:val="both"/>
              <w:rPr>
                <w:rFonts w:ascii="Times New Roman" w:eastAsia="Calibri" w:hAnsi="Times New Roman"/>
                <w:sz w:val="24"/>
                <w:szCs w:val="24"/>
              </w:rPr>
            </w:pPr>
          </w:p>
        </w:tc>
        <w:tc>
          <w:tcPr>
            <w:tcW w:w="709" w:type="dxa"/>
          </w:tcPr>
          <w:p w:rsidR="00B41BBE" w:rsidRPr="00BE414D" w:rsidRDefault="00B41BBE" w:rsidP="00895AEE">
            <w:pPr>
              <w:pStyle w:val="a5"/>
              <w:jc w:val="both"/>
              <w:rPr>
                <w:rFonts w:ascii="Times New Roman" w:eastAsia="Calibri" w:hAnsi="Times New Roman"/>
                <w:sz w:val="24"/>
                <w:szCs w:val="24"/>
              </w:rPr>
            </w:pPr>
          </w:p>
        </w:tc>
      </w:tr>
      <w:tr w:rsidR="00B41BBE" w:rsidRPr="00BE414D" w:rsidTr="00B41BBE">
        <w:trPr>
          <w:trHeight w:val="159"/>
        </w:trPr>
        <w:tc>
          <w:tcPr>
            <w:tcW w:w="567" w:type="dxa"/>
          </w:tcPr>
          <w:p w:rsidR="00B41BBE" w:rsidRPr="00BE414D" w:rsidRDefault="00B41BBE" w:rsidP="00895AEE">
            <w:pPr>
              <w:pStyle w:val="a5"/>
              <w:jc w:val="both"/>
              <w:rPr>
                <w:rFonts w:ascii="Times New Roman" w:eastAsia="Calibri" w:hAnsi="Times New Roman"/>
                <w:sz w:val="24"/>
                <w:szCs w:val="24"/>
              </w:rPr>
            </w:pPr>
          </w:p>
        </w:tc>
        <w:tc>
          <w:tcPr>
            <w:tcW w:w="1418" w:type="dxa"/>
            <w:vAlign w:val="center"/>
          </w:tcPr>
          <w:p w:rsidR="00B41BBE" w:rsidRDefault="00B41BBE" w:rsidP="00895AEE">
            <w:pPr>
              <w:spacing w:after="0" w:line="360" w:lineRule="auto"/>
              <w:jc w:val="center"/>
              <w:rPr>
                <w:rFonts w:ascii="Times New Roman" w:hAnsi="Times New Roman"/>
                <w:bCs/>
                <w:color w:val="05080F"/>
                <w:sz w:val="28"/>
                <w:szCs w:val="28"/>
              </w:rPr>
            </w:pPr>
          </w:p>
        </w:tc>
        <w:tc>
          <w:tcPr>
            <w:tcW w:w="5812" w:type="dxa"/>
            <w:vAlign w:val="center"/>
          </w:tcPr>
          <w:p w:rsidR="00B41BBE" w:rsidRPr="00834D84" w:rsidRDefault="00B41BBE" w:rsidP="00895AEE">
            <w:pPr>
              <w:pStyle w:val="a5"/>
              <w:jc w:val="both"/>
              <w:rPr>
                <w:rFonts w:ascii="Times New Roman" w:hAnsi="Times New Roman"/>
                <w:sz w:val="24"/>
                <w:szCs w:val="24"/>
              </w:rPr>
            </w:pPr>
            <w:r w:rsidRPr="00834D84">
              <w:rPr>
                <w:rFonts w:ascii="Times New Roman" w:hAnsi="Times New Roman"/>
                <w:sz w:val="24"/>
                <w:szCs w:val="24"/>
              </w:rPr>
              <w:t>Представление об электронных устройствах (телефон, компьютер, планшет).</w:t>
            </w:r>
          </w:p>
        </w:tc>
        <w:tc>
          <w:tcPr>
            <w:tcW w:w="1275" w:type="dxa"/>
          </w:tcPr>
          <w:p w:rsidR="00B41BBE" w:rsidRPr="00BE414D" w:rsidRDefault="00B41BBE" w:rsidP="00895AEE">
            <w:pPr>
              <w:pStyle w:val="a5"/>
              <w:jc w:val="both"/>
              <w:rPr>
                <w:rFonts w:ascii="Times New Roman" w:eastAsia="Calibri" w:hAnsi="Times New Roman"/>
                <w:sz w:val="24"/>
                <w:szCs w:val="24"/>
              </w:rPr>
            </w:pPr>
          </w:p>
        </w:tc>
        <w:tc>
          <w:tcPr>
            <w:tcW w:w="1134" w:type="dxa"/>
          </w:tcPr>
          <w:p w:rsidR="00B41BBE" w:rsidRPr="00BE414D" w:rsidRDefault="00B41BBE" w:rsidP="00895AEE">
            <w:pPr>
              <w:pStyle w:val="a5"/>
              <w:jc w:val="both"/>
              <w:rPr>
                <w:rFonts w:ascii="Times New Roman" w:eastAsia="Calibri" w:hAnsi="Times New Roman"/>
                <w:sz w:val="24"/>
                <w:szCs w:val="24"/>
              </w:rPr>
            </w:pPr>
          </w:p>
        </w:tc>
        <w:tc>
          <w:tcPr>
            <w:tcW w:w="709" w:type="dxa"/>
          </w:tcPr>
          <w:p w:rsidR="00B41BBE" w:rsidRPr="00BE414D" w:rsidRDefault="00B41BBE" w:rsidP="00895AEE">
            <w:pPr>
              <w:pStyle w:val="a5"/>
              <w:jc w:val="both"/>
              <w:rPr>
                <w:rFonts w:ascii="Times New Roman" w:eastAsia="Calibri" w:hAnsi="Times New Roman"/>
                <w:sz w:val="24"/>
                <w:szCs w:val="24"/>
              </w:rPr>
            </w:pPr>
          </w:p>
        </w:tc>
      </w:tr>
      <w:tr w:rsidR="00B41BBE" w:rsidRPr="00BE414D" w:rsidTr="00B41BBE">
        <w:trPr>
          <w:trHeight w:val="159"/>
        </w:trPr>
        <w:tc>
          <w:tcPr>
            <w:tcW w:w="567" w:type="dxa"/>
          </w:tcPr>
          <w:p w:rsidR="00B41BBE" w:rsidRPr="00BE414D" w:rsidRDefault="00B41BBE" w:rsidP="00895AEE">
            <w:pPr>
              <w:pStyle w:val="a5"/>
              <w:jc w:val="both"/>
              <w:rPr>
                <w:rFonts w:ascii="Times New Roman" w:eastAsia="Calibri" w:hAnsi="Times New Roman"/>
                <w:sz w:val="24"/>
                <w:szCs w:val="24"/>
              </w:rPr>
            </w:pPr>
          </w:p>
        </w:tc>
        <w:tc>
          <w:tcPr>
            <w:tcW w:w="1418" w:type="dxa"/>
            <w:vAlign w:val="center"/>
          </w:tcPr>
          <w:p w:rsidR="00B41BBE" w:rsidRDefault="00B41BBE" w:rsidP="00895AEE">
            <w:pPr>
              <w:spacing w:after="0" w:line="360" w:lineRule="auto"/>
              <w:jc w:val="center"/>
              <w:rPr>
                <w:rFonts w:ascii="Times New Roman" w:hAnsi="Times New Roman"/>
                <w:bCs/>
                <w:color w:val="05080F"/>
                <w:sz w:val="28"/>
                <w:szCs w:val="28"/>
              </w:rPr>
            </w:pPr>
          </w:p>
        </w:tc>
        <w:tc>
          <w:tcPr>
            <w:tcW w:w="5812" w:type="dxa"/>
            <w:vAlign w:val="center"/>
          </w:tcPr>
          <w:p w:rsidR="00B41BBE" w:rsidRPr="00834D84" w:rsidRDefault="00B41BBE" w:rsidP="00895AEE">
            <w:pPr>
              <w:pStyle w:val="a5"/>
              <w:jc w:val="both"/>
              <w:rPr>
                <w:rFonts w:ascii="Times New Roman" w:hAnsi="Times New Roman"/>
                <w:sz w:val="24"/>
                <w:szCs w:val="24"/>
              </w:rPr>
            </w:pPr>
            <w:r>
              <w:rPr>
                <w:rFonts w:ascii="Times New Roman" w:hAnsi="Times New Roman"/>
                <w:sz w:val="24"/>
                <w:szCs w:val="24"/>
              </w:rPr>
              <w:t>Знание правил техники безопасности при пользовании электробытовым прибором.</w:t>
            </w:r>
          </w:p>
        </w:tc>
        <w:tc>
          <w:tcPr>
            <w:tcW w:w="1275" w:type="dxa"/>
          </w:tcPr>
          <w:p w:rsidR="00B41BBE" w:rsidRPr="00BE414D" w:rsidRDefault="00B41BBE" w:rsidP="00895AEE">
            <w:pPr>
              <w:pStyle w:val="a5"/>
              <w:jc w:val="both"/>
              <w:rPr>
                <w:rFonts w:ascii="Times New Roman" w:eastAsia="Calibri" w:hAnsi="Times New Roman"/>
                <w:sz w:val="24"/>
                <w:szCs w:val="24"/>
              </w:rPr>
            </w:pPr>
          </w:p>
        </w:tc>
        <w:tc>
          <w:tcPr>
            <w:tcW w:w="1134" w:type="dxa"/>
          </w:tcPr>
          <w:p w:rsidR="00B41BBE" w:rsidRPr="00BE414D" w:rsidRDefault="00B41BBE" w:rsidP="00895AEE">
            <w:pPr>
              <w:pStyle w:val="a5"/>
              <w:jc w:val="both"/>
              <w:rPr>
                <w:rFonts w:ascii="Times New Roman" w:eastAsia="Calibri" w:hAnsi="Times New Roman"/>
                <w:sz w:val="24"/>
                <w:szCs w:val="24"/>
              </w:rPr>
            </w:pPr>
          </w:p>
        </w:tc>
        <w:tc>
          <w:tcPr>
            <w:tcW w:w="709" w:type="dxa"/>
          </w:tcPr>
          <w:p w:rsidR="00B41BBE" w:rsidRPr="00BE414D" w:rsidRDefault="00B41BBE" w:rsidP="00895AEE">
            <w:pPr>
              <w:pStyle w:val="a5"/>
              <w:jc w:val="both"/>
              <w:rPr>
                <w:rFonts w:ascii="Times New Roman" w:eastAsia="Calibri" w:hAnsi="Times New Roman"/>
                <w:sz w:val="24"/>
                <w:szCs w:val="24"/>
              </w:rPr>
            </w:pPr>
          </w:p>
        </w:tc>
      </w:tr>
      <w:tr w:rsidR="00B41BBE" w:rsidRPr="00BE414D" w:rsidTr="00B41BBE">
        <w:trPr>
          <w:trHeight w:val="159"/>
        </w:trPr>
        <w:tc>
          <w:tcPr>
            <w:tcW w:w="567" w:type="dxa"/>
          </w:tcPr>
          <w:p w:rsidR="00B41BBE" w:rsidRDefault="00B41BBE" w:rsidP="00895AEE">
            <w:pPr>
              <w:pStyle w:val="a5"/>
              <w:jc w:val="both"/>
              <w:rPr>
                <w:rFonts w:ascii="Times New Roman" w:eastAsia="Calibri" w:hAnsi="Times New Roman"/>
                <w:sz w:val="24"/>
                <w:szCs w:val="24"/>
              </w:rPr>
            </w:pPr>
          </w:p>
          <w:p w:rsidR="00B41BBE" w:rsidRPr="00BE414D" w:rsidRDefault="00B41BBE" w:rsidP="00895AEE">
            <w:pPr>
              <w:pStyle w:val="a5"/>
              <w:jc w:val="both"/>
              <w:rPr>
                <w:rFonts w:ascii="Times New Roman" w:eastAsia="Calibri" w:hAnsi="Times New Roman"/>
                <w:sz w:val="24"/>
                <w:szCs w:val="24"/>
              </w:rPr>
            </w:pPr>
            <w:r>
              <w:rPr>
                <w:rFonts w:ascii="Times New Roman" w:eastAsia="Calibri" w:hAnsi="Times New Roman"/>
                <w:sz w:val="24"/>
                <w:szCs w:val="24"/>
              </w:rPr>
              <w:t>4.</w:t>
            </w:r>
          </w:p>
        </w:tc>
        <w:tc>
          <w:tcPr>
            <w:tcW w:w="1418" w:type="dxa"/>
            <w:vAlign w:val="center"/>
          </w:tcPr>
          <w:p w:rsidR="00B41BBE" w:rsidRPr="007F201F" w:rsidRDefault="00B41BBE" w:rsidP="00895AEE">
            <w:pPr>
              <w:spacing w:after="0" w:line="360" w:lineRule="auto"/>
              <w:jc w:val="center"/>
              <w:rPr>
                <w:rFonts w:ascii="Times New Roman" w:hAnsi="Times New Roman"/>
                <w:bCs/>
                <w:color w:val="05080F"/>
                <w:sz w:val="24"/>
                <w:szCs w:val="24"/>
              </w:rPr>
            </w:pPr>
            <w:r w:rsidRPr="007F201F">
              <w:rPr>
                <w:rFonts w:ascii="Times New Roman" w:hAnsi="Times New Roman"/>
                <w:bCs/>
                <w:color w:val="05080F"/>
                <w:sz w:val="24"/>
                <w:szCs w:val="24"/>
              </w:rPr>
              <w:t>«Продукты питания»</w:t>
            </w:r>
          </w:p>
        </w:tc>
        <w:tc>
          <w:tcPr>
            <w:tcW w:w="5812" w:type="dxa"/>
            <w:vAlign w:val="center"/>
          </w:tcPr>
          <w:p w:rsidR="00B41BBE" w:rsidRPr="00834D84" w:rsidRDefault="00B41BBE" w:rsidP="00895AEE">
            <w:pPr>
              <w:pStyle w:val="a5"/>
              <w:jc w:val="both"/>
              <w:rPr>
                <w:rFonts w:ascii="Times New Roman" w:hAnsi="Times New Roman"/>
                <w:sz w:val="24"/>
                <w:szCs w:val="24"/>
              </w:rPr>
            </w:pPr>
            <w:r w:rsidRPr="00834D84">
              <w:rPr>
                <w:rFonts w:ascii="Times New Roman" w:hAnsi="Times New Roman"/>
                <w:sz w:val="24"/>
                <w:szCs w:val="24"/>
              </w:rPr>
              <w:t>Овладение социально-бытовыми навыками, используемыми в повседневной жизни</w:t>
            </w:r>
          </w:p>
        </w:tc>
        <w:tc>
          <w:tcPr>
            <w:tcW w:w="1275" w:type="dxa"/>
          </w:tcPr>
          <w:p w:rsidR="00B41BBE" w:rsidRPr="00BE414D" w:rsidRDefault="00B41BBE" w:rsidP="00895AEE">
            <w:pPr>
              <w:pStyle w:val="a5"/>
              <w:jc w:val="both"/>
              <w:rPr>
                <w:rFonts w:ascii="Times New Roman" w:eastAsia="Calibri" w:hAnsi="Times New Roman"/>
                <w:sz w:val="24"/>
                <w:szCs w:val="24"/>
              </w:rPr>
            </w:pPr>
          </w:p>
        </w:tc>
        <w:tc>
          <w:tcPr>
            <w:tcW w:w="1134" w:type="dxa"/>
          </w:tcPr>
          <w:p w:rsidR="00B41BBE" w:rsidRPr="00BE414D" w:rsidRDefault="00B41BBE" w:rsidP="00895AEE">
            <w:pPr>
              <w:pStyle w:val="a5"/>
              <w:jc w:val="both"/>
              <w:rPr>
                <w:rFonts w:ascii="Times New Roman" w:eastAsia="Calibri" w:hAnsi="Times New Roman"/>
                <w:sz w:val="24"/>
                <w:szCs w:val="24"/>
              </w:rPr>
            </w:pPr>
          </w:p>
        </w:tc>
        <w:tc>
          <w:tcPr>
            <w:tcW w:w="709" w:type="dxa"/>
          </w:tcPr>
          <w:p w:rsidR="00B41BBE" w:rsidRPr="00BE414D" w:rsidRDefault="00B41BBE" w:rsidP="00895AEE">
            <w:pPr>
              <w:pStyle w:val="a5"/>
              <w:jc w:val="both"/>
              <w:rPr>
                <w:rFonts w:ascii="Times New Roman" w:eastAsia="Calibri" w:hAnsi="Times New Roman"/>
                <w:sz w:val="24"/>
                <w:szCs w:val="24"/>
              </w:rPr>
            </w:pPr>
          </w:p>
        </w:tc>
      </w:tr>
      <w:tr w:rsidR="00B41BBE" w:rsidRPr="00BE414D" w:rsidTr="00B41BBE">
        <w:trPr>
          <w:trHeight w:val="159"/>
        </w:trPr>
        <w:tc>
          <w:tcPr>
            <w:tcW w:w="567" w:type="dxa"/>
          </w:tcPr>
          <w:p w:rsidR="00B41BBE" w:rsidRPr="00BE414D" w:rsidRDefault="00B41BBE" w:rsidP="00895AEE">
            <w:pPr>
              <w:pStyle w:val="a5"/>
              <w:jc w:val="both"/>
              <w:rPr>
                <w:rFonts w:ascii="Times New Roman" w:eastAsia="Calibri" w:hAnsi="Times New Roman"/>
                <w:sz w:val="24"/>
                <w:szCs w:val="24"/>
              </w:rPr>
            </w:pPr>
          </w:p>
        </w:tc>
        <w:tc>
          <w:tcPr>
            <w:tcW w:w="1418" w:type="dxa"/>
            <w:vAlign w:val="center"/>
          </w:tcPr>
          <w:p w:rsidR="00B41BBE" w:rsidRDefault="00B41BBE" w:rsidP="00895AEE">
            <w:pPr>
              <w:spacing w:after="0" w:line="360" w:lineRule="auto"/>
              <w:jc w:val="center"/>
              <w:rPr>
                <w:rFonts w:ascii="Times New Roman" w:hAnsi="Times New Roman"/>
                <w:bCs/>
                <w:color w:val="05080F"/>
                <w:sz w:val="28"/>
                <w:szCs w:val="28"/>
              </w:rPr>
            </w:pPr>
          </w:p>
        </w:tc>
        <w:tc>
          <w:tcPr>
            <w:tcW w:w="5812" w:type="dxa"/>
            <w:vAlign w:val="center"/>
          </w:tcPr>
          <w:p w:rsidR="00B41BBE" w:rsidRDefault="00B41BBE" w:rsidP="00895AEE">
            <w:pPr>
              <w:tabs>
                <w:tab w:val="left" w:pos="1276"/>
              </w:tabs>
              <w:spacing w:before="100" w:beforeAutospacing="1" w:after="100" w:afterAutospacing="1"/>
              <w:contextualSpacing/>
              <w:jc w:val="both"/>
              <w:rPr>
                <w:rFonts w:ascii="Times New Roman" w:hAnsi="Times New Roman"/>
                <w:sz w:val="24"/>
                <w:szCs w:val="24"/>
              </w:rPr>
            </w:pPr>
            <w:r>
              <w:rPr>
                <w:rFonts w:ascii="Times New Roman" w:hAnsi="Times New Roman"/>
                <w:sz w:val="24"/>
                <w:szCs w:val="24"/>
              </w:rPr>
              <w:t>Уметь узнавать (различать) напитки  по внешнему виду, на вкус, мясные продукты, мучные изделия, кондитерские изделия</w:t>
            </w:r>
          </w:p>
        </w:tc>
        <w:tc>
          <w:tcPr>
            <w:tcW w:w="1275" w:type="dxa"/>
          </w:tcPr>
          <w:p w:rsidR="00B41BBE" w:rsidRPr="00BE414D" w:rsidRDefault="00B41BBE" w:rsidP="00895AEE">
            <w:pPr>
              <w:pStyle w:val="a5"/>
              <w:jc w:val="both"/>
              <w:rPr>
                <w:rFonts w:ascii="Times New Roman" w:eastAsia="Calibri" w:hAnsi="Times New Roman"/>
                <w:sz w:val="24"/>
                <w:szCs w:val="24"/>
              </w:rPr>
            </w:pPr>
          </w:p>
        </w:tc>
        <w:tc>
          <w:tcPr>
            <w:tcW w:w="1134" w:type="dxa"/>
          </w:tcPr>
          <w:p w:rsidR="00B41BBE" w:rsidRPr="00BE414D" w:rsidRDefault="00B41BBE" w:rsidP="00895AEE">
            <w:pPr>
              <w:pStyle w:val="a5"/>
              <w:jc w:val="both"/>
              <w:rPr>
                <w:rFonts w:ascii="Times New Roman" w:eastAsia="Calibri" w:hAnsi="Times New Roman"/>
                <w:sz w:val="24"/>
                <w:szCs w:val="24"/>
              </w:rPr>
            </w:pPr>
          </w:p>
        </w:tc>
        <w:tc>
          <w:tcPr>
            <w:tcW w:w="709" w:type="dxa"/>
          </w:tcPr>
          <w:p w:rsidR="00B41BBE" w:rsidRPr="00BE414D" w:rsidRDefault="00B41BBE" w:rsidP="00895AEE">
            <w:pPr>
              <w:pStyle w:val="a5"/>
              <w:jc w:val="both"/>
              <w:rPr>
                <w:rFonts w:ascii="Times New Roman" w:eastAsia="Calibri" w:hAnsi="Times New Roman"/>
                <w:sz w:val="24"/>
                <w:szCs w:val="24"/>
              </w:rPr>
            </w:pPr>
          </w:p>
        </w:tc>
      </w:tr>
      <w:tr w:rsidR="00B41BBE" w:rsidRPr="00BE414D" w:rsidTr="00B41BBE">
        <w:trPr>
          <w:trHeight w:val="159"/>
        </w:trPr>
        <w:tc>
          <w:tcPr>
            <w:tcW w:w="567" w:type="dxa"/>
          </w:tcPr>
          <w:p w:rsidR="00B41BBE" w:rsidRPr="00BE414D" w:rsidRDefault="00B41BBE" w:rsidP="00895AEE">
            <w:pPr>
              <w:pStyle w:val="a5"/>
              <w:jc w:val="both"/>
              <w:rPr>
                <w:rFonts w:ascii="Times New Roman" w:eastAsia="Calibri" w:hAnsi="Times New Roman"/>
                <w:sz w:val="24"/>
                <w:szCs w:val="24"/>
              </w:rPr>
            </w:pPr>
            <w:r>
              <w:rPr>
                <w:rFonts w:ascii="Times New Roman" w:eastAsia="Calibri" w:hAnsi="Times New Roman"/>
                <w:sz w:val="24"/>
                <w:szCs w:val="24"/>
              </w:rPr>
              <w:t>5.</w:t>
            </w:r>
          </w:p>
        </w:tc>
        <w:tc>
          <w:tcPr>
            <w:tcW w:w="1418" w:type="dxa"/>
            <w:vAlign w:val="center"/>
          </w:tcPr>
          <w:p w:rsidR="00B41BBE" w:rsidRPr="00E72C02" w:rsidRDefault="00B41BBE" w:rsidP="00895AEE">
            <w:pPr>
              <w:spacing w:after="0" w:line="360" w:lineRule="auto"/>
              <w:jc w:val="center"/>
              <w:rPr>
                <w:rFonts w:ascii="Times New Roman" w:hAnsi="Times New Roman"/>
                <w:bCs/>
                <w:color w:val="05080F"/>
                <w:sz w:val="24"/>
                <w:szCs w:val="24"/>
              </w:rPr>
            </w:pPr>
            <w:r w:rsidRPr="00E72C02">
              <w:rPr>
                <w:rFonts w:ascii="Times New Roman" w:hAnsi="Times New Roman"/>
                <w:bCs/>
                <w:color w:val="05080F"/>
                <w:sz w:val="24"/>
                <w:szCs w:val="24"/>
              </w:rPr>
              <w:t>«Транспорт»</w:t>
            </w:r>
          </w:p>
        </w:tc>
        <w:tc>
          <w:tcPr>
            <w:tcW w:w="5812" w:type="dxa"/>
            <w:vAlign w:val="center"/>
          </w:tcPr>
          <w:p w:rsidR="00B41BBE" w:rsidRDefault="00B41BBE" w:rsidP="00895AEE">
            <w:pPr>
              <w:pStyle w:val="a5"/>
              <w:tabs>
                <w:tab w:val="left" w:pos="851"/>
                <w:tab w:val="left" w:pos="1276"/>
              </w:tabs>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Уметь узнавать (различать)</w:t>
            </w:r>
            <w:r>
              <w:rPr>
                <w:rFonts w:ascii="Times New Roman" w:hAnsi="Times New Roman"/>
                <w:bCs/>
                <w:sz w:val="24"/>
                <w:szCs w:val="24"/>
              </w:rPr>
              <w:t xml:space="preserve"> технические средства организации дорожного движения</w:t>
            </w:r>
          </w:p>
        </w:tc>
        <w:tc>
          <w:tcPr>
            <w:tcW w:w="1275" w:type="dxa"/>
          </w:tcPr>
          <w:p w:rsidR="00B41BBE" w:rsidRPr="00BE414D" w:rsidRDefault="00B41BBE" w:rsidP="00895AEE">
            <w:pPr>
              <w:pStyle w:val="a5"/>
              <w:jc w:val="both"/>
              <w:rPr>
                <w:rFonts w:ascii="Times New Roman" w:eastAsia="Calibri" w:hAnsi="Times New Roman"/>
                <w:sz w:val="24"/>
                <w:szCs w:val="24"/>
              </w:rPr>
            </w:pPr>
          </w:p>
        </w:tc>
        <w:tc>
          <w:tcPr>
            <w:tcW w:w="1134" w:type="dxa"/>
          </w:tcPr>
          <w:p w:rsidR="00B41BBE" w:rsidRPr="00BE414D" w:rsidRDefault="00B41BBE" w:rsidP="00895AEE">
            <w:pPr>
              <w:pStyle w:val="a5"/>
              <w:jc w:val="both"/>
              <w:rPr>
                <w:rFonts w:ascii="Times New Roman" w:eastAsia="Calibri" w:hAnsi="Times New Roman"/>
                <w:sz w:val="24"/>
                <w:szCs w:val="24"/>
              </w:rPr>
            </w:pPr>
          </w:p>
        </w:tc>
        <w:tc>
          <w:tcPr>
            <w:tcW w:w="709" w:type="dxa"/>
          </w:tcPr>
          <w:p w:rsidR="00B41BBE" w:rsidRPr="00BE414D" w:rsidRDefault="00B41BBE" w:rsidP="00895AEE">
            <w:pPr>
              <w:pStyle w:val="a5"/>
              <w:jc w:val="both"/>
              <w:rPr>
                <w:rFonts w:ascii="Times New Roman" w:eastAsia="Calibri" w:hAnsi="Times New Roman"/>
                <w:sz w:val="24"/>
                <w:szCs w:val="24"/>
              </w:rPr>
            </w:pPr>
          </w:p>
        </w:tc>
      </w:tr>
      <w:tr w:rsidR="00B41BBE" w:rsidRPr="00BE414D" w:rsidTr="00B41BBE">
        <w:trPr>
          <w:trHeight w:val="159"/>
        </w:trPr>
        <w:tc>
          <w:tcPr>
            <w:tcW w:w="567" w:type="dxa"/>
          </w:tcPr>
          <w:p w:rsidR="00B41BBE" w:rsidRPr="00BE414D" w:rsidRDefault="00B41BBE" w:rsidP="00895AEE">
            <w:pPr>
              <w:pStyle w:val="a5"/>
              <w:jc w:val="both"/>
              <w:rPr>
                <w:rFonts w:ascii="Times New Roman" w:eastAsia="Calibri" w:hAnsi="Times New Roman"/>
                <w:sz w:val="24"/>
                <w:szCs w:val="24"/>
              </w:rPr>
            </w:pPr>
          </w:p>
        </w:tc>
        <w:tc>
          <w:tcPr>
            <w:tcW w:w="1418" w:type="dxa"/>
            <w:vAlign w:val="center"/>
          </w:tcPr>
          <w:p w:rsidR="00B41BBE" w:rsidRPr="00E72C02" w:rsidRDefault="00B41BBE" w:rsidP="00895AEE">
            <w:pPr>
              <w:spacing w:after="0" w:line="360" w:lineRule="auto"/>
              <w:jc w:val="center"/>
              <w:rPr>
                <w:rFonts w:ascii="Times New Roman" w:hAnsi="Times New Roman"/>
                <w:bCs/>
                <w:color w:val="05080F"/>
                <w:sz w:val="24"/>
                <w:szCs w:val="24"/>
              </w:rPr>
            </w:pPr>
          </w:p>
        </w:tc>
        <w:tc>
          <w:tcPr>
            <w:tcW w:w="5812" w:type="dxa"/>
            <w:vAlign w:val="center"/>
          </w:tcPr>
          <w:p w:rsidR="00B41BBE" w:rsidRDefault="00B41BBE" w:rsidP="00895AEE">
            <w:pPr>
              <w:pStyle w:val="a5"/>
              <w:tabs>
                <w:tab w:val="left" w:pos="851"/>
                <w:tab w:val="left" w:pos="1276"/>
              </w:tabs>
              <w:spacing w:before="100" w:beforeAutospacing="1" w:after="100" w:afterAutospacing="1" w:line="276" w:lineRule="auto"/>
              <w:contextualSpacing/>
              <w:jc w:val="both"/>
              <w:rPr>
                <w:rFonts w:ascii="Times New Roman" w:hAnsi="Times New Roman"/>
                <w:sz w:val="24"/>
                <w:szCs w:val="24"/>
              </w:rPr>
            </w:pPr>
            <w:r>
              <w:rPr>
                <w:rFonts w:ascii="Times New Roman" w:hAnsi="Times New Roman"/>
                <w:bCs/>
                <w:sz w:val="24"/>
                <w:szCs w:val="24"/>
              </w:rPr>
              <w:t>Уметь соблюдать правила перехода улицы и  поведения на улице</w:t>
            </w:r>
          </w:p>
        </w:tc>
        <w:tc>
          <w:tcPr>
            <w:tcW w:w="1275" w:type="dxa"/>
          </w:tcPr>
          <w:p w:rsidR="00B41BBE" w:rsidRPr="00BE414D" w:rsidRDefault="00B41BBE" w:rsidP="00895AEE">
            <w:pPr>
              <w:pStyle w:val="a5"/>
              <w:jc w:val="both"/>
              <w:rPr>
                <w:rFonts w:ascii="Times New Roman" w:eastAsia="Calibri" w:hAnsi="Times New Roman"/>
                <w:sz w:val="24"/>
                <w:szCs w:val="24"/>
              </w:rPr>
            </w:pPr>
          </w:p>
        </w:tc>
        <w:tc>
          <w:tcPr>
            <w:tcW w:w="1134" w:type="dxa"/>
          </w:tcPr>
          <w:p w:rsidR="00B41BBE" w:rsidRPr="00BE414D" w:rsidRDefault="00B41BBE" w:rsidP="00895AEE">
            <w:pPr>
              <w:pStyle w:val="a5"/>
              <w:jc w:val="both"/>
              <w:rPr>
                <w:rFonts w:ascii="Times New Roman" w:eastAsia="Calibri" w:hAnsi="Times New Roman"/>
                <w:sz w:val="24"/>
                <w:szCs w:val="24"/>
              </w:rPr>
            </w:pPr>
          </w:p>
        </w:tc>
        <w:tc>
          <w:tcPr>
            <w:tcW w:w="709" w:type="dxa"/>
          </w:tcPr>
          <w:p w:rsidR="00B41BBE" w:rsidRPr="00BE414D" w:rsidRDefault="00B41BBE" w:rsidP="00895AEE">
            <w:pPr>
              <w:pStyle w:val="a5"/>
              <w:jc w:val="both"/>
              <w:rPr>
                <w:rFonts w:ascii="Times New Roman" w:eastAsia="Calibri" w:hAnsi="Times New Roman"/>
                <w:sz w:val="24"/>
                <w:szCs w:val="24"/>
              </w:rPr>
            </w:pPr>
          </w:p>
        </w:tc>
      </w:tr>
      <w:tr w:rsidR="00B41BBE" w:rsidRPr="00BE414D" w:rsidTr="00B41BBE">
        <w:trPr>
          <w:trHeight w:val="159"/>
        </w:trPr>
        <w:tc>
          <w:tcPr>
            <w:tcW w:w="567" w:type="dxa"/>
          </w:tcPr>
          <w:p w:rsidR="00B41BBE" w:rsidRPr="00BE414D" w:rsidRDefault="00B41BBE" w:rsidP="00895AEE">
            <w:pPr>
              <w:pStyle w:val="a5"/>
              <w:jc w:val="both"/>
              <w:rPr>
                <w:rFonts w:ascii="Times New Roman" w:eastAsia="Calibri" w:hAnsi="Times New Roman"/>
                <w:sz w:val="24"/>
                <w:szCs w:val="24"/>
              </w:rPr>
            </w:pPr>
          </w:p>
        </w:tc>
        <w:tc>
          <w:tcPr>
            <w:tcW w:w="1418" w:type="dxa"/>
            <w:vAlign w:val="center"/>
          </w:tcPr>
          <w:p w:rsidR="00B41BBE" w:rsidRPr="00E72C02" w:rsidRDefault="00B41BBE" w:rsidP="00895AEE">
            <w:pPr>
              <w:spacing w:after="0" w:line="360" w:lineRule="auto"/>
              <w:jc w:val="center"/>
              <w:rPr>
                <w:rFonts w:ascii="Times New Roman" w:hAnsi="Times New Roman"/>
                <w:bCs/>
                <w:color w:val="05080F"/>
                <w:sz w:val="24"/>
                <w:szCs w:val="24"/>
              </w:rPr>
            </w:pPr>
          </w:p>
        </w:tc>
        <w:tc>
          <w:tcPr>
            <w:tcW w:w="5812" w:type="dxa"/>
            <w:vAlign w:val="center"/>
          </w:tcPr>
          <w:p w:rsidR="00B41BBE" w:rsidRDefault="00B41BBE" w:rsidP="00895AEE">
            <w:pPr>
              <w:pStyle w:val="a5"/>
              <w:tabs>
                <w:tab w:val="left" w:pos="851"/>
                <w:tab w:val="left" w:pos="1276"/>
              </w:tabs>
              <w:spacing w:before="100" w:beforeAutospacing="1" w:after="100" w:afterAutospacing="1" w:line="276" w:lineRule="auto"/>
              <w:contextualSpacing/>
              <w:jc w:val="both"/>
              <w:rPr>
                <w:rFonts w:ascii="Times New Roman" w:hAnsi="Times New Roman"/>
                <w:bCs/>
                <w:sz w:val="24"/>
                <w:szCs w:val="24"/>
              </w:rPr>
            </w:pPr>
            <w:r>
              <w:rPr>
                <w:rFonts w:ascii="Times New Roman" w:hAnsi="Times New Roman"/>
                <w:sz w:val="24"/>
                <w:szCs w:val="24"/>
              </w:rPr>
              <w:t xml:space="preserve">Уметь </w:t>
            </w:r>
            <w:r>
              <w:rPr>
                <w:rFonts w:ascii="Times New Roman" w:hAnsi="Times New Roman"/>
                <w:iCs/>
                <w:sz w:val="24"/>
                <w:szCs w:val="24"/>
              </w:rPr>
              <w:t>узнавать (различать) наземный, общественный и специальный  транспорт</w:t>
            </w:r>
          </w:p>
        </w:tc>
        <w:tc>
          <w:tcPr>
            <w:tcW w:w="1275" w:type="dxa"/>
          </w:tcPr>
          <w:p w:rsidR="00B41BBE" w:rsidRPr="00BE414D" w:rsidRDefault="00B41BBE" w:rsidP="00895AEE">
            <w:pPr>
              <w:pStyle w:val="a5"/>
              <w:jc w:val="both"/>
              <w:rPr>
                <w:rFonts w:ascii="Times New Roman" w:eastAsia="Calibri" w:hAnsi="Times New Roman"/>
                <w:sz w:val="24"/>
                <w:szCs w:val="24"/>
              </w:rPr>
            </w:pPr>
          </w:p>
        </w:tc>
        <w:tc>
          <w:tcPr>
            <w:tcW w:w="1134" w:type="dxa"/>
          </w:tcPr>
          <w:p w:rsidR="00B41BBE" w:rsidRPr="00BE414D" w:rsidRDefault="00B41BBE" w:rsidP="00895AEE">
            <w:pPr>
              <w:pStyle w:val="a5"/>
              <w:jc w:val="both"/>
              <w:rPr>
                <w:rFonts w:ascii="Times New Roman" w:eastAsia="Calibri" w:hAnsi="Times New Roman"/>
                <w:sz w:val="24"/>
                <w:szCs w:val="24"/>
              </w:rPr>
            </w:pPr>
          </w:p>
        </w:tc>
        <w:tc>
          <w:tcPr>
            <w:tcW w:w="709" w:type="dxa"/>
          </w:tcPr>
          <w:p w:rsidR="00B41BBE" w:rsidRPr="00BE414D" w:rsidRDefault="00B41BBE" w:rsidP="00895AEE">
            <w:pPr>
              <w:pStyle w:val="a5"/>
              <w:jc w:val="both"/>
              <w:rPr>
                <w:rFonts w:ascii="Times New Roman" w:eastAsia="Calibri" w:hAnsi="Times New Roman"/>
                <w:sz w:val="24"/>
                <w:szCs w:val="24"/>
              </w:rPr>
            </w:pPr>
          </w:p>
        </w:tc>
      </w:tr>
      <w:tr w:rsidR="00B41BBE" w:rsidRPr="00BE414D" w:rsidTr="00B41BBE">
        <w:trPr>
          <w:trHeight w:val="159"/>
        </w:trPr>
        <w:tc>
          <w:tcPr>
            <w:tcW w:w="567" w:type="dxa"/>
          </w:tcPr>
          <w:p w:rsidR="00B41BBE" w:rsidRPr="00BE414D" w:rsidRDefault="00B41BBE" w:rsidP="00895AEE">
            <w:pPr>
              <w:pStyle w:val="a5"/>
              <w:jc w:val="both"/>
              <w:rPr>
                <w:rFonts w:ascii="Times New Roman" w:eastAsia="Calibri" w:hAnsi="Times New Roman"/>
                <w:sz w:val="24"/>
                <w:szCs w:val="24"/>
              </w:rPr>
            </w:pPr>
          </w:p>
        </w:tc>
        <w:tc>
          <w:tcPr>
            <w:tcW w:w="1418" w:type="dxa"/>
            <w:vAlign w:val="center"/>
          </w:tcPr>
          <w:p w:rsidR="00B41BBE" w:rsidRPr="00E72C02" w:rsidRDefault="00B41BBE" w:rsidP="00895AEE">
            <w:pPr>
              <w:spacing w:after="0" w:line="360" w:lineRule="auto"/>
              <w:jc w:val="center"/>
              <w:rPr>
                <w:rFonts w:ascii="Times New Roman" w:hAnsi="Times New Roman"/>
                <w:bCs/>
                <w:color w:val="05080F"/>
                <w:sz w:val="24"/>
                <w:szCs w:val="24"/>
              </w:rPr>
            </w:pPr>
          </w:p>
        </w:tc>
        <w:tc>
          <w:tcPr>
            <w:tcW w:w="5812" w:type="dxa"/>
            <w:vAlign w:val="center"/>
          </w:tcPr>
          <w:p w:rsidR="00B41BBE" w:rsidRDefault="00B41BBE" w:rsidP="00895AEE">
            <w:pPr>
              <w:pStyle w:val="a5"/>
              <w:tabs>
                <w:tab w:val="left" w:pos="851"/>
                <w:tab w:val="left" w:pos="1276"/>
              </w:tabs>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 xml:space="preserve">Уметь </w:t>
            </w:r>
            <w:r>
              <w:rPr>
                <w:rFonts w:ascii="Times New Roman" w:hAnsi="Times New Roman"/>
                <w:iCs/>
                <w:sz w:val="24"/>
                <w:szCs w:val="24"/>
              </w:rPr>
              <w:t>пользоваться общественным транспортом</w:t>
            </w:r>
          </w:p>
        </w:tc>
        <w:tc>
          <w:tcPr>
            <w:tcW w:w="1275" w:type="dxa"/>
          </w:tcPr>
          <w:p w:rsidR="00B41BBE" w:rsidRPr="00BE414D" w:rsidRDefault="00B41BBE" w:rsidP="00895AEE">
            <w:pPr>
              <w:pStyle w:val="a5"/>
              <w:jc w:val="both"/>
              <w:rPr>
                <w:rFonts w:ascii="Times New Roman" w:eastAsia="Calibri" w:hAnsi="Times New Roman"/>
                <w:sz w:val="24"/>
                <w:szCs w:val="24"/>
              </w:rPr>
            </w:pPr>
          </w:p>
        </w:tc>
        <w:tc>
          <w:tcPr>
            <w:tcW w:w="1134" w:type="dxa"/>
          </w:tcPr>
          <w:p w:rsidR="00B41BBE" w:rsidRPr="00BE414D" w:rsidRDefault="00B41BBE" w:rsidP="00895AEE">
            <w:pPr>
              <w:pStyle w:val="a5"/>
              <w:jc w:val="both"/>
              <w:rPr>
                <w:rFonts w:ascii="Times New Roman" w:eastAsia="Calibri" w:hAnsi="Times New Roman"/>
                <w:sz w:val="24"/>
                <w:szCs w:val="24"/>
              </w:rPr>
            </w:pPr>
          </w:p>
        </w:tc>
        <w:tc>
          <w:tcPr>
            <w:tcW w:w="709" w:type="dxa"/>
          </w:tcPr>
          <w:p w:rsidR="00B41BBE" w:rsidRPr="00BE414D" w:rsidRDefault="00B41BBE" w:rsidP="00895AEE">
            <w:pPr>
              <w:pStyle w:val="a5"/>
              <w:jc w:val="both"/>
              <w:rPr>
                <w:rFonts w:ascii="Times New Roman" w:eastAsia="Calibri" w:hAnsi="Times New Roman"/>
                <w:sz w:val="24"/>
                <w:szCs w:val="24"/>
              </w:rPr>
            </w:pPr>
          </w:p>
        </w:tc>
      </w:tr>
      <w:tr w:rsidR="00B41BBE" w:rsidRPr="00BE414D" w:rsidTr="00B41BBE">
        <w:trPr>
          <w:trHeight w:val="159"/>
        </w:trPr>
        <w:tc>
          <w:tcPr>
            <w:tcW w:w="567" w:type="dxa"/>
          </w:tcPr>
          <w:p w:rsidR="00B41BBE" w:rsidRPr="00BE414D" w:rsidRDefault="00B41BBE" w:rsidP="00895AEE">
            <w:pPr>
              <w:pStyle w:val="a5"/>
              <w:jc w:val="both"/>
              <w:rPr>
                <w:rFonts w:ascii="Times New Roman" w:eastAsia="Calibri" w:hAnsi="Times New Roman"/>
                <w:sz w:val="24"/>
                <w:szCs w:val="24"/>
              </w:rPr>
            </w:pPr>
            <w:r>
              <w:rPr>
                <w:rFonts w:ascii="Times New Roman" w:eastAsia="Calibri" w:hAnsi="Times New Roman"/>
                <w:sz w:val="24"/>
                <w:szCs w:val="24"/>
              </w:rPr>
              <w:t>6.</w:t>
            </w:r>
          </w:p>
        </w:tc>
        <w:tc>
          <w:tcPr>
            <w:tcW w:w="1418" w:type="dxa"/>
            <w:vAlign w:val="center"/>
          </w:tcPr>
          <w:p w:rsidR="00B41BBE" w:rsidRPr="00E72C02" w:rsidRDefault="00B41BBE" w:rsidP="00895AEE">
            <w:pPr>
              <w:spacing w:after="0" w:line="360" w:lineRule="auto"/>
              <w:jc w:val="center"/>
              <w:rPr>
                <w:rFonts w:ascii="Times New Roman" w:hAnsi="Times New Roman"/>
                <w:bCs/>
                <w:color w:val="05080F"/>
                <w:sz w:val="24"/>
                <w:szCs w:val="24"/>
              </w:rPr>
            </w:pPr>
            <w:r>
              <w:rPr>
                <w:rFonts w:ascii="Times New Roman" w:hAnsi="Times New Roman"/>
                <w:bCs/>
                <w:color w:val="05080F"/>
                <w:sz w:val="24"/>
                <w:szCs w:val="24"/>
              </w:rPr>
              <w:t>«Традиции, обычаи»</w:t>
            </w:r>
          </w:p>
        </w:tc>
        <w:tc>
          <w:tcPr>
            <w:tcW w:w="5812" w:type="dxa"/>
            <w:vAlign w:val="center"/>
          </w:tcPr>
          <w:p w:rsidR="00B41BBE" w:rsidRDefault="00B41BBE" w:rsidP="00895AEE">
            <w:pPr>
              <w:pStyle w:val="a5"/>
              <w:tabs>
                <w:tab w:val="left" w:pos="851"/>
                <w:tab w:val="left" w:pos="1276"/>
              </w:tabs>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 xml:space="preserve">Уметь </w:t>
            </w:r>
            <w:r>
              <w:rPr>
                <w:rFonts w:ascii="Times New Roman" w:hAnsi="Times New Roman"/>
                <w:iCs/>
                <w:sz w:val="24"/>
                <w:szCs w:val="24"/>
              </w:rPr>
              <w:t>узнавать и различать государственную символику</w:t>
            </w:r>
          </w:p>
        </w:tc>
        <w:tc>
          <w:tcPr>
            <w:tcW w:w="1275" w:type="dxa"/>
          </w:tcPr>
          <w:p w:rsidR="00B41BBE" w:rsidRPr="00BE414D" w:rsidRDefault="00B41BBE" w:rsidP="00895AEE">
            <w:pPr>
              <w:pStyle w:val="a5"/>
              <w:jc w:val="both"/>
              <w:rPr>
                <w:rFonts w:ascii="Times New Roman" w:eastAsia="Calibri" w:hAnsi="Times New Roman"/>
                <w:sz w:val="24"/>
                <w:szCs w:val="24"/>
              </w:rPr>
            </w:pPr>
          </w:p>
        </w:tc>
        <w:tc>
          <w:tcPr>
            <w:tcW w:w="1134" w:type="dxa"/>
          </w:tcPr>
          <w:p w:rsidR="00B41BBE" w:rsidRPr="00BE414D" w:rsidRDefault="00B41BBE" w:rsidP="00895AEE">
            <w:pPr>
              <w:pStyle w:val="a5"/>
              <w:jc w:val="both"/>
              <w:rPr>
                <w:rFonts w:ascii="Times New Roman" w:eastAsia="Calibri" w:hAnsi="Times New Roman"/>
                <w:sz w:val="24"/>
                <w:szCs w:val="24"/>
              </w:rPr>
            </w:pPr>
          </w:p>
        </w:tc>
        <w:tc>
          <w:tcPr>
            <w:tcW w:w="709" w:type="dxa"/>
          </w:tcPr>
          <w:p w:rsidR="00B41BBE" w:rsidRPr="00BE414D" w:rsidRDefault="00B41BBE" w:rsidP="00895AEE">
            <w:pPr>
              <w:pStyle w:val="a5"/>
              <w:jc w:val="both"/>
              <w:rPr>
                <w:rFonts w:ascii="Times New Roman" w:eastAsia="Calibri" w:hAnsi="Times New Roman"/>
                <w:sz w:val="24"/>
                <w:szCs w:val="24"/>
              </w:rPr>
            </w:pPr>
          </w:p>
        </w:tc>
      </w:tr>
      <w:tr w:rsidR="00B41BBE" w:rsidRPr="00BE414D" w:rsidTr="00B41BBE">
        <w:trPr>
          <w:trHeight w:val="159"/>
        </w:trPr>
        <w:tc>
          <w:tcPr>
            <w:tcW w:w="567" w:type="dxa"/>
          </w:tcPr>
          <w:p w:rsidR="00B41BBE" w:rsidRDefault="00B41BBE" w:rsidP="00895AEE">
            <w:pPr>
              <w:pStyle w:val="a5"/>
              <w:jc w:val="both"/>
              <w:rPr>
                <w:rFonts w:ascii="Times New Roman" w:eastAsia="Calibri" w:hAnsi="Times New Roman"/>
                <w:sz w:val="24"/>
                <w:szCs w:val="24"/>
              </w:rPr>
            </w:pPr>
          </w:p>
        </w:tc>
        <w:tc>
          <w:tcPr>
            <w:tcW w:w="1418" w:type="dxa"/>
            <w:vAlign w:val="center"/>
          </w:tcPr>
          <w:p w:rsidR="00B41BBE" w:rsidRDefault="00B41BBE" w:rsidP="00895AEE">
            <w:pPr>
              <w:spacing w:after="0" w:line="360" w:lineRule="auto"/>
              <w:jc w:val="center"/>
              <w:rPr>
                <w:rFonts w:ascii="Times New Roman" w:hAnsi="Times New Roman"/>
                <w:bCs/>
                <w:color w:val="05080F"/>
                <w:sz w:val="24"/>
                <w:szCs w:val="24"/>
              </w:rPr>
            </w:pPr>
          </w:p>
        </w:tc>
        <w:tc>
          <w:tcPr>
            <w:tcW w:w="5812" w:type="dxa"/>
            <w:vAlign w:val="center"/>
          </w:tcPr>
          <w:p w:rsidR="00B41BBE" w:rsidRDefault="00B41BBE" w:rsidP="00895AEE">
            <w:pPr>
              <w:pStyle w:val="a5"/>
              <w:tabs>
                <w:tab w:val="left" w:pos="851"/>
                <w:tab w:val="left" w:pos="1276"/>
              </w:tabs>
              <w:spacing w:before="100" w:beforeAutospacing="1" w:after="100" w:afterAutospacing="1" w:line="276" w:lineRule="auto"/>
              <w:contextualSpacing/>
              <w:jc w:val="both"/>
              <w:rPr>
                <w:rFonts w:ascii="Times New Roman" w:hAnsi="Times New Roman"/>
                <w:sz w:val="24"/>
                <w:szCs w:val="24"/>
              </w:rPr>
            </w:pPr>
            <w:r>
              <w:rPr>
                <w:rFonts w:ascii="Times New Roman" w:hAnsi="Times New Roman"/>
                <w:sz w:val="24"/>
                <w:szCs w:val="24"/>
              </w:rPr>
              <w:t>Иметь представления о традициях и обычаях своей страны, школы, класса, семьи</w:t>
            </w:r>
          </w:p>
        </w:tc>
        <w:tc>
          <w:tcPr>
            <w:tcW w:w="1275" w:type="dxa"/>
          </w:tcPr>
          <w:p w:rsidR="00B41BBE" w:rsidRPr="00BE414D" w:rsidRDefault="00B41BBE" w:rsidP="00895AEE">
            <w:pPr>
              <w:pStyle w:val="a5"/>
              <w:jc w:val="both"/>
              <w:rPr>
                <w:rFonts w:ascii="Times New Roman" w:eastAsia="Calibri" w:hAnsi="Times New Roman"/>
                <w:sz w:val="24"/>
                <w:szCs w:val="24"/>
              </w:rPr>
            </w:pPr>
          </w:p>
        </w:tc>
        <w:tc>
          <w:tcPr>
            <w:tcW w:w="1134" w:type="dxa"/>
          </w:tcPr>
          <w:p w:rsidR="00B41BBE" w:rsidRPr="00BE414D" w:rsidRDefault="00B41BBE" w:rsidP="00895AEE">
            <w:pPr>
              <w:pStyle w:val="a5"/>
              <w:jc w:val="both"/>
              <w:rPr>
                <w:rFonts w:ascii="Times New Roman" w:eastAsia="Calibri" w:hAnsi="Times New Roman"/>
                <w:sz w:val="24"/>
                <w:szCs w:val="24"/>
              </w:rPr>
            </w:pPr>
          </w:p>
        </w:tc>
        <w:tc>
          <w:tcPr>
            <w:tcW w:w="709" w:type="dxa"/>
          </w:tcPr>
          <w:p w:rsidR="00B41BBE" w:rsidRPr="00BE414D" w:rsidRDefault="00B41BBE" w:rsidP="00895AEE">
            <w:pPr>
              <w:pStyle w:val="a5"/>
              <w:jc w:val="both"/>
              <w:rPr>
                <w:rFonts w:ascii="Times New Roman" w:eastAsia="Calibri" w:hAnsi="Times New Roman"/>
                <w:sz w:val="24"/>
                <w:szCs w:val="24"/>
              </w:rPr>
            </w:pPr>
          </w:p>
        </w:tc>
      </w:tr>
    </w:tbl>
    <w:p w:rsidR="00DF0800" w:rsidRDefault="00DF0800" w:rsidP="00B41BBE">
      <w:pPr>
        <w:spacing w:line="360" w:lineRule="auto"/>
        <w:jc w:val="both"/>
        <w:rPr>
          <w:rFonts w:ascii="Times New Roman" w:hAnsi="Times New Roman"/>
          <w:b/>
          <w:sz w:val="28"/>
          <w:szCs w:val="28"/>
        </w:rPr>
      </w:pPr>
    </w:p>
    <w:tbl>
      <w:tblPr>
        <w:tblW w:w="5000" w:type="pct"/>
        <w:tblCellMar>
          <w:top w:w="55" w:type="dxa"/>
          <w:left w:w="55" w:type="dxa"/>
          <w:bottom w:w="55" w:type="dxa"/>
          <w:right w:w="55" w:type="dxa"/>
        </w:tblCellMar>
        <w:tblLook w:val="04A0"/>
      </w:tblPr>
      <w:tblGrid>
        <w:gridCol w:w="1323"/>
        <w:gridCol w:w="8142"/>
      </w:tblGrid>
      <w:tr w:rsidR="00DF0800" w:rsidTr="00DF0800">
        <w:tc>
          <w:tcPr>
            <w:tcW w:w="699" w:type="pct"/>
            <w:tcBorders>
              <w:top w:val="single" w:sz="2" w:space="0" w:color="000000"/>
              <w:left w:val="single" w:sz="2" w:space="0" w:color="000000"/>
              <w:bottom w:val="single" w:sz="18" w:space="0" w:color="auto"/>
              <w:right w:val="nil"/>
            </w:tcBorders>
            <w:hideMark/>
          </w:tcPr>
          <w:p w:rsidR="00DF0800" w:rsidRPr="00933F12" w:rsidRDefault="00DF0800">
            <w:pPr>
              <w:pStyle w:val="a8"/>
              <w:snapToGrid w:val="0"/>
              <w:jc w:val="center"/>
              <w:rPr>
                <w:b/>
                <w:i/>
              </w:rPr>
            </w:pPr>
            <w:r w:rsidRPr="00933F12">
              <w:rPr>
                <w:b/>
                <w:i/>
              </w:rPr>
              <w:t>Баллы</w:t>
            </w:r>
          </w:p>
        </w:tc>
        <w:tc>
          <w:tcPr>
            <w:tcW w:w="4301" w:type="pct"/>
            <w:tcBorders>
              <w:top w:val="single" w:sz="2" w:space="0" w:color="000000"/>
              <w:left w:val="single" w:sz="2" w:space="0" w:color="000000"/>
              <w:bottom w:val="single" w:sz="18" w:space="0" w:color="auto"/>
              <w:right w:val="single" w:sz="2" w:space="0" w:color="000000"/>
            </w:tcBorders>
            <w:hideMark/>
          </w:tcPr>
          <w:p w:rsidR="00DF0800" w:rsidRPr="00933F12" w:rsidRDefault="00DF0800">
            <w:pPr>
              <w:pStyle w:val="a8"/>
              <w:snapToGrid w:val="0"/>
              <w:jc w:val="center"/>
              <w:rPr>
                <w:b/>
                <w:i/>
              </w:rPr>
            </w:pPr>
            <w:r w:rsidRPr="00933F12">
              <w:rPr>
                <w:b/>
                <w:i/>
              </w:rPr>
              <w:t xml:space="preserve">Уровень </w:t>
            </w:r>
            <w:proofErr w:type="spellStart"/>
            <w:r w:rsidRPr="00933F12">
              <w:rPr>
                <w:b/>
                <w:i/>
              </w:rPr>
              <w:t>сформированности</w:t>
            </w:r>
            <w:proofErr w:type="spellEnd"/>
            <w:r w:rsidRPr="00933F12">
              <w:rPr>
                <w:b/>
                <w:i/>
              </w:rPr>
              <w:t xml:space="preserve"> навыка</w:t>
            </w:r>
          </w:p>
        </w:tc>
      </w:tr>
      <w:tr w:rsidR="00DF0800" w:rsidTr="00DF0800">
        <w:tc>
          <w:tcPr>
            <w:tcW w:w="699" w:type="pct"/>
            <w:tcBorders>
              <w:top w:val="single" w:sz="18" w:space="0" w:color="auto"/>
              <w:left w:val="single" w:sz="2" w:space="0" w:color="000000"/>
              <w:bottom w:val="single" w:sz="2" w:space="0" w:color="000000"/>
              <w:right w:val="nil"/>
            </w:tcBorders>
            <w:hideMark/>
          </w:tcPr>
          <w:p w:rsidR="00DF0800" w:rsidRPr="00933F12" w:rsidRDefault="00DF0800">
            <w:pPr>
              <w:pStyle w:val="a8"/>
              <w:snapToGrid w:val="0"/>
              <w:jc w:val="center"/>
              <w:rPr>
                <w:b/>
              </w:rPr>
            </w:pPr>
            <w:r w:rsidRPr="00933F12">
              <w:rPr>
                <w:b/>
              </w:rPr>
              <w:t>0</w:t>
            </w:r>
          </w:p>
        </w:tc>
        <w:tc>
          <w:tcPr>
            <w:tcW w:w="4301" w:type="pct"/>
            <w:tcBorders>
              <w:top w:val="single" w:sz="18" w:space="0" w:color="auto"/>
              <w:left w:val="single" w:sz="2" w:space="0" w:color="000000"/>
              <w:bottom w:val="single" w:sz="2" w:space="0" w:color="000000"/>
              <w:right w:val="single" w:sz="2" w:space="0" w:color="000000"/>
            </w:tcBorders>
            <w:hideMark/>
          </w:tcPr>
          <w:p w:rsidR="00DF0800" w:rsidRPr="00933F12" w:rsidRDefault="00DF0800">
            <w:pPr>
              <w:pStyle w:val="a8"/>
              <w:snapToGrid w:val="0"/>
            </w:pPr>
            <w:r w:rsidRPr="00933F12">
              <w:t>Навык или умение отсутствует</w:t>
            </w:r>
          </w:p>
        </w:tc>
      </w:tr>
      <w:tr w:rsidR="00DF0800" w:rsidTr="00DF0800">
        <w:tc>
          <w:tcPr>
            <w:tcW w:w="699" w:type="pct"/>
            <w:tcBorders>
              <w:top w:val="nil"/>
              <w:left w:val="single" w:sz="2" w:space="0" w:color="000000"/>
              <w:bottom w:val="single" w:sz="18" w:space="0" w:color="auto"/>
              <w:right w:val="nil"/>
            </w:tcBorders>
            <w:hideMark/>
          </w:tcPr>
          <w:p w:rsidR="00DF0800" w:rsidRPr="00933F12" w:rsidRDefault="00DF0800">
            <w:pPr>
              <w:pStyle w:val="a8"/>
              <w:snapToGrid w:val="0"/>
              <w:jc w:val="center"/>
              <w:rPr>
                <w:b/>
              </w:rPr>
            </w:pPr>
            <w:r w:rsidRPr="00933F12">
              <w:rPr>
                <w:b/>
              </w:rPr>
              <w:t>1</w:t>
            </w:r>
          </w:p>
        </w:tc>
        <w:tc>
          <w:tcPr>
            <w:tcW w:w="4301" w:type="pct"/>
            <w:tcBorders>
              <w:top w:val="nil"/>
              <w:left w:val="single" w:sz="2" w:space="0" w:color="000000"/>
              <w:bottom w:val="single" w:sz="18" w:space="0" w:color="auto"/>
              <w:right w:val="single" w:sz="2" w:space="0" w:color="000000"/>
            </w:tcBorders>
            <w:hideMark/>
          </w:tcPr>
          <w:p w:rsidR="00DF0800" w:rsidRPr="00933F12" w:rsidRDefault="00DF0800">
            <w:pPr>
              <w:pStyle w:val="a8"/>
              <w:snapToGrid w:val="0"/>
            </w:pPr>
            <w:r w:rsidRPr="00933F12">
              <w:t>Пассивное участие (действие выполняется взрослым, ребенок позволяет что-либо делать с ним)</w:t>
            </w:r>
          </w:p>
        </w:tc>
      </w:tr>
      <w:tr w:rsidR="00DF0800" w:rsidTr="00DF0800">
        <w:tc>
          <w:tcPr>
            <w:tcW w:w="699" w:type="pct"/>
            <w:tcBorders>
              <w:top w:val="single" w:sz="18" w:space="0" w:color="auto"/>
              <w:left w:val="single" w:sz="2" w:space="0" w:color="000000"/>
              <w:bottom w:val="single" w:sz="2" w:space="0" w:color="000000"/>
              <w:right w:val="nil"/>
            </w:tcBorders>
            <w:hideMark/>
          </w:tcPr>
          <w:p w:rsidR="00DF0800" w:rsidRPr="00933F12" w:rsidRDefault="00DF0800">
            <w:pPr>
              <w:pStyle w:val="a8"/>
              <w:snapToGrid w:val="0"/>
              <w:jc w:val="center"/>
              <w:rPr>
                <w:b/>
              </w:rPr>
            </w:pPr>
            <w:r w:rsidRPr="00933F12">
              <w:rPr>
                <w:b/>
              </w:rPr>
              <w:t>2</w:t>
            </w:r>
          </w:p>
        </w:tc>
        <w:tc>
          <w:tcPr>
            <w:tcW w:w="4301" w:type="pct"/>
            <w:tcBorders>
              <w:top w:val="single" w:sz="18" w:space="0" w:color="auto"/>
              <w:left w:val="single" w:sz="2" w:space="0" w:color="000000"/>
              <w:bottom w:val="single" w:sz="2" w:space="0" w:color="000000"/>
              <w:right w:val="single" w:sz="2" w:space="0" w:color="000000"/>
            </w:tcBorders>
            <w:hideMark/>
          </w:tcPr>
          <w:p w:rsidR="00DF0800" w:rsidRPr="00933F12" w:rsidRDefault="00DF0800">
            <w:pPr>
              <w:pStyle w:val="a8"/>
              <w:snapToGrid w:val="0"/>
            </w:pPr>
            <w:r w:rsidRPr="00933F12">
              <w:t>Навык или умение проявляется иногда при значительной помощи взрослого</w:t>
            </w:r>
          </w:p>
        </w:tc>
      </w:tr>
      <w:tr w:rsidR="00DF0800" w:rsidTr="00DF0800">
        <w:tc>
          <w:tcPr>
            <w:tcW w:w="699" w:type="pct"/>
            <w:tcBorders>
              <w:top w:val="nil"/>
              <w:left w:val="single" w:sz="2" w:space="0" w:color="000000"/>
              <w:bottom w:val="single" w:sz="2" w:space="0" w:color="000000"/>
              <w:right w:val="nil"/>
            </w:tcBorders>
            <w:hideMark/>
          </w:tcPr>
          <w:p w:rsidR="00DF0800" w:rsidRPr="00933F12" w:rsidRDefault="00DF0800">
            <w:pPr>
              <w:pStyle w:val="a8"/>
              <w:snapToGrid w:val="0"/>
              <w:jc w:val="center"/>
              <w:rPr>
                <w:b/>
              </w:rPr>
            </w:pPr>
            <w:r w:rsidRPr="00933F12">
              <w:rPr>
                <w:b/>
              </w:rPr>
              <w:t>3</w:t>
            </w:r>
          </w:p>
        </w:tc>
        <w:tc>
          <w:tcPr>
            <w:tcW w:w="4301" w:type="pct"/>
            <w:tcBorders>
              <w:top w:val="nil"/>
              <w:left w:val="single" w:sz="2" w:space="0" w:color="000000"/>
              <w:bottom w:val="single" w:sz="2" w:space="0" w:color="000000"/>
              <w:right w:val="single" w:sz="2" w:space="0" w:color="000000"/>
            </w:tcBorders>
            <w:hideMark/>
          </w:tcPr>
          <w:p w:rsidR="00DF0800" w:rsidRPr="00933F12" w:rsidRDefault="00DF0800">
            <w:pPr>
              <w:pStyle w:val="a8"/>
              <w:snapToGrid w:val="0"/>
            </w:pPr>
            <w:r w:rsidRPr="00933F12">
              <w:t>Навык или умение проявляется иногда при частичной помощи взрослого</w:t>
            </w:r>
          </w:p>
        </w:tc>
      </w:tr>
      <w:tr w:rsidR="00DF0800" w:rsidTr="00DF0800">
        <w:tc>
          <w:tcPr>
            <w:tcW w:w="699" w:type="pct"/>
            <w:tcBorders>
              <w:top w:val="nil"/>
              <w:left w:val="single" w:sz="2" w:space="0" w:color="000000"/>
              <w:bottom w:val="single" w:sz="18" w:space="0" w:color="auto"/>
              <w:right w:val="nil"/>
            </w:tcBorders>
            <w:hideMark/>
          </w:tcPr>
          <w:p w:rsidR="00DF0800" w:rsidRPr="00933F12" w:rsidRDefault="00DF0800">
            <w:pPr>
              <w:pStyle w:val="a8"/>
              <w:snapToGrid w:val="0"/>
              <w:jc w:val="center"/>
              <w:rPr>
                <w:b/>
              </w:rPr>
            </w:pPr>
            <w:r w:rsidRPr="00933F12">
              <w:rPr>
                <w:b/>
              </w:rPr>
              <w:t>4</w:t>
            </w:r>
          </w:p>
        </w:tc>
        <w:tc>
          <w:tcPr>
            <w:tcW w:w="4301" w:type="pct"/>
            <w:tcBorders>
              <w:top w:val="nil"/>
              <w:left w:val="single" w:sz="2" w:space="0" w:color="000000"/>
              <w:bottom w:val="single" w:sz="18" w:space="0" w:color="auto"/>
              <w:right w:val="single" w:sz="2" w:space="0" w:color="000000"/>
            </w:tcBorders>
            <w:hideMark/>
          </w:tcPr>
          <w:p w:rsidR="00DF0800" w:rsidRPr="00933F12" w:rsidRDefault="00DF0800">
            <w:pPr>
              <w:pStyle w:val="a8"/>
              <w:snapToGrid w:val="0"/>
            </w:pPr>
            <w:r w:rsidRPr="00933F12">
              <w:t>Навык или умение проявляется иногда, ребенок выполняет действие самостоятельно</w:t>
            </w:r>
          </w:p>
        </w:tc>
      </w:tr>
      <w:tr w:rsidR="00DF0800" w:rsidTr="00DF0800">
        <w:tc>
          <w:tcPr>
            <w:tcW w:w="699" w:type="pct"/>
            <w:tcBorders>
              <w:top w:val="single" w:sz="18" w:space="0" w:color="auto"/>
              <w:left w:val="single" w:sz="2" w:space="0" w:color="000000"/>
              <w:bottom w:val="single" w:sz="2" w:space="0" w:color="000000"/>
              <w:right w:val="nil"/>
            </w:tcBorders>
            <w:hideMark/>
          </w:tcPr>
          <w:p w:rsidR="00DF0800" w:rsidRPr="00933F12" w:rsidRDefault="00DF0800">
            <w:pPr>
              <w:pStyle w:val="a8"/>
              <w:snapToGrid w:val="0"/>
              <w:jc w:val="center"/>
              <w:rPr>
                <w:b/>
              </w:rPr>
            </w:pPr>
            <w:r w:rsidRPr="00933F12">
              <w:rPr>
                <w:b/>
              </w:rPr>
              <w:t>5</w:t>
            </w:r>
          </w:p>
        </w:tc>
        <w:tc>
          <w:tcPr>
            <w:tcW w:w="4301" w:type="pct"/>
            <w:tcBorders>
              <w:top w:val="single" w:sz="18" w:space="0" w:color="auto"/>
              <w:left w:val="single" w:sz="2" w:space="0" w:color="000000"/>
              <w:bottom w:val="single" w:sz="2" w:space="0" w:color="000000"/>
              <w:right w:val="single" w:sz="2" w:space="0" w:color="000000"/>
            </w:tcBorders>
            <w:hideMark/>
          </w:tcPr>
          <w:p w:rsidR="00DF0800" w:rsidRPr="00933F12" w:rsidRDefault="00DF0800">
            <w:pPr>
              <w:pStyle w:val="a8"/>
              <w:snapToGrid w:val="0"/>
            </w:pPr>
            <w:r w:rsidRPr="00933F12">
              <w:t>Навык или умение проявляется в большинстве случаев, ребенок выполняет действие самостоятельно</w:t>
            </w:r>
          </w:p>
        </w:tc>
      </w:tr>
    </w:tbl>
    <w:p w:rsidR="00A765AF" w:rsidRDefault="00A765AF" w:rsidP="00A765AF">
      <w:pPr>
        <w:spacing w:before="100" w:beforeAutospacing="1" w:after="100" w:afterAutospacing="1"/>
        <w:contextualSpacing/>
        <w:jc w:val="center"/>
        <w:rPr>
          <w:rFonts w:ascii="Times New Roman" w:hAnsi="Times New Roman"/>
          <w:b/>
          <w:sz w:val="24"/>
          <w:szCs w:val="24"/>
        </w:rPr>
      </w:pPr>
    </w:p>
    <w:p w:rsidR="00A765AF" w:rsidRDefault="00A765AF" w:rsidP="00A765AF">
      <w:pPr>
        <w:spacing w:before="100" w:beforeAutospacing="1" w:after="100" w:afterAutospacing="1"/>
        <w:contextualSpacing/>
        <w:jc w:val="center"/>
        <w:rPr>
          <w:rFonts w:ascii="Times New Roman" w:hAnsi="Times New Roman"/>
          <w:b/>
          <w:sz w:val="24"/>
          <w:szCs w:val="24"/>
        </w:rPr>
      </w:pPr>
    </w:p>
    <w:p w:rsidR="00DF0800" w:rsidRDefault="00DF0800" w:rsidP="00DF0800">
      <w:pPr>
        <w:pStyle w:val="a5"/>
        <w:spacing w:line="276" w:lineRule="auto"/>
        <w:ind w:firstLine="709"/>
        <w:jc w:val="center"/>
        <w:rPr>
          <w:rFonts w:ascii="Times New Roman" w:hAnsi="Times New Roman"/>
          <w:b/>
          <w:sz w:val="24"/>
          <w:szCs w:val="24"/>
        </w:rPr>
      </w:pPr>
      <w:r>
        <w:rPr>
          <w:rFonts w:ascii="Times New Roman" w:hAnsi="Times New Roman"/>
          <w:b/>
          <w:bCs/>
          <w:color w:val="000000"/>
          <w:sz w:val="24"/>
          <w:szCs w:val="24"/>
        </w:rPr>
        <w:lastRenderedPageBreak/>
        <w:t>Материально-техническое обеспечение</w:t>
      </w:r>
      <w:r>
        <w:rPr>
          <w:rFonts w:ascii="Times New Roman" w:hAnsi="Times New Roman"/>
          <w:bCs/>
          <w:color w:val="000000"/>
          <w:sz w:val="24"/>
          <w:szCs w:val="24"/>
        </w:rPr>
        <w:t>:</w:t>
      </w:r>
    </w:p>
    <w:p w:rsidR="00DF0800" w:rsidRDefault="00DF0800" w:rsidP="00DF0800">
      <w:pPr>
        <w:numPr>
          <w:ilvl w:val="0"/>
          <w:numId w:val="4"/>
        </w:numPr>
        <w:tabs>
          <w:tab w:val="clear" w:pos="720"/>
          <w:tab w:val="num" w:pos="851"/>
          <w:tab w:val="left" w:pos="993"/>
        </w:tabs>
        <w:spacing w:after="0"/>
        <w:ind w:left="0" w:firstLine="709"/>
        <w:contextualSpacing/>
        <w:jc w:val="both"/>
        <w:rPr>
          <w:rFonts w:ascii="Times New Roman" w:hAnsi="Times New Roman"/>
          <w:sz w:val="24"/>
          <w:szCs w:val="24"/>
        </w:rPr>
      </w:pPr>
      <w:r>
        <w:rPr>
          <w:rFonts w:ascii="Times New Roman" w:hAnsi="Times New Roman"/>
          <w:sz w:val="24"/>
          <w:szCs w:val="24"/>
        </w:rPr>
        <w:t>набор картинок для иллюстрации различных видов магазинов;</w:t>
      </w:r>
    </w:p>
    <w:p w:rsidR="00DF0800" w:rsidRDefault="00DF0800" w:rsidP="00DF0800">
      <w:pPr>
        <w:pStyle w:val="a7"/>
        <w:numPr>
          <w:ilvl w:val="0"/>
          <w:numId w:val="4"/>
        </w:numPr>
        <w:tabs>
          <w:tab w:val="clear" w:pos="720"/>
          <w:tab w:val="num" w:pos="851"/>
          <w:tab w:val="left" w:pos="993"/>
        </w:tabs>
        <w:spacing w:line="276" w:lineRule="auto"/>
        <w:ind w:left="0" w:firstLine="709"/>
      </w:pPr>
      <w:r>
        <w:t>набор картинок для иллюстрации различных видов транспорта;</w:t>
      </w:r>
    </w:p>
    <w:p w:rsidR="009765A6" w:rsidRPr="009765A6" w:rsidRDefault="00DF0800" w:rsidP="009765A6">
      <w:pPr>
        <w:numPr>
          <w:ilvl w:val="0"/>
          <w:numId w:val="4"/>
        </w:numPr>
        <w:tabs>
          <w:tab w:val="clear" w:pos="720"/>
          <w:tab w:val="num" w:pos="851"/>
          <w:tab w:val="left" w:pos="993"/>
        </w:tabs>
        <w:spacing w:after="0"/>
        <w:ind w:left="0" w:firstLine="709"/>
        <w:contextualSpacing/>
        <w:jc w:val="both"/>
        <w:rPr>
          <w:rFonts w:ascii="Times New Roman" w:hAnsi="Times New Roman"/>
          <w:color w:val="FF0000"/>
          <w:sz w:val="24"/>
          <w:szCs w:val="24"/>
        </w:rPr>
      </w:pPr>
      <w:r>
        <w:rPr>
          <w:rFonts w:ascii="Times New Roman" w:hAnsi="Times New Roman"/>
          <w:color w:val="000000"/>
          <w:sz w:val="24"/>
          <w:szCs w:val="24"/>
        </w:rPr>
        <w:t>компьютер,</w:t>
      </w:r>
      <w:r>
        <w:rPr>
          <w:rFonts w:ascii="Times New Roman" w:hAnsi="Times New Roman"/>
          <w:sz w:val="24"/>
          <w:szCs w:val="24"/>
        </w:rPr>
        <w:t xml:space="preserve"> экранно-звуковые пособия: аудиозаписи,  презентации, </w:t>
      </w:r>
      <w:proofErr w:type="spellStart"/>
      <w:r>
        <w:rPr>
          <w:rFonts w:ascii="Times New Roman" w:hAnsi="Times New Roman"/>
          <w:sz w:val="24"/>
          <w:szCs w:val="24"/>
        </w:rPr>
        <w:t>медиафайлы</w:t>
      </w:r>
      <w:proofErr w:type="spellEnd"/>
      <w:r>
        <w:rPr>
          <w:rFonts w:ascii="Times New Roman" w:hAnsi="Times New Roman"/>
          <w:sz w:val="24"/>
          <w:szCs w:val="24"/>
        </w:rPr>
        <w:t>, кинофрагменты</w:t>
      </w:r>
      <w:bookmarkStart w:id="0" w:name="_GoBack"/>
      <w:bookmarkEnd w:id="0"/>
      <w:r w:rsidR="009765A6">
        <w:rPr>
          <w:rFonts w:ascii="Times New Roman" w:hAnsi="Times New Roman"/>
          <w:sz w:val="24"/>
          <w:szCs w:val="24"/>
        </w:rPr>
        <w:t>;</w:t>
      </w:r>
    </w:p>
    <w:p w:rsidR="009765A6" w:rsidRPr="009765A6" w:rsidRDefault="009765A6" w:rsidP="009765A6">
      <w:pPr>
        <w:numPr>
          <w:ilvl w:val="0"/>
          <w:numId w:val="4"/>
        </w:numPr>
        <w:tabs>
          <w:tab w:val="clear" w:pos="720"/>
          <w:tab w:val="num" w:pos="851"/>
          <w:tab w:val="left" w:pos="993"/>
        </w:tabs>
        <w:spacing w:after="0"/>
        <w:ind w:left="0" w:firstLine="709"/>
        <w:contextualSpacing/>
        <w:jc w:val="both"/>
        <w:rPr>
          <w:rFonts w:ascii="Times New Roman" w:hAnsi="Times New Roman"/>
          <w:color w:val="FF0000"/>
          <w:sz w:val="24"/>
          <w:szCs w:val="24"/>
        </w:rPr>
      </w:pPr>
      <w:r w:rsidRPr="009765A6">
        <w:rPr>
          <w:rFonts w:ascii="Times New Roman" w:hAnsi="Times New Roman"/>
          <w:color w:val="000000"/>
          <w:sz w:val="24"/>
          <w:szCs w:val="24"/>
        </w:rPr>
        <w:t>печатные пособия (таблицы) по разделам программы;</w:t>
      </w:r>
    </w:p>
    <w:p w:rsidR="009765A6" w:rsidRPr="009765A6" w:rsidRDefault="009765A6" w:rsidP="009765A6">
      <w:pPr>
        <w:numPr>
          <w:ilvl w:val="0"/>
          <w:numId w:val="4"/>
        </w:numPr>
        <w:tabs>
          <w:tab w:val="clear" w:pos="720"/>
          <w:tab w:val="num" w:pos="851"/>
          <w:tab w:val="left" w:pos="993"/>
        </w:tabs>
        <w:spacing w:after="0"/>
        <w:ind w:left="0" w:firstLine="709"/>
        <w:contextualSpacing/>
        <w:jc w:val="both"/>
        <w:rPr>
          <w:rFonts w:ascii="Times New Roman" w:hAnsi="Times New Roman"/>
          <w:color w:val="FF0000"/>
          <w:sz w:val="24"/>
          <w:szCs w:val="24"/>
        </w:rPr>
      </w:pPr>
      <w:r w:rsidRPr="009765A6">
        <w:rPr>
          <w:rFonts w:ascii="Times New Roman" w:hAnsi="Times New Roman"/>
          <w:color w:val="000000"/>
          <w:sz w:val="24"/>
          <w:szCs w:val="24"/>
        </w:rPr>
        <w:t>предметные и сюжетные картинки по темам;</w:t>
      </w:r>
    </w:p>
    <w:p w:rsidR="009765A6" w:rsidRDefault="009765A6" w:rsidP="009765A6">
      <w:pPr>
        <w:numPr>
          <w:ilvl w:val="0"/>
          <w:numId w:val="4"/>
        </w:numPr>
        <w:tabs>
          <w:tab w:val="clear" w:pos="720"/>
          <w:tab w:val="num" w:pos="851"/>
          <w:tab w:val="left" w:pos="993"/>
        </w:tabs>
        <w:spacing w:after="0"/>
        <w:ind w:left="0" w:firstLine="709"/>
        <w:contextualSpacing/>
        <w:jc w:val="both"/>
        <w:rPr>
          <w:rFonts w:ascii="Times New Roman" w:hAnsi="Times New Roman"/>
          <w:color w:val="FF0000"/>
          <w:sz w:val="24"/>
          <w:szCs w:val="24"/>
        </w:rPr>
      </w:pPr>
      <w:r>
        <w:rPr>
          <w:rFonts w:ascii="Times New Roman" w:hAnsi="Times New Roman"/>
          <w:sz w:val="24"/>
          <w:szCs w:val="24"/>
        </w:rPr>
        <w:t xml:space="preserve"> </w:t>
      </w:r>
      <w:r w:rsidRPr="00BE414D">
        <w:rPr>
          <w:rFonts w:ascii="Times New Roman" w:hAnsi="Times New Roman"/>
          <w:sz w:val="24"/>
          <w:szCs w:val="24"/>
        </w:rPr>
        <w:t>игрушки дидактические и сюжетные</w:t>
      </w:r>
      <w:r>
        <w:rPr>
          <w:rFonts w:ascii="Times New Roman" w:hAnsi="Times New Roman"/>
          <w:sz w:val="24"/>
          <w:szCs w:val="24"/>
        </w:rPr>
        <w:t>.</w:t>
      </w:r>
    </w:p>
    <w:p w:rsidR="001C0AF4" w:rsidRDefault="001C0AF4" w:rsidP="00933F12">
      <w:pPr>
        <w:tabs>
          <w:tab w:val="left" w:pos="993"/>
        </w:tabs>
        <w:spacing w:after="0"/>
        <w:ind w:left="709"/>
        <w:contextualSpacing/>
        <w:jc w:val="center"/>
        <w:rPr>
          <w:rFonts w:ascii="Times New Roman" w:hAnsi="Times New Roman"/>
          <w:b/>
          <w:sz w:val="24"/>
          <w:szCs w:val="24"/>
        </w:rPr>
      </w:pPr>
    </w:p>
    <w:p w:rsidR="001C0AF4" w:rsidRDefault="001C0AF4" w:rsidP="00933F12">
      <w:pPr>
        <w:tabs>
          <w:tab w:val="left" w:pos="993"/>
        </w:tabs>
        <w:spacing w:after="0"/>
        <w:ind w:left="709"/>
        <w:contextualSpacing/>
        <w:jc w:val="center"/>
        <w:rPr>
          <w:rFonts w:ascii="Times New Roman" w:hAnsi="Times New Roman"/>
          <w:b/>
          <w:sz w:val="24"/>
          <w:szCs w:val="24"/>
        </w:rPr>
      </w:pPr>
    </w:p>
    <w:p w:rsidR="001C0AF4" w:rsidRDefault="001C0AF4" w:rsidP="00933F12">
      <w:pPr>
        <w:tabs>
          <w:tab w:val="left" w:pos="993"/>
        </w:tabs>
        <w:spacing w:after="0"/>
        <w:ind w:left="709"/>
        <w:contextualSpacing/>
        <w:jc w:val="center"/>
        <w:rPr>
          <w:rFonts w:ascii="Times New Roman" w:hAnsi="Times New Roman"/>
          <w:b/>
          <w:sz w:val="24"/>
          <w:szCs w:val="24"/>
        </w:rPr>
      </w:pPr>
    </w:p>
    <w:p w:rsidR="001C0AF4" w:rsidRDefault="001C0AF4" w:rsidP="00933F12">
      <w:pPr>
        <w:tabs>
          <w:tab w:val="left" w:pos="993"/>
        </w:tabs>
        <w:spacing w:after="0"/>
        <w:ind w:left="709"/>
        <w:contextualSpacing/>
        <w:jc w:val="center"/>
        <w:rPr>
          <w:rFonts w:ascii="Times New Roman" w:hAnsi="Times New Roman"/>
          <w:b/>
          <w:sz w:val="24"/>
          <w:szCs w:val="24"/>
        </w:rPr>
      </w:pPr>
    </w:p>
    <w:p w:rsidR="001C0AF4" w:rsidRDefault="001C0AF4" w:rsidP="00933F12">
      <w:pPr>
        <w:tabs>
          <w:tab w:val="left" w:pos="993"/>
        </w:tabs>
        <w:spacing w:after="0"/>
        <w:ind w:left="709"/>
        <w:contextualSpacing/>
        <w:jc w:val="center"/>
        <w:rPr>
          <w:rFonts w:ascii="Times New Roman" w:hAnsi="Times New Roman"/>
          <w:b/>
          <w:sz w:val="24"/>
          <w:szCs w:val="24"/>
        </w:rPr>
      </w:pPr>
    </w:p>
    <w:p w:rsidR="001C0AF4" w:rsidRDefault="001C0AF4" w:rsidP="00933F12">
      <w:pPr>
        <w:tabs>
          <w:tab w:val="left" w:pos="993"/>
        </w:tabs>
        <w:spacing w:after="0"/>
        <w:ind w:left="709"/>
        <w:contextualSpacing/>
        <w:jc w:val="center"/>
        <w:rPr>
          <w:rFonts w:ascii="Times New Roman" w:hAnsi="Times New Roman"/>
          <w:b/>
          <w:sz w:val="24"/>
          <w:szCs w:val="24"/>
        </w:rPr>
      </w:pPr>
    </w:p>
    <w:p w:rsidR="00F75CBB" w:rsidRDefault="00F75CBB" w:rsidP="009765A6">
      <w:pPr>
        <w:tabs>
          <w:tab w:val="left" w:pos="993"/>
        </w:tabs>
        <w:spacing w:after="0"/>
        <w:contextualSpacing/>
        <w:jc w:val="center"/>
        <w:rPr>
          <w:rFonts w:ascii="Times New Roman" w:hAnsi="Times New Roman"/>
          <w:b/>
          <w:sz w:val="24"/>
          <w:szCs w:val="24"/>
        </w:rPr>
      </w:pPr>
    </w:p>
    <w:p w:rsidR="00F75CBB" w:rsidRDefault="00F75CBB" w:rsidP="009765A6">
      <w:pPr>
        <w:tabs>
          <w:tab w:val="left" w:pos="993"/>
        </w:tabs>
        <w:spacing w:after="0"/>
        <w:contextualSpacing/>
        <w:jc w:val="center"/>
        <w:rPr>
          <w:rFonts w:ascii="Times New Roman" w:hAnsi="Times New Roman"/>
          <w:b/>
          <w:sz w:val="24"/>
          <w:szCs w:val="24"/>
        </w:rPr>
      </w:pPr>
    </w:p>
    <w:p w:rsidR="00F75CBB" w:rsidRDefault="00F75CBB" w:rsidP="009765A6">
      <w:pPr>
        <w:tabs>
          <w:tab w:val="left" w:pos="993"/>
        </w:tabs>
        <w:spacing w:after="0"/>
        <w:contextualSpacing/>
        <w:jc w:val="center"/>
        <w:rPr>
          <w:rFonts w:ascii="Times New Roman" w:hAnsi="Times New Roman"/>
          <w:b/>
          <w:sz w:val="24"/>
          <w:szCs w:val="24"/>
        </w:rPr>
      </w:pPr>
    </w:p>
    <w:p w:rsidR="00B41BBE" w:rsidRDefault="00B41BBE" w:rsidP="009765A6">
      <w:pPr>
        <w:tabs>
          <w:tab w:val="left" w:pos="993"/>
        </w:tabs>
        <w:spacing w:after="0"/>
        <w:contextualSpacing/>
        <w:jc w:val="center"/>
        <w:rPr>
          <w:rFonts w:ascii="Times New Roman" w:hAnsi="Times New Roman"/>
          <w:b/>
          <w:sz w:val="24"/>
          <w:szCs w:val="24"/>
        </w:rPr>
      </w:pPr>
    </w:p>
    <w:p w:rsidR="00B41BBE" w:rsidRDefault="00B41BBE" w:rsidP="009765A6">
      <w:pPr>
        <w:tabs>
          <w:tab w:val="left" w:pos="993"/>
        </w:tabs>
        <w:spacing w:after="0"/>
        <w:contextualSpacing/>
        <w:jc w:val="center"/>
        <w:rPr>
          <w:rFonts w:ascii="Times New Roman" w:hAnsi="Times New Roman"/>
          <w:b/>
          <w:sz w:val="24"/>
          <w:szCs w:val="24"/>
        </w:rPr>
      </w:pPr>
    </w:p>
    <w:p w:rsidR="00B41BBE" w:rsidRDefault="00B41BBE" w:rsidP="009765A6">
      <w:pPr>
        <w:tabs>
          <w:tab w:val="left" w:pos="993"/>
        </w:tabs>
        <w:spacing w:after="0"/>
        <w:contextualSpacing/>
        <w:jc w:val="center"/>
        <w:rPr>
          <w:rFonts w:ascii="Times New Roman" w:hAnsi="Times New Roman"/>
          <w:b/>
          <w:sz w:val="24"/>
          <w:szCs w:val="24"/>
        </w:rPr>
      </w:pPr>
    </w:p>
    <w:p w:rsidR="00B41BBE" w:rsidRDefault="00B41BBE" w:rsidP="009765A6">
      <w:pPr>
        <w:tabs>
          <w:tab w:val="left" w:pos="993"/>
        </w:tabs>
        <w:spacing w:after="0"/>
        <w:contextualSpacing/>
        <w:jc w:val="center"/>
        <w:rPr>
          <w:rFonts w:ascii="Times New Roman" w:hAnsi="Times New Roman"/>
          <w:b/>
          <w:sz w:val="24"/>
          <w:szCs w:val="24"/>
        </w:rPr>
      </w:pPr>
    </w:p>
    <w:p w:rsidR="00B41BBE" w:rsidRDefault="00B41BBE" w:rsidP="009765A6">
      <w:pPr>
        <w:tabs>
          <w:tab w:val="left" w:pos="993"/>
        </w:tabs>
        <w:spacing w:after="0"/>
        <w:contextualSpacing/>
        <w:jc w:val="center"/>
        <w:rPr>
          <w:rFonts w:ascii="Times New Roman" w:hAnsi="Times New Roman"/>
          <w:b/>
          <w:sz w:val="24"/>
          <w:szCs w:val="24"/>
        </w:rPr>
      </w:pPr>
    </w:p>
    <w:p w:rsidR="00B41BBE" w:rsidRDefault="00B41BBE" w:rsidP="009765A6">
      <w:pPr>
        <w:tabs>
          <w:tab w:val="left" w:pos="993"/>
        </w:tabs>
        <w:spacing w:after="0"/>
        <w:contextualSpacing/>
        <w:jc w:val="center"/>
        <w:rPr>
          <w:rFonts w:ascii="Times New Roman" w:hAnsi="Times New Roman"/>
          <w:b/>
          <w:sz w:val="24"/>
          <w:szCs w:val="24"/>
        </w:rPr>
      </w:pPr>
    </w:p>
    <w:p w:rsidR="00B41BBE" w:rsidRDefault="00B41BBE" w:rsidP="009765A6">
      <w:pPr>
        <w:tabs>
          <w:tab w:val="left" w:pos="993"/>
        </w:tabs>
        <w:spacing w:after="0"/>
        <w:contextualSpacing/>
        <w:jc w:val="center"/>
        <w:rPr>
          <w:rFonts w:ascii="Times New Roman" w:hAnsi="Times New Roman"/>
          <w:b/>
          <w:sz w:val="24"/>
          <w:szCs w:val="24"/>
        </w:rPr>
      </w:pPr>
    </w:p>
    <w:p w:rsidR="00B41BBE" w:rsidRDefault="00B41BBE" w:rsidP="009765A6">
      <w:pPr>
        <w:tabs>
          <w:tab w:val="left" w:pos="993"/>
        </w:tabs>
        <w:spacing w:after="0"/>
        <w:contextualSpacing/>
        <w:jc w:val="center"/>
        <w:rPr>
          <w:rFonts w:ascii="Times New Roman" w:hAnsi="Times New Roman"/>
          <w:b/>
          <w:sz w:val="24"/>
          <w:szCs w:val="24"/>
        </w:rPr>
      </w:pPr>
    </w:p>
    <w:p w:rsidR="00B41BBE" w:rsidRDefault="00B41BBE" w:rsidP="009765A6">
      <w:pPr>
        <w:tabs>
          <w:tab w:val="left" w:pos="993"/>
        </w:tabs>
        <w:spacing w:after="0"/>
        <w:contextualSpacing/>
        <w:jc w:val="center"/>
        <w:rPr>
          <w:rFonts w:ascii="Times New Roman" w:hAnsi="Times New Roman"/>
          <w:b/>
          <w:sz w:val="24"/>
          <w:szCs w:val="24"/>
        </w:rPr>
      </w:pPr>
    </w:p>
    <w:p w:rsidR="00B41BBE" w:rsidRDefault="00B41BBE" w:rsidP="009765A6">
      <w:pPr>
        <w:tabs>
          <w:tab w:val="left" w:pos="993"/>
        </w:tabs>
        <w:spacing w:after="0"/>
        <w:contextualSpacing/>
        <w:jc w:val="center"/>
        <w:rPr>
          <w:rFonts w:ascii="Times New Roman" w:hAnsi="Times New Roman"/>
          <w:b/>
          <w:sz w:val="24"/>
          <w:szCs w:val="24"/>
        </w:rPr>
      </w:pPr>
    </w:p>
    <w:p w:rsidR="00B41BBE" w:rsidRDefault="00B41BBE" w:rsidP="009765A6">
      <w:pPr>
        <w:tabs>
          <w:tab w:val="left" w:pos="993"/>
        </w:tabs>
        <w:spacing w:after="0"/>
        <w:contextualSpacing/>
        <w:jc w:val="center"/>
        <w:rPr>
          <w:rFonts w:ascii="Times New Roman" w:hAnsi="Times New Roman"/>
          <w:b/>
          <w:sz w:val="24"/>
          <w:szCs w:val="24"/>
        </w:rPr>
      </w:pPr>
    </w:p>
    <w:p w:rsidR="00B41BBE" w:rsidRDefault="00B41BBE" w:rsidP="009765A6">
      <w:pPr>
        <w:tabs>
          <w:tab w:val="left" w:pos="993"/>
        </w:tabs>
        <w:spacing w:after="0"/>
        <w:contextualSpacing/>
        <w:jc w:val="center"/>
        <w:rPr>
          <w:rFonts w:ascii="Times New Roman" w:hAnsi="Times New Roman"/>
          <w:b/>
          <w:sz w:val="24"/>
          <w:szCs w:val="24"/>
        </w:rPr>
      </w:pPr>
    </w:p>
    <w:p w:rsidR="00B41BBE" w:rsidRDefault="00B41BBE" w:rsidP="009765A6">
      <w:pPr>
        <w:tabs>
          <w:tab w:val="left" w:pos="993"/>
        </w:tabs>
        <w:spacing w:after="0"/>
        <w:contextualSpacing/>
        <w:jc w:val="center"/>
        <w:rPr>
          <w:rFonts w:ascii="Times New Roman" w:hAnsi="Times New Roman"/>
          <w:b/>
          <w:sz w:val="24"/>
          <w:szCs w:val="24"/>
        </w:rPr>
      </w:pPr>
    </w:p>
    <w:p w:rsidR="00B41BBE" w:rsidRDefault="00B41BBE" w:rsidP="009765A6">
      <w:pPr>
        <w:tabs>
          <w:tab w:val="left" w:pos="993"/>
        </w:tabs>
        <w:spacing w:after="0"/>
        <w:contextualSpacing/>
        <w:jc w:val="center"/>
        <w:rPr>
          <w:rFonts w:ascii="Times New Roman" w:hAnsi="Times New Roman"/>
          <w:b/>
          <w:sz w:val="24"/>
          <w:szCs w:val="24"/>
        </w:rPr>
      </w:pPr>
    </w:p>
    <w:p w:rsidR="00B41BBE" w:rsidRDefault="00B41BBE" w:rsidP="009765A6">
      <w:pPr>
        <w:tabs>
          <w:tab w:val="left" w:pos="993"/>
        </w:tabs>
        <w:spacing w:after="0"/>
        <w:contextualSpacing/>
        <w:jc w:val="center"/>
        <w:rPr>
          <w:rFonts w:ascii="Times New Roman" w:hAnsi="Times New Roman"/>
          <w:b/>
          <w:sz w:val="24"/>
          <w:szCs w:val="24"/>
        </w:rPr>
      </w:pPr>
    </w:p>
    <w:p w:rsidR="00B41BBE" w:rsidRDefault="00B41BBE" w:rsidP="009765A6">
      <w:pPr>
        <w:tabs>
          <w:tab w:val="left" w:pos="993"/>
        </w:tabs>
        <w:spacing w:after="0"/>
        <w:contextualSpacing/>
        <w:jc w:val="center"/>
        <w:rPr>
          <w:rFonts w:ascii="Times New Roman" w:hAnsi="Times New Roman"/>
          <w:b/>
          <w:sz w:val="24"/>
          <w:szCs w:val="24"/>
        </w:rPr>
      </w:pPr>
    </w:p>
    <w:p w:rsidR="00B41BBE" w:rsidRDefault="00B41BBE" w:rsidP="009765A6">
      <w:pPr>
        <w:tabs>
          <w:tab w:val="left" w:pos="993"/>
        </w:tabs>
        <w:spacing w:after="0"/>
        <w:contextualSpacing/>
        <w:jc w:val="center"/>
        <w:rPr>
          <w:rFonts w:ascii="Times New Roman" w:hAnsi="Times New Roman"/>
          <w:b/>
          <w:sz w:val="24"/>
          <w:szCs w:val="24"/>
        </w:rPr>
      </w:pPr>
    </w:p>
    <w:p w:rsidR="00B41BBE" w:rsidRDefault="00B41BBE" w:rsidP="009765A6">
      <w:pPr>
        <w:tabs>
          <w:tab w:val="left" w:pos="993"/>
        </w:tabs>
        <w:spacing w:after="0"/>
        <w:contextualSpacing/>
        <w:jc w:val="center"/>
        <w:rPr>
          <w:rFonts w:ascii="Times New Roman" w:hAnsi="Times New Roman"/>
          <w:b/>
          <w:sz w:val="24"/>
          <w:szCs w:val="24"/>
        </w:rPr>
      </w:pPr>
    </w:p>
    <w:p w:rsidR="00B41BBE" w:rsidRDefault="00B41BBE" w:rsidP="009765A6">
      <w:pPr>
        <w:tabs>
          <w:tab w:val="left" w:pos="993"/>
        </w:tabs>
        <w:spacing w:after="0"/>
        <w:contextualSpacing/>
        <w:jc w:val="center"/>
        <w:rPr>
          <w:rFonts w:ascii="Times New Roman" w:hAnsi="Times New Roman"/>
          <w:b/>
          <w:sz w:val="24"/>
          <w:szCs w:val="24"/>
        </w:rPr>
      </w:pPr>
    </w:p>
    <w:p w:rsidR="00B41BBE" w:rsidRDefault="00B41BBE" w:rsidP="009765A6">
      <w:pPr>
        <w:tabs>
          <w:tab w:val="left" w:pos="993"/>
        </w:tabs>
        <w:spacing w:after="0"/>
        <w:contextualSpacing/>
        <w:jc w:val="center"/>
        <w:rPr>
          <w:rFonts w:ascii="Times New Roman" w:hAnsi="Times New Roman"/>
          <w:b/>
          <w:sz w:val="24"/>
          <w:szCs w:val="24"/>
        </w:rPr>
      </w:pPr>
    </w:p>
    <w:p w:rsidR="00B41BBE" w:rsidRDefault="00B41BBE" w:rsidP="009765A6">
      <w:pPr>
        <w:tabs>
          <w:tab w:val="left" w:pos="993"/>
        </w:tabs>
        <w:spacing w:after="0"/>
        <w:contextualSpacing/>
        <w:jc w:val="center"/>
        <w:rPr>
          <w:rFonts w:ascii="Times New Roman" w:hAnsi="Times New Roman"/>
          <w:b/>
          <w:sz w:val="24"/>
          <w:szCs w:val="24"/>
        </w:rPr>
      </w:pPr>
    </w:p>
    <w:p w:rsidR="00B41BBE" w:rsidRDefault="00B41BBE" w:rsidP="009765A6">
      <w:pPr>
        <w:tabs>
          <w:tab w:val="left" w:pos="993"/>
        </w:tabs>
        <w:spacing w:after="0"/>
        <w:contextualSpacing/>
        <w:jc w:val="center"/>
        <w:rPr>
          <w:rFonts w:ascii="Times New Roman" w:hAnsi="Times New Roman"/>
          <w:b/>
          <w:sz w:val="24"/>
          <w:szCs w:val="24"/>
        </w:rPr>
      </w:pPr>
    </w:p>
    <w:p w:rsidR="00B41BBE" w:rsidRDefault="00B41BBE" w:rsidP="009765A6">
      <w:pPr>
        <w:tabs>
          <w:tab w:val="left" w:pos="993"/>
        </w:tabs>
        <w:spacing w:after="0"/>
        <w:contextualSpacing/>
        <w:jc w:val="center"/>
        <w:rPr>
          <w:rFonts w:ascii="Times New Roman" w:hAnsi="Times New Roman"/>
          <w:b/>
          <w:sz w:val="24"/>
          <w:szCs w:val="24"/>
        </w:rPr>
      </w:pPr>
    </w:p>
    <w:p w:rsidR="00B41BBE" w:rsidRDefault="00B41BBE" w:rsidP="009765A6">
      <w:pPr>
        <w:tabs>
          <w:tab w:val="left" w:pos="993"/>
        </w:tabs>
        <w:spacing w:after="0"/>
        <w:contextualSpacing/>
        <w:jc w:val="center"/>
        <w:rPr>
          <w:rFonts w:ascii="Times New Roman" w:hAnsi="Times New Roman"/>
          <w:b/>
          <w:sz w:val="24"/>
          <w:szCs w:val="24"/>
        </w:rPr>
      </w:pPr>
    </w:p>
    <w:p w:rsidR="00B41BBE" w:rsidRDefault="00B41BBE" w:rsidP="009765A6">
      <w:pPr>
        <w:tabs>
          <w:tab w:val="left" w:pos="993"/>
        </w:tabs>
        <w:spacing w:after="0"/>
        <w:contextualSpacing/>
        <w:jc w:val="center"/>
        <w:rPr>
          <w:rFonts w:ascii="Times New Roman" w:hAnsi="Times New Roman"/>
          <w:b/>
          <w:sz w:val="24"/>
          <w:szCs w:val="24"/>
        </w:rPr>
      </w:pPr>
    </w:p>
    <w:p w:rsidR="00B41BBE" w:rsidRDefault="00B41BBE" w:rsidP="009765A6">
      <w:pPr>
        <w:tabs>
          <w:tab w:val="left" w:pos="993"/>
        </w:tabs>
        <w:spacing w:after="0"/>
        <w:contextualSpacing/>
        <w:jc w:val="center"/>
        <w:rPr>
          <w:rFonts w:ascii="Times New Roman" w:hAnsi="Times New Roman"/>
          <w:b/>
          <w:sz w:val="24"/>
          <w:szCs w:val="24"/>
        </w:rPr>
      </w:pPr>
    </w:p>
    <w:p w:rsidR="00B41BBE" w:rsidRDefault="00B41BBE" w:rsidP="009765A6">
      <w:pPr>
        <w:tabs>
          <w:tab w:val="left" w:pos="993"/>
        </w:tabs>
        <w:spacing w:after="0"/>
        <w:contextualSpacing/>
        <w:jc w:val="center"/>
        <w:rPr>
          <w:rFonts w:ascii="Times New Roman" w:hAnsi="Times New Roman"/>
          <w:b/>
          <w:sz w:val="24"/>
          <w:szCs w:val="24"/>
        </w:rPr>
      </w:pPr>
    </w:p>
    <w:p w:rsidR="00B41BBE" w:rsidRDefault="00B41BBE" w:rsidP="009765A6">
      <w:pPr>
        <w:tabs>
          <w:tab w:val="left" w:pos="993"/>
        </w:tabs>
        <w:spacing w:after="0"/>
        <w:contextualSpacing/>
        <w:jc w:val="center"/>
        <w:rPr>
          <w:rFonts w:ascii="Times New Roman" w:hAnsi="Times New Roman"/>
          <w:b/>
          <w:sz w:val="24"/>
          <w:szCs w:val="24"/>
        </w:rPr>
      </w:pPr>
    </w:p>
    <w:p w:rsidR="00A765AF" w:rsidRPr="00933F12" w:rsidRDefault="00A765AF" w:rsidP="009765A6">
      <w:pPr>
        <w:tabs>
          <w:tab w:val="left" w:pos="993"/>
        </w:tabs>
        <w:spacing w:after="0"/>
        <w:contextualSpacing/>
        <w:jc w:val="center"/>
        <w:rPr>
          <w:rFonts w:ascii="Times New Roman" w:hAnsi="Times New Roman"/>
          <w:color w:val="FF0000"/>
          <w:sz w:val="24"/>
          <w:szCs w:val="24"/>
        </w:rPr>
      </w:pPr>
      <w:r w:rsidRPr="00933F12">
        <w:rPr>
          <w:rFonts w:ascii="Times New Roman" w:hAnsi="Times New Roman"/>
          <w:b/>
          <w:sz w:val="24"/>
          <w:szCs w:val="24"/>
        </w:rPr>
        <w:lastRenderedPageBreak/>
        <w:t>КАЛЕНДАРНО-ТЕМАТИЧЕСКОЕ  ПЛАНИРОВАНИЕ</w:t>
      </w:r>
    </w:p>
    <w:p w:rsidR="00A765AF" w:rsidRDefault="00933F12" w:rsidP="00933F12">
      <w:pPr>
        <w:spacing w:before="100" w:beforeAutospacing="1" w:after="100" w:afterAutospacing="1"/>
        <w:contextualSpacing/>
        <w:jc w:val="center"/>
        <w:rPr>
          <w:rFonts w:ascii="Times New Roman" w:hAnsi="Times New Roman"/>
          <w:b/>
          <w:sz w:val="24"/>
          <w:szCs w:val="24"/>
        </w:rPr>
      </w:pPr>
      <w:r>
        <w:rPr>
          <w:rFonts w:ascii="Times New Roman" w:hAnsi="Times New Roman"/>
          <w:b/>
          <w:sz w:val="24"/>
          <w:szCs w:val="24"/>
        </w:rPr>
        <w:t xml:space="preserve">             </w:t>
      </w:r>
      <w:r w:rsidR="00A765AF">
        <w:rPr>
          <w:rFonts w:ascii="Times New Roman" w:hAnsi="Times New Roman"/>
          <w:b/>
          <w:sz w:val="24"/>
          <w:szCs w:val="24"/>
        </w:rPr>
        <w:t>ПО ПРЕДМЕТУ «ОКРУЖАЮЩИЙ СОЦИАЛЬНЫЙ МИР»</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1"/>
        <w:gridCol w:w="5119"/>
        <w:gridCol w:w="2013"/>
        <w:gridCol w:w="1560"/>
      </w:tblGrid>
      <w:tr w:rsidR="00A765AF" w:rsidTr="00DF0800">
        <w:tc>
          <w:tcPr>
            <w:tcW w:w="801" w:type="dxa"/>
            <w:tcBorders>
              <w:top w:val="single" w:sz="4" w:space="0" w:color="auto"/>
              <w:left w:val="single" w:sz="4" w:space="0" w:color="auto"/>
              <w:bottom w:val="single" w:sz="4" w:space="0" w:color="auto"/>
              <w:right w:val="single" w:sz="4" w:space="0" w:color="auto"/>
            </w:tcBorders>
            <w:hideMark/>
          </w:tcPr>
          <w:p w:rsidR="00A765AF" w:rsidRDefault="00A765AF">
            <w:pPr>
              <w:widowControl w:val="0"/>
              <w:ind w:left="100"/>
              <w:jc w:val="center"/>
              <w:rPr>
                <w:rFonts w:ascii="Times New Roman" w:hAnsi="Times New Roman"/>
                <w:b/>
                <w:sz w:val="24"/>
                <w:szCs w:val="24"/>
              </w:rPr>
            </w:pPr>
            <w:r>
              <w:rPr>
                <w:rFonts w:ascii="Times New Roman" w:hAnsi="Times New Roman"/>
                <w:b/>
                <w:sz w:val="24"/>
                <w:szCs w:val="24"/>
              </w:rPr>
              <w:t>№</w:t>
            </w: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pPr>
              <w:widowControl w:val="0"/>
              <w:ind w:left="100"/>
              <w:jc w:val="center"/>
              <w:rPr>
                <w:rFonts w:ascii="Times New Roman" w:hAnsi="Times New Roman"/>
                <w:b/>
                <w:sz w:val="24"/>
                <w:szCs w:val="24"/>
              </w:rPr>
            </w:pPr>
            <w:r>
              <w:rPr>
                <w:rFonts w:ascii="Times New Roman" w:hAnsi="Times New Roman"/>
                <w:b/>
                <w:sz w:val="24"/>
                <w:szCs w:val="24"/>
              </w:rPr>
              <w:t>Названия разделов и тем</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pPr>
              <w:widowControl w:val="0"/>
              <w:ind w:left="100"/>
              <w:jc w:val="center"/>
              <w:rPr>
                <w:rFonts w:ascii="Times New Roman" w:hAnsi="Times New Roman"/>
                <w:b/>
                <w:sz w:val="24"/>
                <w:szCs w:val="24"/>
              </w:rPr>
            </w:pPr>
            <w:proofErr w:type="spellStart"/>
            <w:r>
              <w:rPr>
                <w:rFonts w:ascii="Times New Roman" w:hAnsi="Times New Roman"/>
                <w:b/>
                <w:sz w:val="24"/>
                <w:szCs w:val="24"/>
              </w:rPr>
              <w:t>Кол</w:t>
            </w:r>
            <w:proofErr w:type="gramStart"/>
            <w:r>
              <w:rPr>
                <w:rFonts w:ascii="Times New Roman" w:hAnsi="Times New Roman"/>
                <w:b/>
                <w:sz w:val="24"/>
                <w:szCs w:val="24"/>
              </w:rPr>
              <w:t>.ч</w:t>
            </w:r>
            <w:proofErr w:type="gramEnd"/>
            <w:r>
              <w:rPr>
                <w:rFonts w:ascii="Times New Roman" w:hAnsi="Times New Roman"/>
                <w:b/>
                <w:sz w:val="24"/>
                <w:szCs w:val="24"/>
              </w:rPr>
              <w:t>ас</w:t>
            </w:r>
            <w:proofErr w:type="spellEnd"/>
            <w:r>
              <w:rPr>
                <w:rFonts w:ascii="Times New Roman" w:hAnsi="Times New Roman"/>
                <w:b/>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A765AF" w:rsidRDefault="00A765AF">
            <w:pPr>
              <w:widowControl w:val="0"/>
              <w:ind w:left="100"/>
              <w:rPr>
                <w:rFonts w:ascii="Times New Roman" w:hAnsi="Times New Roman"/>
                <w:b/>
                <w:sz w:val="24"/>
                <w:szCs w:val="24"/>
              </w:rPr>
            </w:pPr>
            <w:r>
              <w:rPr>
                <w:rFonts w:ascii="Times New Roman" w:hAnsi="Times New Roman"/>
                <w:b/>
                <w:sz w:val="24"/>
                <w:szCs w:val="24"/>
              </w:rPr>
              <w:t xml:space="preserve">Дата </w:t>
            </w:r>
          </w:p>
        </w:tc>
      </w:tr>
      <w:tr w:rsidR="00A765AF" w:rsidTr="00DF0800">
        <w:tc>
          <w:tcPr>
            <w:tcW w:w="801"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b/>
                <w:sz w:val="24"/>
                <w:szCs w:val="24"/>
              </w:rPr>
            </w:pP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pPr>
              <w:pStyle w:val="a5"/>
              <w:widowControl w:val="0"/>
              <w:spacing w:line="360" w:lineRule="auto"/>
              <w:ind w:left="100"/>
              <w:rPr>
                <w:rFonts w:ascii="Times New Roman" w:hAnsi="Times New Roman"/>
                <w:b/>
                <w:sz w:val="24"/>
                <w:szCs w:val="24"/>
              </w:rPr>
            </w:pPr>
            <w:r>
              <w:rPr>
                <w:rFonts w:ascii="Times New Roman" w:hAnsi="Times New Roman"/>
                <w:b/>
                <w:sz w:val="24"/>
                <w:szCs w:val="24"/>
              </w:rPr>
              <w:t>Квартира, дом, двор.</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pPr>
              <w:widowControl w:val="0"/>
              <w:ind w:left="100"/>
              <w:jc w:val="center"/>
              <w:rPr>
                <w:rFonts w:ascii="Times New Roman" w:hAnsi="Times New Roman"/>
                <w:b/>
                <w:sz w:val="24"/>
                <w:szCs w:val="24"/>
              </w:rPr>
            </w:pPr>
            <w:r>
              <w:rPr>
                <w:rFonts w:ascii="Times New Roman" w:hAnsi="Times New Roman"/>
                <w:b/>
                <w:sz w:val="24"/>
                <w:szCs w:val="24"/>
              </w:rPr>
              <w:t>8</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b/>
                <w:sz w:val="24"/>
                <w:szCs w:val="24"/>
              </w:rPr>
            </w:pPr>
          </w:p>
        </w:tc>
      </w:tr>
      <w:tr w:rsidR="00A765AF" w:rsidTr="00DF0800">
        <w:trPr>
          <w:trHeight w:val="348"/>
        </w:trPr>
        <w:tc>
          <w:tcPr>
            <w:tcW w:w="801" w:type="dxa"/>
            <w:tcBorders>
              <w:top w:val="single" w:sz="4" w:space="0" w:color="auto"/>
              <w:left w:val="single" w:sz="4" w:space="0" w:color="auto"/>
              <w:bottom w:val="single" w:sz="4" w:space="0" w:color="auto"/>
              <w:right w:val="single" w:sz="4" w:space="0" w:color="auto"/>
            </w:tcBorders>
            <w:hideMark/>
          </w:tcPr>
          <w:p w:rsidR="00A765AF" w:rsidRDefault="00A765AF">
            <w:pPr>
              <w:widowControl w:val="0"/>
              <w:ind w:left="100"/>
              <w:jc w:val="center"/>
              <w:rPr>
                <w:rFonts w:ascii="Times New Roman" w:hAnsi="Times New Roman"/>
                <w:sz w:val="24"/>
                <w:szCs w:val="24"/>
              </w:rPr>
            </w:pPr>
            <w:r>
              <w:rPr>
                <w:rFonts w:ascii="Times New Roman" w:hAnsi="Times New Roman"/>
                <w:sz w:val="24"/>
                <w:szCs w:val="24"/>
              </w:rPr>
              <w:t>1</w:t>
            </w: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widowControl w:val="0"/>
              <w:spacing w:line="240" w:lineRule="auto"/>
              <w:ind w:left="100" w:right="-185"/>
              <w:rPr>
                <w:rFonts w:ascii="Times New Roman" w:hAnsi="Times New Roman"/>
                <w:sz w:val="24"/>
                <w:szCs w:val="24"/>
              </w:rPr>
            </w:pPr>
            <w:r>
              <w:rPr>
                <w:rFonts w:ascii="Times New Roman" w:hAnsi="Times New Roman"/>
                <w:color w:val="000000"/>
                <w:sz w:val="24"/>
                <w:szCs w:val="24"/>
              </w:rPr>
              <w:t>Дом. Части дома.</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hideMark/>
          </w:tcPr>
          <w:p w:rsidR="00A765AF" w:rsidRDefault="00A765AF">
            <w:pPr>
              <w:widowControl w:val="0"/>
              <w:ind w:left="100"/>
              <w:jc w:val="center"/>
              <w:rPr>
                <w:rFonts w:ascii="Times New Roman" w:hAnsi="Times New Roman"/>
                <w:sz w:val="24"/>
                <w:szCs w:val="24"/>
              </w:rPr>
            </w:pPr>
            <w:r>
              <w:rPr>
                <w:rFonts w:ascii="Times New Roman" w:hAnsi="Times New Roman"/>
                <w:sz w:val="24"/>
                <w:szCs w:val="24"/>
              </w:rPr>
              <w:t>2</w:t>
            </w:r>
            <w:r w:rsidR="00DF0800">
              <w:rPr>
                <w:rFonts w:ascii="Times New Roman" w:hAnsi="Times New Roman"/>
                <w:sz w:val="24"/>
                <w:szCs w:val="24"/>
              </w:rPr>
              <w:t>,</w:t>
            </w:r>
          </w:p>
          <w:p w:rsidR="00DF0800" w:rsidRDefault="00DF0800">
            <w:pPr>
              <w:widowControl w:val="0"/>
              <w:ind w:left="100"/>
              <w:jc w:val="center"/>
              <w:rPr>
                <w:rFonts w:ascii="Times New Roman" w:hAnsi="Times New Roman"/>
                <w:sz w:val="24"/>
                <w:szCs w:val="24"/>
              </w:rPr>
            </w:pPr>
            <w:r>
              <w:rPr>
                <w:rFonts w:ascii="Times New Roman" w:hAnsi="Times New Roman"/>
                <w:sz w:val="24"/>
                <w:szCs w:val="24"/>
              </w:rPr>
              <w:t>3</w:t>
            </w:r>
          </w:p>
        </w:tc>
        <w:tc>
          <w:tcPr>
            <w:tcW w:w="5119" w:type="dxa"/>
            <w:tcBorders>
              <w:top w:val="single" w:sz="4" w:space="0" w:color="auto"/>
              <w:left w:val="single" w:sz="4" w:space="0" w:color="auto"/>
              <w:bottom w:val="single" w:sz="4" w:space="0" w:color="auto"/>
              <w:right w:val="single" w:sz="4" w:space="0" w:color="auto"/>
            </w:tcBorders>
            <w:hideMark/>
          </w:tcPr>
          <w:p w:rsidR="00933F12" w:rsidRDefault="00A765AF" w:rsidP="00933F12">
            <w:pPr>
              <w:widowControl w:val="0"/>
              <w:spacing w:line="240" w:lineRule="auto"/>
              <w:ind w:left="100" w:right="-185"/>
              <w:rPr>
                <w:rFonts w:ascii="Times New Roman" w:hAnsi="Times New Roman"/>
                <w:color w:val="000000"/>
                <w:sz w:val="24"/>
                <w:szCs w:val="24"/>
              </w:rPr>
            </w:pPr>
            <w:r>
              <w:rPr>
                <w:rFonts w:ascii="Times New Roman" w:hAnsi="Times New Roman"/>
                <w:color w:val="000000"/>
                <w:sz w:val="24"/>
                <w:szCs w:val="24"/>
              </w:rPr>
              <w:t xml:space="preserve">Типы домов: одноэтажный (многоэтажный), каменный (деревянный). </w:t>
            </w:r>
          </w:p>
          <w:p w:rsidR="00A765AF" w:rsidRPr="00933F12" w:rsidRDefault="00933F12" w:rsidP="00933F12">
            <w:pPr>
              <w:widowControl w:val="0"/>
              <w:spacing w:line="240" w:lineRule="auto"/>
              <w:ind w:left="100" w:right="-185"/>
              <w:rPr>
                <w:rFonts w:ascii="Times New Roman" w:hAnsi="Times New Roman"/>
                <w:color w:val="000000"/>
                <w:sz w:val="24"/>
                <w:szCs w:val="24"/>
              </w:rPr>
            </w:pPr>
            <w:r>
              <w:rPr>
                <w:rFonts w:ascii="Times New Roman" w:hAnsi="Times New Roman"/>
                <w:color w:val="000000"/>
                <w:sz w:val="24"/>
                <w:szCs w:val="24"/>
              </w:rPr>
              <w:t>П</w:t>
            </w:r>
            <w:r>
              <w:rPr>
                <w:rFonts w:ascii="Times New Roman" w:hAnsi="Times New Roman"/>
                <w:sz w:val="24"/>
                <w:szCs w:val="24"/>
              </w:rPr>
              <w:t>омещения</w:t>
            </w:r>
            <w:r w:rsidRPr="007F29DF">
              <w:rPr>
                <w:rFonts w:ascii="Times New Roman" w:hAnsi="Times New Roman"/>
                <w:sz w:val="24"/>
                <w:szCs w:val="24"/>
              </w:rPr>
              <w:t xml:space="preserve"> своего дома. Представление о помещениях квартиры (комната, прихожая, кухня, туалет).</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hideMark/>
          </w:tcPr>
          <w:p w:rsidR="00A765AF" w:rsidRDefault="00DF0800">
            <w:pPr>
              <w:widowControl w:val="0"/>
              <w:ind w:left="100"/>
              <w:jc w:val="center"/>
              <w:rPr>
                <w:rFonts w:ascii="Times New Roman" w:hAnsi="Times New Roman"/>
                <w:sz w:val="24"/>
                <w:szCs w:val="24"/>
              </w:rPr>
            </w:pPr>
            <w:r>
              <w:rPr>
                <w:rFonts w:ascii="Times New Roman" w:hAnsi="Times New Roman"/>
                <w:sz w:val="24"/>
                <w:szCs w:val="24"/>
              </w:rPr>
              <w:t>4</w:t>
            </w: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widowControl w:val="0"/>
              <w:spacing w:line="240" w:lineRule="auto"/>
              <w:ind w:left="100" w:right="-185"/>
              <w:rPr>
                <w:rFonts w:ascii="Times New Roman" w:hAnsi="Times New Roman"/>
                <w:sz w:val="24"/>
                <w:szCs w:val="24"/>
              </w:rPr>
            </w:pPr>
            <w:r>
              <w:rPr>
                <w:rFonts w:ascii="Times New Roman" w:hAnsi="Times New Roman"/>
                <w:color w:val="000000"/>
                <w:sz w:val="24"/>
                <w:szCs w:val="24"/>
              </w:rPr>
              <w:t>Места общего пользования в доме (чердак</w:t>
            </w:r>
            <w:r>
              <w:rPr>
                <w:rFonts w:ascii="Times New Roman" w:hAnsi="Times New Roman"/>
                <w:iCs/>
                <w:color w:val="000000"/>
                <w:sz w:val="24"/>
                <w:szCs w:val="24"/>
              </w:rPr>
              <w:t xml:space="preserve">, </w:t>
            </w:r>
            <w:r>
              <w:rPr>
                <w:rFonts w:ascii="Times New Roman" w:hAnsi="Times New Roman"/>
                <w:color w:val="000000"/>
                <w:sz w:val="24"/>
                <w:szCs w:val="24"/>
              </w:rPr>
              <w:t>подвал</w:t>
            </w:r>
            <w:r>
              <w:rPr>
                <w:rFonts w:ascii="Times New Roman" w:hAnsi="Times New Roman"/>
                <w:iCs/>
                <w:color w:val="000000"/>
                <w:sz w:val="24"/>
                <w:szCs w:val="24"/>
              </w:rPr>
              <w:t xml:space="preserve">, </w:t>
            </w:r>
            <w:r>
              <w:rPr>
                <w:rFonts w:ascii="Times New Roman" w:hAnsi="Times New Roman"/>
                <w:color w:val="000000"/>
                <w:sz w:val="24"/>
                <w:szCs w:val="24"/>
              </w:rPr>
              <w:t>подъезд, лестничная площадка</w:t>
            </w:r>
            <w:r>
              <w:rPr>
                <w:rFonts w:ascii="Times New Roman" w:hAnsi="Times New Roman"/>
                <w:i/>
                <w:iCs/>
                <w:color w:val="000000"/>
                <w:sz w:val="24"/>
                <w:szCs w:val="24"/>
              </w:rPr>
              <w:t xml:space="preserve">, </w:t>
            </w:r>
            <w:r>
              <w:rPr>
                <w:rFonts w:ascii="Times New Roman" w:hAnsi="Times New Roman"/>
                <w:color w:val="000000"/>
                <w:sz w:val="24"/>
                <w:szCs w:val="24"/>
              </w:rPr>
              <w:t xml:space="preserve">лифт). Правила </w:t>
            </w:r>
            <w:r>
              <w:rPr>
                <w:rFonts w:ascii="Times New Roman" w:hAnsi="Times New Roman"/>
                <w:iCs/>
                <w:color w:val="000000"/>
                <w:sz w:val="24"/>
                <w:szCs w:val="24"/>
              </w:rPr>
              <w:t>поведения в местах общего пользования.</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hideMark/>
          </w:tcPr>
          <w:p w:rsidR="00A765AF" w:rsidRDefault="00A765AF">
            <w:pPr>
              <w:widowControl w:val="0"/>
              <w:ind w:left="100"/>
              <w:jc w:val="center"/>
              <w:rPr>
                <w:rFonts w:ascii="Times New Roman" w:hAnsi="Times New Roman"/>
                <w:sz w:val="24"/>
                <w:szCs w:val="24"/>
              </w:rPr>
            </w:pPr>
            <w:r>
              <w:rPr>
                <w:rFonts w:ascii="Times New Roman" w:hAnsi="Times New Roman"/>
                <w:sz w:val="24"/>
                <w:szCs w:val="24"/>
              </w:rPr>
              <w:t>5</w:t>
            </w: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widowControl w:val="0"/>
              <w:spacing w:line="240" w:lineRule="auto"/>
              <w:ind w:left="100" w:right="-185"/>
              <w:rPr>
                <w:rFonts w:ascii="Times New Roman" w:hAnsi="Times New Roman"/>
                <w:sz w:val="24"/>
                <w:szCs w:val="24"/>
              </w:rPr>
            </w:pPr>
            <w:r>
              <w:rPr>
                <w:rFonts w:ascii="Times New Roman" w:hAnsi="Times New Roman"/>
                <w:color w:val="000000"/>
                <w:sz w:val="24"/>
                <w:szCs w:val="24"/>
              </w:rPr>
              <w:t>Помещения квартиры и их функциональное назначение.</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hideMark/>
          </w:tcPr>
          <w:p w:rsidR="00A765AF" w:rsidRDefault="00A765AF">
            <w:pPr>
              <w:widowControl w:val="0"/>
              <w:ind w:left="100"/>
              <w:jc w:val="center"/>
              <w:rPr>
                <w:rFonts w:ascii="Times New Roman" w:hAnsi="Times New Roman"/>
                <w:sz w:val="24"/>
                <w:szCs w:val="24"/>
              </w:rPr>
            </w:pPr>
            <w:r>
              <w:rPr>
                <w:rFonts w:ascii="Times New Roman" w:hAnsi="Times New Roman"/>
                <w:sz w:val="24"/>
                <w:szCs w:val="24"/>
              </w:rPr>
              <w:t>6</w:t>
            </w: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widowControl w:val="0"/>
              <w:spacing w:line="240" w:lineRule="auto"/>
              <w:ind w:left="100" w:right="-185"/>
              <w:rPr>
                <w:rFonts w:ascii="Times New Roman" w:hAnsi="Times New Roman"/>
                <w:color w:val="000000"/>
                <w:sz w:val="24"/>
                <w:szCs w:val="24"/>
              </w:rPr>
            </w:pPr>
            <w:r>
              <w:rPr>
                <w:rFonts w:ascii="Times New Roman" w:hAnsi="Times New Roman"/>
                <w:color w:val="000000"/>
                <w:sz w:val="24"/>
                <w:szCs w:val="24"/>
              </w:rPr>
              <w:t>Домашний адрес. Сообщение и узнавание своего домашнего адреса.</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hideMark/>
          </w:tcPr>
          <w:p w:rsidR="00A765AF" w:rsidRDefault="00A765AF">
            <w:pPr>
              <w:widowControl w:val="0"/>
              <w:ind w:left="100"/>
              <w:jc w:val="center"/>
              <w:rPr>
                <w:rFonts w:ascii="Times New Roman" w:hAnsi="Times New Roman"/>
                <w:sz w:val="24"/>
                <w:szCs w:val="24"/>
              </w:rPr>
            </w:pPr>
            <w:r>
              <w:rPr>
                <w:rFonts w:ascii="Times New Roman" w:hAnsi="Times New Roman"/>
                <w:sz w:val="24"/>
                <w:szCs w:val="24"/>
              </w:rPr>
              <w:t>7</w:t>
            </w: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widowControl w:val="0"/>
              <w:spacing w:line="240" w:lineRule="auto"/>
              <w:ind w:left="100" w:right="-185"/>
              <w:rPr>
                <w:rFonts w:ascii="Times New Roman" w:hAnsi="Times New Roman"/>
                <w:sz w:val="24"/>
                <w:szCs w:val="24"/>
              </w:rPr>
            </w:pPr>
            <w:proofErr w:type="gramStart"/>
            <w:r>
              <w:rPr>
                <w:rFonts w:ascii="Times New Roman" w:hAnsi="Times New Roman"/>
                <w:bCs/>
                <w:sz w:val="24"/>
                <w:szCs w:val="24"/>
              </w:rPr>
              <w:t>У</w:t>
            </w:r>
            <w:r>
              <w:rPr>
                <w:rFonts w:ascii="Times New Roman" w:hAnsi="Times New Roman"/>
                <w:iCs/>
                <w:sz w:val="24"/>
                <w:szCs w:val="24"/>
              </w:rPr>
              <w:t>знавание (различение) вредных насекомых (муравьи, тараканы), грызунов (крысы, мыши), живущих в доме.</w:t>
            </w:r>
            <w:proofErr w:type="gramEnd"/>
            <w:r>
              <w:rPr>
                <w:rFonts w:ascii="Times New Roman" w:hAnsi="Times New Roman"/>
                <w:iCs/>
                <w:sz w:val="24"/>
                <w:szCs w:val="24"/>
              </w:rPr>
              <w:t xml:space="preserve"> Представление о вреде, который приносят вредные насекомые.</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b/>
                <w:sz w:val="24"/>
                <w:szCs w:val="24"/>
              </w:rPr>
            </w:pP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widowControl w:val="0"/>
              <w:spacing w:line="240" w:lineRule="auto"/>
              <w:ind w:left="100"/>
              <w:rPr>
                <w:rFonts w:ascii="Times New Roman" w:hAnsi="Times New Roman"/>
                <w:b/>
                <w:bCs/>
                <w:sz w:val="24"/>
                <w:szCs w:val="24"/>
              </w:rPr>
            </w:pPr>
            <w:r>
              <w:rPr>
                <w:rFonts w:ascii="Times New Roman" w:hAnsi="Times New Roman"/>
                <w:b/>
                <w:bCs/>
                <w:sz w:val="24"/>
                <w:szCs w:val="24"/>
              </w:rPr>
              <w:t>Предметы быта.</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b/>
                <w:sz w:val="24"/>
                <w:szCs w:val="24"/>
              </w:rPr>
            </w:pPr>
            <w:r>
              <w:rPr>
                <w:rFonts w:ascii="Times New Roman" w:hAnsi="Times New Roman"/>
                <w:b/>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b/>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hideMark/>
          </w:tcPr>
          <w:p w:rsidR="00A765AF" w:rsidRDefault="00A765AF">
            <w:pPr>
              <w:widowControl w:val="0"/>
              <w:ind w:left="100"/>
              <w:jc w:val="center"/>
              <w:rPr>
                <w:rFonts w:ascii="Times New Roman" w:hAnsi="Times New Roman"/>
                <w:sz w:val="24"/>
                <w:szCs w:val="24"/>
              </w:rPr>
            </w:pPr>
            <w:r>
              <w:rPr>
                <w:rFonts w:ascii="Times New Roman" w:hAnsi="Times New Roman"/>
                <w:sz w:val="24"/>
                <w:szCs w:val="24"/>
              </w:rPr>
              <w:t>8</w:t>
            </w: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widowControl w:val="0"/>
              <w:spacing w:line="240" w:lineRule="auto"/>
              <w:ind w:left="100"/>
              <w:rPr>
                <w:rFonts w:ascii="Times New Roman" w:hAnsi="Times New Roman"/>
                <w:b/>
                <w:sz w:val="24"/>
                <w:szCs w:val="24"/>
              </w:rPr>
            </w:pPr>
            <w:r>
              <w:rPr>
                <w:rFonts w:ascii="Times New Roman" w:hAnsi="Times New Roman"/>
                <w:bCs/>
                <w:sz w:val="24"/>
                <w:szCs w:val="24"/>
              </w:rPr>
              <w:t xml:space="preserve">Посуда. </w:t>
            </w:r>
            <w:proofErr w:type="gramStart"/>
            <w:r>
              <w:rPr>
                <w:rFonts w:ascii="Times New Roman" w:hAnsi="Times New Roman"/>
                <w:bCs/>
                <w:sz w:val="24"/>
                <w:szCs w:val="24"/>
              </w:rPr>
              <w:t xml:space="preserve">Предметы посуды: </w:t>
            </w:r>
            <w:r>
              <w:rPr>
                <w:rFonts w:ascii="Times New Roman" w:hAnsi="Times New Roman"/>
                <w:sz w:val="24"/>
                <w:szCs w:val="24"/>
              </w:rPr>
              <w:t>тарелка, стакан, кружка, ложка, вилка, нож, кастрюля, сковорода, чайник, половник.</w:t>
            </w:r>
            <w:proofErr w:type="gramEnd"/>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b/>
                <w:sz w:val="24"/>
                <w:szCs w:val="24"/>
              </w:rPr>
            </w:pP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widowControl w:val="0"/>
              <w:spacing w:line="240" w:lineRule="auto"/>
              <w:ind w:left="520" w:right="104"/>
              <w:rPr>
                <w:rFonts w:ascii="Times New Roman" w:hAnsi="Times New Roman"/>
                <w:b/>
                <w:sz w:val="24"/>
                <w:szCs w:val="24"/>
              </w:rPr>
            </w:pPr>
            <w:r>
              <w:rPr>
                <w:rFonts w:ascii="Times New Roman" w:hAnsi="Times New Roman"/>
                <w:b/>
                <w:sz w:val="24"/>
                <w:szCs w:val="24"/>
              </w:rPr>
              <w:t>Школа.</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DF0800" w:rsidP="00A765AF">
            <w:pPr>
              <w:widowControl w:val="0"/>
              <w:spacing w:line="240" w:lineRule="auto"/>
              <w:ind w:left="100"/>
              <w:jc w:val="center"/>
              <w:rPr>
                <w:rFonts w:ascii="Times New Roman" w:hAnsi="Times New Roman"/>
                <w:b/>
                <w:sz w:val="24"/>
                <w:szCs w:val="24"/>
              </w:rPr>
            </w:pPr>
            <w:r>
              <w:rPr>
                <w:rFonts w:ascii="Times New Roman" w:hAnsi="Times New Roman"/>
                <w:b/>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b/>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hideMark/>
          </w:tcPr>
          <w:p w:rsidR="00A765AF" w:rsidRDefault="00A765AF">
            <w:pPr>
              <w:widowControl w:val="0"/>
              <w:ind w:left="100"/>
              <w:jc w:val="center"/>
              <w:rPr>
                <w:rFonts w:ascii="Times New Roman" w:hAnsi="Times New Roman"/>
                <w:sz w:val="24"/>
                <w:szCs w:val="24"/>
              </w:rPr>
            </w:pPr>
            <w:r>
              <w:rPr>
                <w:rFonts w:ascii="Times New Roman" w:hAnsi="Times New Roman"/>
                <w:sz w:val="24"/>
                <w:szCs w:val="24"/>
              </w:rPr>
              <w:t>9</w:t>
            </w: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pStyle w:val="a3"/>
              <w:spacing w:before="137"/>
              <w:ind w:right="112"/>
              <w:rPr>
                <w:color w:val="FF0000"/>
                <w:lang w:val="ru-RU"/>
              </w:rPr>
            </w:pPr>
            <w:r>
              <w:rPr>
                <w:lang w:val="ru-RU"/>
              </w:rPr>
              <w:t>Класс. Зоны класса. Школьные принадлежности для работы в классе.</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hideMark/>
          </w:tcPr>
          <w:p w:rsidR="00A765AF" w:rsidRDefault="00A765AF">
            <w:pPr>
              <w:widowControl w:val="0"/>
              <w:ind w:left="100"/>
              <w:jc w:val="center"/>
              <w:rPr>
                <w:rFonts w:ascii="Times New Roman" w:hAnsi="Times New Roman"/>
                <w:sz w:val="24"/>
                <w:szCs w:val="24"/>
              </w:rPr>
            </w:pPr>
            <w:r>
              <w:rPr>
                <w:rFonts w:ascii="Times New Roman" w:hAnsi="Times New Roman"/>
                <w:sz w:val="24"/>
                <w:szCs w:val="24"/>
              </w:rPr>
              <w:t>10</w:t>
            </w: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pStyle w:val="a3"/>
              <w:spacing w:before="137"/>
              <w:ind w:right="112"/>
              <w:rPr>
                <w:lang w:val="ru-RU"/>
              </w:rPr>
            </w:pPr>
            <w:r>
              <w:rPr>
                <w:lang w:val="ru-RU"/>
              </w:rPr>
              <w:t>Школа. Помещения школы, школьная территория. Экскурсия.</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hideMark/>
          </w:tcPr>
          <w:p w:rsidR="00A765AF" w:rsidRDefault="00A765AF">
            <w:pPr>
              <w:widowControl w:val="0"/>
              <w:ind w:left="100"/>
              <w:jc w:val="center"/>
              <w:rPr>
                <w:rFonts w:ascii="Times New Roman" w:hAnsi="Times New Roman"/>
                <w:sz w:val="24"/>
                <w:szCs w:val="24"/>
              </w:rPr>
            </w:pPr>
            <w:r>
              <w:rPr>
                <w:rFonts w:ascii="Times New Roman" w:hAnsi="Times New Roman"/>
                <w:sz w:val="24"/>
                <w:szCs w:val="24"/>
              </w:rPr>
              <w:t>11</w:t>
            </w: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widowControl w:val="0"/>
              <w:spacing w:line="240" w:lineRule="auto"/>
              <w:ind w:left="100"/>
              <w:rPr>
                <w:rFonts w:ascii="Times New Roman" w:hAnsi="Times New Roman"/>
                <w:b/>
                <w:sz w:val="24"/>
                <w:szCs w:val="24"/>
              </w:rPr>
            </w:pPr>
            <w:r>
              <w:rPr>
                <w:rFonts w:ascii="Times New Roman" w:hAnsi="Times New Roman"/>
                <w:sz w:val="24"/>
                <w:szCs w:val="24"/>
              </w:rPr>
              <w:t>Нормы и правила поведения в школе. Профессии людей, работающих в школе.</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b/>
                <w:sz w:val="24"/>
                <w:szCs w:val="24"/>
              </w:rPr>
            </w:pP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pStyle w:val="a5"/>
              <w:widowControl w:val="0"/>
              <w:ind w:left="99"/>
              <w:rPr>
                <w:rFonts w:ascii="Times New Roman" w:hAnsi="Times New Roman"/>
                <w:b/>
                <w:sz w:val="24"/>
                <w:szCs w:val="24"/>
              </w:rPr>
            </w:pPr>
            <w:r>
              <w:rPr>
                <w:rFonts w:ascii="Times New Roman" w:hAnsi="Times New Roman"/>
                <w:b/>
                <w:sz w:val="24"/>
                <w:szCs w:val="24"/>
              </w:rPr>
              <w:t>Предметы быта.</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b/>
                <w:sz w:val="24"/>
                <w:szCs w:val="24"/>
              </w:rPr>
            </w:pPr>
            <w:r>
              <w:rPr>
                <w:rFonts w:ascii="Times New Roman" w:hAnsi="Times New Roman"/>
                <w:b/>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b/>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hideMark/>
          </w:tcPr>
          <w:p w:rsidR="00A765AF" w:rsidRDefault="00A765AF">
            <w:pPr>
              <w:widowControl w:val="0"/>
              <w:ind w:left="100"/>
              <w:jc w:val="center"/>
              <w:rPr>
                <w:rFonts w:ascii="Times New Roman" w:hAnsi="Times New Roman"/>
                <w:sz w:val="24"/>
                <w:szCs w:val="24"/>
              </w:rPr>
            </w:pPr>
            <w:r>
              <w:rPr>
                <w:rFonts w:ascii="Times New Roman" w:hAnsi="Times New Roman"/>
                <w:sz w:val="24"/>
                <w:szCs w:val="24"/>
              </w:rPr>
              <w:t>12</w:t>
            </w: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pStyle w:val="a5"/>
              <w:widowControl w:val="0"/>
              <w:ind w:left="100"/>
              <w:rPr>
                <w:rFonts w:ascii="Times New Roman" w:hAnsi="Times New Roman"/>
                <w:sz w:val="24"/>
                <w:szCs w:val="24"/>
              </w:rPr>
            </w:pPr>
            <w:r>
              <w:rPr>
                <w:rFonts w:ascii="Times New Roman" w:hAnsi="Times New Roman"/>
                <w:color w:val="000000"/>
                <w:sz w:val="24"/>
                <w:szCs w:val="24"/>
              </w:rPr>
              <w:t>Мебель. Предметы мебели и их назначение.</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hideMark/>
          </w:tcPr>
          <w:p w:rsidR="00A765AF" w:rsidRDefault="00A765AF">
            <w:pPr>
              <w:widowControl w:val="0"/>
              <w:ind w:left="100"/>
              <w:jc w:val="center"/>
              <w:rPr>
                <w:rFonts w:ascii="Times New Roman" w:hAnsi="Times New Roman"/>
                <w:sz w:val="24"/>
                <w:szCs w:val="24"/>
              </w:rPr>
            </w:pPr>
            <w:r>
              <w:rPr>
                <w:rFonts w:ascii="Times New Roman" w:hAnsi="Times New Roman"/>
                <w:sz w:val="24"/>
                <w:szCs w:val="24"/>
              </w:rPr>
              <w:t>13</w:t>
            </w: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pStyle w:val="a5"/>
              <w:widowControl w:val="0"/>
              <w:ind w:left="100"/>
              <w:rPr>
                <w:rFonts w:ascii="Times New Roman" w:hAnsi="Times New Roman"/>
                <w:sz w:val="24"/>
                <w:szCs w:val="24"/>
              </w:rPr>
            </w:pPr>
            <w:r>
              <w:rPr>
                <w:rFonts w:ascii="Times New Roman" w:hAnsi="Times New Roman"/>
                <w:color w:val="000000"/>
                <w:sz w:val="24"/>
                <w:szCs w:val="24"/>
              </w:rPr>
              <w:t>Посуда. Предметы посуды и их назначение.</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b/>
                <w:sz w:val="24"/>
                <w:szCs w:val="24"/>
              </w:rPr>
            </w:pP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pStyle w:val="a5"/>
              <w:widowControl w:val="0"/>
              <w:ind w:left="100"/>
              <w:rPr>
                <w:rFonts w:ascii="Times New Roman" w:hAnsi="Times New Roman"/>
                <w:b/>
                <w:sz w:val="24"/>
                <w:szCs w:val="24"/>
              </w:rPr>
            </w:pPr>
            <w:r>
              <w:rPr>
                <w:rFonts w:ascii="Times New Roman" w:hAnsi="Times New Roman"/>
                <w:b/>
                <w:sz w:val="24"/>
                <w:szCs w:val="24"/>
              </w:rPr>
              <w:t>Продукты питания.</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b/>
                <w:sz w:val="24"/>
                <w:szCs w:val="24"/>
              </w:rPr>
            </w:pPr>
            <w:r>
              <w:rPr>
                <w:rFonts w:ascii="Times New Roman" w:hAnsi="Times New Roman"/>
                <w:b/>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b/>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hideMark/>
          </w:tcPr>
          <w:p w:rsidR="00A765AF" w:rsidRDefault="00A765AF">
            <w:pPr>
              <w:widowControl w:val="0"/>
              <w:ind w:left="100"/>
              <w:jc w:val="center"/>
              <w:rPr>
                <w:rFonts w:ascii="Times New Roman" w:hAnsi="Times New Roman"/>
                <w:sz w:val="24"/>
                <w:szCs w:val="24"/>
              </w:rPr>
            </w:pPr>
            <w:r>
              <w:rPr>
                <w:rFonts w:ascii="Times New Roman" w:hAnsi="Times New Roman"/>
                <w:sz w:val="24"/>
                <w:szCs w:val="24"/>
              </w:rPr>
              <w:lastRenderedPageBreak/>
              <w:t>14</w:t>
            </w: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widowControl w:val="0"/>
              <w:tabs>
                <w:tab w:val="left" w:pos="142"/>
              </w:tabs>
              <w:spacing w:line="240" w:lineRule="auto"/>
              <w:ind w:left="100"/>
              <w:rPr>
                <w:rFonts w:ascii="Times New Roman" w:hAnsi="Times New Roman"/>
                <w:sz w:val="24"/>
                <w:szCs w:val="24"/>
              </w:rPr>
            </w:pPr>
            <w:r>
              <w:rPr>
                <w:rFonts w:ascii="Times New Roman" w:hAnsi="Times New Roman"/>
                <w:sz w:val="24"/>
                <w:szCs w:val="24"/>
              </w:rPr>
              <w:t>Виды напитков. Упаковки с напитком.</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hideMark/>
          </w:tcPr>
          <w:p w:rsidR="00A765AF" w:rsidRDefault="00A765AF">
            <w:pPr>
              <w:widowControl w:val="0"/>
              <w:ind w:left="100"/>
              <w:jc w:val="center"/>
              <w:rPr>
                <w:rFonts w:ascii="Times New Roman" w:hAnsi="Times New Roman"/>
                <w:sz w:val="24"/>
                <w:szCs w:val="24"/>
              </w:rPr>
            </w:pPr>
            <w:r>
              <w:rPr>
                <w:rFonts w:ascii="Times New Roman" w:hAnsi="Times New Roman"/>
                <w:sz w:val="24"/>
                <w:szCs w:val="24"/>
              </w:rPr>
              <w:t>15</w:t>
            </w: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widowControl w:val="0"/>
              <w:tabs>
                <w:tab w:val="left" w:pos="142"/>
              </w:tabs>
              <w:spacing w:line="240" w:lineRule="auto"/>
              <w:ind w:left="100"/>
              <w:rPr>
                <w:rFonts w:ascii="Times New Roman" w:hAnsi="Times New Roman"/>
                <w:sz w:val="24"/>
                <w:szCs w:val="24"/>
              </w:rPr>
            </w:pPr>
            <w:r>
              <w:rPr>
                <w:rFonts w:ascii="Times New Roman" w:hAnsi="Times New Roman"/>
                <w:sz w:val="24"/>
                <w:szCs w:val="24"/>
              </w:rPr>
              <w:t xml:space="preserve">Виды мясных продуктов. </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hideMark/>
          </w:tcPr>
          <w:p w:rsidR="00A765AF" w:rsidRDefault="00A765AF">
            <w:pPr>
              <w:widowControl w:val="0"/>
              <w:ind w:left="100"/>
              <w:jc w:val="center"/>
              <w:rPr>
                <w:rFonts w:ascii="Times New Roman" w:hAnsi="Times New Roman"/>
                <w:sz w:val="24"/>
                <w:szCs w:val="24"/>
              </w:rPr>
            </w:pPr>
            <w:r>
              <w:rPr>
                <w:rFonts w:ascii="Times New Roman" w:hAnsi="Times New Roman"/>
                <w:sz w:val="24"/>
                <w:szCs w:val="24"/>
              </w:rPr>
              <w:t>16</w:t>
            </w: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widowControl w:val="0"/>
              <w:tabs>
                <w:tab w:val="left" w:pos="142"/>
              </w:tabs>
              <w:spacing w:line="240" w:lineRule="auto"/>
              <w:ind w:left="100"/>
              <w:rPr>
                <w:rFonts w:ascii="Times New Roman" w:hAnsi="Times New Roman"/>
                <w:sz w:val="24"/>
                <w:szCs w:val="24"/>
              </w:rPr>
            </w:pPr>
            <w:r>
              <w:rPr>
                <w:rFonts w:ascii="Times New Roman" w:hAnsi="Times New Roman"/>
                <w:sz w:val="24"/>
                <w:szCs w:val="24"/>
              </w:rPr>
              <w:t>Молоко  и  молочные  продукты.</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hideMark/>
          </w:tcPr>
          <w:p w:rsidR="00A765AF" w:rsidRDefault="00A765AF">
            <w:pPr>
              <w:widowControl w:val="0"/>
              <w:ind w:left="100"/>
              <w:jc w:val="center"/>
              <w:rPr>
                <w:rFonts w:ascii="Times New Roman" w:hAnsi="Times New Roman"/>
                <w:sz w:val="24"/>
                <w:szCs w:val="24"/>
              </w:rPr>
            </w:pPr>
            <w:r>
              <w:rPr>
                <w:rFonts w:ascii="Times New Roman" w:hAnsi="Times New Roman"/>
                <w:sz w:val="24"/>
                <w:szCs w:val="24"/>
              </w:rPr>
              <w:t>17</w:t>
            </w: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pStyle w:val="a5"/>
              <w:widowControl w:val="0"/>
              <w:ind w:left="100"/>
              <w:rPr>
                <w:rFonts w:ascii="Times New Roman" w:hAnsi="Times New Roman"/>
                <w:b/>
                <w:i/>
                <w:color w:val="00B050"/>
                <w:sz w:val="24"/>
                <w:szCs w:val="24"/>
              </w:rPr>
            </w:pPr>
            <w:r>
              <w:rPr>
                <w:rFonts w:ascii="Times New Roman" w:hAnsi="Times New Roman"/>
                <w:sz w:val="24"/>
                <w:szCs w:val="24"/>
              </w:rPr>
              <w:t>Мука и мучные изделия. Кондитерские изделия.</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b/>
                <w:sz w:val="24"/>
                <w:szCs w:val="24"/>
              </w:rPr>
            </w:pP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widowControl w:val="0"/>
              <w:tabs>
                <w:tab w:val="left" w:pos="142"/>
              </w:tabs>
              <w:spacing w:line="240" w:lineRule="auto"/>
              <w:ind w:left="100"/>
              <w:rPr>
                <w:rFonts w:ascii="Times New Roman" w:hAnsi="Times New Roman"/>
                <w:b/>
                <w:sz w:val="24"/>
                <w:szCs w:val="24"/>
              </w:rPr>
            </w:pPr>
            <w:r>
              <w:rPr>
                <w:rFonts w:ascii="Times New Roman" w:hAnsi="Times New Roman"/>
                <w:b/>
                <w:sz w:val="24"/>
                <w:szCs w:val="24"/>
              </w:rPr>
              <w:t>Традиции и обычаи.</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b/>
                <w:sz w:val="24"/>
                <w:szCs w:val="24"/>
              </w:rPr>
            </w:pPr>
            <w:r>
              <w:rPr>
                <w:rFonts w:ascii="Times New Roman" w:hAnsi="Times New Roman"/>
                <w:b/>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b/>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hideMark/>
          </w:tcPr>
          <w:p w:rsidR="00A765AF" w:rsidRDefault="00A765AF">
            <w:pPr>
              <w:widowControl w:val="0"/>
              <w:ind w:left="100"/>
              <w:jc w:val="center"/>
              <w:rPr>
                <w:rFonts w:ascii="Times New Roman" w:hAnsi="Times New Roman"/>
                <w:sz w:val="24"/>
                <w:szCs w:val="24"/>
              </w:rPr>
            </w:pPr>
            <w:r>
              <w:rPr>
                <w:rFonts w:ascii="Times New Roman" w:hAnsi="Times New Roman"/>
                <w:sz w:val="24"/>
                <w:szCs w:val="24"/>
              </w:rPr>
              <w:t>18</w:t>
            </w: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widowControl w:val="0"/>
              <w:tabs>
                <w:tab w:val="left" w:pos="142"/>
              </w:tabs>
              <w:spacing w:line="240" w:lineRule="auto"/>
              <w:ind w:left="100"/>
              <w:rPr>
                <w:rFonts w:ascii="Times New Roman" w:hAnsi="Times New Roman"/>
                <w:sz w:val="24"/>
                <w:szCs w:val="24"/>
              </w:rPr>
            </w:pPr>
            <w:r>
              <w:rPr>
                <w:rFonts w:ascii="Times New Roman" w:hAnsi="Times New Roman"/>
                <w:sz w:val="24"/>
                <w:szCs w:val="24"/>
              </w:rPr>
              <w:t>Традиции и атрибуты праздников: Новый Год.</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b/>
                <w:sz w:val="24"/>
                <w:szCs w:val="24"/>
              </w:rPr>
            </w:pP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pStyle w:val="a5"/>
              <w:widowControl w:val="0"/>
              <w:ind w:left="100"/>
              <w:rPr>
                <w:rFonts w:ascii="Times New Roman" w:hAnsi="Times New Roman"/>
                <w:b/>
                <w:sz w:val="24"/>
                <w:szCs w:val="24"/>
              </w:rPr>
            </w:pPr>
            <w:r>
              <w:rPr>
                <w:rFonts w:ascii="Times New Roman" w:hAnsi="Times New Roman"/>
                <w:b/>
                <w:sz w:val="24"/>
                <w:szCs w:val="24"/>
              </w:rPr>
              <w:t>Город.</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b/>
                <w:sz w:val="24"/>
                <w:szCs w:val="24"/>
              </w:rPr>
            </w:pPr>
            <w:r>
              <w:rPr>
                <w:rFonts w:ascii="Times New Roman" w:hAnsi="Times New Roman"/>
                <w:b/>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b/>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hideMark/>
          </w:tcPr>
          <w:p w:rsidR="00A765AF" w:rsidRDefault="00A765AF">
            <w:pPr>
              <w:widowControl w:val="0"/>
              <w:ind w:left="100"/>
              <w:jc w:val="center"/>
              <w:rPr>
                <w:rFonts w:ascii="Times New Roman" w:hAnsi="Times New Roman"/>
                <w:sz w:val="24"/>
                <w:szCs w:val="24"/>
              </w:rPr>
            </w:pPr>
            <w:r>
              <w:rPr>
                <w:rFonts w:ascii="Times New Roman" w:hAnsi="Times New Roman"/>
                <w:sz w:val="24"/>
                <w:szCs w:val="24"/>
              </w:rPr>
              <w:t>19</w:t>
            </w: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pStyle w:val="a5"/>
              <w:widowControl w:val="0"/>
              <w:ind w:left="100"/>
              <w:rPr>
                <w:rFonts w:ascii="Times New Roman" w:hAnsi="Times New Roman"/>
                <w:b/>
                <w:i/>
                <w:sz w:val="24"/>
                <w:szCs w:val="24"/>
              </w:rPr>
            </w:pPr>
            <w:r>
              <w:rPr>
                <w:rFonts w:ascii="Times New Roman" w:hAnsi="Times New Roman"/>
                <w:iCs/>
                <w:sz w:val="24"/>
                <w:szCs w:val="24"/>
              </w:rPr>
              <w:t xml:space="preserve">Городские </w:t>
            </w:r>
            <w:r>
              <w:rPr>
                <w:rFonts w:ascii="Times New Roman" w:hAnsi="Times New Roman"/>
                <w:sz w:val="24"/>
                <w:szCs w:val="24"/>
              </w:rPr>
              <w:t xml:space="preserve"> здания: вокзал, магазин, театр, жилой дом.</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hideMark/>
          </w:tcPr>
          <w:p w:rsidR="00A765AF" w:rsidRDefault="00A765AF">
            <w:pPr>
              <w:widowControl w:val="0"/>
              <w:ind w:left="100"/>
              <w:jc w:val="center"/>
              <w:rPr>
                <w:rFonts w:ascii="Times New Roman" w:hAnsi="Times New Roman"/>
                <w:sz w:val="24"/>
                <w:szCs w:val="24"/>
              </w:rPr>
            </w:pPr>
            <w:r>
              <w:rPr>
                <w:rFonts w:ascii="Times New Roman" w:hAnsi="Times New Roman"/>
                <w:sz w:val="24"/>
                <w:szCs w:val="24"/>
              </w:rPr>
              <w:t>20</w:t>
            </w: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widowControl w:val="0"/>
              <w:tabs>
                <w:tab w:val="left" w:pos="142"/>
              </w:tabs>
              <w:spacing w:line="240" w:lineRule="auto"/>
              <w:ind w:left="100"/>
              <w:rPr>
                <w:rFonts w:ascii="Times New Roman" w:hAnsi="Times New Roman"/>
                <w:iCs/>
                <w:sz w:val="24"/>
                <w:szCs w:val="24"/>
              </w:rPr>
            </w:pPr>
            <w:r>
              <w:rPr>
                <w:rFonts w:ascii="Times New Roman" w:hAnsi="Times New Roman"/>
                <w:iCs/>
                <w:sz w:val="24"/>
                <w:szCs w:val="24"/>
              </w:rPr>
              <w:t>П</w:t>
            </w:r>
            <w:r>
              <w:rPr>
                <w:rFonts w:ascii="Times New Roman" w:hAnsi="Times New Roman"/>
                <w:sz w:val="24"/>
                <w:szCs w:val="24"/>
              </w:rPr>
              <w:t>рофессии (</w:t>
            </w:r>
            <w:r>
              <w:rPr>
                <w:rFonts w:ascii="Times New Roman" w:hAnsi="Times New Roman"/>
                <w:iCs/>
                <w:sz w:val="24"/>
                <w:szCs w:val="24"/>
              </w:rPr>
              <w:t>врач, продавец, кассир, повар, строитель, парикмахер, почтальон).</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hideMark/>
          </w:tcPr>
          <w:p w:rsidR="00A765AF" w:rsidRDefault="00A765AF">
            <w:pPr>
              <w:widowControl w:val="0"/>
              <w:ind w:left="100"/>
              <w:jc w:val="center"/>
              <w:rPr>
                <w:rFonts w:ascii="Times New Roman" w:hAnsi="Times New Roman"/>
                <w:sz w:val="24"/>
                <w:szCs w:val="24"/>
              </w:rPr>
            </w:pPr>
            <w:r>
              <w:rPr>
                <w:rFonts w:ascii="Times New Roman" w:hAnsi="Times New Roman"/>
                <w:sz w:val="24"/>
                <w:szCs w:val="24"/>
              </w:rPr>
              <w:t>21</w:t>
            </w: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widowControl w:val="0"/>
              <w:tabs>
                <w:tab w:val="left" w:pos="142"/>
              </w:tabs>
              <w:spacing w:line="240" w:lineRule="auto"/>
              <w:ind w:left="100"/>
              <w:rPr>
                <w:rFonts w:ascii="Times New Roman" w:hAnsi="Times New Roman"/>
                <w:sz w:val="24"/>
                <w:szCs w:val="24"/>
              </w:rPr>
            </w:pPr>
            <w:r>
              <w:rPr>
                <w:rFonts w:ascii="Times New Roman" w:hAnsi="Times New Roman"/>
                <w:sz w:val="24"/>
                <w:szCs w:val="24"/>
              </w:rPr>
              <w:t>Части  улицы (</w:t>
            </w:r>
            <w:r>
              <w:rPr>
                <w:rFonts w:ascii="Times New Roman" w:hAnsi="Times New Roman"/>
                <w:bCs/>
                <w:sz w:val="24"/>
                <w:szCs w:val="24"/>
              </w:rPr>
              <w:t>проезжая часть, тротуар).</w:t>
            </w:r>
            <w:r>
              <w:rPr>
                <w:rFonts w:ascii="Times New Roman" w:hAnsi="Times New Roman"/>
                <w:sz w:val="24"/>
                <w:szCs w:val="24"/>
              </w:rPr>
              <w:t xml:space="preserve"> Т</w:t>
            </w:r>
            <w:r>
              <w:rPr>
                <w:rFonts w:ascii="Times New Roman" w:hAnsi="Times New Roman"/>
                <w:bCs/>
                <w:sz w:val="24"/>
                <w:szCs w:val="24"/>
              </w:rPr>
              <w:t>ехнические средства организации дорожного движения, разметка.</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sz w:val="24"/>
                <w:szCs w:val="24"/>
              </w:rPr>
            </w:pPr>
          </w:p>
        </w:tc>
        <w:tc>
          <w:tcPr>
            <w:tcW w:w="5119" w:type="dxa"/>
            <w:tcBorders>
              <w:top w:val="single" w:sz="4" w:space="0" w:color="auto"/>
              <w:left w:val="single" w:sz="4" w:space="0" w:color="auto"/>
              <w:bottom w:val="single" w:sz="4" w:space="0" w:color="auto"/>
              <w:right w:val="single" w:sz="4" w:space="0" w:color="auto"/>
            </w:tcBorders>
            <w:hideMark/>
          </w:tcPr>
          <w:p w:rsidR="00A765AF" w:rsidRDefault="00DF0800" w:rsidP="00A765AF">
            <w:pPr>
              <w:widowControl w:val="0"/>
              <w:spacing w:after="0" w:line="240" w:lineRule="auto"/>
              <w:contextualSpacing/>
              <w:rPr>
                <w:rFonts w:ascii="Times New Roman" w:hAnsi="Times New Roman"/>
                <w:b/>
                <w:bCs/>
                <w:sz w:val="24"/>
                <w:szCs w:val="24"/>
              </w:rPr>
            </w:pPr>
            <w:r>
              <w:rPr>
                <w:rFonts w:ascii="Times New Roman" w:hAnsi="Times New Roman"/>
                <w:b/>
                <w:bCs/>
                <w:sz w:val="24"/>
                <w:szCs w:val="24"/>
              </w:rPr>
              <w:t>Сельская местность</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b/>
                <w:sz w:val="24"/>
                <w:szCs w:val="24"/>
              </w:rPr>
            </w:pPr>
            <w:r>
              <w:rPr>
                <w:rFonts w:ascii="Times New Roman" w:hAnsi="Times New Roman"/>
                <w:b/>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rPr>
                <w:rFonts w:ascii="Times New Roman" w:hAnsi="Times New Roman"/>
                <w:b/>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hideMark/>
          </w:tcPr>
          <w:p w:rsidR="00DF0800" w:rsidRDefault="00A765AF" w:rsidP="00933F12">
            <w:pPr>
              <w:widowControl w:val="0"/>
              <w:ind w:left="100"/>
              <w:jc w:val="center"/>
              <w:rPr>
                <w:rFonts w:ascii="Times New Roman" w:hAnsi="Times New Roman"/>
                <w:sz w:val="24"/>
                <w:szCs w:val="24"/>
              </w:rPr>
            </w:pPr>
            <w:r>
              <w:rPr>
                <w:rFonts w:ascii="Times New Roman" w:hAnsi="Times New Roman"/>
                <w:sz w:val="24"/>
                <w:szCs w:val="24"/>
              </w:rPr>
              <w:t>22</w:t>
            </w: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widowControl w:val="0"/>
              <w:spacing w:after="0" w:line="240" w:lineRule="auto"/>
              <w:contextualSpacing/>
              <w:rPr>
                <w:rFonts w:ascii="Times New Roman" w:hAnsi="Times New Roman"/>
                <w:bCs/>
                <w:sz w:val="24"/>
                <w:szCs w:val="24"/>
              </w:rPr>
            </w:pPr>
            <w:r>
              <w:rPr>
                <w:rFonts w:ascii="Times New Roman" w:hAnsi="Times New Roman"/>
                <w:bCs/>
                <w:sz w:val="24"/>
                <w:szCs w:val="24"/>
              </w:rPr>
              <w:t>Правила перехода улицы, поведения на улице.</w:t>
            </w:r>
          </w:p>
          <w:p w:rsidR="00A765AF" w:rsidRDefault="00A765AF" w:rsidP="00A765AF">
            <w:pPr>
              <w:widowControl w:val="0"/>
              <w:spacing w:after="0" w:line="240" w:lineRule="auto"/>
              <w:contextualSpacing/>
              <w:jc w:val="center"/>
              <w:rPr>
                <w:rFonts w:ascii="Times New Roman" w:hAnsi="Times New Roman"/>
                <w:b/>
                <w:sz w:val="24"/>
                <w:szCs w:val="24"/>
              </w:rPr>
            </w:pPr>
            <w:r>
              <w:rPr>
                <w:rFonts w:ascii="Times New Roman" w:hAnsi="Times New Roman"/>
                <w:bCs/>
                <w:sz w:val="24"/>
                <w:szCs w:val="24"/>
              </w:rPr>
              <w:t>Экскурсия.</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933F12" w:rsidP="00A765AF">
            <w:pPr>
              <w:widowControl w:val="0"/>
              <w:spacing w:line="240" w:lineRule="auto"/>
              <w:ind w:left="10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rPr>
                <w:rFonts w:ascii="Times New Roman" w:hAnsi="Times New Roman"/>
                <w:b/>
                <w:sz w:val="24"/>
                <w:szCs w:val="24"/>
              </w:rPr>
            </w:pPr>
          </w:p>
        </w:tc>
      </w:tr>
      <w:tr w:rsidR="00933F12" w:rsidTr="00DF0800">
        <w:tc>
          <w:tcPr>
            <w:tcW w:w="801" w:type="dxa"/>
            <w:tcBorders>
              <w:top w:val="single" w:sz="4" w:space="0" w:color="auto"/>
              <w:left w:val="single" w:sz="4" w:space="0" w:color="auto"/>
              <w:bottom w:val="single" w:sz="4" w:space="0" w:color="auto"/>
              <w:right w:val="single" w:sz="4" w:space="0" w:color="auto"/>
            </w:tcBorders>
            <w:hideMark/>
          </w:tcPr>
          <w:p w:rsidR="00933F12" w:rsidRDefault="00933F12">
            <w:pPr>
              <w:widowControl w:val="0"/>
              <w:ind w:left="100"/>
              <w:jc w:val="center"/>
              <w:rPr>
                <w:rFonts w:ascii="Times New Roman" w:hAnsi="Times New Roman"/>
                <w:sz w:val="24"/>
                <w:szCs w:val="24"/>
              </w:rPr>
            </w:pPr>
            <w:r>
              <w:rPr>
                <w:rFonts w:ascii="Times New Roman" w:hAnsi="Times New Roman"/>
                <w:sz w:val="24"/>
                <w:szCs w:val="24"/>
              </w:rPr>
              <w:t>23</w:t>
            </w:r>
          </w:p>
        </w:tc>
        <w:tc>
          <w:tcPr>
            <w:tcW w:w="5119" w:type="dxa"/>
            <w:tcBorders>
              <w:top w:val="single" w:sz="4" w:space="0" w:color="auto"/>
              <w:left w:val="single" w:sz="4" w:space="0" w:color="auto"/>
              <w:bottom w:val="single" w:sz="4" w:space="0" w:color="auto"/>
              <w:right w:val="single" w:sz="4" w:space="0" w:color="auto"/>
            </w:tcBorders>
            <w:hideMark/>
          </w:tcPr>
          <w:p w:rsidR="00933F12" w:rsidRDefault="00933F12" w:rsidP="00933F12">
            <w:pPr>
              <w:widowControl w:val="0"/>
              <w:spacing w:after="0" w:line="240" w:lineRule="auto"/>
              <w:contextualSpacing/>
              <w:jc w:val="both"/>
              <w:rPr>
                <w:rFonts w:ascii="Times New Roman" w:hAnsi="Times New Roman"/>
                <w:bCs/>
                <w:sz w:val="24"/>
                <w:szCs w:val="24"/>
              </w:rPr>
            </w:pPr>
            <w:r w:rsidRPr="007F29DF">
              <w:rPr>
                <w:rFonts w:ascii="Times New Roman" w:hAnsi="Times New Roman"/>
                <w:sz w:val="24"/>
                <w:szCs w:val="24"/>
              </w:rPr>
              <w:t>Представление о территории двора (место для отдыха, игровая площадка, спортивная площадка, место для парковки автомобилей, место для сушки белья). Ориентация во дворе.</w:t>
            </w:r>
          </w:p>
        </w:tc>
        <w:tc>
          <w:tcPr>
            <w:tcW w:w="2013" w:type="dxa"/>
            <w:tcBorders>
              <w:top w:val="single" w:sz="4" w:space="0" w:color="auto"/>
              <w:left w:val="single" w:sz="4" w:space="0" w:color="auto"/>
              <w:bottom w:val="single" w:sz="4" w:space="0" w:color="auto"/>
              <w:right w:val="single" w:sz="4" w:space="0" w:color="auto"/>
            </w:tcBorders>
            <w:vAlign w:val="center"/>
            <w:hideMark/>
          </w:tcPr>
          <w:p w:rsidR="00933F12" w:rsidRDefault="00933F12" w:rsidP="00A765AF">
            <w:pPr>
              <w:widowControl w:val="0"/>
              <w:spacing w:line="240" w:lineRule="auto"/>
              <w:ind w:left="10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33F12" w:rsidRDefault="00933F12">
            <w:pPr>
              <w:widowControl w:val="0"/>
              <w:ind w:left="100"/>
              <w:rPr>
                <w:rFonts w:ascii="Times New Roman" w:hAnsi="Times New Roman"/>
                <w:b/>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b/>
                <w:sz w:val="24"/>
                <w:szCs w:val="24"/>
              </w:rPr>
            </w:pP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widowControl w:val="0"/>
              <w:tabs>
                <w:tab w:val="left" w:pos="142"/>
              </w:tabs>
              <w:spacing w:after="0" w:line="240" w:lineRule="auto"/>
              <w:ind w:left="102" w:right="-185"/>
              <w:contextualSpacing/>
              <w:rPr>
                <w:rFonts w:ascii="Times New Roman" w:hAnsi="Times New Roman"/>
                <w:b/>
                <w:sz w:val="24"/>
                <w:szCs w:val="24"/>
              </w:rPr>
            </w:pPr>
            <w:r>
              <w:rPr>
                <w:rFonts w:ascii="Times New Roman" w:hAnsi="Times New Roman"/>
                <w:b/>
                <w:sz w:val="24"/>
                <w:szCs w:val="24"/>
              </w:rPr>
              <w:t>Традиции, обычаи.</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b/>
                <w:sz w:val="24"/>
                <w:szCs w:val="24"/>
              </w:rPr>
            </w:pPr>
            <w:r>
              <w:rPr>
                <w:rFonts w:ascii="Times New Roman" w:hAnsi="Times New Roman"/>
                <w:b/>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rPr>
                <w:rFonts w:ascii="Times New Roman" w:hAnsi="Times New Roman"/>
                <w:b/>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hideMark/>
          </w:tcPr>
          <w:p w:rsidR="00A765AF" w:rsidRDefault="00A765AF">
            <w:pPr>
              <w:widowControl w:val="0"/>
              <w:ind w:left="100"/>
              <w:jc w:val="center"/>
              <w:rPr>
                <w:rFonts w:ascii="Times New Roman" w:hAnsi="Times New Roman"/>
                <w:sz w:val="24"/>
                <w:szCs w:val="24"/>
              </w:rPr>
            </w:pPr>
            <w:r>
              <w:rPr>
                <w:rFonts w:ascii="Times New Roman" w:hAnsi="Times New Roman"/>
                <w:sz w:val="24"/>
                <w:szCs w:val="24"/>
              </w:rPr>
              <w:t>2</w:t>
            </w:r>
            <w:r w:rsidR="00DF0800">
              <w:rPr>
                <w:rFonts w:ascii="Times New Roman" w:hAnsi="Times New Roman"/>
                <w:sz w:val="24"/>
                <w:szCs w:val="24"/>
              </w:rPr>
              <w:t>4</w:t>
            </w: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widowControl w:val="0"/>
              <w:tabs>
                <w:tab w:val="left" w:pos="142"/>
              </w:tabs>
              <w:spacing w:after="0" w:line="240" w:lineRule="auto"/>
              <w:ind w:left="102" w:right="-185"/>
              <w:contextualSpacing/>
              <w:rPr>
                <w:rFonts w:ascii="Times New Roman" w:hAnsi="Times New Roman"/>
                <w:iCs/>
                <w:sz w:val="24"/>
                <w:szCs w:val="24"/>
              </w:rPr>
            </w:pPr>
            <w:r>
              <w:rPr>
                <w:rFonts w:ascii="Times New Roman" w:hAnsi="Times New Roman"/>
                <w:sz w:val="24"/>
                <w:szCs w:val="24"/>
              </w:rPr>
              <w:t>Школьные традиции и праздники.</w:t>
            </w:r>
          </w:p>
          <w:p w:rsidR="00A765AF" w:rsidRDefault="00A765AF" w:rsidP="00A765AF">
            <w:pPr>
              <w:widowControl w:val="0"/>
              <w:spacing w:after="0" w:line="240" w:lineRule="auto"/>
              <w:ind w:left="102"/>
              <w:contextualSpacing/>
              <w:rPr>
                <w:rFonts w:ascii="Times New Roman" w:hAnsi="Times New Roman"/>
                <w:bCs/>
                <w:sz w:val="24"/>
                <w:szCs w:val="24"/>
              </w:rPr>
            </w:pPr>
            <w:r>
              <w:rPr>
                <w:rFonts w:ascii="Times New Roman" w:hAnsi="Times New Roman"/>
                <w:sz w:val="24"/>
                <w:szCs w:val="24"/>
              </w:rPr>
              <w:t>Традиции и атрибуты праздников:23 февраля, 8 марта</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rPr>
                <w:rFonts w:ascii="Times New Roman" w:hAnsi="Times New Roman"/>
                <w:b/>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hideMark/>
          </w:tcPr>
          <w:p w:rsidR="00A765AF" w:rsidRDefault="00A765AF">
            <w:pPr>
              <w:widowControl w:val="0"/>
              <w:ind w:left="100"/>
              <w:jc w:val="center"/>
              <w:rPr>
                <w:rFonts w:ascii="Times New Roman" w:hAnsi="Times New Roman"/>
                <w:sz w:val="24"/>
                <w:szCs w:val="24"/>
              </w:rPr>
            </w:pPr>
            <w:r>
              <w:rPr>
                <w:rFonts w:ascii="Times New Roman" w:hAnsi="Times New Roman"/>
                <w:sz w:val="24"/>
                <w:szCs w:val="24"/>
              </w:rPr>
              <w:t>2</w:t>
            </w:r>
            <w:r w:rsidR="00DF0800">
              <w:rPr>
                <w:rFonts w:ascii="Times New Roman" w:hAnsi="Times New Roman"/>
                <w:sz w:val="24"/>
                <w:szCs w:val="24"/>
              </w:rPr>
              <w:t>5</w:t>
            </w: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pStyle w:val="a5"/>
              <w:widowControl w:val="0"/>
              <w:ind w:left="100"/>
              <w:jc w:val="center"/>
              <w:rPr>
                <w:rFonts w:ascii="Times New Roman" w:hAnsi="Times New Roman"/>
                <w:b/>
                <w:i/>
                <w:sz w:val="24"/>
                <w:szCs w:val="24"/>
              </w:rPr>
            </w:pPr>
            <w:r>
              <w:rPr>
                <w:rFonts w:ascii="Times New Roman" w:hAnsi="Times New Roman"/>
                <w:sz w:val="24"/>
                <w:szCs w:val="24"/>
              </w:rPr>
              <w:t>Традиции и атрибуты праздников: Масленица.</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rPr>
                <w:rFonts w:ascii="Times New Roman" w:hAnsi="Times New Roman"/>
                <w:b/>
                <w:sz w:val="24"/>
                <w:szCs w:val="24"/>
              </w:rPr>
            </w:pPr>
          </w:p>
        </w:tc>
      </w:tr>
      <w:tr w:rsidR="00A765AF" w:rsidTr="00DF0800">
        <w:trPr>
          <w:trHeight w:val="556"/>
        </w:trPr>
        <w:tc>
          <w:tcPr>
            <w:tcW w:w="801"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b/>
                <w:sz w:val="24"/>
                <w:szCs w:val="24"/>
              </w:rPr>
            </w:pP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pStyle w:val="a5"/>
              <w:widowControl w:val="0"/>
              <w:ind w:left="102"/>
              <w:contextualSpacing/>
              <w:rPr>
                <w:rFonts w:ascii="Times New Roman" w:hAnsi="Times New Roman"/>
                <w:b/>
                <w:sz w:val="24"/>
                <w:szCs w:val="24"/>
              </w:rPr>
            </w:pPr>
            <w:r>
              <w:rPr>
                <w:rFonts w:ascii="Times New Roman" w:hAnsi="Times New Roman"/>
                <w:b/>
                <w:sz w:val="24"/>
                <w:szCs w:val="24"/>
              </w:rPr>
              <w:t>Транспорт.</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b/>
                <w:sz w:val="24"/>
                <w:szCs w:val="24"/>
              </w:rPr>
            </w:pPr>
            <w:r>
              <w:rPr>
                <w:rFonts w:ascii="Times New Roman" w:hAnsi="Times New Roman"/>
                <w:b/>
                <w:sz w:val="24"/>
                <w:szCs w:val="24"/>
              </w:rPr>
              <w:t>9</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b/>
                <w:sz w:val="24"/>
                <w:szCs w:val="24"/>
              </w:rPr>
            </w:pPr>
          </w:p>
        </w:tc>
      </w:tr>
      <w:tr w:rsidR="00A765AF" w:rsidTr="00DF0800">
        <w:trPr>
          <w:trHeight w:val="839"/>
        </w:trPr>
        <w:tc>
          <w:tcPr>
            <w:tcW w:w="801" w:type="dxa"/>
            <w:tcBorders>
              <w:top w:val="single" w:sz="4" w:space="0" w:color="auto"/>
              <w:left w:val="single" w:sz="4" w:space="0" w:color="auto"/>
              <w:bottom w:val="single" w:sz="4" w:space="0" w:color="auto"/>
              <w:right w:val="single" w:sz="4" w:space="0" w:color="auto"/>
            </w:tcBorders>
            <w:hideMark/>
          </w:tcPr>
          <w:p w:rsidR="00A765AF" w:rsidRDefault="00A765AF">
            <w:pPr>
              <w:widowControl w:val="0"/>
              <w:ind w:left="100"/>
              <w:jc w:val="center"/>
              <w:rPr>
                <w:rFonts w:ascii="Times New Roman" w:hAnsi="Times New Roman"/>
                <w:sz w:val="24"/>
                <w:szCs w:val="24"/>
              </w:rPr>
            </w:pPr>
            <w:r>
              <w:rPr>
                <w:rFonts w:ascii="Times New Roman" w:hAnsi="Times New Roman"/>
                <w:sz w:val="24"/>
                <w:szCs w:val="24"/>
              </w:rPr>
              <w:t>2</w:t>
            </w:r>
            <w:r w:rsidR="00DF0800">
              <w:rPr>
                <w:rFonts w:ascii="Times New Roman" w:hAnsi="Times New Roman"/>
                <w:sz w:val="24"/>
                <w:szCs w:val="24"/>
              </w:rPr>
              <w:t>6</w:t>
            </w: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widowControl w:val="0"/>
              <w:tabs>
                <w:tab w:val="left" w:pos="142"/>
              </w:tabs>
              <w:spacing w:after="0" w:line="240" w:lineRule="auto"/>
              <w:ind w:left="102"/>
              <w:contextualSpacing/>
              <w:rPr>
                <w:rFonts w:ascii="Times New Roman" w:hAnsi="Times New Roman"/>
                <w:b/>
                <w:sz w:val="24"/>
                <w:szCs w:val="24"/>
              </w:rPr>
            </w:pPr>
            <w:r>
              <w:rPr>
                <w:rFonts w:ascii="Times New Roman" w:hAnsi="Times New Roman"/>
                <w:iCs/>
                <w:sz w:val="24"/>
                <w:szCs w:val="24"/>
              </w:rPr>
              <w:t>Виды и  назначение наземного транспорта.</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hideMark/>
          </w:tcPr>
          <w:p w:rsidR="00A765AF" w:rsidRDefault="00A765AF">
            <w:pPr>
              <w:widowControl w:val="0"/>
              <w:ind w:left="100"/>
              <w:jc w:val="center"/>
              <w:rPr>
                <w:rFonts w:ascii="Times New Roman" w:hAnsi="Times New Roman"/>
                <w:sz w:val="24"/>
                <w:szCs w:val="24"/>
              </w:rPr>
            </w:pPr>
            <w:r>
              <w:rPr>
                <w:rFonts w:ascii="Times New Roman" w:hAnsi="Times New Roman"/>
                <w:sz w:val="24"/>
                <w:szCs w:val="24"/>
              </w:rPr>
              <w:t>2</w:t>
            </w:r>
            <w:r w:rsidR="00DF0800">
              <w:rPr>
                <w:rFonts w:ascii="Times New Roman" w:hAnsi="Times New Roman"/>
                <w:sz w:val="24"/>
                <w:szCs w:val="24"/>
              </w:rPr>
              <w:t>7</w:t>
            </w: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pStyle w:val="a5"/>
              <w:widowControl w:val="0"/>
              <w:ind w:left="100"/>
              <w:rPr>
                <w:rFonts w:ascii="Times New Roman" w:hAnsi="Times New Roman"/>
                <w:sz w:val="24"/>
                <w:szCs w:val="24"/>
              </w:rPr>
            </w:pPr>
            <w:r>
              <w:rPr>
                <w:rFonts w:ascii="Times New Roman" w:hAnsi="Times New Roman"/>
                <w:iCs/>
                <w:color w:val="000000"/>
                <w:sz w:val="24"/>
                <w:szCs w:val="24"/>
              </w:rPr>
              <w:t xml:space="preserve">Профессии людей, работающих на транспорте. </w:t>
            </w:r>
          </w:p>
        </w:tc>
        <w:tc>
          <w:tcPr>
            <w:tcW w:w="2013" w:type="dxa"/>
            <w:tcBorders>
              <w:top w:val="single" w:sz="4" w:space="0" w:color="auto"/>
              <w:left w:val="single" w:sz="4" w:space="0" w:color="auto"/>
              <w:bottom w:val="single" w:sz="4" w:space="0" w:color="auto"/>
              <w:right w:val="single" w:sz="4" w:space="0" w:color="auto"/>
            </w:tcBorders>
            <w:vAlign w:val="center"/>
          </w:tcPr>
          <w:p w:rsidR="00A765AF" w:rsidRDefault="00A765AF" w:rsidP="00A765AF">
            <w:pPr>
              <w:widowControl w:val="0"/>
              <w:spacing w:line="240" w:lineRule="auto"/>
              <w:ind w:left="100"/>
              <w:jc w:val="center"/>
              <w:rPr>
                <w:rFonts w:ascii="Times New Roman" w:hAnsi="Times New Roman"/>
                <w:sz w:val="24"/>
                <w:szCs w:val="24"/>
              </w:rPr>
            </w:pPr>
            <w:r>
              <w:rPr>
                <w:rFonts w:ascii="Times New Roman" w:hAnsi="Times New Roman"/>
                <w:sz w:val="24"/>
                <w:szCs w:val="24"/>
              </w:rPr>
              <w:t>1</w:t>
            </w:r>
          </w:p>
          <w:p w:rsidR="00A765AF" w:rsidRDefault="00A765AF" w:rsidP="00A765AF">
            <w:pPr>
              <w:widowControl w:val="0"/>
              <w:spacing w:line="240" w:lineRule="auto"/>
              <w:ind w:left="10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hideMark/>
          </w:tcPr>
          <w:p w:rsidR="00A765AF" w:rsidRDefault="00A765AF">
            <w:pPr>
              <w:widowControl w:val="0"/>
              <w:ind w:left="100"/>
              <w:jc w:val="center"/>
              <w:rPr>
                <w:rFonts w:ascii="Times New Roman" w:hAnsi="Times New Roman"/>
                <w:sz w:val="24"/>
                <w:szCs w:val="24"/>
              </w:rPr>
            </w:pPr>
            <w:r>
              <w:rPr>
                <w:rFonts w:ascii="Times New Roman" w:hAnsi="Times New Roman"/>
                <w:sz w:val="24"/>
                <w:szCs w:val="24"/>
              </w:rPr>
              <w:t>2</w:t>
            </w:r>
            <w:r w:rsidR="00DF0800">
              <w:rPr>
                <w:rFonts w:ascii="Times New Roman" w:hAnsi="Times New Roman"/>
                <w:sz w:val="24"/>
                <w:szCs w:val="24"/>
              </w:rPr>
              <w:t>8</w:t>
            </w: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pStyle w:val="a5"/>
              <w:widowControl w:val="0"/>
              <w:ind w:left="100"/>
              <w:rPr>
                <w:rFonts w:ascii="Times New Roman" w:hAnsi="Times New Roman"/>
                <w:iCs/>
                <w:color w:val="000000"/>
                <w:sz w:val="24"/>
                <w:szCs w:val="24"/>
              </w:rPr>
            </w:pPr>
            <w:r>
              <w:rPr>
                <w:rFonts w:ascii="Times New Roman" w:hAnsi="Times New Roman"/>
                <w:iCs/>
                <w:color w:val="000000"/>
                <w:sz w:val="24"/>
                <w:szCs w:val="24"/>
              </w:rPr>
              <w:t>Виды  и  назначение воздушного  транспорта.</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hideMark/>
          </w:tcPr>
          <w:p w:rsidR="00A765AF" w:rsidRDefault="00A765AF">
            <w:pPr>
              <w:widowControl w:val="0"/>
              <w:ind w:left="100"/>
              <w:jc w:val="center"/>
              <w:rPr>
                <w:rFonts w:ascii="Times New Roman" w:hAnsi="Times New Roman"/>
                <w:sz w:val="24"/>
                <w:szCs w:val="24"/>
              </w:rPr>
            </w:pPr>
            <w:r>
              <w:rPr>
                <w:rFonts w:ascii="Times New Roman" w:hAnsi="Times New Roman"/>
                <w:sz w:val="24"/>
                <w:szCs w:val="24"/>
              </w:rPr>
              <w:t>2</w:t>
            </w:r>
            <w:r w:rsidR="00DF0800">
              <w:rPr>
                <w:rFonts w:ascii="Times New Roman" w:hAnsi="Times New Roman"/>
                <w:sz w:val="24"/>
                <w:szCs w:val="24"/>
              </w:rPr>
              <w:t>9</w:t>
            </w: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pStyle w:val="a5"/>
              <w:widowControl w:val="0"/>
              <w:ind w:left="100"/>
              <w:rPr>
                <w:rFonts w:ascii="Times New Roman" w:hAnsi="Times New Roman"/>
                <w:sz w:val="24"/>
                <w:szCs w:val="24"/>
              </w:rPr>
            </w:pPr>
            <w:r>
              <w:rPr>
                <w:rFonts w:ascii="Times New Roman" w:hAnsi="Times New Roman"/>
                <w:iCs/>
                <w:color w:val="000000"/>
                <w:sz w:val="24"/>
                <w:szCs w:val="24"/>
              </w:rPr>
              <w:t>Виды общественного транспорта. Правила поведения и  пользования  общественным транспортом.</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hideMark/>
          </w:tcPr>
          <w:p w:rsidR="00A765AF" w:rsidRDefault="00DF0800">
            <w:pPr>
              <w:widowControl w:val="0"/>
              <w:ind w:left="100"/>
              <w:jc w:val="center"/>
              <w:rPr>
                <w:rFonts w:ascii="Times New Roman" w:hAnsi="Times New Roman"/>
                <w:sz w:val="24"/>
                <w:szCs w:val="24"/>
              </w:rPr>
            </w:pPr>
            <w:r>
              <w:rPr>
                <w:rFonts w:ascii="Times New Roman" w:hAnsi="Times New Roman"/>
                <w:sz w:val="24"/>
                <w:szCs w:val="24"/>
              </w:rPr>
              <w:t>30</w:t>
            </w: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pStyle w:val="a5"/>
              <w:widowControl w:val="0"/>
              <w:ind w:left="100"/>
              <w:rPr>
                <w:rFonts w:ascii="Times New Roman" w:hAnsi="Times New Roman"/>
                <w:sz w:val="24"/>
                <w:szCs w:val="24"/>
              </w:rPr>
            </w:pPr>
            <w:r>
              <w:rPr>
                <w:rFonts w:ascii="Times New Roman" w:hAnsi="Times New Roman"/>
                <w:iCs/>
                <w:color w:val="000000"/>
                <w:sz w:val="24"/>
                <w:szCs w:val="24"/>
              </w:rPr>
              <w:t xml:space="preserve">Специальный транспорт. Виды  </w:t>
            </w:r>
            <w:r>
              <w:rPr>
                <w:rFonts w:ascii="Times New Roman" w:hAnsi="Times New Roman"/>
                <w:color w:val="000000"/>
                <w:sz w:val="24"/>
                <w:szCs w:val="24"/>
              </w:rPr>
              <w:t xml:space="preserve">специального транспорта. </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hideMark/>
          </w:tcPr>
          <w:p w:rsidR="00A765AF" w:rsidRDefault="00A765AF">
            <w:pPr>
              <w:widowControl w:val="0"/>
              <w:ind w:left="100"/>
              <w:jc w:val="center"/>
              <w:rPr>
                <w:rFonts w:ascii="Times New Roman" w:hAnsi="Times New Roman"/>
                <w:sz w:val="24"/>
                <w:szCs w:val="24"/>
              </w:rPr>
            </w:pPr>
            <w:r>
              <w:rPr>
                <w:rFonts w:ascii="Times New Roman" w:hAnsi="Times New Roman"/>
                <w:sz w:val="24"/>
                <w:szCs w:val="24"/>
              </w:rPr>
              <w:lastRenderedPageBreak/>
              <w:t>3</w:t>
            </w:r>
            <w:r w:rsidR="00DF0800">
              <w:rPr>
                <w:rFonts w:ascii="Times New Roman" w:hAnsi="Times New Roman"/>
                <w:sz w:val="24"/>
                <w:szCs w:val="24"/>
              </w:rPr>
              <w:t>1</w:t>
            </w: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pStyle w:val="a5"/>
              <w:widowControl w:val="0"/>
              <w:ind w:left="100"/>
              <w:rPr>
                <w:rFonts w:ascii="Times New Roman" w:hAnsi="Times New Roman"/>
                <w:iCs/>
                <w:color w:val="000000"/>
                <w:sz w:val="24"/>
                <w:szCs w:val="24"/>
              </w:rPr>
            </w:pPr>
            <w:r>
              <w:rPr>
                <w:rFonts w:ascii="Times New Roman" w:hAnsi="Times New Roman"/>
                <w:iCs/>
                <w:color w:val="000000"/>
                <w:sz w:val="24"/>
                <w:szCs w:val="24"/>
              </w:rPr>
              <w:t xml:space="preserve">Профессии людей, работающих на специальном транспорте. </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sz w:val="24"/>
                <w:szCs w:val="24"/>
              </w:rPr>
            </w:pPr>
          </w:p>
        </w:tc>
      </w:tr>
      <w:tr w:rsidR="00A765AF" w:rsidTr="00DF0800">
        <w:trPr>
          <w:trHeight w:val="597"/>
        </w:trPr>
        <w:tc>
          <w:tcPr>
            <w:tcW w:w="801" w:type="dxa"/>
            <w:tcBorders>
              <w:top w:val="single" w:sz="4" w:space="0" w:color="auto"/>
              <w:left w:val="single" w:sz="4" w:space="0" w:color="auto"/>
              <w:bottom w:val="single" w:sz="4" w:space="0" w:color="auto"/>
              <w:right w:val="single" w:sz="4" w:space="0" w:color="auto"/>
            </w:tcBorders>
            <w:hideMark/>
          </w:tcPr>
          <w:p w:rsidR="00A765AF" w:rsidRDefault="00A765AF">
            <w:pPr>
              <w:widowControl w:val="0"/>
              <w:ind w:left="100"/>
              <w:jc w:val="center"/>
              <w:rPr>
                <w:rFonts w:ascii="Times New Roman" w:hAnsi="Times New Roman"/>
                <w:sz w:val="24"/>
                <w:szCs w:val="24"/>
              </w:rPr>
            </w:pPr>
            <w:r>
              <w:rPr>
                <w:rFonts w:ascii="Times New Roman" w:hAnsi="Times New Roman"/>
                <w:sz w:val="24"/>
                <w:szCs w:val="24"/>
              </w:rPr>
              <w:t>3</w:t>
            </w:r>
            <w:r w:rsidR="00DF0800">
              <w:rPr>
                <w:rFonts w:ascii="Times New Roman" w:hAnsi="Times New Roman"/>
                <w:sz w:val="24"/>
                <w:szCs w:val="24"/>
              </w:rPr>
              <w:t>2</w:t>
            </w:r>
          </w:p>
        </w:tc>
        <w:tc>
          <w:tcPr>
            <w:tcW w:w="5119" w:type="dxa"/>
            <w:tcBorders>
              <w:top w:val="single" w:sz="4" w:space="0" w:color="auto"/>
              <w:left w:val="single" w:sz="4" w:space="0" w:color="auto"/>
              <w:bottom w:val="single" w:sz="4" w:space="0" w:color="auto"/>
              <w:right w:val="single" w:sz="4" w:space="0" w:color="auto"/>
            </w:tcBorders>
            <w:hideMark/>
          </w:tcPr>
          <w:p w:rsidR="00A765AF" w:rsidRDefault="00A765AF" w:rsidP="00A765AF">
            <w:pPr>
              <w:pStyle w:val="a5"/>
              <w:widowControl w:val="0"/>
              <w:ind w:left="100"/>
              <w:rPr>
                <w:rFonts w:ascii="Times New Roman" w:hAnsi="Times New Roman"/>
                <w:sz w:val="24"/>
                <w:szCs w:val="24"/>
              </w:rPr>
            </w:pPr>
            <w:r>
              <w:rPr>
                <w:rFonts w:ascii="Times New Roman" w:hAnsi="Times New Roman"/>
                <w:iCs/>
                <w:color w:val="000000"/>
                <w:sz w:val="24"/>
                <w:szCs w:val="24"/>
              </w:rPr>
              <w:t xml:space="preserve">Посадка и высадка из автобуса. </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DF0800" w:rsidP="00A765AF">
            <w:pPr>
              <w:widowControl w:val="0"/>
              <w:spacing w:line="240" w:lineRule="auto"/>
              <w:ind w:left="10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b/>
                <w:sz w:val="24"/>
                <w:szCs w:val="24"/>
              </w:rPr>
            </w:pPr>
          </w:p>
        </w:tc>
        <w:tc>
          <w:tcPr>
            <w:tcW w:w="5119" w:type="dxa"/>
            <w:tcBorders>
              <w:top w:val="single" w:sz="4" w:space="0" w:color="auto"/>
              <w:left w:val="single" w:sz="4" w:space="0" w:color="auto"/>
              <w:bottom w:val="single" w:sz="4" w:space="0" w:color="auto"/>
              <w:right w:val="single" w:sz="4" w:space="0" w:color="auto"/>
            </w:tcBorders>
            <w:hideMark/>
          </w:tcPr>
          <w:p w:rsidR="00A765AF" w:rsidRPr="00933F12" w:rsidRDefault="00933F12" w:rsidP="00A765AF">
            <w:pPr>
              <w:pStyle w:val="a5"/>
              <w:widowControl w:val="0"/>
              <w:ind w:left="100"/>
              <w:rPr>
                <w:rFonts w:ascii="Times New Roman" w:hAnsi="Times New Roman"/>
                <w:b/>
                <w:iCs/>
                <w:color w:val="000000"/>
                <w:sz w:val="24"/>
                <w:szCs w:val="24"/>
              </w:rPr>
            </w:pPr>
            <w:r w:rsidRPr="00933F12">
              <w:rPr>
                <w:rFonts w:ascii="Times New Roman" w:hAnsi="Times New Roman"/>
                <w:b/>
                <w:sz w:val="24"/>
                <w:szCs w:val="24"/>
                <w:lang w:eastAsia="ru-RU"/>
              </w:rPr>
              <w:t>Электронные устройства</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b/>
                <w:sz w:val="24"/>
                <w:szCs w:val="24"/>
              </w:rPr>
            </w:pPr>
            <w:r>
              <w:rPr>
                <w:rFonts w:ascii="Times New Roman" w:hAnsi="Times New Roman"/>
                <w:b/>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b/>
                <w:sz w:val="24"/>
                <w:szCs w:val="24"/>
              </w:rPr>
            </w:pPr>
          </w:p>
        </w:tc>
      </w:tr>
      <w:tr w:rsidR="00A765AF" w:rsidTr="00DF0800">
        <w:tc>
          <w:tcPr>
            <w:tcW w:w="801" w:type="dxa"/>
            <w:tcBorders>
              <w:top w:val="single" w:sz="4" w:space="0" w:color="auto"/>
              <w:left w:val="single" w:sz="4" w:space="0" w:color="auto"/>
              <w:bottom w:val="single" w:sz="4" w:space="0" w:color="auto"/>
              <w:right w:val="single" w:sz="4" w:space="0" w:color="auto"/>
            </w:tcBorders>
            <w:hideMark/>
          </w:tcPr>
          <w:p w:rsidR="00A765AF" w:rsidRPr="00E14371" w:rsidRDefault="00A765AF">
            <w:pPr>
              <w:widowControl w:val="0"/>
              <w:ind w:left="100"/>
              <w:jc w:val="center"/>
              <w:rPr>
                <w:rFonts w:ascii="Times New Roman" w:hAnsi="Times New Roman"/>
                <w:sz w:val="24"/>
                <w:szCs w:val="24"/>
              </w:rPr>
            </w:pPr>
            <w:r w:rsidRPr="00E14371">
              <w:rPr>
                <w:rFonts w:ascii="Times New Roman" w:hAnsi="Times New Roman"/>
                <w:sz w:val="24"/>
                <w:szCs w:val="24"/>
              </w:rPr>
              <w:t>3</w:t>
            </w:r>
            <w:r w:rsidR="00DF0800" w:rsidRPr="00E14371">
              <w:rPr>
                <w:rFonts w:ascii="Times New Roman" w:hAnsi="Times New Roman"/>
                <w:sz w:val="24"/>
                <w:szCs w:val="24"/>
              </w:rPr>
              <w:t>3</w:t>
            </w:r>
          </w:p>
        </w:tc>
        <w:tc>
          <w:tcPr>
            <w:tcW w:w="5119" w:type="dxa"/>
            <w:tcBorders>
              <w:top w:val="single" w:sz="4" w:space="0" w:color="auto"/>
              <w:left w:val="single" w:sz="4" w:space="0" w:color="auto"/>
              <w:bottom w:val="single" w:sz="4" w:space="0" w:color="auto"/>
              <w:right w:val="single" w:sz="4" w:space="0" w:color="auto"/>
            </w:tcBorders>
            <w:hideMark/>
          </w:tcPr>
          <w:p w:rsidR="00A765AF" w:rsidRDefault="00933F12" w:rsidP="00A765AF">
            <w:pPr>
              <w:pStyle w:val="a5"/>
              <w:widowControl w:val="0"/>
              <w:ind w:left="100"/>
              <w:rPr>
                <w:rFonts w:ascii="Times New Roman" w:hAnsi="Times New Roman"/>
                <w:iCs/>
                <w:color w:val="000000"/>
                <w:sz w:val="24"/>
                <w:szCs w:val="24"/>
              </w:rPr>
            </w:pPr>
            <w:r>
              <w:rPr>
                <w:rFonts w:ascii="Times New Roman" w:hAnsi="Times New Roman"/>
                <w:sz w:val="24"/>
                <w:szCs w:val="24"/>
                <w:lang w:eastAsia="ru-RU"/>
              </w:rPr>
              <w:t>Электронные устройства</w:t>
            </w:r>
            <w:r w:rsidRPr="007F29DF">
              <w:rPr>
                <w:rFonts w:ascii="Times New Roman" w:hAnsi="Times New Roman"/>
                <w:sz w:val="24"/>
                <w:szCs w:val="24"/>
                <w:lang w:eastAsia="ru-RU"/>
              </w:rPr>
              <w:t xml:space="preserve"> (телефон, компьютер, планшет).</w:t>
            </w:r>
            <w:r>
              <w:rPr>
                <w:rFonts w:ascii="Times New Roman" w:hAnsi="Times New Roman"/>
                <w:sz w:val="24"/>
                <w:szCs w:val="24"/>
                <w:lang w:eastAsia="ru-RU"/>
              </w:rPr>
              <w:t xml:space="preserve"> Использование их в повседневной жизни.</w:t>
            </w:r>
          </w:p>
        </w:tc>
        <w:tc>
          <w:tcPr>
            <w:tcW w:w="2013" w:type="dxa"/>
            <w:tcBorders>
              <w:top w:val="single" w:sz="4" w:space="0" w:color="auto"/>
              <w:left w:val="single" w:sz="4" w:space="0" w:color="auto"/>
              <w:bottom w:val="single" w:sz="4" w:space="0" w:color="auto"/>
              <w:right w:val="single" w:sz="4" w:space="0" w:color="auto"/>
            </w:tcBorders>
            <w:vAlign w:val="center"/>
            <w:hideMark/>
          </w:tcPr>
          <w:p w:rsidR="00A765AF" w:rsidRDefault="00A765AF" w:rsidP="00A765AF">
            <w:pPr>
              <w:widowControl w:val="0"/>
              <w:spacing w:line="240" w:lineRule="auto"/>
              <w:ind w:left="10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A765AF" w:rsidRDefault="00A765AF">
            <w:pPr>
              <w:widowControl w:val="0"/>
              <w:ind w:left="100"/>
              <w:jc w:val="center"/>
              <w:rPr>
                <w:rFonts w:ascii="Times New Roman" w:hAnsi="Times New Roman"/>
                <w:sz w:val="24"/>
                <w:szCs w:val="24"/>
              </w:rPr>
            </w:pPr>
          </w:p>
        </w:tc>
      </w:tr>
      <w:tr w:rsidR="00DF0800" w:rsidTr="00DF0800">
        <w:tc>
          <w:tcPr>
            <w:tcW w:w="801" w:type="dxa"/>
            <w:tcBorders>
              <w:top w:val="single" w:sz="4" w:space="0" w:color="auto"/>
              <w:left w:val="single" w:sz="4" w:space="0" w:color="auto"/>
              <w:bottom w:val="single" w:sz="4" w:space="0" w:color="auto"/>
              <w:right w:val="single" w:sz="4" w:space="0" w:color="auto"/>
            </w:tcBorders>
          </w:tcPr>
          <w:p w:rsidR="00DF0800" w:rsidRPr="00E14371" w:rsidRDefault="00DF0800">
            <w:pPr>
              <w:widowControl w:val="0"/>
              <w:ind w:left="100"/>
              <w:jc w:val="center"/>
              <w:rPr>
                <w:rFonts w:ascii="Times New Roman" w:hAnsi="Times New Roman"/>
                <w:sz w:val="24"/>
                <w:szCs w:val="24"/>
              </w:rPr>
            </w:pPr>
            <w:r w:rsidRPr="00E14371">
              <w:rPr>
                <w:rFonts w:ascii="Times New Roman" w:hAnsi="Times New Roman"/>
                <w:sz w:val="24"/>
                <w:szCs w:val="24"/>
              </w:rPr>
              <w:t>34.</w:t>
            </w:r>
          </w:p>
        </w:tc>
        <w:tc>
          <w:tcPr>
            <w:tcW w:w="5119" w:type="dxa"/>
            <w:tcBorders>
              <w:top w:val="single" w:sz="4" w:space="0" w:color="auto"/>
              <w:left w:val="single" w:sz="4" w:space="0" w:color="auto"/>
              <w:bottom w:val="single" w:sz="4" w:space="0" w:color="auto"/>
              <w:right w:val="single" w:sz="4" w:space="0" w:color="auto"/>
            </w:tcBorders>
          </w:tcPr>
          <w:p w:rsidR="00DF0800" w:rsidRDefault="00DF0800" w:rsidP="00A765AF">
            <w:pPr>
              <w:pStyle w:val="a5"/>
              <w:widowControl w:val="0"/>
              <w:ind w:left="100"/>
              <w:rPr>
                <w:rFonts w:ascii="Times New Roman" w:hAnsi="Times New Roman"/>
                <w:iCs/>
                <w:color w:val="000000"/>
                <w:sz w:val="24"/>
                <w:szCs w:val="24"/>
              </w:rPr>
            </w:pPr>
            <w:r>
              <w:rPr>
                <w:rFonts w:ascii="Times New Roman" w:hAnsi="Times New Roman"/>
                <w:iCs/>
                <w:color w:val="000000"/>
                <w:sz w:val="24"/>
                <w:szCs w:val="24"/>
              </w:rPr>
              <w:t xml:space="preserve">Повторение </w:t>
            </w:r>
            <w:proofErr w:type="gramStart"/>
            <w:r>
              <w:rPr>
                <w:rFonts w:ascii="Times New Roman" w:hAnsi="Times New Roman"/>
                <w:iCs/>
                <w:color w:val="000000"/>
                <w:sz w:val="24"/>
                <w:szCs w:val="24"/>
              </w:rPr>
              <w:t>пройденного</w:t>
            </w:r>
            <w:proofErr w:type="gramEnd"/>
          </w:p>
        </w:tc>
        <w:tc>
          <w:tcPr>
            <w:tcW w:w="2013" w:type="dxa"/>
            <w:tcBorders>
              <w:top w:val="single" w:sz="4" w:space="0" w:color="auto"/>
              <w:left w:val="single" w:sz="4" w:space="0" w:color="auto"/>
              <w:bottom w:val="single" w:sz="4" w:space="0" w:color="auto"/>
              <w:right w:val="single" w:sz="4" w:space="0" w:color="auto"/>
            </w:tcBorders>
            <w:vAlign w:val="center"/>
          </w:tcPr>
          <w:p w:rsidR="00DF0800" w:rsidRDefault="00DF0800" w:rsidP="00A765AF">
            <w:pPr>
              <w:widowControl w:val="0"/>
              <w:spacing w:line="240" w:lineRule="auto"/>
              <w:ind w:left="10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DF0800" w:rsidRDefault="00DF0800">
            <w:pPr>
              <w:widowControl w:val="0"/>
              <w:ind w:left="100"/>
              <w:jc w:val="center"/>
              <w:rPr>
                <w:rFonts w:ascii="Times New Roman" w:hAnsi="Times New Roman"/>
                <w:sz w:val="24"/>
                <w:szCs w:val="24"/>
              </w:rPr>
            </w:pPr>
          </w:p>
        </w:tc>
      </w:tr>
    </w:tbl>
    <w:p w:rsidR="00E94312" w:rsidRDefault="00E94312" w:rsidP="00A765AF">
      <w:pPr>
        <w:tabs>
          <w:tab w:val="left" w:pos="993"/>
        </w:tabs>
        <w:spacing w:after="0"/>
        <w:ind w:firstLine="709"/>
        <w:contextualSpacing/>
        <w:jc w:val="center"/>
        <w:rPr>
          <w:rFonts w:ascii="Times New Roman" w:hAnsi="Times New Roman"/>
          <w:b/>
          <w:sz w:val="24"/>
          <w:szCs w:val="24"/>
        </w:rPr>
      </w:pPr>
    </w:p>
    <w:p w:rsidR="00685A21" w:rsidRDefault="00685A21" w:rsidP="00A765AF">
      <w:pPr>
        <w:tabs>
          <w:tab w:val="left" w:pos="993"/>
        </w:tabs>
        <w:spacing w:after="0"/>
        <w:ind w:firstLine="709"/>
        <w:contextualSpacing/>
        <w:jc w:val="center"/>
        <w:rPr>
          <w:rFonts w:ascii="Times New Roman" w:hAnsi="Times New Roman"/>
          <w:b/>
          <w:sz w:val="24"/>
          <w:szCs w:val="24"/>
        </w:rPr>
      </w:pPr>
    </w:p>
    <w:p w:rsidR="00685A21" w:rsidRDefault="00685A21" w:rsidP="00A765AF">
      <w:pPr>
        <w:tabs>
          <w:tab w:val="left" w:pos="993"/>
        </w:tabs>
        <w:spacing w:after="0"/>
        <w:ind w:firstLine="709"/>
        <w:contextualSpacing/>
        <w:jc w:val="center"/>
        <w:rPr>
          <w:rFonts w:ascii="Times New Roman" w:hAnsi="Times New Roman"/>
          <w:b/>
          <w:sz w:val="24"/>
          <w:szCs w:val="24"/>
        </w:rPr>
      </w:pPr>
    </w:p>
    <w:p w:rsidR="00A765AF" w:rsidRDefault="00A765AF" w:rsidP="00A765AF">
      <w:pPr>
        <w:tabs>
          <w:tab w:val="left" w:pos="993"/>
        </w:tabs>
        <w:spacing w:after="0"/>
        <w:ind w:firstLine="709"/>
        <w:contextualSpacing/>
        <w:jc w:val="center"/>
        <w:rPr>
          <w:rFonts w:ascii="Times New Roman" w:hAnsi="Times New Roman"/>
          <w:b/>
          <w:sz w:val="24"/>
          <w:szCs w:val="24"/>
        </w:rPr>
      </w:pPr>
      <w:r>
        <w:rPr>
          <w:rFonts w:ascii="Times New Roman" w:hAnsi="Times New Roman"/>
          <w:b/>
          <w:sz w:val="24"/>
          <w:szCs w:val="24"/>
        </w:rPr>
        <w:t>Учебно-методическое обеспечение:</w:t>
      </w:r>
    </w:p>
    <w:p w:rsidR="00A765AF" w:rsidRDefault="00A765AF" w:rsidP="00A765AF">
      <w:pPr>
        <w:pStyle w:val="a5"/>
        <w:numPr>
          <w:ilvl w:val="0"/>
          <w:numId w:val="5"/>
        </w:numPr>
        <w:tabs>
          <w:tab w:val="left" w:pos="1134"/>
        </w:tabs>
        <w:spacing w:before="100" w:beforeAutospacing="1" w:after="100" w:afterAutospacing="1" w:line="276" w:lineRule="auto"/>
        <w:ind w:left="0" w:firstLine="851"/>
        <w:contextualSpacing/>
        <w:jc w:val="both"/>
        <w:rPr>
          <w:rFonts w:ascii="Times New Roman" w:hAnsi="Times New Roman"/>
          <w:sz w:val="24"/>
          <w:szCs w:val="24"/>
        </w:rPr>
      </w:pPr>
      <w:r>
        <w:rPr>
          <w:rFonts w:ascii="Times New Roman" w:hAnsi="Times New Roman"/>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w:t>
      </w:r>
      <w:proofErr w:type="spellStart"/>
      <w:r>
        <w:rPr>
          <w:rFonts w:ascii="Times New Roman" w:hAnsi="Times New Roman"/>
          <w:sz w:val="24"/>
          <w:szCs w:val="24"/>
        </w:rPr>
        <w:t>Мин-во</w:t>
      </w:r>
      <w:proofErr w:type="spellEnd"/>
      <w:r>
        <w:rPr>
          <w:rFonts w:ascii="Times New Roman" w:hAnsi="Times New Roman"/>
          <w:sz w:val="24"/>
          <w:szCs w:val="24"/>
        </w:rPr>
        <w:t xml:space="preserve"> образования и науки Российской Федерации.</w:t>
      </w:r>
      <w:proofErr w:type="gramStart"/>
      <w:r>
        <w:rPr>
          <w:rFonts w:ascii="Times New Roman" w:hAnsi="Times New Roman"/>
          <w:sz w:val="24"/>
          <w:szCs w:val="24"/>
        </w:rPr>
        <w:t>—М</w:t>
      </w:r>
      <w:proofErr w:type="gramEnd"/>
      <w:r>
        <w:rPr>
          <w:rFonts w:ascii="Times New Roman" w:hAnsi="Times New Roman"/>
          <w:sz w:val="24"/>
          <w:szCs w:val="24"/>
        </w:rPr>
        <w:t xml:space="preserve">.: Просвещение, 2017.—365 с. </w:t>
      </w:r>
    </w:p>
    <w:p w:rsidR="00A765AF" w:rsidRDefault="00A765AF" w:rsidP="00A765AF">
      <w:pPr>
        <w:pStyle w:val="a7"/>
        <w:numPr>
          <w:ilvl w:val="0"/>
          <w:numId w:val="5"/>
        </w:numPr>
        <w:tabs>
          <w:tab w:val="left" w:pos="1134"/>
        </w:tabs>
        <w:spacing w:before="100" w:beforeAutospacing="1" w:after="100" w:afterAutospacing="1" w:line="276" w:lineRule="auto"/>
        <w:ind w:left="0" w:firstLine="851"/>
        <w:jc w:val="both"/>
        <w:rPr>
          <w:color w:val="000000"/>
        </w:rPr>
      </w:pPr>
      <w:r>
        <w:rPr>
          <w:color w:val="000000"/>
        </w:rPr>
        <w:t xml:space="preserve">Матвеева Н.Б., </w:t>
      </w:r>
      <w:proofErr w:type="spellStart"/>
      <w:r>
        <w:rPr>
          <w:color w:val="000000"/>
        </w:rPr>
        <w:t>Ярочкина</w:t>
      </w:r>
      <w:proofErr w:type="spellEnd"/>
      <w:r>
        <w:rPr>
          <w:color w:val="000000"/>
        </w:rPr>
        <w:t xml:space="preserve"> И. А., Попова М. А. и др. Мир природы и человека. 1 класс (2 части): учебник для общеобразовательных организаций, реализующих адаптированные основные общеобразовательные программы  – М.: Просвещение, 2018 - 151 </w:t>
      </w:r>
      <w:proofErr w:type="gramStart"/>
      <w:r>
        <w:rPr>
          <w:color w:val="000000"/>
        </w:rPr>
        <w:t>с</w:t>
      </w:r>
      <w:proofErr w:type="gramEnd"/>
      <w:r>
        <w:rPr>
          <w:color w:val="000000"/>
        </w:rPr>
        <w:t>.</w:t>
      </w:r>
    </w:p>
    <w:p w:rsidR="00DF0800" w:rsidRDefault="00DF0800" w:rsidP="00A765AF">
      <w:pPr>
        <w:pStyle w:val="a7"/>
        <w:numPr>
          <w:ilvl w:val="0"/>
          <w:numId w:val="5"/>
        </w:numPr>
        <w:tabs>
          <w:tab w:val="left" w:pos="1134"/>
        </w:tabs>
        <w:spacing w:before="100" w:beforeAutospacing="1" w:after="100" w:afterAutospacing="1" w:line="276" w:lineRule="auto"/>
        <w:ind w:left="0" w:firstLine="851"/>
        <w:jc w:val="both"/>
        <w:rPr>
          <w:color w:val="000000"/>
        </w:rPr>
      </w:pPr>
      <w:r>
        <w:rPr>
          <w:color w:val="000000"/>
        </w:rPr>
        <w:t xml:space="preserve"> П</w:t>
      </w:r>
      <w:r w:rsidRPr="00DF0800">
        <w:rPr>
          <w:color w:val="000000"/>
        </w:rPr>
        <w:t>рограммно-методическ</w:t>
      </w:r>
      <w:r>
        <w:rPr>
          <w:color w:val="000000"/>
        </w:rPr>
        <w:t>ий</w:t>
      </w:r>
      <w:r w:rsidRPr="00DF0800">
        <w:rPr>
          <w:color w:val="000000"/>
        </w:rPr>
        <w:t xml:space="preserve"> материал «Обучение детей с выраженным недоразвитием интеллекта» под редакцией И.М. </w:t>
      </w:r>
      <w:proofErr w:type="spellStart"/>
      <w:r w:rsidRPr="00DF0800">
        <w:rPr>
          <w:color w:val="000000"/>
        </w:rPr>
        <w:t>Бгажноковой</w:t>
      </w:r>
      <w:proofErr w:type="spellEnd"/>
      <w:r w:rsidRPr="00DF0800">
        <w:rPr>
          <w:color w:val="000000"/>
        </w:rPr>
        <w:t>.</w:t>
      </w:r>
    </w:p>
    <w:p w:rsidR="002525BE" w:rsidRDefault="00E14371"/>
    <w:sectPr w:rsidR="002525BE" w:rsidSect="00A765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Droid Sans Fallback">
    <w:altName w:val="MS Gothic"/>
    <w:panose1 w:val="00000000000000000000"/>
    <w:charset w:val="80"/>
    <w:family w:val="auto"/>
    <w:notTrueType/>
    <w:pitch w:val="variable"/>
    <w:sig w:usb0="00000001" w:usb1="08070000" w:usb2="00000010" w:usb3="00000000" w:csb0="00020000" w:csb1="00000000"/>
  </w:font>
  <w:font w:name="FreeSans">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019E"/>
    <w:multiLevelType w:val="hybridMultilevel"/>
    <w:tmpl w:val="506806DC"/>
    <w:lvl w:ilvl="0" w:tplc="9CD4038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B483ED8"/>
    <w:multiLevelType w:val="hybridMultilevel"/>
    <w:tmpl w:val="DE5ABC7C"/>
    <w:lvl w:ilvl="0" w:tplc="AFE0C6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63442F4"/>
    <w:multiLevelType w:val="hybridMultilevel"/>
    <w:tmpl w:val="1ECCFEB4"/>
    <w:lvl w:ilvl="0" w:tplc="57D84D4E">
      <w:start w:val="1"/>
      <w:numFmt w:val="decimal"/>
      <w:lvlText w:val="%1."/>
      <w:lvlJc w:val="left"/>
      <w:pPr>
        <w:ind w:left="1654" w:hanging="94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3D2F6235"/>
    <w:multiLevelType w:val="hybridMultilevel"/>
    <w:tmpl w:val="BC6AB038"/>
    <w:lvl w:ilvl="0" w:tplc="43626D70">
      <w:numFmt w:val="bullet"/>
      <w:lvlText w:val="-"/>
      <w:lvlJc w:val="left"/>
      <w:pPr>
        <w:ind w:left="1571" w:hanging="360"/>
      </w:pPr>
      <w:rPr>
        <w:rFonts w:ascii="Times New Roman" w:eastAsia="Times New Roman" w:hAnsi="Times New Roman" w:cs="Times New Roman" w:hint="default"/>
        <w:w w:val="99"/>
        <w:sz w:val="24"/>
        <w:szCs w:val="24"/>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4">
    <w:nsid w:val="5C520FF2"/>
    <w:multiLevelType w:val="hybridMultilevel"/>
    <w:tmpl w:val="BBA8C52E"/>
    <w:lvl w:ilvl="0" w:tplc="43626D70">
      <w:numFmt w:val="bullet"/>
      <w:lvlText w:val="-"/>
      <w:lvlJc w:val="left"/>
      <w:pPr>
        <w:ind w:left="1571" w:hanging="360"/>
      </w:pPr>
      <w:rPr>
        <w:rFonts w:ascii="Times New Roman" w:eastAsia="Times New Roman" w:hAnsi="Times New Roman" w:cs="Times New Roman" w:hint="default"/>
        <w:w w:val="99"/>
        <w:sz w:val="24"/>
        <w:szCs w:val="24"/>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3D85"/>
    <w:rsid w:val="00184625"/>
    <w:rsid w:val="001C0AF4"/>
    <w:rsid w:val="0052644C"/>
    <w:rsid w:val="00685A21"/>
    <w:rsid w:val="007F64AC"/>
    <w:rsid w:val="00843D85"/>
    <w:rsid w:val="008C3010"/>
    <w:rsid w:val="00933F12"/>
    <w:rsid w:val="009765A6"/>
    <w:rsid w:val="009B519A"/>
    <w:rsid w:val="00A765AF"/>
    <w:rsid w:val="00B41BBE"/>
    <w:rsid w:val="00B96352"/>
    <w:rsid w:val="00C60477"/>
    <w:rsid w:val="00C86A2A"/>
    <w:rsid w:val="00DF0800"/>
    <w:rsid w:val="00E14371"/>
    <w:rsid w:val="00E94312"/>
    <w:rsid w:val="00ED58D5"/>
    <w:rsid w:val="00EF3B6D"/>
    <w:rsid w:val="00EF71E6"/>
    <w:rsid w:val="00F75C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5A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rsid w:val="00A765AF"/>
    <w:pPr>
      <w:widowControl w:val="0"/>
      <w:spacing w:after="0" w:line="240" w:lineRule="auto"/>
      <w:ind w:left="100"/>
    </w:pPr>
    <w:rPr>
      <w:rFonts w:ascii="Times New Roman" w:hAnsi="Times New Roman"/>
      <w:sz w:val="24"/>
      <w:szCs w:val="24"/>
      <w:lang w:val="en-US" w:eastAsia="en-US"/>
    </w:rPr>
  </w:style>
  <w:style w:type="character" w:customStyle="1" w:styleId="a4">
    <w:name w:val="Основной текст Знак"/>
    <w:basedOn w:val="a0"/>
    <w:link w:val="a3"/>
    <w:uiPriority w:val="99"/>
    <w:semiHidden/>
    <w:rsid w:val="00A765AF"/>
    <w:rPr>
      <w:rFonts w:ascii="Times New Roman" w:eastAsia="Times New Roman" w:hAnsi="Times New Roman" w:cs="Times New Roman"/>
      <w:sz w:val="24"/>
      <w:szCs w:val="24"/>
      <w:lang w:val="en-US"/>
    </w:rPr>
  </w:style>
  <w:style w:type="paragraph" w:styleId="a5">
    <w:name w:val="No Spacing"/>
    <w:link w:val="a6"/>
    <w:uiPriority w:val="1"/>
    <w:qFormat/>
    <w:rsid w:val="00A765AF"/>
    <w:pPr>
      <w:suppressAutoHyphens/>
      <w:spacing w:after="0" w:line="240" w:lineRule="auto"/>
    </w:pPr>
    <w:rPr>
      <w:rFonts w:ascii="Calibri" w:eastAsia="Times New Roman" w:hAnsi="Calibri" w:cs="Times New Roman"/>
      <w:lang w:eastAsia="ar-SA"/>
    </w:rPr>
  </w:style>
  <w:style w:type="paragraph" w:styleId="a7">
    <w:name w:val="List Paragraph"/>
    <w:basedOn w:val="a"/>
    <w:uiPriority w:val="1"/>
    <w:qFormat/>
    <w:rsid w:val="00A765AF"/>
    <w:pPr>
      <w:spacing w:after="0" w:line="240" w:lineRule="auto"/>
      <w:ind w:left="720"/>
      <w:contextualSpacing/>
    </w:pPr>
    <w:rPr>
      <w:rFonts w:ascii="Times New Roman" w:hAnsi="Times New Roman"/>
      <w:sz w:val="24"/>
      <w:szCs w:val="24"/>
    </w:rPr>
  </w:style>
  <w:style w:type="paragraph" w:customStyle="1" w:styleId="a8">
    <w:name w:val="Содержимое таблицы"/>
    <w:basedOn w:val="a"/>
    <w:uiPriority w:val="99"/>
    <w:rsid w:val="00DF0800"/>
    <w:pPr>
      <w:widowControl w:val="0"/>
      <w:suppressLineNumbers/>
      <w:suppressAutoHyphens/>
      <w:spacing w:after="0" w:line="240" w:lineRule="auto"/>
    </w:pPr>
    <w:rPr>
      <w:rFonts w:ascii="Times New Roman" w:eastAsia="Droid Sans Fallback" w:hAnsi="Times New Roman" w:cs="FreeSans"/>
      <w:kern w:val="2"/>
      <w:sz w:val="24"/>
      <w:szCs w:val="24"/>
      <w:lang w:eastAsia="hi-IN" w:bidi="hi-IN"/>
    </w:rPr>
  </w:style>
  <w:style w:type="character" w:customStyle="1" w:styleId="a6">
    <w:name w:val="Без интервала Знак"/>
    <w:basedOn w:val="a0"/>
    <w:link w:val="a5"/>
    <w:uiPriority w:val="1"/>
    <w:locked/>
    <w:rsid w:val="009765A6"/>
    <w:rPr>
      <w:rFonts w:ascii="Calibri" w:eastAsia="Times New Roman" w:hAnsi="Calibri" w:cs="Times New Roman"/>
      <w:lang w:eastAsia="ar-SA"/>
    </w:rPr>
  </w:style>
  <w:style w:type="table" w:customStyle="1" w:styleId="11">
    <w:name w:val="Сетка таблицы11"/>
    <w:basedOn w:val="a1"/>
    <w:uiPriority w:val="59"/>
    <w:rsid w:val="00B41BB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03434">
      <w:bodyDiv w:val="1"/>
      <w:marLeft w:val="0"/>
      <w:marRight w:val="0"/>
      <w:marTop w:val="0"/>
      <w:marBottom w:val="0"/>
      <w:divBdr>
        <w:top w:val="none" w:sz="0" w:space="0" w:color="auto"/>
        <w:left w:val="none" w:sz="0" w:space="0" w:color="auto"/>
        <w:bottom w:val="none" w:sz="0" w:space="0" w:color="auto"/>
        <w:right w:val="none" w:sz="0" w:space="0" w:color="auto"/>
      </w:divBdr>
    </w:div>
    <w:div w:id="894580472">
      <w:bodyDiv w:val="1"/>
      <w:marLeft w:val="0"/>
      <w:marRight w:val="0"/>
      <w:marTop w:val="0"/>
      <w:marBottom w:val="0"/>
      <w:divBdr>
        <w:top w:val="none" w:sz="0" w:space="0" w:color="auto"/>
        <w:left w:val="none" w:sz="0" w:space="0" w:color="auto"/>
        <w:bottom w:val="none" w:sz="0" w:space="0" w:color="auto"/>
        <w:right w:val="none" w:sz="0" w:space="0" w:color="auto"/>
      </w:divBdr>
    </w:div>
    <w:div w:id="1697851624">
      <w:bodyDiv w:val="1"/>
      <w:marLeft w:val="0"/>
      <w:marRight w:val="0"/>
      <w:marTop w:val="0"/>
      <w:marBottom w:val="0"/>
      <w:divBdr>
        <w:top w:val="none" w:sz="0" w:space="0" w:color="auto"/>
        <w:left w:val="none" w:sz="0" w:space="0" w:color="auto"/>
        <w:bottom w:val="none" w:sz="0" w:space="0" w:color="auto"/>
        <w:right w:val="none" w:sz="0" w:space="0" w:color="auto"/>
      </w:divBdr>
    </w:div>
    <w:div w:id="19827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15</Pages>
  <Words>4727</Words>
  <Characters>26947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savina.anna1305@yandex.ru</dc:creator>
  <cp:keywords/>
  <dc:description/>
  <cp:lastModifiedBy>savina.anna1305@yandex.ru</cp:lastModifiedBy>
  <cp:revision>11</cp:revision>
  <dcterms:created xsi:type="dcterms:W3CDTF">2019-09-10T09:01:00Z</dcterms:created>
  <dcterms:modified xsi:type="dcterms:W3CDTF">2020-05-18T10:28:00Z</dcterms:modified>
</cp:coreProperties>
</file>