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E3" w:rsidRDefault="00BB5482" w:rsidP="004A60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тревожности</w:t>
      </w:r>
      <w:r w:rsidR="00AF17F0">
        <w:rPr>
          <w:rFonts w:ascii="Times New Roman" w:hAnsi="Times New Roman" w:cs="Times New Roman"/>
          <w:b/>
          <w:sz w:val="28"/>
          <w:szCs w:val="28"/>
        </w:rPr>
        <w:t xml:space="preserve"> в детской психологии</w:t>
      </w:r>
      <w:r w:rsidR="00B404E3">
        <w:rPr>
          <w:rFonts w:ascii="Times New Roman" w:hAnsi="Times New Roman" w:cs="Times New Roman"/>
          <w:b/>
          <w:sz w:val="28"/>
          <w:szCs w:val="28"/>
        </w:rPr>
        <w:t>.</w:t>
      </w:r>
    </w:p>
    <w:p w:rsidR="004A6079" w:rsidRDefault="004A6079" w:rsidP="004A60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E3" w:rsidRDefault="00B404E3" w:rsidP="00B40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Серегина Светлана Владимировна </w:t>
      </w:r>
    </w:p>
    <w:p w:rsidR="00B404E3" w:rsidRDefault="00B404E3" w:rsidP="00B40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B404E3" w:rsidRDefault="00B404E3" w:rsidP="00B404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МАДОУ «Детский сад №72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вида»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ыктывкар</w:t>
      </w:r>
    </w:p>
    <w:p w:rsidR="00183DA7" w:rsidRDefault="00183DA7"/>
    <w:p w:rsidR="00BF39DE" w:rsidRDefault="001F509B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детский сад становится одним из определяющих факторов в становлении личности ребенка. Многие его основные свойства и личностные качества </w:t>
      </w:r>
      <w:r w:rsidR="00ED2ED8">
        <w:rPr>
          <w:rFonts w:ascii="Times New Roman" w:hAnsi="Times New Roman" w:cs="Times New Roman"/>
          <w:sz w:val="28"/>
          <w:szCs w:val="28"/>
        </w:rPr>
        <w:t>формируются в данный период жизни. От того, как они будут заложены, во многом зависит все его последующее развитие. В настоящее время увеличилось количество тревожных детей, отличающихся повышенным беспокойством, неуверенностью, эмоциональной неустойчивостью. Поэтому, проблема детской тревожности и ее своевременной коррекции на раннем этапе</w:t>
      </w:r>
      <w:r w:rsidR="00B64611">
        <w:rPr>
          <w:rFonts w:ascii="Times New Roman" w:hAnsi="Times New Roman" w:cs="Times New Roman"/>
          <w:sz w:val="28"/>
          <w:szCs w:val="28"/>
        </w:rPr>
        <w:t xml:space="preserve"> является ве</w:t>
      </w:r>
      <w:r w:rsidR="006A40B5">
        <w:rPr>
          <w:rFonts w:ascii="Times New Roman" w:hAnsi="Times New Roman" w:cs="Times New Roman"/>
          <w:sz w:val="28"/>
          <w:szCs w:val="28"/>
        </w:rPr>
        <w:t xml:space="preserve">сьма </w:t>
      </w:r>
      <w:r w:rsidR="006A40B5" w:rsidRPr="006A40B5">
        <w:rPr>
          <w:rFonts w:ascii="Times New Roman" w:hAnsi="Times New Roman" w:cs="Times New Roman"/>
          <w:sz w:val="28"/>
          <w:szCs w:val="28"/>
        </w:rPr>
        <w:t>актуальной  [1; 5]</w:t>
      </w:r>
      <w:r w:rsidR="00B64611" w:rsidRPr="006A40B5">
        <w:rPr>
          <w:rFonts w:ascii="Times New Roman" w:hAnsi="Times New Roman" w:cs="Times New Roman"/>
          <w:sz w:val="28"/>
          <w:szCs w:val="28"/>
        </w:rPr>
        <w:t>.</w:t>
      </w:r>
    </w:p>
    <w:p w:rsidR="00817430" w:rsidRDefault="00817430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наиболее актуальных проблем, возникающих в практической деятельности человека, особое место</w:t>
      </w:r>
      <w:r w:rsidR="001A357D">
        <w:rPr>
          <w:rFonts w:ascii="Times New Roman" w:hAnsi="Times New Roman" w:cs="Times New Roman"/>
          <w:sz w:val="28"/>
          <w:szCs w:val="28"/>
        </w:rPr>
        <w:t xml:space="preserve"> занимают проблемы с психическими состояниями. В ряду различных психических состояний, являющихся предметом научного исследования, наибольшее внимание уделяется состоянию беспокойства, тревоги.</w:t>
      </w:r>
    </w:p>
    <w:p w:rsidR="001A357D" w:rsidRDefault="001A357D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«тревога» было известно в русском языке с первой половины 19 века и обозначало «знак к битве». Позже появилось и понятие «тревожность».</w:t>
      </w:r>
    </w:p>
    <w:p w:rsidR="00A4664C" w:rsidRDefault="00A4664C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выделил и акцентировал состояние беспокойства, тревоги З.Фрейд. Он охарактеризовал данное состояние как эмоциональное, включающее в себя переживание ожидания и неопределенности, чувство беспомощности. Данная характеристика указывает не столько на компоненты рассматриваемого состояния, сколько на его вну</w:t>
      </w:r>
      <w:r w:rsidR="006A40B5">
        <w:rPr>
          <w:rFonts w:ascii="Times New Roman" w:hAnsi="Times New Roman" w:cs="Times New Roman"/>
          <w:sz w:val="28"/>
          <w:szCs w:val="28"/>
        </w:rPr>
        <w:t xml:space="preserve">тренние причины </w:t>
      </w:r>
      <w:r w:rsidR="006A40B5" w:rsidRPr="006A40B5">
        <w:rPr>
          <w:rFonts w:ascii="Times New Roman" w:hAnsi="Times New Roman" w:cs="Times New Roman"/>
          <w:sz w:val="28"/>
          <w:szCs w:val="28"/>
        </w:rPr>
        <w:t xml:space="preserve">[1; </w:t>
      </w:r>
      <w:r w:rsidR="006A40B5">
        <w:rPr>
          <w:rFonts w:ascii="Times New Roman" w:hAnsi="Times New Roman" w:cs="Times New Roman"/>
          <w:sz w:val="28"/>
          <w:szCs w:val="28"/>
        </w:rPr>
        <w:t>8</w:t>
      </w:r>
      <w:r w:rsidR="006A40B5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64C" w:rsidRDefault="003F34BB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изучению состояния тревоги посвящено большое количество работ. Для достаточно полного анализа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уточнение некоторых особенностей данного понятия.</w:t>
      </w:r>
    </w:p>
    <w:p w:rsidR="00741C1E" w:rsidRDefault="00741C1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научно-популярной литературе часто смешиваются понятия «тревога» и «тревожность»</w:t>
      </w:r>
      <w:r w:rsidR="00C86726">
        <w:rPr>
          <w:rFonts w:ascii="Times New Roman" w:hAnsi="Times New Roman" w:cs="Times New Roman"/>
          <w:sz w:val="28"/>
          <w:szCs w:val="28"/>
        </w:rPr>
        <w:t>. Однако, это совсем не идентичные термины. Тревога – это эпизодические проявления беспокойства и волнения. Физиологическими признаками тревоги являются учащенное се</w:t>
      </w:r>
      <w:r w:rsidR="00D0583E">
        <w:rPr>
          <w:rFonts w:ascii="Times New Roman" w:hAnsi="Times New Roman" w:cs="Times New Roman"/>
          <w:sz w:val="28"/>
          <w:szCs w:val="28"/>
        </w:rPr>
        <w:t xml:space="preserve">рдцебиение, поверхностное дыхание, сухость во рту, ком в горле, слабость в ногах (Кочубей Б.И., Новикова Е.В.). </w:t>
      </w:r>
      <w:proofErr w:type="gramStart"/>
      <w:r w:rsidR="00D0583E">
        <w:rPr>
          <w:rFonts w:ascii="Times New Roman" w:hAnsi="Times New Roman" w:cs="Times New Roman"/>
          <w:sz w:val="28"/>
          <w:szCs w:val="28"/>
        </w:rPr>
        <w:t>Помимо физиологических</w:t>
      </w:r>
      <w:r w:rsidR="002C59AD">
        <w:rPr>
          <w:rFonts w:ascii="Times New Roman" w:hAnsi="Times New Roman" w:cs="Times New Roman"/>
          <w:sz w:val="28"/>
          <w:szCs w:val="28"/>
        </w:rPr>
        <w:t>,</w:t>
      </w:r>
      <w:r w:rsidR="00D0583E">
        <w:rPr>
          <w:rFonts w:ascii="Times New Roman" w:hAnsi="Times New Roman" w:cs="Times New Roman"/>
          <w:sz w:val="28"/>
          <w:szCs w:val="28"/>
        </w:rPr>
        <w:t xml:space="preserve"> существуют еще и поведенческие признаки проявления тревоги: ребенок начинает грызть ногти, качаться на стуле, барабанить пальцами по столу, теребить волосы, крутить в руках разные предметы. </w:t>
      </w:r>
      <w:proofErr w:type="gramEnd"/>
    </w:p>
    <w:p w:rsidR="002C59AD" w:rsidRDefault="002C59AD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тревоги не всегда можно расценивать как негативное, иногда именно тревога становится причиной мобилизации потенциальных возможностей. Так, убегая от преследователя, человек развивает скорость выше, чем в обычном, спокойном состоянии.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этим различают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мобилизирующую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тревогу, которая дает дополнительный импульс и расслабляющую, которая парализует человека </w:t>
      </w:r>
      <w:r w:rsidR="00534AF4" w:rsidRPr="006A40B5">
        <w:rPr>
          <w:rFonts w:ascii="Times New Roman" w:hAnsi="Times New Roman" w:cs="Times New Roman"/>
          <w:sz w:val="28"/>
          <w:szCs w:val="28"/>
        </w:rPr>
        <w:t>[</w:t>
      </w:r>
      <w:r w:rsidR="00534AF4">
        <w:rPr>
          <w:rFonts w:ascii="Times New Roman" w:hAnsi="Times New Roman" w:cs="Times New Roman"/>
          <w:sz w:val="28"/>
          <w:szCs w:val="28"/>
        </w:rPr>
        <w:t>2</w:t>
      </w:r>
      <w:r w:rsidR="00534AF4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534AF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9E2" w:rsidRDefault="007A59E2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словарь дает следующее объяснение этого термина: «Тревожность – это индивидуальная психологическая особенность, проявляющаяся в склонности человека к частым и интенсивным переживаниям состояния тревоги, а также в н</w:t>
      </w:r>
      <w:r w:rsidR="00AA53DF">
        <w:rPr>
          <w:rFonts w:ascii="Times New Roman" w:hAnsi="Times New Roman" w:cs="Times New Roman"/>
          <w:sz w:val="28"/>
          <w:szCs w:val="28"/>
        </w:rPr>
        <w:t xml:space="preserve">изком пороге его возникновения. </w:t>
      </w:r>
      <w:r>
        <w:rPr>
          <w:rFonts w:ascii="Times New Roman" w:hAnsi="Times New Roman" w:cs="Times New Roman"/>
          <w:sz w:val="28"/>
          <w:szCs w:val="28"/>
        </w:rPr>
        <w:t>Рассматривается как личностное образование</w:t>
      </w:r>
      <w:r w:rsidR="009501D4">
        <w:rPr>
          <w:rFonts w:ascii="Times New Roman" w:hAnsi="Times New Roman" w:cs="Times New Roman"/>
          <w:sz w:val="28"/>
          <w:szCs w:val="28"/>
        </w:rPr>
        <w:t xml:space="preserve"> и/ или как свойство темперамента, обусловленное слабостью нервных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1D4">
        <w:rPr>
          <w:rFonts w:ascii="Times New Roman" w:hAnsi="Times New Roman" w:cs="Times New Roman"/>
          <w:sz w:val="28"/>
          <w:szCs w:val="28"/>
        </w:rPr>
        <w:t xml:space="preserve"> (Психологический словарь, 1997, с.386) </w:t>
      </w:r>
      <w:r w:rsidR="00F6529D" w:rsidRPr="006A40B5">
        <w:rPr>
          <w:rFonts w:ascii="Times New Roman" w:hAnsi="Times New Roman" w:cs="Times New Roman"/>
          <w:sz w:val="28"/>
          <w:szCs w:val="28"/>
        </w:rPr>
        <w:t>[</w:t>
      </w:r>
      <w:r w:rsidR="00F6529D">
        <w:rPr>
          <w:rFonts w:ascii="Times New Roman" w:hAnsi="Times New Roman" w:cs="Times New Roman"/>
          <w:sz w:val="28"/>
          <w:szCs w:val="28"/>
        </w:rPr>
        <w:t>1; 10</w:t>
      </w:r>
      <w:r w:rsidR="00F6529D" w:rsidRPr="006A40B5">
        <w:rPr>
          <w:rFonts w:ascii="Times New Roman" w:hAnsi="Times New Roman" w:cs="Times New Roman"/>
          <w:sz w:val="28"/>
          <w:szCs w:val="28"/>
        </w:rPr>
        <w:t>]</w:t>
      </w:r>
      <w:r w:rsidR="009501D4">
        <w:rPr>
          <w:rFonts w:ascii="Times New Roman" w:hAnsi="Times New Roman" w:cs="Times New Roman"/>
          <w:sz w:val="28"/>
          <w:szCs w:val="28"/>
        </w:rPr>
        <w:t>.</w:t>
      </w:r>
    </w:p>
    <w:p w:rsidR="00A11315" w:rsidRDefault="00A11315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Схожее определение дает С.С. Степанов: «Тревожность – переживание эмоционального неблагополучия, связанное с предчувствием опасности или неудачи».</w:t>
      </w:r>
    </w:p>
    <w:p w:rsidR="00AB32E6" w:rsidRDefault="00AB32E6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преобладает точка зрения, согласно которой тревожность, имея природную основу (свойство нервной системы), складывается прижизненно, в результате действия социальных и личностных факторов. В дошкольном и младшем школьном возрасте главной причиной тревожности бывают нарушения детско-родительских отношений </w:t>
      </w:r>
      <w:r w:rsidR="001B66C9" w:rsidRPr="006A40B5">
        <w:rPr>
          <w:rFonts w:ascii="Times New Roman" w:hAnsi="Times New Roman" w:cs="Times New Roman"/>
          <w:sz w:val="28"/>
          <w:szCs w:val="28"/>
        </w:rPr>
        <w:t>[</w:t>
      </w:r>
      <w:r w:rsidR="001B66C9">
        <w:rPr>
          <w:rFonts w:ascii="Times New Roman" w:hAnsi="Times New Roman" w:cs="Times New Roman"/>
          <w:sz w:val="28"/>
          <w:szCs w:val="28"/>
        </w:rPr>
        <w:t>1; 12</w:t>
      </w:r>
      <w:r w:rsidR="001B66C9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151" w:rsidRDefault="00775151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рядом с термином «тревога» употребляется термин «страх». С точки зрения Захарова А.И. и  в страхе и в тревоге есть общий эмоциональный компонент в виде чувства волнения и беспокойства. Если страх аффективное (эмоционально-заостренное) ограниченное в сознании конкретной угрозы для жизни и благополучия человека, то тревога – это эмоцио</w:t>
      </w:r>
      <w:r w:rsidR="00AA53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льно-заостренное</w:t>
      </w:r>
      <w:r w:rsidR="003031FA">
        <w:rPr>
          <w:rFonts w:ascii="Times New Roman" w:hAnsi="Times New Roman" w:cs="Times New Roman"/>
          <w:sz w:val="28"/>
          <w:szCs w:val="28"/>
        </w:rPr>
        <w:t xml:space="preserve"> ощущение предстоящей угрозы.</w:t>
      </w:r>
    </w:p>
    <w:p w:rsidR="00AA53DF" w:rsidRDefault="00AA53DF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А.И. указывает на то, что в самом общем виде страх делится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ситуационный и личностный. Ситуационный страх возникает в необычной, крайне опасной,  шокирующей человека обстановке. Часто он проявляется в результате психического заражения паникой в группе людей, тревожных предчувствий со стороны членов семьи, тяжелых испытаний, конфликтов и жизненных неудач </w:t>
      </w:r>
      <w:r w:rsidR="0052460A" w:rsidRPr="006A40B5">
        <w:rPr>
          <w:rFonts w:ascii="Times New Roman" w:hAnsi="Times New Roman" w:cs="Times New Roman"/>
          <w:sz w:val="28"/>
          <w:szCs w:val="28"/>
        </w:rPr>
        <w:t>[</w:t>
      </w:r>
      <w:r w:rsidR="0052460A">
        <w:rPr>
          <w:rFonts w:ascii="Times New Roman" w:hAnsi="Times New Roman" w:cs="Times New Roman"/>
          <w:sz w:val="28"/>
          <w:szCs w:val="28"/>
        </w:rPr>
        <w:t>3</w:t>
      </w:r>
      <w:r w:rsidR="0052460A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52460A">
        <w:rPr>
          <w:rFonts w:ascii="Times New Roman" w:hAnsi="Times New Roman" w:cs="Times New Roman"/>
          <w:sz w:val="28"/>
          <w:szCs w:val="28"/>
        </w:rPr>
        <w:t>9</w:t>
      </w:r>
      <w:r w:rsidR="0052460A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F58" w:rsidRDefault="00B55F58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обусловленный страх предопределен характером человека, например, его повышенной мнительностью, способен проявиться в новой обстановке или при контактах с незнакомыми людьми.</w:t>
      </w:r>
    </w:p>
    <w:p w:rsidR="00B55F58" w:rsidRDefault="00B55F58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Ситуационно и личностно обусловленные страхи часто смешиваются</w:t>
      </w:r>
      <w:r w:rsidR="00CD6F10">
        <w:rPr>
          <w:rFonts w:ascii="Times New Roman" w:hAnsi="Times New Roman" w:cs="Times New Roman"/>
          <w:sz w:val="28"/>
          <w:szCs w:val="28"/>
        </w:rPr>
        <w:t xml:space="preserve"> и дополняют друг друга. Захаров А.И. в своих работах отмечал, что страх бывает реальный и воображаемый, острый и хронический. Реальный и острый страх предопределен ситуацией, а воображаемый и хронический – особенностями личности.</w:t>
      </w:r>
    </w:p>
    <w:p w:rsidR="00CD6F10" w:rsidRDefault="00CD6F10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Тревога, в отличие от страха, не всегда отрицательно воспринимаемое чувством собственного достоинства, ответственности за жизнь, как своей, так и близких людей, сверхчувствительных к своему положению и признанию среди окружающих </w:t>
      </w:r>
      <w:r w:rsidR="0052460A" w:rsidRPr="006A40B5">
        <w:rPr>
          <w:rFonts w:ascii="Times New Roman" w:hAnsi="Times New Roman" w:cs="Times New Roman"/>
          <w:sz w:val="28"/>
          <w:szCs w:val="28"/>
        </w:rPr>
        <w:t>[</w:t>
      </w:r>
      <w:r w:rsidR="0052460A">
        <w:rPr>
          <w:rFonts w:ascii="Times New Roman" w:hAnsi="Times New Roman" w:cs="Times New Roman"/>
          <w:sz w:val="28"/>
          <w:szCs w:val="28"/>
        </w:rPr>
        <w:t>3</w:t>
      </w:r>
      <w:r w:rsidR="0052460A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52460A">
        <w:rPr>
          <w:rFonts w:ascii="Times New Roman" w:hAnsi="Times New Roman" w:cs="Times New Roman"/>
          <w:sz w:val="28"/>
          <w:szCs w:val="28"/>
        </w:rPr>
        <w:t>10</w:t>
      </w:r>
      <w:r w:rsidR="0052460A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F10" w:rsidRDefault="00CD6F10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психологов (Кочубей Б.И., Новиковой Е.В., Прихожан А.М.) страх и тревога как относительно эпизодические реакции имеют свои аналогии в форме более устойчивых психических состояний: страх в виде болезни, а тревога – в виде тревожности. Общей основой</w:t>
      </w:r>
      <w:r w:rsidR="00023815">
        <w:rPr>
          <w:rFonts w:ascii="Times New Roman" w:hAnsi="Times New Roman" w:cs="Times New Roman"/>
          <w:sz w:val="28"/>
          <w:szCs w:val="28"/>
        </w:rPr>
        <w:t xml:space="preserve"> всех этих реакций и </w:t>
      </w:r>
      <w:r w:rsidR="00023815">
        <w:rPr>
          <w:rFonts w:ascii="Times New Roman" w:hAnsi="Times New Roman" w:cs="Times New Roman"/>
          <w:sz w:val="28"/>
          <w:szCs w:val="28"/>
        </w:rPr>
        <w:lastRenderedPageBreak/>
        <w:t>состояний является чувство беспокойства. Если страх и тревога – ситуативно-обусловленные психические феномены, то болезнь и тревожность, наоборот, личностно-мотивационный, соответственно более устойчивый.</w:t>
      </w:r>
    </w:p>
    <w:p w:rsidR="00023815" w:rsidRDefault="00023815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беспокойства в зависимости от психической структуры личности ребенка, его жизненного опыта, взаимоотношений с родителями и сверстниками может приобретать значение, как тревоги, так и страха.</w:t>
      </w:r>
    </w:p>
    <w:p w:rsidR="003C7B17" w:rsidRDefault="003C7B17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находящийся в состоянии неопределенного беспокойства, ощущает тревогу, а человек, боящийся определенных объектов или мыслей, испытывает страх </w:t>
      </w:r>
      <w:r w:rsidR="00457534" w:rsidRPr="006A40B5">
        <w:rPr>
          <w:rFonts w:ascii="Times New Roman" w:hAnsi="Times New Roman" w:cs="Times New Roman"/>
          <w:sz w:val="28"/>
          <w:szCs w:val="28"/>
        </w:rPr>
        <w:t>[</w:t>
      </w:r>
      <w:r w:rsidR="00457534">
        <w:rPr>
          <w:rFonts w:ascii="Times New Roman" w:hAnsi="Times New Roman" w:cs="Times New Roman"/>
          <w:sz w:val="28"/>
          <w:szCs w:val="28"/>
        </w:rPr>
        <w:t>4</w:t>
      </w:r>
      <w:r w:rsidR="00457534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457534">
        <w:rPr>
          <w:rFonts w:ascii="Times New Roman" w:hAnsi="Times New Roman" w:cs="Times New Roman"/>
          <w:sz w:val="28"/>
          <w:szCs w:val="28"/>
        </w:rPr>
        <w:t>18</w:t>
      </w:r>
      <w:r w:rsidR="00457534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75B" w:rsidRDefault="00F2775B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объединяющим началом для тревоги и страха будет чувство беспокойства, то рассмотрим его поведение.</w:t>
      </w:r>
    </w:p>
    <w:p w:rsidR="00650E6B" w:rsidRDefault="00650E6B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остром чувстве беспокойства человек теряется, не находит нужных слов для ответа, говорит невпопад, невнятным голосом, часто от волнения замолкает совсем.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 отсутствующий, выражение лица испуганное, внутри все «опускается», холодеет, тело становится тяжелым, ноги ватными, во рту пересыхает, щемит в области сердца, ладони становятся влажными, а человек весь «обливается» холодным потом.</w:t>
      </w:r>
      <w:proofErr w:type="gramEnd"/>
    </w:p>
    <w:p w:rsidR="007C1D5B" w:rsidRDefault="007C1D5B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симптомы говорят о перенапряжении психофизиологических функций организма. Для состояния беспокойства с преобладанием болезни типичны медлительность, скованность. Речь невыразительна, настроение временами мрачное, подавленное. В отличие от депрессии нет тоски, нет апатии, сохраняется достаточная активность в других, незатронутых страхом сферах жизнедеятельности </w:t>
      </w:r>
      <w:r w:rsidR="001D742E" w:rsidRPr="006A40B5">
        <w:rPr>
          <w:rFonts w:ascii="Times New Roman" w:hAnsi="Times New Roman" w:cs="Times New Roman"/>
          <w:sz w:val="28"/>
          <w:szCs w:val="28"/>
        </w:rPr>
        <w:t>[</w:t>
      </w:r>
      <w:r w:rsidR="001D742E">
        <w:rPr>
          <w:rFonts w:ascii="Times New Roman" w:hAnsi="Times New Roman" w:cs="Times New Roman"/>
          <w:sz w:val="28"/>
          <w:szCs w:val="28"/>
        </w:rPr>
        <w:t>4</w:t>
      </w:r>
      <w:r w:rsidR="001D742E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1D742E">
        <w:rPr>
          <w:rFonts w:ascii="Times New Roman" w:hAnsi="Times New Roman" w:cs="Times New Roman"/>
          <w:sz w:val="28"/>
          <w:szCs w:val="28"/>
        </w:rPr>
        <w:t>19-20</w:t>
      </w:r>
      <w:r w:rsidR="001D742E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AF3" w:rsidRDefault="005F2AF3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беспокойстве с преобладанием тревожности отмечают длительное возбуждение, непоследовательность в поступках, нередко чрезмерное любопытство и стремление занять себя любой, даже ненужной деятельностью.</w:t>
      </w:r>
      <w:r w:rsidR="00F9235C">
        <w:rPr>
          <w:rFonts w:ascii="Times New Roman" w:hAnsi="Times New Roman" w:cs="Times New Roman"/>
          <w:sz w:val="28"/>
          <w:szCs w:val="28"/>
        </w:rPr>
        <w:t xml:space="preserve"> Характерна непереносимость ожидания, которая выражается спешкой и нетерпением. Темп речи ускорен, многословность, излишняя обстоятельность в разъяснениях</w:t>
      </w:r>
      <w:r w:rsidR="00995996">
        <w:rPr>
          <w:rFonts w:ascii="Times New Roman" w:hAnsi="Times New Roman" w:cs="Times New Roman"/>
          <w:sz w:val="28"/>
          <w:szCs w:val="28"/>
        </w:rPr>
        <w:t>, ощущение нужности, устраняющее в ряде случаев страх одиночества.</w:t>
      </w:r>
      <w:r w:rsidR="003F7969">
        <w:rPr>
          <w:rFonts w:ascii="Times New Roman" w:hAnsi="Times New Roman" w:cs="Times New Roman"/>
          <w:sz w:val="28"/>
          <w:szCs w:val="28"/>
        </w:rPr>
        <w:t xml:space="preserve"> Стремление все согласовать предусматривает предупреждение самой возможности проявления какой-нибудь неприятной ситуации. В связи с этим новое отрицается, риск исключается, поведение приобретает консервативный характер, поскольку все новое воспринимается как неизвестное.</w:t>
      </w:r>
    </w:p>
    <w:p w:rsidR="003F7969" w:rsidRDefault="003F7969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физическом уровне реакция тревожности проявляется в усилении сердцебиения, учащения дыхания, повышения артериального давления, возрастания общей возбудимости, снижение порога чувствительности </w:t>
      </w:r>
      <w:r w:rsidR="004D4D3A" w:rsidRPr="006A40B5">
        <w:rPr>
          <w:rFonts w:ascii="Times New Roman" w:hAnsi="Times New Roman" w:cs="Times New Roman"/>
          <w:sz w:val="28"/>
          <w:szCs w:val="28"/>
        </w:rPr>
        <w:t>[</w:t>
      </w:r>
      <w:r w:rsidR="004D4D3A">
        <w:rPr>
          <w:rFonts w:ascii="Times New Roman" w:hAnsi="Times New Roman" w:cs="Times New Roman"/>
          <w:sz w:val="28"/>
          <w:szCs w:val="28"/>
        </w:rPr>
        <w:t>3</w:t>
      </w:r>
      <w:r w:rsidR="004D4D3A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4D4D3A">
        <w:rPr>
          <w:rFonts w:ascii="Times New Roman" w:hAnsi="Times New Roman" w:cs="Times New Roman"/>
          <w:sz w:val="28"/>
          <w:szCs w:val="28"/>
        </w:rPr>
        <w:t>14</w:t>
      </w:r>
      <w:r w:rsidR="004D4D3A" w:rsidRPr="006A40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969" w:rsidRDefault="003F7969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психологическом уровне реакция тревожности ощущается как напряжение, озабоченность, нервозность, чувство неопределенности и неудачи.</w:t>
      </w:r>
    </w:p>
    <w:p w:rsidR="003F7969" w:rsidRDefault="003F7969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А.И., Прихожан А.М. и другие психологи указывают </w:t>
      </w:r>
      <w:r w:rsidR="006B7322">
        <w:rPr>
          <w:rFonts w:ascii="Times New Roman" w:hAnsi="Times New Roman" w:cs="Times New Roman"/>
          <w:sz w:val="28"/>
          <w:szCs w:val="28"/>
        </w:rPr>
        <w:t>на то, что последствия тревожности разнообразны и, по существу, нет ни одной психологической функции, которая не могла бы претерпеть неблагоприятные изменения. В первую очередь, это относится</w:t>
      </w:r>
      <w:r w:rsidR="00756468">
        <w:rPr>
          <w:rFonts w:ascii="Times New Roman" w:hAnsi="Times New Roman" w:cs="Times New Roman"/>
          <w:sz w:val="28"/>
          <w:szCs w:val="28"/>
        </w:rPr>
        <w:t xml:space="preserve"> к эмоциональной сфере, когда </w:t>
      </w:r>
      <w:r w:rsidR="00756468">
        <w:rPr>
          <w:rFonts w:ascii="Times New Roman" w:hAnsi="Times New Roman" w:cs="Times New Roman"/>
          <w:sz w:val="28"/>
          <w:szCs w:val="28"/>
        </w:rPr>
        <w:lastRenderedPageBreak/>
        <w:t xml:space="preserve">все чувства пропитываются тревожной окраской. В ряде случаев тревога поглощает так много эмоций, что их начинает не хватать для выражения других чувств. Это проявляется в исчезновения ряда положительных эмоций, особенно смеха, жизнерадостности, ощущение полной жизни. Вместо них развиваются хроническая эмоциональная неудовлетворенность и удрученность, неспособность радоваться, тревожно-пессимистическая оценка будущего. Развивающееся под влиянием тревоги состояние эмоционального перенапряжения проявляется не только в виде общей заторможенности, но в виде импульсивных действий </w:t>
      </w:r>
      <w:r w:rsidR="007634B9" w:rsidRPr="006A40B5">
        <w:rPr>
          <w:rFonts w:ascii="Times New Roman" w:hAnsi="Times New Roman" w:cs="Times New Roman"/>
          <w:sz w:val="28"/>
          <w:szCs w:val="28"/>
        </w:rPr>
        <w:t>[</w:t>
      </w:r>
      <w:r w:rsidR="007634B9">
        <w:rPr>
          <w:rFonts w:ascii="Times New Roman" w:hAnsi="Times New Roman" w:cs="Times New Roman"/>
          <w:sz w:val="28"/>
          <w:szCs w:val="28"/>
        </w:rPr>
        <w:t>3</w:t>
      </w:r>
      <w:r w:rsidR="007634B9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7634B9">
        <w:rPr>
          <w:rFonts w:ascii="Times New Roman" w:hAnsi="Times New Roman" w:cs="Times New Roman"/>
          <w:sz w:val="28"/>
          <w:szCs w:val="28"/>
        </w:rPr>
        <w:t>17</w:t>
      </w:r>
      <w:r w:rsidR="007634B9" w:rsidRPr="006A40B5">
        <w:rPr>
          <w:rFonts w:ascii="Times New Roman" w:hAnsi="Times New Roman" w:cs="Times New Roman"/>
          <w:sz w:val="28"/>
          <w:szCs w:val="28"/>
        </w:rPr>
        <w:t>]</w:t>
      </w:r>
      <w:r w:rsidR="00756468">
        <w:rPr>
          <w:rFonts w:ascii="Times New Roman" w:hAnsi="Times New Roman" w:cs="Times New Roman"/>
          <w:sz w:val="28"/>
          <w:szCs w:val="28"/>
        </w:rPr>
        <w:t>.</w:t>
      </w:r>
    </w:p>
    <w:p w:rsidR="0050660C" w:rsidRDefault="0050660C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Тревожность уродует мышление, которое становится все более хаотичным, скованным бесконечными опасениями, предчувствиями и сомнениями, теряет гибкость. Из-за нарастающей эмоциональной напряженности и боязни показаться смешным, сделать не то, или не так, как требуется, уменьшается познавательная активность</w:t>
      </w:r>
      <w:r w:rsidR="00501FAC">
        <w:rPr>
          <w:rFonts w:ascii="Times New Roman" w:hAnsi="Times New Roman" w:cs="Times New Roman"/>
          <w:sz w:val="28"/>
          <w:szCs w:val="28"/>
        </w:rPr>
        <w:t>, любознательность, любопытство, воображение. Все новое, неизвестное воспринимается с долей настороженности и недоверия, а поведение приобретает пассивный и излишне осторожный характер.</w:t>
      </w:r>
    </w:p>
    <w:p w:rsidR="00501FAC" w:rsidRDefault="00501FAC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Тревожность</w:t>
      </w:r>
      <w:r w:rsidR="00401D7D">
        <w:rPr>
          <w:rFonts w:ascii="Times New Roman" w:hAnsi="Times New Roman" w:cs="Times New Roman"/>
          <w:sz w:val="28"/>
          <w:szCs w:val="28"/>
        </w:rPr>
        <w:t xml:space="preserve"> подрывает уверенность в себе, решительность в действиях и поступках, неустойчивость и упорство в достижении цели. Такой человек заранее настраивает на неудачу и часто терпит поражение, убеждаясь в своей неспособности.</w:t>
      </w:r>
    </w:p>
    <w:p w:rsidR="00401D7D" w:rsidRDefault="00401D7D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возрастает потребность в успокаивающих средствах, заглушающих остроту переживаний.</w:t>
      </w:r>
    </w:p>
    <w:p w:rsidR="00401D7D" w:rsidRDefault="00401D7D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 – взрослый человек, который в свое время не избавился от тревожности, став мужем или женой, отцом или матерью, испытывает трудности в установлении нормальных семейных отношений и, </w:t>
      </w:r>
      <w:r w:rsidR="00C219C3">
        <w:rPr>
          <w:rFonts w:ascii="Times New Roman" w:hAnsi="Times New Roman" w:cs="Times New Roman"/>
          <w:sz w:val="28"/>
          <w:szCs w:val="28"/>
        </w:rPr>
        <w:t>скорее всего, передаст свои волнения, страхи, тревоги ребенку.</w:t>
      </w:r>
    </w:p>
    <w:p w:rsidR="00C219C3" w:rsidRDefault="00C219C3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длительно действующей тревожности, искажающей</w:t>
      </w:r>
      <w:r w:rsidR="00634A73">
        <w:rPr>
          <w:rFonts w:ascii="Times New Roman" w:hAnsi="Times New Roman" w:cs="Times New Roman"/>
          <w:sz w:val="28"/>
          <w:szCs w:val="28"/>
        </w:rPr>
        <w:t xml:space="preserve"> эмоционально-волевую сферу и мышление, отношение окружающих воспринимается все более неадекватным образом. Психологические изменения под влиянием тревоги приводят к развитию труднопереносимой социально-психологической изоляции, из которой нет выхода, несмотря на желание быть вместе со всеми и жить полноценной, творчески активной жизнью </w:t>
      </w:r>
      <w:r w:rsidR="007634B9" w:rsidRPr="006A40B5">
        <w:rPr>
          <w:rFonts w:ascii="Times New Roman" w:hAnsi="Times New Roman" w:cs="Times New Roman"/>
          <w:sz w:val="28"/>
          <w:szCs w:val="28"/>
        </w:rPr>
        <w:t>[</w:t>
      </w:r>
      <w:r w:rsidR="007634B9">
        <w:rPr>
          <w:rFonts w:ascii="Times New Roman" w:hAnsi="Times New Roman" w:cs="Times New Roman"/>
          <w:sz w:val="28"/>
          <w:szCs w:val="28"/>
        </w:rPr>
        <w:t>4</w:t>
      </w:r>
      <w:r w:rsidR="007634B9" w:rsidRPr="006A40B5">
        <w:rPr>
          <w:rFonts w:ascii="Times New Roman" w:hAnsi="Times New Roman" w:cs="Times New Roman"/>
          <w:sz w:val="28"/>
          <w:szCs w:val="28"/>
        </w:rPr>
        <w:t xml:space="preserve">; </w:t>
      </w:r>
      <w:r w:rsidR="007634B9">
        <w:rPr>
          <w:rFonts w:ascii="Times New Roman" w:hAnsi="Times New Roman" w:cs="Times New Roman"/>
          <w:sz w:val="28"/>
          <w:szCs w:val="28"/>
        </w:rPr>
        <w:t>22</w:t>
      </w:r>
      <w:r w:rsidR="007634B9" w:rsidRPr="006A40B5">
        <w:rPr>
          <w:rFonts w:ascii="Times New Roman" w:hAnsi="Times New Roman" w:cs="Times New Roman"/>
          <w:sz w:val="28"/>
          <w:szCs w:val="28"/>
        </w:rPr>
        <w:t>]</w:t>
      </w:r>
      <w:r w:rsidR="00634A73">
        <w:rPr>
          <w:rFonts w:ascii="Times New Roman" w:hAnsi="Times New Roman" w:cs="Times New Roman"/>
          <w:sz w:val="28"/>
          <w:szCs w:val="28"/>
        </w:rPr>
        <w:t>.</w:t>
      </w:r>
    </w:p>
    <w:p w:rsidR="00634A73" w:rsidRDefault="00634A73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настоящее время существуют разные подходы к трактовке понятий тревога и тревожность. Но, мнение многих авторов сводится к тому, что тревожность может быть как личностной, так и ситуативной, тревога используется для описания неприятного по своей окраске психологического состояния, которое характеризуются субъективными ощущениями напряжения, беспокойства, мрачных предчувствий, а с физиологической стороны сопро</w:t>
      </w:r>
      <w:r w:rsidR="00ED2BBB">
        <w:rPr>
          <w:rFonts w:ascii="Times New Roman" w:hAnsi="Times New Roman" w:cs="Times New Roman"/>
          <w:sz w:val="28"/>
          <w:szCs w:val="28"/>
        </w:rPr>
        <w:t>вождается активизацией автономной нервной системой</w:t>
      </w:r>
      <w:r w:rsidR="004F0BC2">
        <w:rPr>
          <w:rFonts w:ascii="Times New Roman" w:hAnsi="Times New Roman" w:cs="Times New Roman"/>
          <w:sz w:val="28"/>
          <w:szCs w:val="28"/>
        </w:rPr>
        <w:t>.</w:t>
      </w:r>
    </w:p>
    <w:p w:rsidR="00BF39DE" w:rsidRDefault="00BF39D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39DE" w:rsidRDefault="00BF39D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39DE" w:rsidRDefault="00BF39D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39DE" w:rsidRDefault="00BF39D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39DE" w:rsidRDefault="00BF39DE" w:rsidP="00E53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D30F5" w:rsidRDefault="00453F82" w:rsidP="00DD30F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Костина.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Игровая терапия с тревожными детьми. – СПб: Речь, 2001</w:t>
      </w:r>
      <w:r w:rsidR="00DD30F5">
        <w:rPr>
          <w:rFonts w:ascii="Times New Roman" w:hAnsi="Times New Roman" w:cs="Times New Roman"/>
          <w:sz w:val="28"/>
          <w:szCs w:val="28"/>
        </w:rPr>
        <w:t>.</w:t>
      </w:r>
    </w:p>
    <w:p w:rsidR="00453F82" w:rsidRDefault="00453F82" w:rsidP="00DD30F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Монина Г.Б. Тренинг эффективного взаимодействия с детьми: СПб: ООО «Издательство «Речь», 2000.</w:t>
      </w:r>
    </w:p>
    <w:p w:rsidR="00453F82" w:rsidRPr="00DD30F5" w:rsidRDefault="00453F82" w:rsidP="00DD30F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Захаров. Дневные и ночные страхи у детей. Серия «Психология ребенка» - СПб: «Издательство «Союз», 2000.</w:t>
      </w:r>
    </w:p>
    <w:p w:rsidR="00BF39DE" w:rsidRDefault="00BF39DE" w:rsidP="00E331F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Прихожан А.М. Тревожность у детей и подростков: психологическая природа и возрастная  динамика. – М.: МПСН; Воронеж: «МОДЭК», 2000.</w:t>
      </w:r>
    </w:p>
    <w:sectPr w:rsidR="00BF39DE" w:rsidSect="0018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DA4"/>
    <w:multiLevelType w:val="hybridMultilevel"/>
    <w:tmpl w:val="71F2ED8C"/>
    <w:lvl w:ilvl="0" w:tplc="396E8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8658F4"/>
    <w:multiLevelType w:val="hybridMultilevel"/>
    <w:tmpl w:val="F8B28EB0"/>
    <w:lvl w:ilvl="0" w:tplc="06FC4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F75A79"/>
    <w:multiLevelType w:val="hybridMultilevel"/>
    <w:tmpl w:val="7D28FC80"/>
    <w:lvl w:ilvl="0" w:tplc="73B0A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4E3"/>
    <w:rsid w:val="00023815"/>
    <w:rsid w:val="00037CB8"/>
    <w:rsid w:val="00054462"/>
    <w:rsid w:val="000750B0"/>
    <w:rsid w:val="00077733"/>
    <w:rsid w:val="00130E9C"/>
    <w:rsid w:val="00164210"/>
    <w:rsid w:val="00183DA7"/>
    <w:rsid w:val="001A357D"/>
    <w:rsid w:val="001B66C9"/>
    <w:rsid w:val="001C11E3"/>
    <w:rsid w:val="001C2006"/>
    <w:rsid w:val="001D3138"/>
    <w:rsid w:val="001D742E"/>
    <w:rsid w:val="001F509B"/>
    <w:rsid w:val="00216018"/>
    <w:rsid w:val="00243223"/>
    <w:rsid w:val="002C59AD"/>
    <w:rsid w:val="003031FA"/>
    <w:rsid w:val="003C7B17"/>
    <w:rsid w:val="003D237F"/>
    <w:rsid w:val="003F34BB"/>
    <w:rsid w:val="003F7969"/>
    <w:rsid w:val="00401D7D"/>
    <w:rsid w:val="00404A3F"/>
    <w:rsid w:val="00417714"/>
    <w:rsid w:val="00453F82"/>
    <w:rsid w:val="00457534"/>
    <w:rsid w:val="004633A4"/>
    <w:rsid w:val="004A6079"/>
    <w:rsid w:val="004D4D3A"/>
    <w:rsid w:val="004F0BC2"/>
    <w:rsid w:val="00501FAC"/>
    <w:rsid w:val="0050660C"/>
    <w:rsid w:val="0052460A"/>
    <w:rsid w:val="00534AF4"/>
    <w:rsid w:val="005F2AF3"/>
    <w:rsid w:val="00604B81"/>
    <w:rsid w:val="00634A73"/>
    <w:rsid w:val="00650E6B"/>
    <w:rsid w:val="006A053E"/>
    <w:rsid w:val="006A40B5"/>
    <w:rsid w:val="006B7322"/>
    <w:rsid w:val="006E18BA"/>
    <w:rsid w:val="00737F5D"/>
    <w:rsid w:val="00741C1E"/>
    <w:rsid w:val="00756468"/>
    <w:rsid w:val="007634B9"/>
    <w:rsid w:val="0076531A"/>
    <w:rsid w:val="00775151"/>
    <w:rsid w:val="00780A6E"/>
    <w:rsid w:val="007A59E2"/>
    <w:rsid w:val="007C0804"/>
    <w:rsid w:val="007C132D"/>
    <w:rsid w:val="007C1D5B"/>
    <w:rsid w:val="008045FF"/>
    <w:rsid w:val="00810FBB"/>
    <w:rsid w:val="00817430"/>
    <w:rsid w:val="00866375"/>
    <w:rsid w:val="008A232D"/>
    <w:rsid w:val="008A7803"/>
    <w:rsid w:val="008C5C28"/>
    <w:rsid w:val="008E5828"/>
    <w:rsid w:val="008F51CE"/>
    <w:rsid w:val="00900EC4"/>
    <w:rsid w:val="00906034"/>
    <w:rsid w:val="00916BAC"/>
    <w:rsid w:val="009501D4"/>
    <w:rsid w:val="00954A09"/>
    <w:rsid w:val="00980885"/>
    <w:rsid w:val="00995996"/>
    <w:rsid w:val="009C5969"/>
    <w:rsid w:val="00A11315"/>
    <w:rsid w:val="00A1203F"/>
    <w:rsid w:val="00A4270B"/>
    <w:rsid w:val="00A4664C"/>
    <w:rsid w:val="00A60E94"/>
    <w:rsid w:val="00A86836"/>
    <w:rsid w:val="00A971FD"/>
    <w:rsid w:val="00AA53DF"/>
    <w:rsid w:val="00AB32E6"/>
    <w:rsid w:val="00AB4F8A"/>
    <w:rsid w:val="00AC6B47"/>
    <w:rsid w:val="00AC6CC8"/>
    <w:rsid w:val="00AE3F4D"/>
    <w:rsid w:val="00AF17F0"/>
    <w:rsid w:val="00B01FE5"/>
    <w:rsid w:val="00B404E3"/>
    <w:rsid w:val="00B55F58"/>
    <w:rsid w:val="00B64611"/>
    <w:rsid w:val="00BB5482"/>
    <w:rsid w:val="00BC1742"/>
    <w:rsid w:val="00BF39DE"/>
    <w:rsid w:val="00C21528"/>
    <w:rsid w:val="00C219C3"/>
    <w:rsid w:val="00C86726"/>
    <w:rsid w:val="00C911C2"/>
    <w:rsid w:val="00CD6F10"/>
    <w:rsid w:val="00CF03C5"/>
    <w:rsid w:val="00D0583E"/>
    <w:rsid w:val="00D36476"/>
    <w:rsid w:val="00D62292"/>
    <w:rsid w:val="00DB4717"/>
    <w:rsid w:val="00DC3985"/>
    <w:rsid w:val="00DD2B19"/>
    <w:rsid w:val="00DD30F5"/>
    <w:rsid w:val="00E331FC"/>
    <w:rsid w:val="00E534AA"/>
    <w:rsid w:val="00E70179"/>
    <w:rsid w:val="00E83CE8"/>
    <w:rsid w:val="00EA5A95"/>
    <w:rsid w:val="00ED2BBB"/>
    <w:rsid w:val="00ED2ED8"/>
    <w:rsid w:val="00F14113"/>
    <w:rsid w:val="00F21065"/>
    <w:rsid w:val="00F2775B"/>
    <w:rsid w:val="00F57073"/>
    <w:rsid w:val="00F6529D"/>
    <w:rsid w:val="00F9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107</cp:revision>
  <dcterms:created xsi:type="dcterms:W3CDTF">2019-11-08T15:47:00Z</dcterms:created>
  <dcterms:modified xsi:type="dcterms:W3CDTF">2020-04-27T10:01:00Z</dcterms:modified>
</cp:coreProperties>
</file>