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before="0" w:after="0"/>
        <w:ind w:left="0" w:right="0" w:hanging="0"/>
        <w:jc w:val="center"/>
        <w:rPr/>
      </w:pPr>
      <w:r>
        <w:rPr>
          <w:rFonts w:eastAsia="Bookman Old Style" w:cs="Times New Roman" w:ascii="Times New Roman" w:hAnsi="Times New Roman"/>
          <w:b/>
          <w:sz w:val="36"/>
        </w:rPr>
        <w:t xml:space="preserve">УЧЕБНЫЙ ЦЕНТР </w:t>
      </w:r>
    </w:p>
    <w:p>
      <w:pPr>
        <w:pStyle w:val="Normal"/>
        <w:widowControl w:val="false"/>
        <w:spacing w:lineRule="auto" w:line="360" w:before="0" w:after="0"/>
        <w:ind w:left="0" w:right="0" w:firstLine="709"/>
        <w:jc w:val="center"/>
        <w:rPr>
          <w:rFonts w:ascii="Times New Roman" w:hAnsi="Times New Roman" w:eastAsia="Bookman Old Style" w:cs="Times New Roman"/>
          <w:b/>
          <w:b/>
          <w:sz w:val="36"/>
        </w:rPr>
      </w:pPr>
      <w:r>
        <w:rPr>
          <w:rFonts w:eastAsia="Bookman Old Style" w:cs="Times New Roman" w:ascii="Times New Roman" w:hAnsi="Times New Roman"/>
          <w:b/>
          <w:sz w:val="36"/>
        </w:rPr>
        <w:t xml:space="preserve">ПРОФЕССИОНАЛЬНОЙ ПЕРЕПОДГОТОВКИ </w:t>
      </w:r>
    </w:p>
    <w:p>
      <w:pPr>
        <w:pStyle w:val="Normal"/>
        <w:widowControl w:val="false"/>
        <w:spacing w:lineRule="auto" w:line="360" w:before="0" w:after="0"/>
        <w:ind w:left="0" w:right="0" w:firstLine="709"/>
        <w:jc w:val="center"/>
        <w:rPr>
          <w:rFonts w:ascii="Times New Roman" w:hAnsi="Times New Roman" w:eastAsia="Bookman Old Style" w:cs="Times New Roman"/>
          <w:b/>
          <w:b/>
          <w:sz w:val="36"/>
        </w:rPr>
      </w:pPr>
      <w:r>
        <w:rPr>
          <w:rFonts w:eastAsia="Bookman Old Style" w:cs="Times New Roman" w:ascii="Times New Roman" w:hAnsi="Times New Roman"/>
          <w:b/>
          <w:sz w:val="36"/>
        </w:rPr>
        <w:t>И ПОВЫШЕНИЯ КВАЛИФИКАЦИИ «ПРОФАКАДЕМИЯ»</w:t>
      </w:r>
    </w:p>
    <w:p>
      <w:pPr>
        <w:pStyle w:val="Normal"/>
        <w:numPr>
          <w:ilvl w:val="0"/>
          <w:numId w:val="0"/>
        </w:numPr>
        <w:spacing w:lineRule="auto" w:line="360" w:before="0" w:after="0"/>
        <w:ind w:left="0" w:right="0" w:firstLine="709"/>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pacing w:lineRule="auto" w:line="360" w:before="0" w:after="0"/>
        <w:ind w:left="0" w:right="0" w:firstLine="709"/>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pacing w:lineRule="auto" w:line="360" w:before="0" w:after="0"/>
        <w:ind w:left="0" w:right="0" w:firstLine="709"/>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pacing w:lineRule="auto" w:line="360" w:before="0" w:after="0"/>
        <w:ind w:left="0" w:right="0" w:firstLine="709"/>
        <w:jc w:val="center"/>
        <w:outlineLvl w:val="0"/>
        <w:rPr>
          <w:rFonts w:ascii="Times New Roman" w:hAnsi="Times New Roman" w:cs="Times New Roman"/>
          <w:b/>
          <w:b/>
          <w:sz w:val="28"/>
          <w:szCs w:val="28"/>
        </w:rPr>
      </w:pPr>
      <w:r>
        <w:rPr>
          <w:rFonts w:cs="Times New Roman" w:ascii="Times New Roman" w:hAnsi="Times New Roman"/>
          <w:b/>
          <w:sz w:val="28"/>
          <w:szCs w:val="28"/>
        </w:rPr>
        <w:t xml:space="preserve">Выпускная  квалификационная работа </w:t>
      </w:r>
    </w:p>
    <w:p>
      <w:pPr>
        <w:pStyle w:val="Normal"/>
        <w:numPr>
          <w:ilvl w:val="0"/>
          <w:numId w:val="0"/>
        </w:numPr>
        <w:spacing w:lineRule="auto" w:line="360" w:before="0" w:after="0"/>
        <w:ind w:left="0" w:right="0" w:firstLine="709"/>
        <w:jc w:val="center"/>
        <w:outlineLvl w:val="0"/>
        <w:rPr>
          <w:rFonts w:ascii="Times New Roman" w:hAnsi="Times New Roman" w:cs="Times New Roman"/>
          <w:b/>
          <w:b/>
          <w:sz w:val="28"/>
          <w:szCs w:val="28"/>
        </w:rPr>
      </w:pPr>
      <w:r>
        <w:rPr>
          <w:rFonts w:cs="Times New Roman" w:ascii="Times New Roman" w:hAnsi="Times New Roman"/>
          <w:b/>
          <w:sz w:val="28"/>
          <w:szCs w:val="28"/>
        </w:rPr>
        <w:t>по программе профессиональной переподготовки</w:t>
      </w:r>
    </w:p>
    <w:p>
      <w:pPr>
        <w:pStyle w:val="Normal"/>
        <w:numPr>
          <w:ilvl w:val="0"/>
          <w:numId w:val="0"/>
        </w:numPr>
        <w:spacing w:lineRule="auto" w:line="360" w:before="0" w:after="0"/>
        <w:ind w:left="0" w:right="0" w:firstLine="709"/>
        <w:jc w:val="center"/>
        <w:outlineLvl w:val="0"/>
        <w:rPr/>
      </w:pPr>
      <w:r>
        <w:rPr>
          <w:rFonts w:cs="Times New Roman" w:ascii="Times New Roman" w:hAnsi="Times New Roman"/>
          <w:b/>
          <w:sz w:val="28"/>
          <w:szCs w:val="28"/>
        </w:rPr>
        <w:t>«</w:t>
      </w:r>
      <w:r>
        <w:rPr>
          <w:rStyle w:val="Strong"/>
          <w:rFonts w:cs="Times New Roman" w:ascii="Times New Roman" w:hAnsi="Times New Roman"/>
          <w:color w:val="000000"/>
          <w:spacing w:val="4"/>
          <w:sz w:val="28"/>
          <w:szCs w:val="28"/>
        </w:rPr>
        <w:t>Учитель иностранного языка</w:t>
      </w:r>
      <w:r>
        <w:rPr>
          <w:rFonts w:cs="Times New Roman" w:ascii="Times New Roman" w:hAnsi="Times New Roman"/>
          <w:b/>
          <w:sz w:val="28"/>
          <w:szCs w:val="28"/>
        </w:rPr>
        <w:t>»</w:t>
      </w:r>
    </w:p>
    <w:p>
      <w:pPr>
        <w:pStyle w:val="Normal"/>
        <w:spacing w:lineRule="auto" w:line="360" w:before="0" w:after="0"/>
        <w:ind w:left="0" w:right="0" w:firstLine="709"/>
        <w:jc w:val="both"/>
        <w:rPr>
          <w:rFonts w:ascii="Times New Roman" w:hAnsi="Times New Roman" w:eastAsia="Times New Roman" w:cs="Times New Roman"/>
          <w:sz w:val="24"/>
          <w:szCs w:val="24"/>
          <w:highlight w:val="white"/>
          <w:lang w:eastAsia="ru-RU"/>
        </w:rPr>
      </w:pPr>
      <w:r>
        <w:rPr>
          <w:rFonts w:eastAsia="Times New Roman" w:cs="Times New Roman" w:ascii="Times New Roman" w:hAnsi="Times New Roman"/>
          <w:sz w:val="24"/>
          <w:szCs w:val="24"/>
          <w:highlight w:val="white"/>
          <w:lang w:eastAsia="ru-RU"/>
        </w:rPr>
      </w:r>
    </w:p>
    <w:p>
      <w:pPr>
        <w:pStyle w:val="Normal"/>
        <w:numPr>
          <w:ilvl w:val="0"/>
          <w:numId w:val="0"/>
        </w:numPr>
        <w:spacing w:lineRule="auto" w:line="360" w:before="0" w:after="0"/>
        <w:ind w:left="0" w:right="0" w:firstLine="709"/>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pacing w:lineRule="auto" w:line="360" w:before="0" w:after="0"/>
        <w:ind w:left="0" w:right="0" w:firstLine="709"/>
        <w:jc w:val="center"/>
        <w:outlineLvl w:val="0"/>
        <w:rPr>
          <w:rFonts w:ascii="Times New Roman" w:hAnsi="Times New Roman" w:cs="Times New Roman"/>
          <w:b/>
          <w:b/>
          <w:sz w:val="28"/>
          <w:szCs w:val="28"/>
        </w:rPr>
      </w:pPr>
      <w:r>
        <w:rPr>
          <w:rFonts w:cs="Times New Roman" w:ascii="Times New Roman" w:hAnsi="Times New Roman"/>
          <w:b/>
          <w:sz w:val="28"/>
          <w:szCs w:val="28"/>
        </w:rPr>
        <w:t>Тема</w:t>
      </w:r>
    </w:p>
    <w:p>
      <w:pPr>
        <w:pStyle w:val="Normal"/>
        <w:numPr>
          <w:ilvl w:val="0"/>
          <w:numId w:val="0"/>
        </w:numPr>
        <w:spacing w:lineRule="auto" w:line="360" w:before="0" w:after="0"/>
        <w:ind w:left="0" w:right="0" w:firstLine="709"/>
        <w:jc w:val="center"/>
        <w:outlineLvl w:val="0"/>
        <w:rPr/>
      </w:pPr>
      <w:r>
        <w:rPr>
          <w:rFonts w:cs="Times New Roman" w:ascii="Times New Roman" w:hAnsi="Times New Roman"/>
          <w:b w:val="false"/>
          <w:bCs w:val="false"/>
          <w:sz w:val="40"/>
          <w:szCs w:val="40"/>
        </w:rPr>
        <w:t>«</w:t>
      </w:r>
      <w:bookmarkStart w:id="0" w:name="__DdeLink__4598_4161900372"/>
      <w:r>
        <w:rPr>
          <w:rFonts w:cs="Times New Roman" w:ascii="Times New Roman" w:hAnsi="Times New Roman"/>
          <w:b w:val="false"/>
          <w:bCs w:val="false"/>
          <w:sz w:val="40"/>
          <w:szCs w:val="40"/>
        </w:rPr>
        <w:t>СОВРЕМЕННЫЙ ИНТЕГРИРОВАННЫЙ УРОК ИНОСТРАННОГО ЯЗЫКА В УСЛОВИЯХ РЕАЛИЗАЦИИ ФГОС</w:t>
      </w:r>
      <w:bookmarkEnd w:id="0"/>
      <w:r>
        <w:rPr>
          <w:rFonts w:cs="Times New Roman" w:ascii="Times New Roman" w:hAnsi="Times New Roman"/>
          <w:sz w:val="40"/>
          <w:szCs w:val="40"/>
        </w:rPr>
        <w:t xml:space="preserve">» </w:t>
      </w:r>
    </w:p>
    <w:p>
      <w:pPr>
        <w:pStyle w:val="Normal"/>
        <w:spacing w:lineRule="auto" w:line="360" w:before="0" w:after="0"/>
        <w:ind w:left="0" w:right="0" w:firstLine="709"/>
        <w:jc w:val="both"/>
        <w:rPr>
          <w:rFonts w:ascii="Times New Roman" w:hAnsi="Times New Roman" w:eastAsia="Times New Roman" w:cs="Times New Roman"/>
          <w:sz w:val="24"/>
          <w:szCs w:val="24"/>
          <w:highlight w:val="white"/>
          <w:lang w:eastAsia="ru-RU"/>
        </w:rPr>
      </w:pPr>
      <w:r>
        <w:rPr>
          <w:rFonts w:eastAsia="Times New Roman" w:cs="Times New Roman" w:ascii="Times New Roman" w:hAnsi="Times New Roman"/>
          <w:sz w:val="24"/>
          <w:szCs w:val="24"/>
          <w:highlight w:val="white"/>
          <w:lang w:eastAsia="ru-RU"/>
        </w:rPr>
      </w:r>
    </w:p>
    <w:p>
      <w:pPr>
        <w:pStyle w:val="Normal"/>
        <w:spacing w:lineRule="auto" w:line="360" w:before="0" w:after="0"/>
        <w:ind w:left="0" w:right="0" w:firstLine="709"/>
        <w:jc w:val="both"/>
        <w:rPr>
          <w:rFonts w:ascii="Times New Roman" w:hAnsi="Times New Roman" w:eastAsia="Times New Roman" w:cs="Times New Roman"/>
          <w:sz w:val="24"/>
          <w:szCs w:val="24"/>
          <w:highlight w:val="white"/>
          <w:lang w:eastAsia="ru-RU"/>
        </w:rPr>
      </w:pPr>
      <w:r>
        <w:rPr>
          <w:rFonts w:eastAsia="Times New Roman" w:cs="Times New Roman" w:ascii="Times New Roman" w:hAnsi="Times New Roman"/>
          <w:sz w:val="24"/>
          <w:szCs w:val="24"/>
          <w:highlight w:val="white"/>
          <w:lang w:eastAsia="ru-RU"/>
        </w:rPr>
      </w:r>
    </w:p>
    <w:p>
      <w:pPr>
        <w:pStyle w:val="Normal"/>
        <w:spacing w:lineRule="auto" w:line="360" w:before="0" w:after="0"/>
        <w:ind w:left="0" w:right="0" w:firstLine="709"/>
        <w:jc w:val="both"/>
        <w:rPr>
          <w:rFonts w:ascii="Times New Roman" w:hAnsi="Times New Roman" w:eastAsia="Times New Roman" w:cs="Times New Roman"/>
          <w:sz w:val="24"/>
          <w:szCs w:val="24"/>
          <w:highlight w:val="white"/>
          <w:lang w:eastAsia="ru-RU"/>
        </w:rPr>
      </w:pPr>
      <w:r>
        <w:rPr>
          <w:rFonts w:eastAsia="Times New Roman" w:cs="Times New Roman" w:ascii="Times New Roman" w:hAnsi="Times New Roman"/>
          <w:sz w:val="24"/>
          <w:szCs w:val="24"/>
          <w:highlight w:val="white"/>
          <w:lang w:eastAsia="ru-RU"/>
        </w:rPr>
      </w:r>
    </w:p>
    <w:p>
      <w:pPr>
        <w:pStyle w:val="Normal"/>
        <w:spacing w:lineRule="auto" w:line="360" w:before="0" w:after="0"/>
        <w:ind w:left="0" w:right="0" w:firstLine="709"/>
        <w:jc w:val="both"/>
        <w:rPr>
          <w:rFonts w:ascii="Times New Roman" w:hAnsi="Times New Roman" w:eastAsia="Times New Roman" w:cs="Times New Roman"/>
          <w:sz w:val="24"/>
          <w:szCs w:val="24"/>
          <w:highlight w:val="white"/>
          <w:lang w:eastAsia="ru-RU"/>
        </w:rPr>
      </w:pPr>
      <w:r>
        <w:rPr>
          <w:rFonts w:eastAsia="Times New Roman" w:cs="Times New Roman" w:ascii="Times New Roman" w:hAnsi="Times New Roman"/>
          <w:sz w:val="24"/>
          <w:szCs w:val="24"/>
          <w:highlight w:val="white"/>
          <w:lang w:eastAsia="ru-RU"/>
        </w:rPr>
      </w:r>
    </w:p>
    <w:p>
      <w:pPr>
        <w:pStyle w:val="Normal"/>
        <w:spacing w:lineRule="auto" w:line="360" w:before="0" w:after="0"/>
        <w:ind w:left="0" w:right="0" w:firstLine="709"/>
        <w:jc w:val="both"/>
        <w:rPr>
          <w:rFonts w:ascii="Times New Roman" w:hAnsi="Times New Roman" w:eastAsia="Times New Roman" w:cs="Times New Roman"/>
          <w:sz w:val="24"/>
          <w:szCs w:val="24"/>
          <w:highlight w:val="white"/>
          <w:lang w:eastAsia="ru-RU"/>
        </w:rPr>
      </w:pPr>
      <w:r>
        <w:rPr>
          <w:rFonts w:eastAsia="Times New Roman" w:cs="Times New Roman" w:ascii="Times New Roman" w:hAnsi="Times New Roman"/>
          <w:sz w:val="24"/>
          <w:szCs w:val="24"/>
          <w:highlight w:val="white"/>
          <w:lang w:eastAsia="ru-RU"/>
        </w:rPr>
      </w:r>
    </w:p>
    <w:p>
      <w:pPr>
        <w:pStyle w:val="Normal"/>
        <w:spacing w:lineRule="auto" w:line="360" w:before="0" w:after="0"/>
        <w:ind w:left="0" w:right="0" w:firstLine="709"/>
        <w:jc w:val="both"/>
        <w:rPr>
          <w:rFonts w:ascii="Times New Roman" w:hAnsi="Times New Roman" w:eastAsia="Times New Roman" w:cs="Times New Roman"/>
          <w:sz w:val="24"/>
          <w:szCs w:val="24"/>
          <w:highlight w:val="white"/>
          <w:lang w:eastAsia="ru-RU"/>
        </w:rPr>
      </w:pPr>
      <w:r>
        <w:rPr>
          <w:rFonts w:eastAsia="Times New Roman" w:cs="Times New Roman" w:ascii="Times New Roman" w:hAnsi="Times New Roman"/>
          <w:sz w:val="24"/>
          <w:szCs w:val="24"/>
          <w:highlight w:val="white"/>
          <w:lang w:eastAsia="ru-RU"/>
        </w:rPr>
      </w:r>
    </w:p>
    <w:p>
      <w:pPr>
        <w:pStyle w:val="Normal"/>
        <w:spacing w:lineRule="auto" w:line="360" w:before="0" w:after="0"/>
        <w:ind w:left="0" w:right="0" w:firstLine="709"/>
        <w:jc w:val="both"/>
        <w:rPr>
          <w:rFonts w:ascii="Times New Roman" w:hAnsi="Times New Roman" w:eastAsia="Times New Roman" w:cs="Times New Roman"/>
          <w:sz w:val="24"/>
          <w:szCs w:val="24"/>
          <w:highlight w:val="white"/>
          <w:lang w:eastAsia="ru-RU"/>
        </w:rPr>
      </w:pPr>
      <w:r>
        <w:rPr>
          <w:rFonts w:eastAsia="Times New Roman" w:cs="Times New Roman" w:ascii="Times New Roman" w:hAnsi="Times New Roman"/>
          <w:sz w:val="24"/>
          <w:szCs w:val="24"/>
          <w:highlight w:val="white"/>
          <w:lang w:eastAsia="ru-RU"/>
        </w:rPr>
      </w:r>
    </w:p>
    <w:p>
      <w:pPr>
        <w:pStyle w:val="Normal"/>
        <w:spacing w:lineRule="auto" w:line="360" w:before="0" w:after="0"/>
        <w:ind w:left="0" w:right="0" w:firstLine="709"/>
        <w:jc w:val="both"/>
        <w:rPr>
          <w:rFonts w:ascii="Times New Roman" w:hAnsi="Times New Roman" w:eastAsia="Times New Roman" w:cs="Times New Roman"/>
          <w:sz w:val="24"/>
          <w:szCs w:val="24"/>
          <w:highlight w:val="white"/>
          <w:lang w:eastAsia="ru-RU"/>
        </w:rPr>
      </w:pPr>
      <w:r>
        <w:rPr>
          <w:rFonts w:eastAsia="Times New Roman" w:cs="Times New Roman" w:ascii="Times New Roman" w:hAnsi="Times New Roman"/>
          <w:sz w:val="24"/>
          <w:szCs w:val="24"/>
          <w:highlight w:val="white"/>
          <w:lang w:eastAsia="ru-RU"/>
        </w:rPr>
      </w:r>
    </w:p>
    <w:p>
      <w:pPr>
        <w:pStyle w:val="Normal"/>
        <w:spacing w:lineRule="auto" w:line="360" w:before="0" w:after="0"/>
        <w:ind w:left="0" w:right="0" w:firstLine="709"/>
        <w:jc w:val="both"/>
        <w:rPr>
          <w:rFonts w:ascii="Times New Roman" w:hAnsi="Times New Roman" w:eastAsia="Times New Roman" w:cs="Times New Roman"/>
          <w:sz w:val="24"/>
          <w:szCs w:val="24"/>
          <w:highlight w:val="white"/>
          <w:lang w:eastAsia="ru-RU"/>
        </w:rPr>
      </w:pPr>
      <w:r>
        <w:rPr>
          <w:rFonts w:eastAsia="Times New Roman" w:cs="Times New Roman" w:ascii="Times New Roman" w:hAnsi="Times New Roman"/>
          <w:sz w:val="24"/>
          <w:szCs w:val="24"/>
          <w:highlight w:val="white"/>
          <w:lang w:eastAsia="ru-RU"/>
        </w:rPr>
      </w:r>
    </w:p>
    <w:p>
      <w:pPr>
        <w:pStyle w:val="Normal"/>
        <w:spacing w:lineRule="auto" w:line="360" w:before="0" w:after="0"/>
        <w:ind w:left="0" w:right="0" w:firstLine="709"/>
        <w:jc w:val="center"/>
        <w:rPr>
          <w:rFonts w:ascii="Times New Roman" w:hAnsi="Times New Roman" w:eastAsia="Times New Roman" w:cs="Times New Roman"/>
          <w:sz w:val="28"/>
          <w:szCs w:val="28"/>
          <w:highlight w:val="white"/>
          <w:lang w:eastAsia="ru-RU"/>
        </w:rPr>
      </w:pPr>
      <w:r>
        <w:rPr>
          <w:rFonts w:eastAsia="Times New Roman" w:cs="Times New Roman" w:ascii="Times New Roman" w:hAnsi="Times New Roman"/>
          <w:sz w:val="28"/>
          <w:szCs w:val="28"/>
          <w:highlight w:val="white"/>
          <w:lang w:eastAsia="ru-RU"/>
        </w:rPr>
        <w:t xml:space="preserve">                                                        </w:t>
      </w:r>
      <w:r>
        <w:rPr>
          <w:rFonts w:eastAsia="Times New Roman" w:cs="Times New Roman" w:ascii="Times New Roman" w:hAnsi="Times New Roman"/>
          <w:sz w:val="28"/>
          <w:szCs w:val="28"/>
          <w:highlight w:val="white"/>
          <w:lang w:eastAsia="ru-RU"/>
        </w:rPr>
        <w:t>Выполнил:</w:t>
      </w:r>
    </w:p>
    <w:p>
      <w:pPr>
        <w:pStyle w:val="Normal"/>
        <w:spacing w:lineRule="auto" w:line="360" w:before="0" w:after="0"/>
        <w:ind w:left="0" w:right="0" w:firstLine="709"/>
        <w:jc w:val="right"/>
        <w:rPr>
          <w:rFonts w:ascii="Times New Roman" w:hAnsi="Times New Roman" w:eastAsia="Times New Roman" w:cs="Times New Roman"/>
          <w:sz w:val="28"/>
          <w:szCs w:val="28"/>
          <w:highlight w:val="white"/>
          <w:lang w:eastAsia="ru-RU"/>
        </w:rPr>
      </w:pPr>
      <w:r>
        <w:rPr>
          <w:rFonts w:eastAsia="Times New Roman" w:cs="Times New Roman" w:ascii="Times New Roman" w:hAnsi="Times New Roman"/>
          <w:sz w:val="28"/>
          <w:szCs w:val="28"/>
          <w:highlight w:val="white"/>
          <w:lang w:eastAsia="ru-RU"/>
        </w:rPr>
        <w:t>Алексеева Ольга Сергеевна</w:t>
      </w:r>
    </w:p>
    <w:p>
      <w:pPr>
        <w:pStyle w:val="Normal"/>
        <w:spacing w:lineRule="auto" w:line="360" w:before="0" w:after="0"/>
        <w:ind w:left="0" w:right="0" w:firstLine="709"/>
        <w:jc w:val="right"/>
        <w:rPr>
          <w:rFonts w:ascii="Times New Roman" w:hAnsi="Times New Roman" w:eastAsia="Times New Roman" w:cs="Times New Roman"/>
          <w:sz w:val="28"/>
          <w:szCs w:val="28"/>
          <w:highlight w:val="white"/>
          <w:lang w:eastAsia="ru-RU"/>
        </w:rPr>
      </w:pPr>
      <w:r>
        <w:rPr>
          <w:rFonts w:eastAsia="Times New Roman" w:cs="Times New Roman" w:ascii="Times New Roman" w:hAnsi="Times New Roman"/>
          <w:sz w:val="28"/>
          <w:szCs w:val="28"/>
          <w:highlight w:val="white"/>
          <w:lang w:eastAsia="ru-RU"/>
        </w:rPr>
      </w:r>
    </w:p>
    <w:p>
      <w:pPr>
        <w:pStyle w:val="Normal"/>
        <w:spacing w:lineRule="auto" w:line="360" w:before="0" w:after="0"/>
        <w:ind w:left="0" w:right="0" w:firstLine="709"/>
        <w:jc w:val="right"/>
        <w:rPr>
          <w:rFonts w:ascii="Times New Roman" w:hAnsi="Times New Roman" w:eastAsia="Times New Roman" w:cs="Times New Roman"/>
          <w:sz w:val="28"/>
          <w:szCs w:val="28"/>
          <w:highlight w:val="white"/>
          <w:lang w:eastAsia="ru-RU"/>
        </w:rPr>
      </w:pPr>
      <w:r>
        <w:rPr>
          <w:rFonts w:eastAsia="Times New Roman" w:cs="Times New Roman" w:ascii="Times New Roman" w:hAnsi="Times New Roman"/>
          <w:sz w:val="28"/>
          <w:szCs w:val="28"/>
          <w:highlight w:val="white"/>
          <w:lang w:eastAsia="ru-RU"/>
        </w:rPr>
      </w:r>
    </w:p>
    <w:p>
      <w:pPr>
        <w:pStyle w:val="Normal"/>
        <w:rPr/>
      </w:pPr>
      <w:r>
        <w:rPr>
          <w:rFonts w:cs="Times New Roman" w:ascii="Times New Roman" w:hAnsi="Times New Roman"/>
          <w:b/>
          <w:sz w:val="28"/>
          <w:szCs w:val="28"/>
        </w:rPr>
        <w:t>Содержание</w:t>
      </w:r>
    </w:p>
    <w:p>
      <w:pPr>
        <w:pStyle w:val="Normal"/>
        <w:tabs>
          <w:tab w:val="left" w:pos="-1980" w:leader="none"/>
          <w:tab w:val="left" w:pos="426" w:leader="none"/>
        </w:tabs>
        <w:spacing w:lineRule="auto" w:line="360" w:before="0" w:after="0"/>
        <w:ind w:left="0" w:right="0" w:firstLine="709"/>
        <w:jc w:val="center"/>
        <w:rPr>
          <w:rFonts w:ascii="Times New Roman" w:hAnsi="Times New Roman" w:cs="Times New Roman"/>
          <w:sz w:val="28"/>
          <w:szCs w:val="28"/>
        </w:rPr>
      </w:pPr>
      <w:r>
        <w:fldChar w:fldCharType="begin"/>
      </w:r>
      <w:r>
        <w:rPr>
          <w:sz w:val="28"/>
          <w:szCs w:val="28"/>
          <w:rFonts w:cs="Times New Roman" w:ascii="Times New Roman" w:hAnsi="Times New Roman"/>
        </w:rPr>
        <w:instrText> TOC \o "1-3" \h</w:instrText>
      </w:r>
      <w:r>
        <w:rPr>
          <w:sz w:val="28"/>
          <w:szCs w:val="28"/>
          <w:rFonts w:cs="Times New Roman" w:ascii="Times New Roman" w:hAnsi="Times New Roman"/>
        </w:rPr>
        <w:fldChar w:fldCharType="separate"/>
      </w:r>
      <w:r>
        <w:rPr>
          <w:rFonts w:cs="Times New Roman" w:ascii="Times New Roman" w:hAnsi="Times New Roman"/>
          <w:sz w:val="28"/>
          <w:szCs w:val="28"/>
        </w:rPr>
      </w:r>
      <w:r>
        <w:rPr>
          <w:sz w:val="28"/>
          <w:szCs w:val="28"/>
          <w:rFonts w:cs="Times New Roman" w:ascii="Times New Roman" w:hAnsi="Times New Roman"/>
        </w:rPr>
        <w:fldChar w:fldCharType="end"/>
      </w:r>
    </w:p>
    <w:p>
      <w:pPr>
        <w:pStyle w:val="11"/>
        <w:tabs>
          <w:tab w:val="left" w:pos="426" w:leader="none"/>
          <w:tab w:val="right" w:pos="9345" w:leader="dot"/>
        </w:tabs>
        <w:spacing w:lineRule="auto" w:line="360" w:before="0" w:after="0"/>
        <w:ind w:left="0" w:right="0" w:hanging="0"/>
        <w:jc w:val="both"/>
        <w:rPr/>
      </w:pPr>
      <w:hyperlink w:anchor="_Toc491357277">
        <w:r>
          <w:rPr>
            <w:rStyle w:val="Style13"/>
            <w:rFonts w:cs="Times New Roman" w:ascii="Times New Roman" w:hAnsi="Times New Roman"/>
            <w:sz w:val="28"/>
            <w:szCs w:val="28"/>
            <w:u w:val="none"/>
          </w:rPr>
          <w:t>Введение……………………………………………………………………...……</w:t>
        </w:r>
        <w:r>
          <w:fldChar w:fldCharType="begin"/>
        </w:r>
        <w:r>
          <w:rPr>
            <w:rStyle w:val="Style13"/>
            <w:sz w:val="28"/>
            <w:u w:val="none"/>
            <w:szCs w:val="28"/>
            <w:rFonts w:cs="Times New Roman" w:ascii="Times New Roman" w:hAnsi="Times New Roman"/>
          </w:rPr>
        </w:r>
        <w:r>
          <w:rPr>
            <w:rStyle w:val="Style13"/>
            <w:sz w:val="28"/>
            <w:u w:val="none"/>
            <w:szCs w:val="28"/>
            <w:rFonts w:cs="Times New Roman" w:ascii="Times New Roman" w:hAnsi="Times New Roman"/>
          </w:rPr>
          <w:fldChar w:fldCharType="separate"/>
        </w:r>
        <w:bookmarkStart w:id="1" w:name="__Fieldmark__3675_4161900372"/>
        <w:r>
          <w:rPr>
            <w:rStyle w:val="Style13"/>
            <w:rFonts w:cs="Times New Roman" w:ascii="Times New Roman" w:hAnsi="Times New Roman"/>
            <w:sz w:val="28"/>
            <w:szCs w:val="28"/>
            <w:u w:val="none"/>
          </w:rPr>
        </w:r>
        <w:r>
          <w:rPr>
            <w:rStyle w:val="Style13"/>
            <w:rFonts w:cs="Times New Roman" w:ascii="Times New Roman" w:hAnsi="Times New Roman"/>
            <w:sz w:val="28"/>
            <w:szCs w:val="28"/>
            <w:u w:val="none"/>
          </w:rPr>
        </w:r>
        <w:r>
          <w:rPr>
            <w:rStyle w:val="Style13"/>
            <w:sz w:val="28"/>
            <w:u w:val="none"/>
            <w:szCs w:val="28"/>
            <w:rFonts w:cs="Times New Roman" w:ascii="Times New Roman" w:hAnsi="Times New Roman"/>
          </w:rPr>
          <w:fldChar w:fldCharType="end"/>
        </w:r>
        <w:bookmarkStart w:id="2" w:name="__Fieldmark__22_4038565499"/>
        <w:bookmarkEnd w:id="1"/>
        <w:bookmarkEnd w:id="2"/>
        <w:r>
          <w:rPr>
            <w:rStyle w:val="Style13"/>
            <w:rFonts w:cs="Times New Roman" w:ascii="Times New Roman" w:hAnsi="Times New Roman"/>
            <w:vanish/>
            <w:sz w:val="28"/>
            <w:szCs w:val="28"/>
            <w:u w:val="none"/>
          </w:rPr>
          <w:fldChar w:fldCharType="begin"/>
        </w:r>
        <w:r>
          <w:rPr>
            <w:rStyle w:val="Style13"/>
            <w:sz w:val="28"/>
            <w:u w:val="none"/>
            <w:szCs w:val="28"/>
            <w:vanish/>
            <w:rFonts w:cs="Times New Roman" w:ascii="Times New Roman" w:hAnsi="Times New Roman"/>
          </w:rPr>
          <w:instrText> PAGEREF _Toc491357277 \h </w:instrText>
        </w:r>
        <w:r>
          <w:rPr>
            <w:rStyle w:val="Style13"/>
            <w:sz w:val="28"/>
            <w:u w:val="none"/>
            <w:szCs w:val="28"/>
            <w:vanish/>
            <w:rFonts w:cs="Times New Roman" w:ascii="Times New Roman" w:hAnsi="Times New Roman"/>
          </w:rPr>
          <w:fldChar w:fldCharType="separate"/>
        </w:r>
        <w:r>
          <w:rPr>
            <w:rStyle w:val="Style13"/>
            <w:sz w:val="28"/>
            <w:u w:val="none"/>
            <w:szCs w:val="28"/>
            <w:vanish/>
            <w:rFonts w:cs="Times New Roman" w:ascii="Times New Roman" w:hAnsi="Times New Roman"/>
          </w:rPr>
          <w:t>Ошибка: источник перекрёстной ссылки не найден</w:t>
        </w:r>
        <w:r>
          <w:rPr>
            <w:rStyle w:val="Style13"/>
            <w:sz w:val="28"/>
            <w:u w:val="none"/>
            <w:szCs w:val="28"/>
            <w:vanish/>
            <w:rFonts w:cs="Times New Roman" w:ascii="Times New Roman" w:hAnsi="Times New Roman"/>
          </w:rPr>
          <w:fldChar w:fldCharType="end"/>
        </w:r>
        <w:r>
          <w:rPr>
            <w:rStyle w:val="Style13"/>
            <w:rFonts w:cs="Times New Roman" w:ascii="Times New Roman" w:hAnsi="Times New Roman"/>
            <w:vanish/>
            <w:sz w:val="28"/>
            <w:szCs w:val="28"/>
            <w:u w:val="none"/>
          </w:rPr>
          <w:t>………………...</w:t>
        </w:r>
        <w:r>
          <w:rPr>
            <w:webHidden/>
          </w:rPr>
          <w:fldChar w:fldCharType="begin"/>
        </w:r>
        <w:r>
          <w:rPr>
            <w:webHidden/>
          </w:rPr>
          <w:instrText>PAGEREF _Toc491357277 \h</w:instrText>
        </w:r>
        <w:r>
          <w:rPr>
            <w:webHidden/>
          </w:rPr>
          <w:fldChar w:fldCharType="separate"/>
        </w:r>
        <w:r>
          <w:rPr>
            <w:rStyle w:val="Style13"/>
            <w:rFonts w:cs="Times New Roman" w:ascii="Times New Roman" w:hAnsi="Times New Roman"/>
            <w:vanish/>
            <w:sz w:val="28"/>
            <w:szCs w:val="28"/>
            <w:u w:val="none"/>
          </w:rPr>
          <w:fldChar w:fldCharType="begin"/>
        </w:r>
        <w:r>
          <w:rPr>
            <w:webHidden/>
          </w:rPr>
          <w:fldChar w:fldCharType="end"/>
        </w:r>
        <w:r>
          <w:rPr>
            <w:rStyle w:val="Style13"/>
            <w:sz w:val="28"/>
            <w:u w:val="none"/>
            <w:szCs w:val="28"/>
            <w:vanish/>
            <w:rFonts w:cs="Times New Roman" w:ascii="Times New Roman" w:hAnsi="Times New Roman"/>
          </w:rPr>
          <w:instrText> PAGEREF _Toc491357277 \h </w:instrText>
        </w:r>
        <w:r>
          <w:rPr>
            <w:rStyle w:val="Style13"/>
            <w:sz w:val="28"/>
            <w:u w:val="none"/>
            <w:szCs w:val="28"/>
            <w:vanish/>
            <w:rFonts w:cs="Times New Roman" w:ascii="Times New Roman" w:hAnsi="Times New Roman"/>
          </w:rPr>
          <w:fldChar w:fldCharType="separate"/>
        </w:r>
        <w:r>
          <w:rPr>
            <w:rStyle w:val="Style13"/>
            <w:sz w:val="28"/>
            <w:u w:val="none"/>
            <w:szCs w:val="28"/>
            <w:vanish/>
            <w:rFonts w:cs="Times New Roman" w:ascii="Times New Roman" w:hAnsi="Times New Roman"/>
          </w:rPr>
          <w:t>Ошибка: источник перекрёстной ссылки не найден</w:t>
        </w:r>
        <w:r>
          <w:rPr>
            <w:rStyle w:val="Style13"/>
            <w:sz w:val="28"/>
            <w:u w:val="none"/>
            <w:szCs w:val="28"/>
            <w:vanish/>
            <w:rFonts w:cs="Times New Roman" w:ascii="Times New Roman" w:hAnsi="Times New Roman"/>
          </w:rPr>
          <w:fldChar w:fldCharType="end"/>
        </w:r>
      </w:hyperlink>
    </w:p>
    <w:p>
      <w:pPr>
        <w:pStyle w:val="1"/>
        <w:tabs>
          <w:tab w:val="left" w:pos="426" w:leader="none"/>
        </w:tabs>
        <w:spacing w:lineRule="auto" w:line="360"/>
        <w:ind w:left="0" w:right="0" w:hanging="0"/>
        <w:jc w:val="both"/>
        <w:rPr/>
      </w:pPr>
      <w:hyperlink w:anchor="_Toc491357278">
        <w:r>
          <w:rPr>
            <w:rStyle w:val="Style13"/>
            <w:b w:val="false"/>
            <w:szCs w:val="28"/>
            <w:u w:val="none"/>
          </w:rPr>
          <w:t xml:space="preserve">1. </w:t>
        </w:r>
      </w:hyperlink>
      <w:r>
        <w:rPr>
          <w:rStyle w:val="Style15"/>
          <w:b w:val="false"/>
          <w:bCs w:val="false"/>
          <w:i w:val="false"/>
          <w:iCs w:val="false"/>
          <w:sz w:val="28"/>
          <w:szCs w:val="28"/>
          <w:u w:val="none"/>
        </w:rPr>
        <w:t>Роль интегрированных уроков в обучении</w:t>
      </w:r>
      <w:hyperlink w:anchor="_Toc491357278">
        <w:r>
          <w:rPr>
            <w:rStyle w:val="Style13"/>
            <w:b w:val="false"/>
            <w:bCs w:val="false"/>
            <w:sz w:val="28"/>
            <w:szCs w:val="28"/>
          </w:rPr>
          <w:t xml:space="preserve"> ……………….………….……</w:t>
        </w:r>
      </w:hyperlink>
      <w:r>
        <w:rPr>
          <w:rStyle w:val="Style13"/>
          <w:b w:val="false"/>
          <w:bCs w:val="false"/>
          <w:sz w:val="28"/>
          <w:szCs w:val="28"/>
        </w:rPr>
        <w:t>....5</w:t>
      </w:r>
      <w:r>
        <w:fldChar w:fldCharType="begin"/>
      </w:r>
      <w:r>
        <w:rPr>
          <w:rStyle w:val="Style13"/>
          <w:sz w:val="28"/>
          <w:b w:val="false"/>
          <w:szCs w:val="28"/>
          <w:bCs w:val="false"/>
        </w:rPr>
      </w:r>
      <w:r>
        <w:rPr>
          <w:rStyle w:val="Style13"/>
          <w:sz w:val="28"/>
          <w:b w:val="false"/>
          <w:szCs w:val="28"/>
          <w:bCs w:val="false"/>
        </w:rPr>
        <w:fldChar w:fldCharType="separate"/>
      </w:r>
      <w:bookmarkStart w:id="3" w:name="__Fieldmark__3693_4161900372"/>
      <w:r>
        <w:rPr>
          <w:rStyle w:val="Style13"/>
          <w:b w:val="false"/>
          <w:bCs w:val="false"/>
          <w:sz w:val="28"/>
          <w:szCs w:val="28"/>
        </w:rPr>
      </w:r>
      <w:r>
        <w:rPr>
          <w:rStyle w:val="Style13"/>
          <w:b w:val="false"/>
          <w:bCs w:val="false"/>
          <w:sz w:val="28"/>
          <w:szCs w:val="28"/>
        </w:rPr>
      </w:r>
      <w:r>
        <w:rPr>
          <w:rStyle w:val="Style13"/>
          <w:sz w:val="28"/>
          <w:b w:val="false"/>
          <w:szCs w:val="28"/>
          <w:bCs w:val="false"/>
        </w:rPr>
        <w:fldChar w:fldCharType="end"/>
      </w:r>
      <w:r>
        <w:fldChar w:fldCharType="begin"/>
      </w:r>
      <w:r>
        <w:rPr>
          <w:rStyle w:val="Style13"/>
          <w:sz w:val="28"/>
          <w:b w:val="false"/>
          <w:szCs w:val="28"/>
          <w:bCs w:val="false"/>
        </w:rPr>
      </w:r>
      <w:r>
        <w:rPr>
          <w:rStyle w:val="Style13"/>
          <w:sz w:val="28"/>
          <w:b w:val="false"/>
          <w:szCs w:val="28"/>
          <w:bCs w:val="false"/>
        </w:rPr>
        <w:fldChar w:fldCharType="separate"/>
      </w:r>
      <w:bookmarkStart w:id="4" w:name="__Fieldmark__33_4038565499"/>
      <w:bookmarkStart w:id="5" w:name="__Fieldmark__3696_4161900372"/>
      <w:bookmarkEnd w:id="3"/>
      <w:r>
        <w:rPr>
          <w:rStyle w:val="Style13"/>
          <w:b w:val="false"/>
          <w:bCs w:val="false"/>
          <w:sz w:val="28"/>
          <w:szCs w:val="28"/>
        </w:rPr>
      </w:r>
      <w:r>
        <w:rPr>
          <w:rStyle w:val="Style13"/>
          <w:b w:val="false"/>
          <w:bCs w:val="false"/>
          <w:sz w:val="28"/>
          <w:szCs w:val="28"/>
        </w:rPr>
      </w:r>
      <w:r>
        <w:rPr>
          <w:rStyle w:val="Style13"/>
          <w:sz w:val="28"/>
          <w:b w:val="false"/>
          <w:szCs w:val="28"/>
          <w:bCs w:val="false"/>
        </w:rPr>
        <w:fldChar w:fldCharType="end"/>
      </w:r>
      <w:r>
        <w:fldChar w:fldCharType="begin"/>
      </w:r>
      <w:r>
        <w:rPr>
          <w:rStyle w:val="Style13"/>
          <w:sz w:val="28"/>
          <w:b w:val="false"/>
          <w:szCs w:val="28"/>
          <w:bCs w:val="false"/>
        </w:rPr>
      </w:r>
      <w:r>
        <w:rPr>
          <w:rStyle w:val="Style13"/>
          <w:sz w:val="28"/>
          <w:b w:val="false"/>
          <w:szCs w:val="28"/>
          <w:bCs w:val="false"/>
        </w:rPr>
        <w:fldChar w:fldCharType="separate"/>
      </w:r>
      <w:bookmarkStart w:id="6" w:name="__Fieldmark__36_4038565499"/>
      <w:bookmarkStart w:id="7" w:name="__Fieldmark__32_3754934762"/>
      <w:bookmarkStart w:id="8" w:name="__Fieldmark__3701_4161900372"/>
      <w:bookmarkEnd w:id="4"/>
      <w:bookmarkEnd w:id="5"/>
      <w:r>
        <w:rPr>
          <w:rStyle w:val="Style13"/>
          <w:b w:val="false"/>
          <w:bCs w:val="false"/>
          <w:sz w:val="28"/>
          <w:szCs w:val="28"/>
        </w:rPr>
      </w:r>
      <w:r>
        <w:rPr>
          <w:rStyle w:val="Style13"/>
          <w:b w:val="false"/>
          <w:bCs w:val="false"/>
          <w:sz w:val="28"/>
          <w:szCs w:val="28"/>
        </w:rPr>
      </w:r>
      <w:r>
        <w:rPr>
          <w:rStyle w:val="Style13"/>
          <w:sz w:val="28"/>
          <w:b w:val="false"/>
          <w:szCs w:val="28"/>
          <w:bCs w:val="false"/>
        </w:rPr>
        <w:fldChar w:fldCharType="end"/>
      </w:r>
      <w:r>
        <w:fldChar w:fldCharType="begin"/>
      </w:r>
      <w:r>
        <w:rPr>
          <w:rStyle w:val="Style13"/>
          <w:sz w:val="28"/>
          <w:b w:val="false"/>
          <w:szCs w:val="28"/>
          <w:bCs w:val="false"/>
        </w:rPr>
      </w:r>
      <w:r>
        <w:rPr>
          <w:rStyle w:val="Style13"/>
          <w:sz w:val="28"/>
          <w:b w:val="false"/>
          <w:szCs w:val="28"/>
          <w:bCs w:val="false"/>
        </w:rPr>
        <w:fldChar w:fldCharType="separate"/>
      </w:r>
      <w:bookmarkStart w:id="9" w:name="__Fieldmark__41_4038565499"/>
      <w:bookmarkStart w:id="10" w:name="__Fieldmark__121_1304407869"/>
      <w:bookmarkStart w:id="11" w:name="__Fieldmark__35_3754934762"/>
      <w:bookmarkStart w:id="12" w:name="__Fieldmark__3708_4161900372"/>
      <w:bookmarkEnd w:id="6"/>
      <w:bookmarkEnd w:id="7"/>
      <w:bookmarkEnd w:id="8"/>
      <w:r>
        <w:rPr>
          <w:rStyle w:val="Style13"/>
          <w:b w:val="false"/>
          <w:bCs w:val="false"/>
          <w:sz w:val="28"/>
          <w:szCs w:val="28"/>
        </w:rPr>
      </w:r>
      <w:r>
        <w:rPr>
          <w:rStyle w:val="Style13"/>
          <w:b w:val="false"/>
          <w:bCs w:val="false"/>
          <w:sz w:val="28"/>
          <w:szCs w:val="28"/>
        </w:rPr>
      </w:r>
      <w:r>
        <w:rPr>
          <w:rStyle w:val="Style13"/>
          <w:sz w:val="28"/>
          <w:b w:val="false"/>
          <w:szCs w:val="28"/>
          <w:bCs w:val="false"/>
        </w:rPr>
        <w:fldChar w:fldCharType="end"/>
      </w:r>
      <w:bookmarkStart w:id="13" w:name="__Fieldmark__56_4038565499"/>
      <w:bookmarkStart w:id="14" w:name="__Fieldmark__126_1304407869"/>
      <w:bookmarkStart w:id="15" w:name="__Fieldmark__26_2062164446"/>
      <w:bookmarkStart w:id="16" w:name="__Fieldmark__46_3754934762"/>
      <w:bookmarkEnd w:id="9"/>
      <w:bookmarkEnd w:id="10"/>
      <w:bookmarkEnd w:id="11"/>
      <w:bookmarkEnd w:id="12"/>
      <w:bookmarkEnd w:id="13"/>
      <w:bookmarkEnd w:id="14"/>
      <w:bookmarkEnd w:id="15"/>
      <w:bookmarkEnd w:id="16"/>
      <w:r>
        <w:rPr>
          <w:rStyle w:val="Style13"/>
          <w:b w:val="false"/>
          <w:bCs w:val="false"/>
          <w:vanish/>
          <w:sz w:val="28"/>
          <w:szCs w:val="28"/>
        </w:rPr>
        <w:fldChar w:fldCharType="begin"/>
      </w:r>
      <w:r>
        <w:rPr>
          <w:rStyle w:val="Style13"/>
          <w:sz w:val="28"/>
          <w:b w:val="false"/>
          <w:szCs w:val="28"/>
          <w:bCs w:val="false"/>
          <w:vanish/>
        </w:rPr>
        <w:instrText> PAGEREF _Toc491357278 \h </w:instrText>
      </w:r>
      <w:r>
        <w:rPr>
          <w:rStyle w:val="Style13"/>
          <w:sz w:val="28"/>
          <w:b w:val="false"/>
          <w:szCs w:val="28"/>
          <w:bCs w:val="false"/>
          <w:vanish/>
        </w:rPr>
        <w:fldChar w:fldCharType="separate"/>
      </w:r>
      <w:r>
        <w:rPr>
          <w:rStyle w:val="Style13"/>
          <w:sz w:val="28"/>
          <w:b w:val="false"/>
          <w:szCs w:val="28"/>
          <w:bCs w:val="false"/>
          <w:vanish/>
        </w:rPr>
        <w:t>Ошибка: источник перекрёстной ссылки не найден</w:t>
      </w:r>
      <w:r>
        <w:rPr>
          <w:rStyle w:val="Style13"/>
          <w:sz w:val="28"/>
          <w:b w:val="false"/>
          <w:szCs w:val="28"/>
          <w:bCs w:val="false"/>
          <w:vanish/>
        </w:rPr>
        <w:fldChar w:fldCharType="end"/>
      </w:r>
    </w:p>
    <w:p>
      <w:pPr>
        <w:pStyle w:val="21"/>
        <w:tabs>
          <w:tab w:val="left" w:pos="426" w:leader="none"/>
          <w:tab w:val="right" w:pos="9345" w:leader="dot"/>
        </w:tabs>
        <w:spacing w:lineRule="auto" w:line="360" w:before="0" w:after="0"/>
        <w:ind w:left="0" w:right="0" w:hanging="0"/>
        <w:jc w:val="both"/>
        <w:rPr/>
      </w:pPr>
      <w:hyperlink w:anchor="_Toc491357279">
        <w:r>
          <w:rPr>
            <w:rStyle w:val="Style13"/>
            <w:rFonts w:cs="Times New Roman" w:ascii="Times New Roman" w:hAnsi="Times New Roman"/>
            <w:b w:val="false"/>
            <w:bCs w:val="false"/>
            <w:sz w:val="28"/>
            <w:szCs w:val="28"/>
            <w:u w:val="none"/>
          </w:rPr>
          <w:t xml:space="preserve">1.1 </w:t>
        </w:r>
      </w:hyperlink>
      <w:r>
        <w:rPr>
          <w:rStyle w:val="Style17"/>
          <w:rFonts w:cs="Times New Roman" w:ascii="Times New Roman" w:hAnsi="Times New Roman"/>
          <w:b w:val="false"/>
          <w:bCs w:val="false"/>
          <w:i w:val="false"/>
          <w:iCs w:val="false"/>
          <w:sz w:val="28"/>
          <w:szCs w:val="28"/>
          <w:u w:val="none"/>
        </w:rPr>
        <w:t xml:space="preserve">Понятие «интегрированный урок» </w:t>
      </w:r>
      <w:r>
        <w:rPr>
          <w:rStyle w:val="Style13"/>
          <w:rFonts w:eastAsia="Times New Roman" w:cs="Times New Roman" w:ascii="Times New Roman" w:hAnsi="Times New Roman"/>
          <w:b w:val="false"/>
          <w:bCs w:val="false"/>
          <w:i w:val="false"/>
          <w:iCs w:val="false"/>
          <w:sz w:val="28"/>
          <w:szCs w:val="28"/>
          <w:u w:val="none"/>
        </w:rPr>
        <w:t>……………..…………………….…</w:t>
      </w:r>
      <w:r>
        <w:rPr>
          <w:rFonts w:cs="Times New Roman" w:ascii="Times New Roman" w:hAnsi="Times New Roman"/>
          <w:b w:val="false"/>
          <w:bCs w:val="false"/>
          <w:sz w:val="28"/>
          <w:szCs w:val="28"/>
        </w:rPr>
        <w:t>......5</w:t>
      </w:r>
    </w:p>
    <w:p>
      <w:pPr>
        <w:pStyle w:val="21"/>
        <w:tabs>
          <w:tab w:val="left" w:pos="426" w:leader="none"/>
          <w:tab w:val="right" w:pos="9345" w:leader="dot"/>
        </w:tabs>
        <w:spacing w:lineRule="auto" w:line="360" w:before="0" w:after="0"/>
        <w:ind w:left="0" w:right="0" w:hanging="0"/>
        <w:jc w:val="both"/>
        <w:rPr/>
      </w:pPr>
      <w:hyperlink w:anchor="_Toc491357280">
        <w:r>
          <w:rPr>
            <w:rStyle w:val="Style13"/>
            <w:rFonts w:cs="Times New Roman" w:ascii="Times New Roman" w:hAnsi="Times New Roman"/>
            <w:b w:val="false"/>
            <w:bCs w:val="false"/>
            <w:sz w:val="28"/>
            <w:szCs w:val="28"/>
            <w:u w:val="none"/>
          </w:rPr>
          <w:t xml:space="preserve">1.2 </w:t>
        </w:r>
      </w:hyperlink>
      <w:r>
        <w:rPr>
          <w:rStyle w:val="Style17"/>
          <w:rFonts w:cs="Times New Roman" w:ascii="Times New Roman" w:hAnsi="Times New Roman"/>
          <w:b w:val="false"/>
          <w:bCs w:val="false"/>
          <w:i w:val="false"/>
          <w:iCs w:val="false"/>
          <w:sz w:val="28"/>
          <w:szCs w:val="28"/>
          <w:u w:val="none"/>
        </w:rPr>
        <w:t xml:space="preserve">Цели интегрированного урока </w:t>
      </w:r>
      <w:r>
        <w:rPr>
          <w:rStyle w:val="Style13"/>
          <w:rFonts w:cs="Times New Roman" w:ascii="Times New Roman" w:hAnsi="Times New Roman"/>
          <w:b w:val="false"/>
          <w:bCs w:val="false"/>
          <w:i w:val="false"/>
          <w:iCs w:val="false"/>
          <w:sz w:val="28"/>
          <w:szCs w:val="28"/>
          <w:u w:val="none"/>
        </w:rPr>
        <w:t>…………………………………...……..…...8</w:t>
      </w:r>
      <w:r>
        <w:fldChar w:fldCharType="begin"/>
      </w:r>
      <w:r>
        <w:rPr>
          <w:rStyle w:val="Style13"/>
          <w:sz w:val="28"/>
          <w:i w:val="false"/>
          <w:u w:val="none"/>
          <w:b w:val="false"/>
          <w:szCs w:val="28"/>
          <w:iCs w:val="false"/>
          <w:bCs w:val="false"/>
          <w:rFonts w:cs="Times New Roman" w:ascii="Times New Roman" w:hAnsi="Times New Roman"/>
        </w:rPr>
      </w:r>
      <w:r>
        <w:rPr>
          <w:rStyle w:val="Style13"/>
          <w:sz w:val="28"/>
          <w:i w:val="false"/>
          <w:u w:val="none"/>
          <w:b w:val="false"/>
          <w:szCs w:val="28"/>
          <w:iCs w:val="false"/>
          <w:bCs w:val="false"/>
          <w:rFonts w:cs="Times New Roman" w:ascii="Times New Roman" w:hAnsi="Times New Roman"/>
        </w:rPr>
        <w:fldChar w:fldCharType="separate"/>
      </w:r>
      <w:bookmarkStart w:id="17" w:name="__Fieldmark__3737_4161900372"/>
      <w:r>
        <w:rPr>
          <w:rStyle w:val="Style13"/>
          <w:rFonts w:cs="Times New Roman" w:ascii="Times New Roman" w:hAnsi="Times New Roman"/>
          <w:b w:val="false"/>
          <w:bCs w:val="false"/>
          <w:i w:val="false"/>
          <w:iCs w:val="false"/>
          <w:sz w:val="28"/>
          <w:szCs w:val="28"/>
          <w:u w:val="none"/>
        </w:rPr>
      </w:r>
      <w:r>
        <w:rPr>
          <w:rStyle w:val="Style13"/>
          <w:rFonts w:cs="Times New Roman" w:ascii="Times New Roman" w:hAnsi="Times New Roman"/>
          <w:b w:val="false"/>
          <w:bCs w:val="false"/>
          <w:i w:val="false"/>
          <w:iCs w:val="false"/>
          <w:sz w:val="28"/>
          <w:szCs w:val="28"/>
          <w:u w:val="none"/>
        </w:rPr>
      </w:r>
      <w:r>
        <w:rPr>
          <w:rStyle w:val="Style13"/>
          <w:sz w:val="28"/>
          <w:i w:val="false"/>
          <w:u w:val="none"/>
          <w:b w:val="false"/>
          <w:szCs w:val="28"/>
          <w:iCs w:val="false"/>
          <w:bCs w:val="false"/>
          <w:rFonts w:cs="Times New Roman" w:ascii="Times New Roman" w:hAnsi="Times New Roman"/>
        </w:rPr>
        <w:fldChar w:fldCharType="end"/>
      </w:r>
      <w:r>
        <w:fldChar w:fldCharType="begin"/>
      </w:r>
      <w:r>
        <w:rPr>
          <w:rStyle w:val="Style13"/>
          <w:sz w:val="28"/>
          <w:i w:val="false"/>
          <w:u w:val="none"/>
          <w:b w:val="false"/>
          <w:szCs w:val="28"/>
          <w:iCs w:val="false"/>
          <w:bCs w:val="false"/>
          <w:rFonts w:cs="Times New Roman" w:ascii="Times New Roman" w:hAnsi="Times New Roman"/>
        </w:rPr>
      </w:r>
      <w:r>
        <w:rPr>
          <w:rStyle w:val="Style13"/>
          <w:sz w:val="28"/>
          <w:i w:val="false"/>
          <w:u w:val="none"/>
          <w:b w:val="false"/>
          <w:szCs w:val="28"/>
          <w:iCs w:val="false"/>
          <w:bCs w:val="false"/>
          <w:rFonts w:cs="Times New Roman" w:ascii="Times New Roman" w:hAnsi="Times New Roman"/>
        </w:rPr>
        <w:fldChar w:fldCharType="separate"/>
      </w:r>
      <w:bookmarkStart w:id="18" w:name="__Fieldmark__69_4038565499"/>
      <w:bookmarkStart w:id="19" w:name="__Fieldmark__3740_4161900372"/>
      <w:bookmarkEnd w:id="17"/>
      <w:r>
        <w:rPr>
          <w:rStyle w:val="Style13"/>
          <w:rFonts w:cs="Times New Roman" w:ascii="Times New Roman" w:hAnsi="Times New Roman"/>
          <w:b w:val="false"/>
          <w:bCs w:val="false"/>
          <w:i w:val="false"/>
          <w:iCs w:val="false"/>
          <w:sz w:val="28"/>
          <w:szCs w:val="28"/>
          <w:u w:val="none"/>
        </w:rPr>
      </w:r>
      <w:r>
        <w:rPr>
          <w:rStyle w:val="Style13"/>
          <w:rFonts w:cs="Times New Roman" w:ascii="Times New Roman" w:hAnsi="Times New Roman"/>
          <w:b w:val="false"/>
          <w:bCs w:val="false"/>
          <w:i w:val="false"/>
          <w:iCs w:val="false"/>
          <w:sz w:val="28"/>
          <w:szCs w:val="28"/>
          <w:u w:val="none"/>
        </w:rPr>
      </w:r>
      <w:r>
        <w:rPr>
          <w:rStyle w:val="Style13"/>
          <w:sz w:val="28"/>
          <w:i w:val="false"/>
          <w:u w:val="none"/>
          <w:b w:val="false"/>
          <w:szCs w:val="28"/>
          <w:iCs w:val="false"/>
          <w:bCs w:val="false"/>
          <w:rFonts w:cs="Times New Roman" w:ascii="Times New Roman" w:hAnsi="Times New Roman"/>
        </w:rPr>
        <w:fldChar w:fldCharType="end"/>
      </w:r>
      <w:r>
        <w:fldChar w:fldCharType="begin"/>
      </w:r>
      <w:r>
        <w:rPr>
          <w:rStyle w:val="Style13"/>
          <w:sz w:val="28"/>
          <w:i w:val="false"/>
          <w:u w:val="none"/>
          <w:b w:val="false"/>
          <w:szCs w:val="28"/>
          <w:iCs w:val="false"/>
          <w:bCs w:val="false"/>
          <w:rFonts w:cs="Times New Roman" w:ascii="Times New Roman" w:hAnsi="Times New Roman"/>
        </w:rPr>
      </w:r>
      <w:r>
        <w:rPr>
          <w:rStyle w:val="Style13"/>
          <w:sz w:val="28"/>
          <w:i w:val="false"/>
          <w:u w:val="none"/>
          <w:b w:val="false"/>
          <w:szCs w:val="28"/>
          <w:iCs w:val="false"/>
          <w:bCs w:val="false"/>
          <w:rFonts w:cs="Times New Roman" w:ascii="Times New Roman" w:hAnsi="Times New Roman"/>
        </w:rPr>
        <w:fldChar w:fldCharType="separate"/>
      </w:r>
      <w:bookmarkStart w:id="20" w:name="__Fieldmark__72_4038565499"/>
      <w:bookmarkStart w:id="21" w:name="__Fieldmark__62_3754934762"/>
      <w:bookmarkStart w:id="22" w:name="__Fieldmark__3745_4161900372"/>
      <w:bookmarkEnd w:id="18"/>
      <w:bookmarkEnd w:id="19"/>
      <w:r>
        <w:rPr>
          <w:rStyle w:val="Style13"/>
          <w:rFonts w:cs="Times New Roman" w:ascii="Times New Roman" w:hAnsi="Times New Roman"/>
          <w:b w:val="false"/>
          <w:bCs w:val="false"/>
          <w:i w:val="false"/>
          <w:iCs w:val="false"/>
          <w:sz w:val="28"/>
          <w:szCs w:val="28"/>
          <w:u w:val="none"/>
        </w:rPr>
      </w:r>
      <w:r>
        <w:rPr>
          <w:rStyle w:val="Style13"/>
          <w:rFonts w:cs="Times New Roman" w:ascii="Times New Roman" w:hAnsi="Times New Roman"/>
          <w:b w:val="false"/>
          <w:bCs w:val="false"/>
          <w:i w:val="false"/>
          <w:iCs w:val="false"/>
          <w:sz w:val="28"/>
          <w:szCs w:val="28"/>
          <w:u w:val="none"/>
        </w:rPr>
      </w:r>
      <w:r>
        <w:rPr>
          <w:rStyle w:val="Style13"/>
          <w:sz w:val="28"/>
          <w:i w:val="false"/>
          <w:u w:val="none"/>
          <w:b w:val="false"/>
          <w:szCs w:val="28"/>
          <w:iCs w:val="false"/>
          <w:bCs w:val="false"/>
          <w:rFonts w:cs="Times New Roman" w:ascii="Times New Roman" w:hAnsi="Times New Roman"/>
        </w:rPr>
        <w:fldChar w:fldCharType="end"/>
      </w:r>
      <w:r>
        <w:fldChar w:fldCharType="begin"/>
      </w:r>
      <w:r>
        <w:rPr>
          <w:rStyle w:val="Style13"/>
          <w:sz w:val="28"/>
          <w:i w:val="false"/>
          <w:u w:val="none"/>
          <w:b w:val="false"/>
          <w:szCs w:val="28"/>
          <w:iCs w:val="false"/>
          <w:bCs w:val="false"/>
          <w:rFonts w:cs="Times New Roman" w:ascii="Times New Roman" w:hAnsi="Times New Roman"/>
        </w:rPr>
      </w:r>
      <w:r>
        <w:rPr>
          <w:rStyle w:val="Style13"/>
          <w:sz w:val="28"/>
          <w:i w:val="false"/>
          <w:u w:val="none"/>
          <w:b w:val="false"/>
          <w:szCs w:val="28"/>
          <w:iCs w:val="false"/>
          <w:bCs w:val="false"/>
          <w:rFonts w:cs="Times New Roman" w:ascii="Times New Roman" w:hAnsi="Times New Roman"/>
        </w:rPr>
        <w:fldChar w:fldCharType="separate"/>
      </w:r>
      <w:bookmarkStart w:id="23" w:name="__Fieldmark__77_4038565499"/>
      <w:bookmarkStart w:id="24" w:name="__Fieldmark__166_1304407869"/>
      <w:bookmarkStart w:id="25" w:name="__Fieldmark__65_3754934762"/>
      <w:bookmarkStart w:id="26" w:name="__Fieldmark__3752_4161900372"/>
      <w:bookmarkEnd w:id="20"/>
      <w:bookmarkEnd w:id="21"/>
      <w:bookmarkEnd w:id="22"/>
      <w:r>
        <w:rPr>
          <w:rStyle w:val="Style13"/>
          <w:rFonts w:cs="Times New Roman" w:ascii="Times New Roman" w:hAnsi="Times New Roman"/>
          <w:b w:val="false"/>
          <w:bCs w:val="false"/>
          <w:i w:val="false"/>
          <w:iCs w:val="false"/>
          <w:sz w:val="28"/>
          <w:szCs w:val="28"/>
          <w:u w:val="none"/>
        </w:rPr>
      </w:r>
      <w:r>
        <w:rPr>
          <w:rStyle w:val="Style13"/>
          <w:rFonts w:cs="Times New Roman" w:ascii="Times New Roman" w:hAnsi="Times New Roman"/>
          <w:b w:val="false"/>
          <w:bCs w:val="false"/>
          <w:i w:val="false"/>
          <w:iCs w:val="false"/>
          <w:sz w:val="28"/>
          <w:szCs w:val="28"/>
          <w:u w:val="none"/>
        </w:rPr>
      </w:r>
      <w:r>
        <w:rPr>
          <w:rStyle w:val="Style13"/>
          <w:sz w:val="28"/>
          <w:i w:val="false"/>
          <w:u w:val="none"/>
          <w:b w:val="false"/>
          <w:szCs w:val="28"/>
          <w:iCs w:val="false"/>
          <w:bCs w:val="false"/>
          <w:rFonts w:cs="Times New Roman" w:ascii="Times New Roman" w:hAnsi="Times New Roman"/>
        </w:rPr>
        <w:fldChar w:fldCharType="end"/>
      </w:r>
      <w:bookmarkStart w:id="27" w:name="__Fieldmark__92_4038565499"/>
      <w:bookmarkStart w:id="28" w:name="__Fieldmark__171_1304407869"/>
      <w:bookmarkStart w:id="29" w:name="__Fieldmark__38_2062164446"/>
      <w:bookmarkStart w:id="30" w:name="__Fieldmark__76_3754934762"/>
      <w:bookmarkEnd w:id="23"/>
      <w:bookmarkEnd w:id="24"/>
      <w:bookmarkEnd w:id="25"/>
      <w:bookmarkEnd w:id="26"/>
      <w:bookmarkEnd w:id="27"/>
      <w:bookmarkEnd w:id="28"/>
      <w:bookmarkEnd w:id="29"/>
      <w:bookmarkEnd w:id="30"/>
      <w:r>
        <w:rPr>
          <w:rStyle w:val="Style13"/>
          <w:rFonts w:cs="Times New Roman" w:ascii="Times New Roman" w:hAnsi="Times New Roman"/>
          <w:b w:val="false"/>
          <w:bCs w:val="false"/>
          <w:i w:val="false"/>
          <w:iCs w:val="false"/>
          <w:vanish/>
          <w:sz w:val="28"/>
          <w:szCs w:val="28"/>
          <w:u w:val="none"/>
        </w:rPr>
        <w:fldChar w:fldCharType="begin"/>
      </w:r>
      <w:r>
        <w:rPr>
          <w:rStyle w:val="Style13"/>
          <w:sz w:val="28"/>
          <w:i w:val="false"/>
          <w:u w:val="none"/>
          <w:b w:val="false"/>
          <w:szCs w:val="28"/>
          <w:iCs w:val="false"/>
          <w:bCs w:val="false"/>
          <w:vanish/>
          <w:rFonts w:cs="Times New Roman" w:ascii="Times New Roman" w:hAnsi="Times New Roman"/>
        </w:rPr>
        <w:instrText> PAGEREF _Toc491357280 \h </w:instrText>
      </w:r>
      <w:r>
        <w:rPr>
          <w:rStyle w:val="Style13"/>
          <w:sz w:val="28"/>
          <w:i w:val="false"/>
          <w:u w:val="none"/>
          <w:b w:val="false"/>
          <w:szCs w:val="28"/>
          <w:iCs w:val="false"/>
          <w:bCs w:val="false"/>
          <w:vanish/>
          <w:rFonts w:cs="Times New Roman" w:ascii="Times New Roman" w:hAnsi="Times New Roman"/>
        </w:rPr>
        <w:fldChar w:fldCharType="separate"/>
      </w:r>
      <w:r>
        <w:rPr>
          <w:rStyle w:val="Style13"/>
          <w:sz w:val="28"/>
          <w:i w:val="false"/>
          <w:u w:val="none"/>
          <w:b w:val="false"/>
          <w:szCs w:val="28"/>
          <w:iCs w:val="false"/>
          <w:bCs w:val="false"/>
          <w:vanish/>
          <w:rFonts w:cs="Times New Roman" w:ascii="Times New Roman" w:hAnsi="Times New Roman"/>
        </w:rPr>
        <w:t>Ошибка: источник перекрёстной ссылки не найден</w:t>
      </w:r>
      <w:r>
        <w:rPr>
          <w:rStyle w:val="Style13"/>
          <w:sz w:val="28"/>
          <w:i w:val="false"/>
          <w:u w:val="none"/>
          <w:b w:val="false"/>
          <w:szCs w:val="28"/>
          <w:iCs w:val="false"/>
          <w:bCs w:val="false"/>
          <w:vanish/>
          <w:rFonts w:cs="Times New Roman" w:ascii="Times New Roman" w:hAnsi="Times New Roman"/>
        </w:rPr>
        <w:fldChar w:fldCharType="end"/>
      </w:r>
    </w:p>
    <w:p>
      <w:pPr>
        <w:pStyle w:val="2"/>
        <w:tabs>
          <w:tab w:val="left" w:pos="426" w:leader="none"/>
        </w:tabs>
        <w:spacing w:lineRule="auto" w:line="360" w:before="0" w:after="29"/>
        <w:ind w:left="0" w:right="0" w:hanging="0"/>
        <w:jc w:val="both"/>
        <w:rPr/>
      </w:pPr>
      <w:hyperlink w:anchor="_Toc491357281">
        <w:r>
          <w:rPr>
            <w:rStyle w:val="Style13"/>
            <w:rFonts w:cs="Times New Roman"/>
            <w:b w:val="false"/>
            <w:bCs w:val="false"/>
            <w:sz w:val="28"/>
            <w:szCs w:val="28"/>
            <w:u w:val="none"/>
          </w:rPr>
          <w:t>1.</w:t>
        </w:r>
        <w:r>
          <w:rPr>
            <w:rStyle w:val="Style13"/>
            <w:rFonts w:cs="Times New Roman"/>
            <w:b w:val="false"/>
            <w:bCs w:val="false"/>
            <w:sz w:val="28"/>
            <w:szCs w:val="28"/>
            <w:u w:val="none"/>
          </w:rPr>
          <w:t xml:space="preserve">3 </w:t>
        </w:r>
      </w:hyperlink>
      <w:r>
        <w:rPr>
          <w:rStyle w:val="Style13"/>
          <w:rFonts w:cs="Times New Roman"/>
          <w:b w:val="false"/>
          <w:bCs w:val="false"/>
          <w:i w:val="false"/>
          <w:iCs w:val="false"/>
          <w:sz w:val="28"/>
          <w:szCs w:val="28"/>
          <w:u w:val="none"/>
        </w:rPr>
        <w:t>Принципы интегрированного урока……………………………………......10</w:t>
      </w:r>
    </w:p>
    <w:p>
      <w:pPr>
        <w:pStyle w:val="2"/>
        <w:tabs>
          <w:tab w:val="left" w:pos="426" w:leader="none"/>
        </w:tabs>
        <w:spacing w:lineRule="auto" w:line="360" w:before="0" w:after="29"/>
        <w:ind w:left="0" w:right="0" w:hanging="0"/>
        <w:jc w:val="both"/>
        <w:rPr>
          <w:rFonts w:ascii="Times New Roman" w:hAnsi="Times New Roman"/>
        </w:rPr>
      </w:pPr>
      <w:bookmarkStart w:id="31" w:name="__Fieldmark__189_1304407869"/>
      <w:bookmarkStart w:id="32" w:name="__Fieldmark__89_3754934762"/>
      <w:bookmarkStart w:id="33" w:name="__Fieldmark__86_3754934762"/>
      <w:bookmarkEnd w:id="31"/>
      <w:bookmarkEnd w:id="32"/>
      <w:bookmarkEnd w:id="33"/>
      <w:r>
        <w:rPr>
          <w:rFonts w:cs="Times New Roman"/>
          <w:b w:val="false"/>
          <w:bCs w:val="false"/>
          <w:sz w:val="28"/>
          <w:szCs w:val="28"/>
        </w:rPr>
        <w:t xml:space="preserve">1.4 </w:t>
      </w:r>
      <w:r>
        <w:rPr>
          <w:rFonts w:cs="Times New Roman"/>
          <w:b w:val="false"/>
          <w:bCs w:val="false"/>
          <w:i w:val="false"/>
          <w:iCs w:val="false"/>
          <w:sz w:val="28"/>
          <w:szCs w:val="28"/>
        </w:rPr>
        <w:t xml:space="preserve">Подходы  интегрированного урока </w:t>
      </w:r>
      <w:r>
        <w:rPr>
          <w:rFonts w:cs="Times New Roman"/>
          <w:b w:val="false"/>
          <w:bCs w:val="false"/>
          <w:sz w:val="28"/>
          <w:szCs w:val="28"/>
        </w:rPr>
        <w:t>…..……………………….………..…..11</w:t>
      </w:r>
    </w:p>
    <w:p>
      <w:pPr>
        <w:pStyle w:val="Style19"/>
        <w:tabs>
          <w:tab w:val="left" w:pos="426" w:leader="none"/>
        </w:tabs>
        <w:spacing w:lineRule="auto" w:line="360" w:before="0" w:after="0"/>
        <w:ind w:left="0" w:right="0" w:hanging="0"/>
        <w:jc w:val="left"/>
        <w:rPr/>
      </w:pPr>
      <w:r>
        <w:rPr>
          <w:rStyle w:val="Style17"/>
          <w:rFonts w:cs="Times New Roman"/>
          <w:b w:val="false"/>
          <w:bCs w:val="false"/>
          <w:i w:val="false"/>
          <w:iCs w:val="false"/>
          <w:sz w:val="28"/>
          <w:szCs w:val="28"/>
        </w:rPr>
        <w:t>1.5 Структура интегрированного урока…………………………………...…....14</w:t>
      </w:r>
    </w:p>
    <w:p>
      <w:pPr>
        <w:pStyle w:val="Style19"/>
        <w:spacing w:lineRule="auto" w:line="360" w:before="0" w:after="0"/>
        <w:jc w:val="left"/>
        <w:rPr/>
      </w:pPr>
      <w:r>
        <w:rPr>
          <w:rStyle w:val="Style15"/>
          <w:b w:val="false"/>
          <w:bCs w:val="false"/>
          <w:i w:val="false"/>
          <w:iCs w:val="false"/>
          <w:sz w:val="28"/>
          <w:szCs w:val="28"/>
        </w:rPr>
        <w:t>2. Разработка системы интегрированных уроков по английскому языку на начальном этапе обучения…………………………………………………...….15</w:t>
      </w:r>
    </w:p>
    <w:p>
      <w:pPr>
        <w:pStyle w:val="Style19"/>
        <w:tabs>
          <w:tab w:val="left" w:pos="426" w:leader="none"/>
        </w:tabs>
        <w:spacing w:lineRule="auto" w:line="360" w:before="0" w:after="0"/>
        <w:ind w:left="0" w:right="0" w:hanging="0"/>
        <w:jc w:val="left"/>
        <w:rPr/>
      </w:pPr>
      <w:r>
        <w:rPr>
          <w:rStyle w:val="Style17"/>
          <w:rFonts w:cs="Times New Roman"/>
          <w:b w:val="false"/>
          <w:bCs w:val="false"/>
          <w:i w:val="false"/>
          <w:iCs w:val="false"/>
          <w:sz w:val="28"/>
          <w:szCs w:val="28"/>
        </w:rPr>
        <w:t>2.1 Виды интегрированных уроков…………………………..……………..…..15</w:t>
      </w:r>
    </w:p>
    <w:p>
      <w:pPr>
        <w:pStyle w:val="21"/>
        <w:tabs>
          <w:tab w:val="left" w:pos="426" w:leader="none"/>
          <w:tab w:val="right" w:pos="9345" w:leader="dot"/>
        </w:tabs>
        <w:spacing w:lineRule="auto" w:line="360" w:before="0" w:after="0"/>
        <w:ind w:left="0" w:right="0" w:hanging="0"/>
        <w:jc w:val="both"/>
        <w:rPr>
          <w:rFonts w:ascii="Times New Roman" w:hAnsi="Times New Roman"/>
        </w:rPr>
      </w:pPr>
      <w:r>
        <w:rPr>
          <w:rFonts w:cs="Times New Roman" w:ascii="Times New Roman" w:hAnsi="Times New Roman"/>
          <w:b w:val="false"/>
          <w:bCs w:val="false"/>
          <w:sz w:val="28"/>
          <w:szCs w:val="28"/>
        </w:rPr>
        <w:t xml:space="preserve">2.2 </w:t>
      </w:r>
      <w:r>
        <w:rPr>
          <w:rFonts w:cs="Times New Roman" w:ascii="Times New Roman" w:hAnsi="Times New Roman"/>
          <w:b w:val="false"/>
          <w:bCs w:val="false"/>
          <w:i w:val="false"/>
          <w:iCs w:val="false"/>
          <w:sz w:val="28"/>
          <w:szCs w:val="28"/>
        </w:rPr>
        <w:t xml:space="preserve">Проектная  деятельность учащихся как важный элемент интегрированного обучения. </w:t>
      </w:r>
      <w:r>
        <w:rPr>
          <w:rFonts w:cs="Times New Roman" w:ascii="Times New Roman" w:hAnsi="Times New Roman"/>
          <w:sz w:val="28"/>
          <w:szCs w:val="28"/>
        </w:rPr>
        <w:t xml:space="preserve">………..………………………...………………..17 </w:t>
      </w:r>
    </w:p>
    <w:p>
      <w:pPr>
        <w:pStyle w:val="21"/>
        <w:tabs>
          <w:tab w:val="left" w:pos="426" w:leader="none"/>
          <w:tab w:val="right" w:pos="9345" w:leader="dot"/>
        </w:tabs>
        <w:spacing w:lineRule="auto" w:line="360" w:before="0" w:after="0"/>
        <w:ind w:left="0" w:right="0" w:hanging="0"/>
        <w:jc w:val="both"/>
        <w:rPr/>
      </w:pPr>
      <w:hyperlink w:anchor="_Toc491357297">
        <w:bookmarkStart w:id="34" w:name="__DdeLink__2461_1304407869"/>
        <w:r>
          <w:rPr>
            <w:rStyle w:val="Style13"/>
            <w:rFonts w:cs="Times New Roman" w:ascii="Times New Roman" w:hAnsi="Times New Roman"/>
            <w:sz w:val="28"/>
            <w:szCs w:val="28"/>
            <w:u w:val="none"/>
          </w:rPr>
          <w:t>2.3</w:t>
        </w:r>
      </w:hyperlink>
      <w:r>
        <w:rPr>
          <w:rStyle w:val="Style13"/>
          <w:rFonts w:cs="Times New Roman" w:ascii="Times New Roman" w:hAnsi="Times New Roman"/>
          <w:sz w:val="28"/>
          <w:szCs w:val="28"/>
          <w:u w:val="none"/>
        </w:rPr>
        <w:t xml:space="preserve"> </w:t>
      </w:r>
      <w:r>
        <w:rPr>
          <w:rStyle w:val="Style15"/>
          <w:rFonts w:cs="Times New Roman" w:ascii="Times New Roman" w:hAnsi="Times New Roman"/>
          <w:b w:val="false"/>
          <w:bCs w:val="false"/>
          <w:i w:val="false"/>
          <w:iCs w:val="false"/>
          <w:sz w:val="28"/>
          <w:szCs w:val="28"/>
        </w:rPr>
        <w:t>Типы интегрированных уроков.……………..………………………</w:t>
      </w:r>
      <w:r>
        <w:rPr>
          <w:rFonts w:cs="Times New Roman" w:ascii="Times New Roman" w:hAnsi="Times New Roman"/>
          <w:sz w:val="28"/>
          <w:szCs w:val="28"/>
        </w:rPr>
        <w:t>...……1</w:t>
      </w:r>
      <w:bookmarkEnd w:id="34"/>
      <w:r>
        <w:rPr>
          <w:rFonts w:cs="Times New Roman" w:ascii="Times New Roman" w:hAnsi="Times New Roman"/>
          <w:sz w:val="28"/>
          <w:szCs w:val="28"/>
        </w:rPr>
        <w:t>9</w:t>
      </w:r>
    </w:p>
    <w:p>
      <w:pPr>
        <w:pStyle w:val="21"/>
        <w:tabs>
          <w:tab w:val="left" w:pos="426" w:leader="none"/>
          <w:tab w:val="right" w:pos="9345" w:leader="dot"/>
        </w:tabs>
        <w:spacing w:lineRule="auto" w:line="360" w:before="0" w:after="0"/>
        <w:ind w:left="0" w:right="0" w:hanging="0"/>
        <w:jc w:val="both"/>
        <w:rPr>
          <w:rFonts w:ascii="Times New Roman" w:hAnsi="Times New Roman"/>
        </w:rPr>
      </w:pPr>
      <w:r>
        <w:rPr>
          <w:rFonts w:cs="Times New Roman" w:ascii="Times New Roman" w:hAnsi="Times New Roman"/>
          <w:b w:val="false"/>
          <w:bCs w:val="false"/>
          <w:i w:val="false"/>
          <w:iCs w:val="false"/>
          <w:sz w:val="28"/>
          <w:szCs w:val="28"/>
        </w:rPr>
        <w:t>2.4 Специфика урока иностранного языка в интегрированном обучении…...21</w:t>
      </w:r>
    </w:p>
    <w:p>
      <w:pPr>
        <w:pStyle w:val="21"/>
        <w:tabs>
          <w:tab w:val="left" w:pos="426" w:leader="none"/>
          <w:tab w:val="right" w:pos="9345" w:leader="dot"/>
        </w:tabs>
        <w:spacing w:lineRule="auto" w:line="360" w:before="0" w:after="0"/>
        <w:ind w:left="0" w:right="0" w:hanging="0"/>
        <w:jc w:val="both"/>
        <w:rPr/>
      </w:pPr>
      <w:hyperlink w:anchor="_Toc491357297">
        <w:r>
          <w:rPr>
            <w:rStyle w:val="Style13"/>
            <w:rFonts w:cs="Times New Roman" w:ascii="Times New Roman" w:hAnsi="Times New Roman"/>
            <w:b w:val="false"/>
            <w:bCs w:val="false"/>
            <w:i w:val="false"/>
            <w:iCs w:val="false"/>
            <w:sz w:val="28"/>
            <w:szCs w:val="28"/>
            <w:u w:val="none"/>
          </w:rPr>
          <w:t>2.</w:t>
        </w:r>
      </w:hyperlink>
      <w:r>
        <w:rPr>
          <w:rStyle w:val="Style13"/>
          <w:rFonts w:cs="Times New Roman" w:ascii="Times New Roman" w:hAnsi="Times New Roman"/>
          <w:b w:val="false"/>
          <w:bCs w:val="false"/>
          <w:i w:val="false"/>
          <w:iCs w:val="false"/>
          <w:sz w:val="28"/>
          <w:szCs w:val="28"/>
          <w:u w:val="none"/>
        </w:rPr>
        <w:t xml:space="preserve">5 </w:t>
      </w:r>
      <w:r>
        <w:rPr>
          <w:rStyle w:val="Style17"/>
          <w:rFonts w:cs="Times New Roman" w:ascii="Times New Roman" w:hAnsi="Times New Roman"/>
          <w:b w:val="false"/>
          <w:bCs w:val="false"/>
          <w:i w:val="false"/>
          <w:iCs w:val="false"/>
          <w:sz w:val="28"/>
          <w:szCs w:val="28"/>
          <w:u w:val="none"/>
        </w:rPr>
        <w:t xml:space="preserve">Система интегрированных уроков для 2 класса </w:t>
      </w:r>
      <w:r>
        <w:rPr>
          <w:rStyle w:val="Style15"/>
          <w:rFonts w:cs="Times New Roman" w:ascii="Times New Roman" w:hAnsi="Times New Roman"/>
          <w:b w:val="false"/>
          <w:bCs w:val="false"/>
          <w:i w:val="false"/>
          <w:iCs w:val="false"/>
          <w:sz w:val="28"/>
          <w:szCs w:val="28"/>
        </w:rPr>
        <w:t>.…………………..</w:t>
      </w:r>
      <w:r>
        <w:rPr>
          <w:rFonts w:cs="Times New Roman" w:ascii="Times New Roman" w:hAnsi="Times New Roman"/>
          <w:b w:val="false"/>
          <w:bCs w:val="false"/>
          <w:i w:val="false"/>
          <w:iCs w:val="false"/>
          <w:sz w:val="28"/>
          <w:szCs w:val="28"/>
        </w:rPr>
        <w:t>...……25</w:t>
      </w:r>
    </w:p>
    <w:p>
      <w:pPr>
        <w:pStyle w:val="1"/>
        <w:tabs>
          <w:tab w:val="left" w:pos="426" w:leader="none"/>
        </w:tabs>
        <w:ind w:left="0" w:right="0" w:hanging="0"/>
        <w:jc w:val="both"/>
        <w:rPr/>
      </w:pPr>
      <w:r>
        <w:rPr>
          <w:b w:val="false"/>
          <w:szCs w:val="28"/>
        </w:rPr>
        <w:t>3</w:t>
      </w:r>
      <w:r>
        <w:rPr>
          <w:b w:val="false"/>
          <w:bCs w:val="false"/>
          <w:i w:val="false"/>
          <w:iCs w:val="false"/>
          <w:sz w:val="28"/>
          <w:szCs w:val="28"/>
        </w:rPr>
        <w:t xml:space="preserve">. </w:t>
      </w:r>
      <w:r>
        <w:rPr>
          <w:rStyle w:val="Style17"/>
          <w:b w:val="false"/>
          <w:bCs w:val="false"/>
          <w:i w:val="false"/>
          <w:iCs w:val="false"/>
          <w:sz w:val="28"/>
          <w:szCs w:val="28"/>
        </w:rPr>
        <w:t>Планируемые результаты обучения при использовании интегрированных уроков во 2 классе.………………..……………………………………</w:t>
      </w:r>
      <w:r>
        <w:rPr>
          <w:b w:val="false"/>
          <w:szCs w:val="28"/>
        </w:rPr>
        <w:t>.………..28</w:t>
      </w:r>
    </w:p>
    <w:p>
      <w:pPr>
        <w:pStyle w:val="1"/>
        <w:tabs>
          <w:tab w:val="left" w:pos="426" w:leader="none"/>
        </w:tabs>
        <w:ind w:left="0" w:right="0" w:hanging="0"/>
        <w:jc w:val="both"/>
        <w:rPr/>
      </w:pPr>
      <w:r>
        <w:rPr>
          <w:rStyle w:val="Style17"/>
          <w:b w:val="false"/>
          <w:bCs w:val="false"/>
          <w:i w:val="false"/>
          <w:iCs w:val="false"/>
          <w:sz w:val="28"/>
          <w:szCs w:val="28"/>
        </w:rPr>
        <w:t>3.1. Аспекты интегрированного обучения…………….………………………..28</w:t>
      </w:r>
    </w:p>
    <w:p>
      <w:pPr>
        <w:pStyle w:val="1"/>
        <w:tabs>
          <w:tab w:val="left" w:pos="426" w:leader="none"/>
        </w:tabs>
        <w:ind w:left="0" w:right="0" w:hanging="0"/>
        <w:jc w:val="both"/>
        <w:rPr/>
      </w:pPr>
      <w:r>
        <w:rPr>
          <w:rStyle w:val="Style17"/>
          <w:b w:val="false"/>
          <w:bCs w:val="false"/>
          <w:i w:val="false"/>
          <w:iCs w:val="false"/>
          <w:sz w:val="28"/>
          <w:szCs w:val="28"/>
        </w:rPr>
        <w:t>3.2 Преимущества интеграции на уроке……………….…………………….....34</w:t>
      </w:r>
    </w:p>
    <w:p>
      <w:pPr>
        <w:pStyle w:val="Normal"/>
        <w:tabs>
          <w:tab w:val="left" w:pos="426" w:leader="none"/>
        </w:tabs>
        <w:spacing w:lineRule="auto" w:line="360" w:before="0" w:after="0"/>
        <w:ind w:left="0" w:right="0" w:hanging="0"/>
        <w:jc w:val="both"/>
        <w:rPr/>
      </w:pPr>
      <w:r>
        <w:rPr>
          <w:rStyle w:val="Style15"/>
          <w:rFonts w:eastAsia="Times New Roman" w:cs="Times New Roman" w:ascii="Times New Roman" w:hAnsi="Times New Roman"/>
          <w:b w:val="false"/>
          <w:bCs w:val="false"/>
          <w:i w:val="false"/>
          <w:iCs w:val="false"/>
          <w:color w:val="000000"/>
          <w:sz w:val="28"/>
          <w:szCs w:val="28"/>
        </w:rPr>
        <w:t>3.3 Результаты интегрированного обучения и его значение………………..36 3.4 Коллекция идей для проведения интегрированных уроков английского языка……………………………………………………………………………...38</w:t>
      </w:r>
    </w:p>
    <w:p>
      <w:pPr>
        <w:pStyle w:val="11"/>
        <w:tabs>
          <w:tab w:val="left" w:pos="426" w:leader="none"/>
          <w:tab w:val="right" w:pos="9345" w:leader="dot"/>
        </w:tabs>
        <w:spacing w:lineRule="auto" w:line="360" w:before="0" w:after="0"/>
        <w:ind w:left="0" w:right="0" w:hanging="0"/>
        <w:jc w:val="both"/>
        <w:rPr/>
      </w:pPr>
      <w:hyperlink w:anchor="_Toc491357304">
        <w:r>
          <w:rPr>
            <w:rStyle w:val="Style13"/>
            <w:rFonts w:cs="Times New Roman" w:ascii="Times New Roman" w:hAnsi="Times New Roman"/>
            <w:sz w:val="28"/>
            <w:szCs w:val="28"/>
            <w:u w:val="none"/>
          </w:rPr>
          <w:t>Заключение………………………………………………..……………………</w:t>
        </w:r>
      </w:hyperlink>
      <w:r>
        <w:rPr>
          <w:rStyle w:val="Style13"/>
          <w:rFonts w:cs="Times New Roman" w:ascii="Times New Roman" w:hAnsi="Times New Roman"/>
          <w:sz w:val="28"/>
          <w:szCs w:val="28"/>
          <w:u w:val="none"/>
        </w:rPr>
        <w:t>...43</w:t>
      </w:r>
      <w:r>
        <w:fldChar w:fldCharType="begin"/>
      </w:r>
      <w:r>
        <w:rPr>
          <w:rStyle w:val="Style13"/>
          <w:sz w:val="28"/>
          <w:u w:val="none"/>
          <w:szCs w:val="28"/>
          <w:rFonts w:cs="Times New Roman" w:ascii="Times New Roman" w:hAnsi="Times New Roman"/>
        </w:rPr>
      </w:r>
      <w:r>
        <w:rPr>
          <w:rStyle w:val="Style13"/>
          <w:sz w:val="28"/>
          <w:u w:val="none"/>
          <w:szCs w:val="28"/>
          <w:rFonts w:cs="Times New Roman" w:ascii="Times New Roman" w:hAnsi="Times New Roman"/>
        </w:rPr>
        <w:fldChar w:fldCharType="separate"/>
      </w:r>
      <w:bookmarkStart w:id="35" w:name="__Fieldmark__3821_4161900372"/>
      <w:r>
        <w:rPr>
          <w:rStyle w:val="Style13"/>
          <w:rFonts w:cs="Times New Roman" w:ascii="Times New Roman" w:hAnsi="Times New Roman"/>
          <w:sz w:val="28"/>
          <w:szCs w:val="28"/>
          <w:u w:val="none"/>
        </w:rPr>
      </w:r>
      <w:r>
        <w:rPr>
          <w:rStyle w:val="Style13"/>
          <w:rFonts w:cs="Times New Roman" w:ascii="Times New Roman" w:hAnsi="Times New Roman"/>
          <w:sz w:val="28"/>
          <w:szCs w:val="28"/>
          <w:u w:val="none"/>
        </w:rPr>
      </w:r>
      <w:r>
        <w:rPr>
          <w:rStyle w:val="Style13"/>
          <w:sz w:val="28"/>
          <w:u w:val="none"/>
          <w:szCs w:val="28"/>
          <w:rFonts w:cs="Times New Roman" w:ascii="Times New Roman" w:hAnsi="Times New Roman"/>
        </w:rPr>
        <w:fldChar w:fldCharType="end"/>
      </w:r>
      <w:r>
        <w:fldChar w:fldCharType="begin"/>
      </w:r>
      <w:r>
        <w:rPr>
          <w:rStyle w:val="Style13"/>
          <w:sz w:val="28"/>
          <w:u w:val="none"/>
          <w:szCs w:val="28"/>
          <w:rFonts w:cs="Times New Roman" w:ascii="Times New Roman" w:hAnsi="Times New Roman"/>
        </w:rPr>
      </w:r>
      <w:r>
        <w:rPr>
          <w:rStyle w:val="Style13"/>
          <w:sz w:val="28"/>
          <w:u w:val="none"/>
          <w:szCs w:val="28"/>
          <w:rFonts w:cs="Times New Roman" w:ascii="Times New Roman" w:hAnsi="Times New Roman"/>
        </w:rPr>
        <w:fldChar w:fldCharType="separate"/>
      </w:r>
      <w:bookmarkStart w:id="36" w:name="__Fieldmark__157_4038565499"/>
      <w:bookmarkStart w:id="37" w:name="__Fieldmark__3824_4161900372"/>
      <w:bookmarkEnd w:id="35"/>
      <w:r>
        <w:rPr>
          <w:rStyle w:val="Style13"/>
          <w:rFonts w:cs="Times New Roman" w:ascii="Times New Roman" w:hAnsi="Times New Roman"/>
          <w:sz w:val="28"/>
          <w:szCs w:val="28"/>
          <w:u w:val="none"/>
        </w:rPr>
      </w:r>
      <w:r>
        <w:rPr>
          <w:rStyle w:val="Style13"/>
          <w:rFonts w:cs="Times New Roman" w:ascii="Times New Roman" w:hAnsi="Times New Roman"/>
          <w:sz w:val="28"/>
          <w:szCs w:val="28"/>
          <w:u w:val="none"/>
        </w:rPr>
      </w:r>
      <w:r>
        <w:rPr>
          <w:rStyle w:val="Style13"/>
          <w:sz w:val="28"/>
          <w:u w:val="none"/>
          <w:szCs w:val="28"/>
          <w:rFonts w:cs="Times New Roman" w:ascii="Times New Roman" w:hAnsi="Times New Roman"/>
        </w:rPr>
        <w:fldChar w:fldCharType="end"/>
      </w:r>
      <w:r>
        <w:fldChar w:fldCharType="begin"/>
      </w:r>
      <w:r>
        <w:rPr>
          <w:rStyle w:val="Style13"/>
          <w:sz w:val="28"/>
          <w:u w:val="none"/>
          <w:szCs w:val="28"/>
          <w:rFonts w:cs="Times New Roman" w:ascii="Times New Roman" w:hAnsi="Times New Roman"/>
        </w:rPr>
      </w:r>
      <w:r>
        <w:rPr>
          <w:rStyle w:val="Style13"/>
          <w:sz w:val="28"/>
          <w:u w:val="none"/>
          <w:szCs w:val="28"/>
          <w:rFonts w:cs="Times New Roman" w:ascii="Times New Roman" w:hAnsi="Times New Roman"/>
        </w:rPr>
        <w:fldChar w:fldCharType="separate"/>
      </w:r>
      <w:bookmarkStart w:id="38" w:name="__Fieldmark__160_4038565499"/>
      <w:bookmarkStart w:id="39" w:name="__Fieldmark__174_3754934762"/>
      <w:bookmarkStart w:id="40" w:name="__Fieldmark__3829_4161900372"/>
      <w:bookmarkEnd w:id="36"/>
      <w:bookmarkEnd w:id="37"/>
      <w:r>
        <w:rPr>
          <w:rStyle w:val="Style13"/>
          <w:rFonts w:cs="Times New Roman" w:ascii="Times New Roman" w:hAnsi="Times New Roman"/>
          <w:sz w:val="28"/>
          <w:szCs w:val="28"/>
          <w:u w:val="none"/>
        </w:rPr>
      </w:r>
      <w:r>
        <w:rPr>
          <w:rStyle w:val="Style13"/>
          <w:rFonts w:cs="Times New Roman" w:ascii="Times New Roman" w:hAnsi="Times New Roman"/>
          <w:sz w:val="28"/>
          <w:szCs w:val="28"/>
          <w:u w:val="none"/>
        </w:rPr>
      </w:r>
      <w:r>
        <w:rPr>
          <w:rStyle w:val="Style13"/>
          <w:sz w:val="28"/>
          <w:u w:val="none"/>
          <w:szCs w:val="28"/>
          <w:rFonts w:cs="Times New Roman" w:ascii="Times New Roman" w:hAnsi="Times New Roman"/>
        </w:rPr>
        <w:fldChar w:fldCharType="end"/>
      </w:r>
      <w:r>
        <w:fldChar w:fldCharType="begin"/>
      </w:r>
      <w:r>
        <w:rPr>
          <w:rStyle w:val="Style13"/>
          <w:sz w:val="28"/>
          <w:u w:val="none"/>
          <w:szCs w:val="28"/>
          <w:rFonts w:cs="Times New Roman" w:ascii="Times New Roman" w:hAnsi="Times New Roman"/>
        </w:rPr>
      </w:r>
      <w:r>
        <w:rPr>
          <w:rStyle w:val="Style13"/>
          <w:sz w:val="28"/>
          <w:u w:val="none"/>
          <w:szCs w:val="28"/>
          <w:rFonts w:cs="Times New Roman" w:ascii="Times New Roman" w:hAnsi="Times New Roman"/>
        </w:rPr>
        <w:fldChar w:fldCharType="separate"/>
      </w:r>
      <w:bookmarkStart w:id="41" w:name="__Fieldmark__165_4038565499"/>
      <w:bookmarkStart w:id="42" w:name="__Fieldmark__271_1304407869"/>
      <w:bookmarkStart w:id="43" w:name="__Fieldmark__177_3754934762"/>
      <w:bookmarkStart w:id="44" w:name="__Fieldmark__3836_4161900372"/>
      <w:bookmarkEnd w:id="38"/>
      <w:bookmarkEnd w:id="39"/>
      <w:bookmarkEnd w:id="40"/>
      <w:r>
        <w:rPr>
          <w:rStyle w:val="Style13"/>
          <w:rFonts w:cs="Times New Roman" w:ascii="Times New Roman" w:hAnsi="Times New Roman"/>
          <w:sz w:val="28"/>
          <w:szCs w:val="28"/>
          <w:u w:val="none"/>
        </w:rPr>
      </w:r>
      <w:r>
        <w:rPr>
          <w:rStyle w:val="Style13"/>
          <w:rFonts w:cs="Times New Roman" w:ascii="Times New Roman" w:hAnsi="Times New Roman"/>
          <w:sz w:val="28"/>
          <w:szCs w:val="28"/>
          <w:u w:val="none"/>
        </w:rPr>
      </w:r>
      <w:r>
        <w:rPr>
          <w:rStyle w:val="Style13"/>
          <w:sz w:val="28"/>
          <w:u w:val="none"/>
          <w:szCs w:val="28"/>
          <w:rFonts w:cs="Times New Roman" w:ascii="Times New Roman" w:hAnsi="Times New Roman"/>
        </w:rPr>
        <w:fldChar w:fldCharType="end"/>
      </w:r>
      <w:bookmarkStart w:id="45" w:name="__Fieldmark__180_4038565499"/>
      <w:bookmarkStart w:id="46" w:name="__Fieldmark__276_1304407869"/>
      <w:bookmarkStart w:id="47" w:name="__Fieldmark__71_2062164446"/>
      <w:bookmarkStart w:id="48" w:name="__Fieldmark__188_3754934762"/>
      <w:bookmarkEnd w:id="41"/>
      <w:bookmarkEnd w:id="42"/>
      <w:bookmarkEnd w:id="43"/>
      <w:bookmarkEnd w:id="44"/>
      <w:bookmarkEnd w:id="45"/>
      <w:bookmarkEnd w:id="46"/>
      <w:bookmarkEnd w:id="47"/>
      <w:bookmarkEnd w:id="48"/>
      <w:r>
        <w:rPr>
          <w:rStyle w:val="Style13"/>
          <w:rFonts w:cs="Times New Roman" w:ascii="Times New Roman" w:hAnsi="Times New Roman"/>
          <w:vanish/>
          <w:sz w:val="28"/>
          <w:szCs w:val="28"/>
          <w:u w:val="none"/>
        </w:rPr>
        <w:fldChar w:fldCharType="begin"/>
      </w:r>
      <w:r>
        <w:rPr>
          <w:rStyle w:val="Style13"/>
          <w:sz w:val="28"/>
          <w:u w:val="none"/>
          <w:szCs w:val="28"/>
          <w:vanish/>
          <w:rFonts w:cs="Times New Roman" w:ascii="Times New Roman" w:hAnsi="Times New Roman"/>
        </w:rPr>
        <w:instrText> PAGEREF _Toc491357304 \h </w:instrText>
      </w:r>
      <w:r>
        <w:rPr>
          <w:rStyle w:val="Style13"/>
          <w:sz w:val="28"/>
          <w:u w:val="none"/>
          <w:szCs w:val="28"/>
          <w:vanish/>
          <w:rFonts w:cs="Times New Roman" w:ascii="Times New Roman" w:hAnsi="Times New Roman"/>
        </w:rPr>
        <w:fldChar w:fldCharType="separate"/>
      </w:r>
      <w:r>
        <w:rPr>
          <w:rStyle w:val="Style13"/>
          <w:sz w:val="28"/>
          <w:u w:val="none"/>
          <w:szCs w:val="28"/>
          <w:vanish/>
          <w:rFonts w:cs="Times New Roman" w:ascii="Times New Roman" w:hAnsi="Times New Roman"/>
        </w:rPr>
        <w:t>Ошибка: источник перекрёстной ссылки не найден</w:t>
      </w:r>
      <w:r>
        <w:rPr>
          <w:rStyle w:val="Style13"/>
          <w:sz w:val="28"/>
          <w:u w:val="none"/>
          <w:szCs w:val="28"/>
          <w:vanish/>
          <w:rFonts w:cs="Times New Roman" w:ascii="Times New Roman" w:hAnsi="Times New Roman"/>
        </w:rPr>
        <w:fldChar w:fldCharType="end"/>
      </w:r>
    </w:p>
    <w:p>
      <w:pPr>
        <w:pStyle w:val="11"/>
        <w:tabs>
          <w:tab w:val="left" w:pos="426" w:leader="none"/>
          <w:tab w:val="right" w:pos="9345" w:leader="dot"/>
        </w:tabs>
        <w:spacing w:lineRule="auto" w:line="360" w:before="0" w:after="0"/>
        <w:ind w:left="0" w:right="0" w:hanging="0"/>
        <w:jc w:val="both"/>
        <w:rPr/>
      </w:pPr>
      <w:hyperlink w:anchor="_Toc491357305">
        <w:r>
          <w:rPr>
            <w:rStyle w:val="Style13"/>
            <w:rFonts w:eastAsia="Times New Roman" w:cs="Times New Roman" w:ascii="Times New Roman" w:hAnsi="Times New Roman"/>
            <w:sz w:val="28"/>
            <w:szCs w:val="28"/>
            <w:highlight w:val="white"/>
            <w:u w:val="none"/>
            <w:lang w:eastAsia="ru-RU"/>
          </w:rPr>
          <w:t>Литература………</w:t>
        </w:r>
      </w:hyperlink>
      <w:r>
        <w:rPr>
          <w:rStyle w:val="Style13"/>
          <w:rFonts w:eastAsia="Times New Roman" w:cs="Times New Roman" w:ascii="Times New Roman" w:hAnsi="Times New Roman"/>
          <w:sz w:val="28"/>
          <w:szCs w:val="28"/>
          <w:highlight w:val="white"/>
          <w:u w:val="none"/>
          <w:lang w:eastAsia="ru-RU"/>
        </w:rPr>
        <w:t>...</w:t>
      </w:r>
      <w:r>
        <w:rPr>
          <w:rFonts w:eastAsia="Times New Roman" w:cs="Times New Roman" w:ascii="Times New Roman" w:hAnsi="Times New Roman"/>
          <w:sz w:val="28"/>
          <w:szCs w:val="28"/>
          <w:highlight w:val="white"/>
          <w:lang w:eastAsia="ru-RU"/>
        </w:rPr>
        <w:t>.………………………………………………………...…...</w:t>
      </w:r>
      <w:bookmarkStart w:id="49" w:name="_GoBack"/>
      <w:bookmarkEnd w:id="49"/>
      <w:r>
        <w:rPr>
          <w:rFonts w:eastAsia="Times New Roman" w:cs="Times New Roman" w:ascii="Times New Roman" w:hAnsi="Times New Roman"/>
          <w:sz w:val="28"/>
          <w:szCs w:val="28"/>
          <w:highlight w:val="white"/>
          <w:lang w:eastAsia="ru-RU"/>
        </w:rPr>
        <w:t>45</w:t>
      </w:r>
    </w:p>
    <w:p>
      <w:pPr>
        <w:pStyle w:val="Normal"/>
        <w:spacing w:lineRule="auto" w:line="360" w:before="0" w:after="0"/>
        <w:ind w:left="0" w:right="0" w:firstLine="709"/>
        <w:jc w:val="right"/>
        <w:rPr>
          <w:rFonts w:ascii="Times New Roman" w:hAnsi="Times New Roman" w:eastAsia="Times New Roman" w:cs="Times New Roman"/>
          <w:sz w:val="28"/>
          <w:szCs w:val="28"/>
          <w:highlight w:val="white"/>
          <w:lang w:eastAsia="ru-RU"/>
        </w:rPr>
      </w:pPr>
      <w:r>
        <w:rPr>
          <w:rFonts w:eastAsia="Times New Roman" w:cs="Times New Roman" w:ascii="Times New Roman" w:hAnsi="Times New Roman"/>
          <w:sz w:val="28"/>
          <w:szCs w:val="28"/>
          <w:highlight w:val="white"/>
          <w:lang w:eastAsia="ru-RU"/>
        </w:rPr>
      </w:r>
    </w:p>
    <w:p>
      <w:pPr>
        <w:pStyle w:val="Normal"/>
        <w:spacing w:lineRule="auto" w:line="360" w:before="0" w:after="0"/>
        <w:ind w:left="0" w:right="0" w:firstLine="709"/>
        <w:jc w:val="right"/>
        <w:rPr>
          <w:rFonts w:ascii="Times New Roman" w:hAnsi="Times New Roman" w:eastAsia="Times New Roman" w:cs="Times New Roman"/>
          <w:sz w:val="28"/>
          <w:szCs w:val="28"/>
          <w:highlight w:val="white"/>
          <w:lang w:eastAsia="ru-RU"/>
        </w:rPr>
      </w:pPr>
      <w:r>
        <w:rPr>
          <w:rFonts w:eastAsia="Times New Roman" w:cs="Times New Roman" w:ascii="Times New Roman" w:hAnsi="Times New Roman"/>
          <w:sz w:val="28"/>
          <w:szCs w:val="28"/>
          <w:highlight w:val="white"/>
          <w:lang w:eastAsia="ru-RU"/>
        </w:rPr>
      </w:r>
    </w:p>
    <w:p>
      <w:pPr>
        <w:pStyle w:val="Style19"/>
        <w:spacing w:lineRule="auto" w:line="360" w:before="0" w:after="0"/>
        <w:jc w:val="center"/>
        <w:rPr>
          <w:rFonts w:ascii="Times New Roman" w:hAnsi="Times New Roman"/>
          <w:sz w:val="28"/>
          <w:szCs w:val="28"/>
        </w:rPr>
      </w:pPr>
      <w:r>
        <w:rPr>
          <w:b w:val="false"/>
          <w:bCs w:val="false"/>
          <w:i w:val="false"/>
          <w:iCs w:val="false"/>
          <w:sz w:val="28"/>
          <w:szCs w:val="28"/>
        </w:rPr>
        <w:t>Введение</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Любое обучение, как известно, есть передача молодому поколению культуры, накопленной человечеством. В разные времена образование имело разное содержание и основывалось на разных философских подходах. Но всегда в центре внимания было развитие человека, формирование в нем качеств для жизни в определенных условиях. Эти условия меняются по ходу развития человечества, а также в течение жизни отдельного человека.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Иноязычная культура есть часть мировой культуры. Таким образом, иностранный язык, передавая учащимся иноязычную культуру, можно внести большой вклад в общее образование, в формирование всесторонне развитой, гармоничной личности. Одним из главных приоритетов реформы среднего образования выделяется значительное повышение уровня владения иностранными языками выпускников средних школ. Знания на уровне функциональной грамотности как минимум одного иностранного языка выпускниками полной средней школы могут обеспечить решение многих задач модернизации общества, желающего занять полноправное место в мировом сообществе.</w:t>
      </w:r>
    </w:p>
    <w:p>
      <w:pPr>
        <w:pStyle w:val="Style19"/>
        <w:spacing w:lineRule="auto" w:line="360" w:before="0" w:after="0"/>
        <w:jc w:val="both"/>
        <w:rPr/>
      </w:pPr>
      <w:r>
        <w:rPr>
          <w:b w:val="false"/>
          <w:bCs w:val="false"/>
          <w:i w:val="false"/>
          <w:iCs w:val="false"/>
          <w:sz w:val="28"/>
          <w:szCs w:val="28"/>
        </w:rPr>
        <w:tab/>
        <w:t>Особенностью иностранного языка, как учебной дисциплины, является то, что он по определению И.А. Зимней «беспредметен». Он изучается как средство общения, а тематика речи привносится извне. Иностранный язык открыт для использования содержания из различных областей знаний. Межпредметные связи становятся весьма актуальными на современном этапе развития школьного образования, совершенствование которого идет по пути интеграции знаний. Интеграция есть процесс и результат создания неразрывно связанного единого целого. В обучении она может осуществляться путем слияния в одном синтезированном курсе учебных предметов, суммирования основ наук, раскрытия комплексных учебных тем и проблем.</w:t>
      </w:r>
    </w:p>
    <w:p>
      <w:pPr>
        <w:pStyle w:val="Style19"/>
        <w:spacing w:lineRule="auto" w:line="360" w:before="0" w:after="0"/>
        <w:jc w:val="both"/>
        <w:rPr/>
      </w:pPr>
      <w:r>
        <w:rPr>
          <w:b w:val="false"/>
          <w:bCs w:val="false"/>
          <w:i w:val="false"/>
          <w:iCs w:val="false"/>
          <w:sz w:val="28"/>
          <w:szCs w:val="28"/>
        </w:rPr>
        <w:tab/>
        <w:t xml:space="preserve">В настоящее время перед современной школой ставится важнейшая </w:t>
      </w:r>
      <w:r>
        <w:rPr>
          <w:rStyle w:val="Style15"/>
          <w:b w:val="false"/>
          <w:bCs w:val="false"/>
          <w:i w:val="false"/>
          <w:iCs w:val="false"/>
          <w:sz w:val="28"/>
          <w:szCs w:val="28"/>
        </w:rPr>
        <w:t xml:space="preserve">образовательная задача: </w:t>
      </w:r>
      <w:r>
        <w:rPr>
          <w:b w:val="false"/>
          <w:bCs w:val="false"/>
          <w:i w:val="false"/>
          <w:iCs w:val="false"/>
          <w:sz w:val="28"/>
          <w:szCs w:val="28"/>
        </w:rPr>
        <w:t>сформировать у ребёнка представление о целостной картине мира, его единстве и многообразии. В основе такого понимания лежит идея интеграции. Эта идея возникла на основе всеобщности и единства законов природы и культуры, потому что сами по себе они предполагают объединение, соподчинение, взаимосвязь отдельных компонентов. Современному обществу нужен человек, самостоятельно критически мыслящий, умеющий видеть и творчески решать возникающие проблемы. Поэтому очень важен переход от исполнительной, репродуктивной деятельности учащихся к творческой, поисковой деятельности на всех этапах учебного процесса.</w:t>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Целью данной работы является рассмотрение интегрированного обучения английскому языку как одного из важнейших условий формирования творческой личности.</w:t>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pPr>
      <w:r>
        <w:rPr>
          <w:rStyle w:val="Style15"/>
          <w:b w:val="false"/>
          <w:bCs w:val="false"/>
          <w:i w:val="false"/>
          <w:iCs w:val="false"/>
          <w:sz w:val="28"/>
          <w:szCs w:val="28"/>
        </w:rPr>
        <w:t>1. Роль интегрированных уроков в обучении.</w:t>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pPr>
      <w:r>
        <w:rPr>
          <w:rStyle w:val="Style17"/>
          <w:b w:val="false"/>
          <w:bCs w:val="false"/>
          <w:i w:val="false"/>
          <w:iCs w:val="false"/>
          <w:sz w:val="28"/>
          <w:szCs w:val="28"/>
        </w:rPr>
        <w:t>1.1 Понятие «интегрированный урок».</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r>
      <w:r>
        <w:rPr>
          <w:b w:val="false"/>
          <w:bCs w:val="false"/>
          <w:i w:val="false"/>
          <w:iCs w:val="false"/>
          <w:sz w:val="28"/>
          <w:szCs w:val="28"/>
          <w:lang w:eastAsia="ru-RU"/>
        </w:rPr>
        <w:t>Каждый учитель сталкивается с проблемой: ученики, приходя на урок по одному предмету, не готовы использовать знания, полученные на других уроках. Успешное изучение школьниками одного предмета часто зависит от наличия у них определенных знаний и умений по-другому. Например, решение задач по физике или химии требует чисто математических навыков, работа с компьютером связана со знанием соответствующей английской лексики. Но даже если такое точное указание на возможное партнерство отсутствует, строго оценивая содержательный план своего предмета, учитель может увидеть, что изолированное преподавание нередко ущербно, недостаточно. Ведь мы все более отчетливо понимаем, что мир един, что он пронизан бесчисленными, внутренними связями так, что нельзя затронуть ни одного важного вопроса, не задев при этом множества других. В подобных случаях требуется сравнение, сопоставление, а это есть основание для интеграции.</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Новое - это хорошо забытое старое. Корни процесса интеграции лежат в далёком прошлом классической педагогики и связаны с идеей межпредметных связей. В основе своей идея межпредметных связей родилась в ходе поиска путей отражения целостности природы в содержании учебного материала.</w:t>
      </w:r>
    </w:p>
    <w:p>
      <w:pPr>
        <w:pStyle w:val="13"/>
        <w:rPr/>
      </w:pPr>
      <w:r>
        <w:rPr/>
        <w:tab/>
        <w:t>Великий дидактик Ян Амос Коменский подчёркивал: «Всё, что находится во взаимной связи, должно преподаваться в такой же связи». К идее межпредметных связей обращаются позднее многие педагоги, развивая и обобщая её. Так, у Д. Локка идея сопряжена с определением содержания образования, в котором один предмет должен наполняться элементами и фактами другого.</w:t>
      </w:r>
    </w:p>
    <w:p>
      <w:pPr>
        <w:pStyle w:val="13"/>
        <w:rPr/>
      </w:pPr>
      <w:r>
        <w:rPr/>
        <w:tab/>
        <w:t xml:space="preserve">И.Г. Песталоцци на большом дидактическом материале раскрыл многообразие взаимосвязей учебных предметов. Он исходил из требования: «Приведи в своём сознании все по существу связанные между собой предметы в ту именно связь, в которой они действительно находятся в природе». Песталоцци отмечал особую опасность отрыва одного предмета от другого. </w:t>
      </w:r>
    </w:p>
    <w:p>
      <w:pPr>
        <w:pStyle w:val="13"/>
        <w:rPr/>
      </w:pPr>
      <w:r>
        <w:rPr/>
        <w:tab/>
        <w:t xml:space="preserve">В классической педагогике наиболее полное психолого-педагогическое обоснование о дидактической значимости межпредметных связей дал Константин Дмитриевич Ушинский. Он считал, что «знания и идеи, сообщаемые, какими бы то ни было науками, должны органически строиться в светлый и, по возможности, обширный взгляд на мир и его жизнь». </w:t>
      </w:r>
    </w:p>
    <w:p>
      <w:pPr>
        <w:pStyle w:val="13"/>
        <w:rPr/>
      </w:pPr>
      <w:r>
        <w:rPr/>
        <w:tab/>
        <w:t xml:space="preserve">Интеграция знаний может выступить одним из путей мобильности и вариативности содержания образования. С учетом возрастных особенностей младших школьников при организации интегрированного обучения появляется возможность показать мир во всём его многообразии с привлечением разных знаний, что способствует эмоциональному развитию личности ребёнка и формированию его творческого мышления. </w:t>
      </w:r>
    </w:p>
    <w:p>
      <w:pPr>
        <w:pStyle w:val="13"/>
        <w:rPr/>
      </w:pPr>
      <w:r>
        <w:rPr>
          <w:b w:val="false"/>
          <w:bCs w:val="false"/>
          <w:i w:val="false"/>
          <w:iCs w:val="false"/>
          <w:sz w:val="28"/>
          <w:szCs w:val="28"/>
        </w:rPr>
        <w:tab/>
        <w:t>Интегрированный урок - одно из новшеств современной методики. Эта технология смело вторгается в непоколебимые школьные программы и связывает на первый взгляд несовместимые предметы. Не является исключением и английский. Напротив, по своей сути, школьный предмет «английский язык» является интегрированным. Он весь пронизан межпредметными связями и предлагает учащимся знания многих областей науки, искусства, культуры, а также реальной повседневной жизни.</w:t>
      </w:r>
      <w:r>
        <w:rPr>
          <w:rStyle w:val="Style17"/>
          <w:b w:val="false"/>
          <w:bCs w:val="false"/>
          <w:i w:val="false"/>
          <w:iCs w:val="false"/>
          <w:sz w:val="28"/>
          <w:szCs w:val="28"/>
        </w:rPr>
        <w:tab/>
      </w:r>
    </w:p>
    <w:p>
      <w:pPr>
        <w:pStyle w:val="13"/>
        <w:rPr/>
      </w:pPr>
      <w:r>
        <w:rPr/>
        <w:tab/>
        <w:t>Физиологами и психологами доказано, что дети (особенно младшего школьного возраста) не могут в течение целого урока заниматься только одной деятельностью, например, читать и писать. Поэтому целесообразно проводить интегрированные уроки, где одной теме (идее) подчиняются разные виды деятельности. Интеграции знаний из разных областей, помогает снять причины детской усталости.</w:t>
      </w:r>
    </w:p>
    <w:p>
      <w:pPr>
        <w:pStyle w:val="13"/>
        <w:rPr/>
      </w:pPr>
      <w:r>
        <w:rPr/>
        <w:tab/>
        <w:t>На интегрированных уроках дети работают легко и с интересом усваивают обширный по объему материал. Важно и то, что приобретаемые знания и навыки не только применяются школьниками в их практической деятельности в стандартных учебных ситуациях, но и дают выход для проявления творчества, для проявления интеллектуальных способностей.</w:t>
      </w:r>
    </w:p>
    <w:p>
      <w:pPr>
        <w:pStyle w:val="13"/>
        <w:rPr/>
      </w:pPr>
      <w:r>
        <w:rPr>
          <w:rStyle w:val="Style17"/>
          <w:b w:val="false"/>
          <w:bCs w:val="false"/>
          <w:i w:val="false"/>
          <w:iCs w:val="false"/>
          <w:sz w:val="28"/>
          <w:szCs w:val="28"/>
        </w:rPr>
        <w:tab/>
        <w:t xml:space="preserve">Интеграция </w:t>
      </w:r>
      <w:r>
        <w:rPr>
          <w:b w:val="false"/>
          <w:bCs w:val="false"/>
          <w:i w:val="false"/>
          <w:iCs w:val="false"/>
          <w:sz w:val="28"/>
          <w:szCs w:val="28"/>
        </w:rPr>
        <w:t>(лат.) (integratio) - восстановление, восполнение,</w:t>
        <w:br/>
        <w:t>(integrer) целый, объединение в целом каких-либо частей, элементов.</w:t>
      </w:r>
      <w:r>
        <w:rPr>
          <w:rStyle w:val="Style17"/>
          <w:b w:val="false"/>
          <w:bCs w:val="false"/>
          <w:i w:val="false"/>
          <w:iCs w:val="false"/>
          <w:sz w:val="28"/>
          <w:szCs w:val="28"/>
        </w:rPr>
        <w:tab/>
        <w:t xml:space="preserve">Интеграция – </w:t>
      </w:r>
      <w:r>
        <w:rPr>
          <w:b w:val="false"/>
          <w:bCs w:val="false"/>
          <w:i w:val="false"/>
          <w:iCs w:val="false"/>
          <w:sz w:val="28"/>
          <w:szCs w:val="28"/>
        </w:rPr>
        <w:t>это объедение в целое разрозненных частей, глубокое взаимопроникновение, слияние в одном учебном материале обобщенных знаний в той или иной области.</w:t>
      </w:r>
    </w:p>
    <w:p>
      <w:pPr>
        <w:pStyle w:val="13"/>
        <w:rPr/>
      </w:pPr>
      <w:r>
        <w:rPr/>
        <w:tab/>
        <w:t>Интеграция – это глубокое взаимопроникновение, слияние, насколько это возможно, в одном учебном материале обобщенных знаний в той или иной области.</w:t>
      </w:r>
    </w:p>
    <w:p>
      <w:pPr>
        <w:pStyle w:val="13"/>
        <w:rPr/>
      </w:pPr>
      <w:r>
        <w:rPr/>
        <w:tab/>
        <w:t>Понятие «интеграция» может иметь два значения:</w:t>
      </w:r>
    </w:p>
    <w:p>
      <w:pPr>
        <w:pStyle w:val="13"/>
        <w:numPr>
          <w:ilvl w:val="0"/>
          <w:numId w:val="29"/>
        </w:numPr>
        <w:rPr/>
      </w:pPr>
      <w:r>
        <w:rPr/>
        <w:t>создание у школьников целостного представления об окружающем мире (здесь интеграция рассматривается как цель обучения);</w:t>
      </w:r>
    </w:p>
    <w:p>
      <w:pPr>
        <w:pStyle w:val="13"/>
        <w:numPr>
          <w:ilvl w:val="0"/>
          <w:numId w:val="29"/>
        </w:numPr>
        <w:rPr/>
      </w:pPr>
      <w:r>
        <w:rPr/>
        <w:t>нахождение общей платформы сближение знаний (здесь интеграция – средство обучения).</w:t>
      </w:r>
    </w:p>
    <w:p>
      <w:pPr>
        <w:pStyle w:val="13"/>
        <w:rPr/>
      </w:pPr>
      <w:r>
        <w:rPr/>
        <w:tab/>
        <w:t>Представляется важным деление интегрирования на вертикальное и горизонтальное.</w:t>
      </w:r>
    </w:p>
    <w:p>
      <w:pPr>
        <w:pStyle w:val="13"/>
        <w:rPr/>
      </w:pPr>
      <w:r>
        <w:rPr/>
        <w:tab/>
        <w:t>Горизонтальное интегрирование предусматривает объединение школьных предм</w:t>
      </w:r>
      <w:r>
        <w:rPr>
          <w:i w:val="false"/>
          <w:iCs w:val="false"/>
        </w:rPr>
        <w:t>етов данного класса обучения.</w:t>
      </w:r>
    </w:p>
    <w:p>
      <w:pPr>
        <w:pStyle w:val="13"/>
        <w:rPr/>
      </w:pPr>
      <w:r>
        <w:rPr>
          <w:rStyle w:val="Style17"/>
          <w:i w:val="false"/>
          <w:iCs w:val="false"/>
        </w:rPr>
        <w:tab/>
        <w:t>Вертикальное интегрирование охватывает однородный материал из программы разных лет обучения. Сегодня очевиден тот факт, что новое качество образования невозможно получить, решая педагогические проблемы устаревшими методами. Требуются новые стратегии школы, стратегии созвучные нашему времени, новые педагогические технологии.</w:t>
      </w:r>
    </w:p>
    <w:p>
      <w:pPr>
        <w:pStyle w:val="Style19"/>
        <w:spacing w:lineRule="auto" w:line="360"/>
        <w:jc w:val="center"/>
        <w:rPr/>
      </w:pPr>
      <w:r>
        <w:rPr>
          <w:rStyle w:val="Style17"/>
          <w:b w:val="false"/>
          <w:bCs w:val="false"/>
          <w:i w:val="false"/>
          <w:iCs w:val="false"/>
          <w:sz w:val="28"/>
          <w:szCs w:val="28"/>
        </w:rPr>
        <w:tab/>
        <w:t>1.2 Цели интегрированного урока.</w:t>
      </w:r>
    </w:p>
    <w:p>
      <w:pPr>
        <w:pStyle w:val="Style19"/>
        <w:spacing w:lineRule="auto" w:line="360" w:before="0" w:after="0"/>
        <w:ind w:left="0" w:right="0" w:hanging="0"/>
        <w:jc w:val="both"/>
        <w:rPr/>
      </w:pPr>
      <w:r>
        <w:rPr>
          <w:b w:val="false"/>
          <w:bCs w:val="false"/>
          <w:i w:val="false"/>
          <w:iCs w:val="false"/>
          <w:sz w:val="28"/>
          <w:szCs w:val="28"/>
        </w:rPr>
        <w:tab/>
      </w:r>
      <w:r>
        <w:rPr>
          <w:rStyle w:val="Style15"/>
          <w:b w:val="false"/>
          <w:bCs w:val="false"/>
          <w:i w:val="false"/>
          <w:iCs w:val="false"/>
          <w:sz w:val="28"/>
          <w:szCs w:val="28"/>
        </w:rPr>
        <w:t>Целями интегрированных уроков являются:</w:t>
      </w:r>
    </w:p>
    <w:p>
      <w:pPr>
        <w:pStyle w:val="Style19"/>
        <w:widowControl/>
        <w:numPr>
          <w:ilvl w:val="0"/>
          <w:numId w:val="30"/>
        </w:numPr>
        <w:tabs>
          <w:tab w:val="left" w:pos="1020" w:leader="none"/>
        </w:tabs>
        <w:bidi w:val="0"/>
        <w:spacing w:lineRule="auto" w:line="360" w:before="0" w:after="0"/>
        <w:ind w:left="0" w:right="0" w:firstLine="737"/>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обучение умению выделять определенные свойства и явления окружающего мира и пытаться дать им объяснение;</w:t>
      </w:r>
    </w:p>
    <w:p>
      <w:pPr>
        <w:pStyle w:val="Style19"/>
        <w:widowControl/>
        <w:numPr>
          <w:ilvl w:val="0"/>
          <w:numId w:val="30"/>
        </w:numPr>
        <w:tabs>
          <w:tab w:val="left" w:pos="1020" w:leader="none"/>
        </w:tabs>
        <w:bidi w:val="0"/>
        <w:spacing w:lineRule="auto" w:line="360" w:before="0" w:after="0"/>
        <w:ind w:left="0" w:right="0" w:firstLine="737"/>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обучение системе общих понятий, на основе которых учащиеся могли бы самостоятельно анализировать факты и явления;</w:t>
      </w:r>
    </w:p>
    <w:p>
      <w:pPr>
        <w:pStyle w:val="Style19"/>
        <w:widowControl/>
        <w:numPr>
          <w:ilvl w:val="0"/>
          <w:numId w:val="30"/>
        </w:numPr>
        <w:tabs>
          <w:tab w:val="left" w:pos="1020" w:leader="none"/>
        </w:tabs>
        <w:bidi w:val="0"/>
        <w:spacing w:lineRule="auto" w:line="360" w:before="0" w:after="0"/>
        <w:ind w:left="0" w:right="0" w:firstLine="737"/>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обучение поиску самостоятельного пути решения проблемы;</w:t>
      </w:r>
    </w:p>
    <w:p>
      <w:pPr>
        <w:pStyle w:val="Style19"/>
        <w:widowControl/>
        <w:numPr>
          <w:ilvl w:val="0"/>
          <w:numId w:val="30"/>
        </w:numPr>
        <w:tabs>
          <w:tab w:val="left" w:pos="1020" w:leader="none"/>
        </w:tabs>
        <w:bidi w:val="0"/>
        <w:spacing w:lineRule="auto" w:line="360" w:before="0" w:after="0"/>
        <w:ind w:left="0" w:right="0" w:firstLine="737"/>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понимание культурной ценности мировоззрения;</w:t>
      </w:r>
    </w:p>
    <w:p>
      <w:pPr>
        <w:pStyle w:val="Style19"/>
        <w:widowControl/>
        <w:numPr>
          <w:ilvl w:val="0"/>
          <w:numId w:val="30"/>
        </w:numPr>
        <w:tabs>
          <w:tab w:val="left" w:pos="1020" w:leader="none"/>
        </w:tabs>
        <w:bidi w:val="0"/>
        <w:spacing w:lineRule="auto" w:line="360" w:before="0" w:after="0"/>
        <w:ind w:left="0" w:right="0" w:firstLine="737"/>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создание оптимальных условий для развития мышления учащихся в процессе обучения биологии на основе интеграции разных предметов;</w:t>
      </w:r>
    </w:p>
    <w:p>
      <w:pPr>
        <w:pStyle w:val="Style19"/>
        <w:widowControl/>
        <w:numPr>
          <w:ilvl w:val="0"/>
          <w:numId w:val="30"/>
        </w:numPr>
        <w:tabs>
          <w:tab w:val="left" w:pos="1020" w:leader="none"/>
        </w:tabs>
        <w:bidi w:val="0"/>
        <w:spacing w:lineRule="auto" w:line="360" w:before="0" w:after="0"/>
        <w:ind w:left="0" w:right="0" w:firstLine="737"/>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преодоление некоторых противоречий процесса обучения;</w:t>
      </w:r>
    </w:p>
    <w:p>
      <w:pPr>
        <w:pStyle w:val="Style19"/>
        <w:widowControl/>
        <w:numPr>
          <w:ilvl w:val="0"/>
          <w:numId w:val="30"/>
        </w:numPr>
        <w:tabs>
          <w:tab w:val="left" w:pos="1020" w:leader="none"/>
        </w:tabs>
        <w:bidi w:val="0"/>
        <w:spacing w:lineRule="auto" w:line="360" w:before="0" w:after="0"/>
        <w:ind w:left="0" w:right="0" w:firstLine="737"/>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активизация познавательной и творческой деятельности учащихся на уроках .</w:t>
      </w:r>
    </w:p>
    <w:p>
      <w:pPr>
        <w:pStyle w:val="Style19"/>
        <w:spacing w:lineRule="auto" w:line="360" w:before="0" w:after="0"/>
        <w:ind w:left="0" w:right="0" w:hanging="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Интегрированные уроки могут строиться на тематической или проблемной основе, выделение одной дисциплины в качестве ядра или взаимопереплетения учебного материала на каждом этапе урока.</w:t>
      </w:r>
    </w:p>
    <w:p>
      <w:pPr>
        <w:pStyle w:val="Style19"/>
        <w:spacing w:lineRule="auto" w:line="360" w:before="0" w:after="0"/>
        <w:ind w:left="0" w:right="0" w:hanging="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Интегрированные уроки относятся к нестандартным формам урока. Они проводятся редко, один раз в четверть, в полгода или год, требуют подготовки и творческой инициативы группы учителей разных предметов. Иностранный язык – особый предмет, но невозможно постичь всю глубину и сложность языковых явлений, не учитывая их психологических и социальных аспектов (языковых выражений).</w:t>
      </w:r>
    </w:p>
    <w:p>
      <w:pPr>
        <w:pStyle w:val="Style19"/>
        <w:spacing w:lineRule="auto" w:line="360" w:before="0" w:after="0"/>
        <w:ind w:left="0" w:right="0" w:hanging="0"/>
        <w:jc w:val="both"/>
        <w:rPr/>
      </w:pPr>
      <w:r>
        <w:rPr>
          <w:b w:val="false"/>
          <w:bCs w:val="false"/>
          <w:i w:val="false"/>
          <w:iCs w:val="false"/>
          <w:sz w:val="28"/>
          <w:szCs w:val="28"/>
        </w:rPr>
        <w:tab/>
        <w:t xml:space="preserve">Интегрированный урок иностранного языка с историей, математикой, искусством, музыкой повышают мотивацию при обучении иностранным языкам. Интегративный подход позволяет обучать смешанным в реальном мире коммуникативным функциям в рамках речевого акта, указывая на то, как речь используется в ежедневных ситуациях, например, для извинения, похвалы, запроса информации, решения математической задачи. </w:t>
      </w:r>
      <w:r>
        <w:rPr>
          <w:rStyle w:val="Style17"/>
          <w:b w:val="false"/>
          <w:bCs w:val="false"/>
          <w:i w:val="false"/>
          <w:iCs w:val="false"/>
          <w:sz w:val="28"/>
          <w:szCs w:val="28"/>
        </w:rPr>
        <w:t xml:space="preserve">Интегрированные уроки </w:t>
      </w:r>
      <w:r>
        <w:rPr>
          <w:b w:val="false"/>
          <w:bCs w:val="false"/>
          <w:i w:val="false"/>
          <w:iCs w:val="false"/>
          <w:sz w:val="28"/>
          <w:szCs w:val="28"/>
        </w:rPr>
        <w:t>– построенные на широкой литературной, музыкальной, математической, искусствоведческой информации, дают многомерное понимание действительности и роли языка как элемента культуры.</w:t>
      </w:r>
    </w:p>
    <w:p>
      <w:pPr>
        <w:pStyle w:val="Style19"/>
        <w:spacing w:lineRule="auto" w:line="360" w:before="0" w:after="0"/>
        <w:ind w:left="0" w:right="0" w:hanging="0"/>
        <w:jc w:val="both"/>
        <w:rPr/>
      </w:pPr>
      <w:r>
        <w:rPr>
          <w:rStyle w:val="Style17"/>
          <w:b w:val="false"/>
          <w:bCs w:val="false"/>
          <w:i w:val="false"/>
          <w:iCs w:val="false"/>
          <w:sz w:val="28"/>
          <w:szCs w:val="28"/>
        </w:rPr>
        <w:tab/>
        <w:t xml:space="preserve">На традиционных уроках </w:t>
      </w:r>
      <w:r>
        <w:rPr>
          <w:b w:val="false"/>
          <w:bCs w:val="false"/>
          <w:i w:val="false"/>
          <w:iCs w:val="false"/>
          <w:sz w:val="28"/>
          <w:szCs w:val="28"/>
        </w:rPr>
        <w:t xml:space="preserve">обучение иностранному языку строится как процесс приобретения моносистемных знаний: обучение с основными видами речевых действий, грамматике, что направленно на раскрытие внутренних механизмов функционирования и реализации их в речи. </w:t>
      </w:r>
      <w:r>
        <w:rPr>
          <w:rStyle w:val="Style17"/>
          <w:b w:val="false"/>
          <w:bCs w:val="false"/>
          <w:i w:val="false"/>
          <w:iCs w:val="false"/>
          <w:sz w:val="28"/>
          <w:szCs w:val="28"/>
        </w:rPr>
        <w:t xml:space="preserve">На нетрадиционных уроках </w:t>
      </w:r>
      <w:r>
        <w:rPr>
          <w:b w:val="false"/>
          <w:bCs w:val="false"/>
          <w:i w:val="false"/>
          <w:iCs w:val="false"/>
          <w:sz w:val="28"/>
          <w:szCs w:val="28"/>
        </w:rPr>
        <w:t>(интегрированных) формируются полисистемные знания о языке и окружающем мире. На таких уроках овладение иностранными языками является не только целью, но и средством в осознании взаимосвязей с другими сферами знаний и жизни.</w:t>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Такие уроки повышают мотивацию к изучению иностранного языка.</w:t>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pPr>
      <w:r>
        <w:rPr>
          <w:b w:val="false"/>
          <w:bCs w:val="false"/>
          <w:i w:val="false"/>
          <w:iCs w:val="false"/>
          <w:sz w:val="28"/>
          <w:szCs w:val="28"/>
        </w:rPr>
        <w:t>1.3 Принципы интегрированного урока.</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Принципы интегрированного обучения призваны в полной мере работать на достижение главной цели интегрированного обучения — развитие мышления учащихся:</w:t>
      </w:r>
    </w:p>
    <w:p>
      <w:pPr>
        <w:pStyle w:val="Style19"/>
        <w:numPr>
          <w:ilvl w:val="0"/>
          <w:numId w:val="23"/>
        </w:numPr>
        <w:spacing w:lineRule="auto" w:line="360" w:before="0" w:after="0"/>
        <w:jc w:val="both"/>
        <w:rPr/>
      </w:pPr>
      <w:r>
        <w:rPr>
          <w:rStyle w:val="Style15"/>
          <w:b w:val="false"/>
          <w:bCs w:val="false"/>
          <w:i w:val="false"/>
          <w:iCs w:val="false"/>
          <w:sz w:val="28"/>
          <w:szCs w:val="28"/>
        </w:rPr>
        <w:t>синтезированность знаний (ц</w:t>
      </w:r>
      <w:r>
        <w:rPr>
          <w:b w:val="false"/>
          <w:bCs w:val="false"/>
          <w:i w:val="false"/>
          <w:iCs w:val="false"/>
          <w:sz w:val="28"/>
          <w:szCs w:val="28"/>
        </w:rPr>
        <w:t>елостное, синтезированное, систематизированное восприятие изучаемых по той или иной теме вопросов способствует развитию широты мышления. Постановка проблемы, исследуемой методами интеграции, развивает целенаправленность и активность мышления);</w:t>
      </w:r>
    </w:p>
    <w:p>
      <w:pPr>
        <w:pStyle w:val="Style19"/>
        <w:numPr>
          <w:ilvl w:val="0"/>
          <w:numId w:val="23"/>
        </w:numPr>
        <w:spacing w:lineRule="auto" w:line="360" w:before="0" w:after="0"/>
        <w:jc w:val="both"/>
        <w:rPr/>
      </w:pPr>
      <w:r>
        <w:rPr>
          <w:rStyle w:val="Style15"/>
          <w:b w:val="false"/>
          <w:bCs w:val="false"/>
          <w:i w:val="false"/>
          <w:iCs w:val="false"/>
          <w:sz w:val="28"/>
          <w:szCs w:val="28"/>
        </w:rPr>
        <w:t>углублённость изучения (б</w:t>
      </w:r>
      <w:r>
        <w:rPr>
          <w:b w:val="false"/>
          <w:bCs w:val="false"/>
          <w:i w:val="false"/>
          <w:iCs w:val="false"/>
          <w:sz w:val="28"/>
          <w:szCs w:val="28"/>
        </w:rPr>
        <w:t>олее глубокое проникновение в суть изучаемой темы способствует развитию глубины мышления);</w:t>
      </w:r>
    </w:p>
    <w:p>
      <w:pPr>
        <w:pStyle w:val="Style19"/>
        <w:numPr>
          <w:ilvl w:val="0"/>
          <w:numId w:val="23"/>
        </w:numPr>
        <w:spacing w:lineRule="auto" w:line="360" w:before="0" w:after="0"/>
        <w:jc w:val="both"/>
        <w:rPr/>
      </w:pPr>
      <w:r>
        <w:rPr>
          <w:rStyle w:val="Style15"/>
          <w:b w:val="false"/>
          <w:bCs w:val="false"/>
          <w:i w:val="false"/>
          <w:iCs w:val="false"/>
          <w:sz w:val="28"/>
          <w:szCs w:val="28"/>
        </w:rPr>
        <w:t>актуальность проблемы, или практическая значимость проблемы (о</w:t>
      </w:r>
      <w:r>
        <w:rPr>
          <w:b w:val="false"/>
          <w:bCs w:val="false"/>
          <w:i w:val="false"/>
          <w:iCs w:val="false"/>
          <w:sz w:val="28"/>
          <w:szCs w:val="28"/>
        </w:rPr>
        <w:t>бязательная реализация рассматриваемой проблемы в какой-то практической ситуации усиливает практическую направленность обучения, что развивает критичность мышления, способность сопоставлять теорию с практикой);</w:t>
      </w:r>
    </w:p>
    <w:p>
      <w:pPr>
        <w:pStyle w:val="Style19"/>
        <w:numPr>
          <w:ilvl w:val="0"/>
          <w:numId w:val="23"/>
        </w:numPr>
        <w:spacing w:lineRule="auto" w:line="360" w:before="0" w:after="0"/>
        <w:jc w:val="both"/>
        <w:rPr/>
      </w:pPr>
      <w:r>
        <w:rPr>
          <w:rStyle w:val="Style15"/>
          <w:b w:val="false"/>
          <w:bCs w:val="false"/>
          <w:i w:val="false"/>
          <w:iCs w:val="false"/>
          <w:sz w:val="28"/>
          <w:szCs w:val="28"/>
        </w:rPr>
        <w:t>альтернативность решения (н</w:t>
      </w:r>
      <w:r>
        <w:rPr>
          <w:b w:val="false"/>
          <w:bCs w:val="false"/>
          <w:i w:val="false"/>
          <w:iCs w:val="false"/>
          <w:sz w:val="28"/>
          <w:szCs w:val="28"/>
        </w:rPr>
        <w:t>овые подходы к известной ситуации, нестандартные способы решения проблемы, возможность выбора решения данной проблемы способствуют развитию гибкости мышления, развивают оригинальность мышления; сопоставление решений развивает активность, критичность, организованность мышления; за счёт стремления осуществлять разумный выбор действий, отыскивать наиболее краткий путь достижения цели развивается целенаправленность, рациональность, экономия мышления);</w:t>
      </w:r>
    </w:p>
    <w:p>
      <w:pPr>
        <w:pStyle w:val="Style19"/>
        <w:numPr>
          <w:ilvl w:val="0"/>
          <w:numId w:val="23"/>
        </w:numPr>
        <w:spacing w:lineRule="auto" w:line="360" w:before="0" w:after="0"/>
        <w:jc w:val="both"/>
        <w:rPr/>
      </w:pPr>
      <w:r>
        <w:rPr>
          <w:rStyle w:val="Style15"/>
          <w:b w:val="false"/>
          <w:bCs w:val="false"/>
          <w:i w:val="false"/>
          <w:iCs w:val="false"/>
          <w:sz w:val="28"/>
          <w:szCs w:val="28"/>
        </w:rPr>
        <w:t>доказательность решения (д</w:t>
      </w:r>
      <w:r>
        <w:rPr>
          <w:b w:val="false"/>
          <w:bCs w:val="false"/>
          <w:i w:val="false"/>
          <w:iCs w:val="false"/>
          <w:sz w:val="28"/>
          <w:szCs w:val="28"/>
        </w:rPr>
        <w:t>оказательность решения проблемы развивает доказательность мышления).</w:t>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Fonts w:ascii="Times New Roman" w:hAnsi="Times New Roman"/>
          <w:b w:val="false"/>
          <w:b w:val="false"/>
          <w:bCs w:val="false"/>
          <w:i w:val="false"/>
          <w:i w:val="false"/>
          <w:iCs w:val="false"/>
          <w:sz w:val="28"/>
          <w:szCs w:val="28"/>
        </w:rPr>
      </w:pPr>
      <w:r>
        <w:rPr>
          <w:b w:val="false"/>
          <w:bCs w:val="false"/>
          <w:i w:val="false"/>
          <w:iCs w:val="false"/>
          <w:sz w:val="28"/>
          <w:szCs w:val="28"/>
        </w:rPr>
        <w:t>1.4 Подходы  интегрированного урока.</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Современное образование должно отвечать запросам общества и времени. Главное требование, предъявляемое условиями современной жизни к уровню владения иностранными языками, заключается в том, чтобы человек мог общаться на иностранном языке, а также решать при его помощи свои жизненные и профессиональные проблемы.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Такое понимание цели изучения иностранного языка нашло отражение и в подходах обучения иностранным языкам в школе, которые заключаются в формировании коммуникативной компетенции, включающей в себя языковой и социокультурный аспекты. Обязательная коммуникативная направленность процесса обучения языку должна найти отражение в целях, содержании, методах и приемах работы на каждом отдельном уроке и в системе уроков в целом.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Специфика предмета «иностранный язык» такова, что обучение, направленное на формирование коммуникативной компетенции, может происходить только в условиях личностно-ориентированного и деятельностного подхода. Деятельностный подход заключается в том, что обучение общению должно происходить в ходе выполнения продуктивных видов работы  - слушать иноязычную речь, читать тексты, писать и говорить.  Говоря о личностно-ориентированном подходе, подразумевается, что любой вид выполняемой учащимся деятельности должен иметь личный смысл его выполнения, т.к. только опыт, пропущенный через личную призму ценностей, восприятий и умений может быть присвоен учеником.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Учитель создает ситуацию, в которой каждый ученик в классе должен иметь возможность сформулировать собственную цель относительно заявленной темы урока,  создать собственный продукт в ходе изучения темы, используя наиболее приемлемые для него способы работы. Урок иностранного языка должен быть построен на решении реальных, а не выдуманных задач и проблем. Чтобы урок повышал мотивацию учащихся, материалы, на основе которых происходит изучение языка, должны быть интересными и учителю, и детям. В наше время нахождение такого материала вполне доступно для любого учителя иностранного языка. Благодаря,  в основном, сети Интернет, можно найти и использовать на уроке свежие статьи из газет, аудиозаписи песен и интервью с известными людьми, видеоролики реальных событий, начать переписку с иностранцами. Все это можно сделать вместо того, чтобы писать письма несуществующим людям, работать с текстами, которые чаще всего не несут никакой информационной ценности, слушать и пытаться понять вымышленную информацию.</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Коммуникативная направленность процесса обучения иностранному языку должна найти отражение также и в многообразии форм организации этого процесса. Наиболее популярными и распространенными такими формами являются: ролевые игры, театрализованные постановки, проектная и исследовательская деятельность. Как и в реальной жизни, учащиеся должны научиться использовать разные способы решения задач в зависимости от характера самой языковой проблемы. </w:t>
      </w:r>
    </w:p>
    <w:p>
      <w:pPr>
        <w:pStyle w:val="Style19"/>
        <w:spacing w:lineRule="auto" w:line="360" w:before="0" w:after="0"/>
        <w:jc w:val="both"/>
        <w:rPr/>
      </w:pPr>
      <w:r>
        <w:rPr>
          <w:b w:val="false"/>
          <w:bCs w:val="false"/>
          <w:i w:val="false"/>
          <w:iCs w:val="false"/>
          <w:sz w:val="28"/>
          <w:szCs w:val="28"/>
          <w:lang w:eastAsia="ru-RU"/>
        </w:rPr>
        <w:tab/>
        <w:t xml:space="preserve">Следует отметить, что очень часто в процессе обучения учителя  сталкиваются с проблемой  отсутствия у школьников естественной потребности и необходимости пользоваться изучаемым языком в коммуникативных целях, что создает большие трудности, как для учителя, так и для учащихся.  </w:t>
      </w:r>
      <w:r>
        <w:rPr>
          <w:b w:val="false"/>
          <w:bCs w:val="false"/>
          <w:i w:val="false"/>
          <w:iCs w:val="false"/>
          <w:sz w:val="28"/>
          <w:szCs w:val="28"/>
        </w:rPr>
        <w:t xml:space="preserve">Как  же сделать уроки иностранного  языка по-настоящему интересными и полезными?   Как провести урок,  который был бы не только логически построен с точки зрения методики, но и интересен и познавателен для учащихся? </w:t>
      </w:r>
      <w:r>
        <w:rPr/>
        <w:t>Как показывает опыт,  для поддержания плодотворной и эффективной деятельности учащихся удачно применение нетрадиционных форм проведения занятий, обеспечивающих активность учащихся.</w:t>
      </w:r>
    </w:p>
    <w:p>
      <w:pPr>
        <w:pStyle w:val="Style19"/>
        <w:rPr/>
      </w:pPr>
      <w:r>
        <w:rPr/>
        <w:tab/>
        <w:t>Нестандартные уроки — это неординарные подходы к преподаванию учебных дисциплин. Нестандартные уроки - это всегда праздники, когда активны все учащиеся, когда каждый имеет возможность проявить себя в атмосфере успешности. На таких уроках  снимается   напряжение, оживляется мышление, повышается интерес к предмету в целом.</w:t>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pPr>
      <w:r>
        <w:rPr>
          <w:rStyle w:val="Style17"/>
          <w:b w:val="false"/>
          <w:bCs w:val="false"/>
          <w:i w:val="false"/>
          <w:iCs w:val="false"/>
          <w:sz w:val="28"/>
          <w:szCs w:val="28"/>
        </w:rPr>
        <w:t>1.5 Структура интегрированного урока</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Структура интегрированных уроков отличается от обычных уроков следующими особенностями:</w:t>
      </w:r>
    </w:p>
    <w:p>
      <w:pPr>
        <w:pStyle w:val="Style19"/>
        <w:numPr>
          <w:ilvl w:val="0"/>
          <w:numId w:val="24"/>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предельной четкостью, компактностью, сжатостью учебного материала;</w:t>
      </w:r>
    </w:p>
    <w:p>
      <w:pPr>
        <w:pStyle w:val="Style19"/>
        <w:numPr>
          <w:ilvl w:val="0"/>
          <w:numId w:val="24"/>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логической взаимообусловленностью, взаимообязанностью материала интегрируемых предметов на каждом этапе урока;</w:t>
      </w:r>
    </w:p>
    <w:p>
      <w:pPr>
        <w:pStyle w:val="Style19"/>
        <w:numPr>
          <w:ilvl w:val="0"/>
          <w:numId w:val="24"/>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большой информативной ёмкостью учебного материала, используемого на уроке.</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При планировании и организации таких уроков учителю важно учитывать следующие условия:</w:t>
      </w:r>
    </w:p>
    <w:p>
      <w:pPr>
        <w:pStyle w:val="Style19"/>
        <w:numPr>
          <w:ilvl w:val="0"/>
          <w:numId w:val="25"/>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В форме интегрированных уроков целесообразно проводить обобщающие уроки, на которых будут раскрыты проблемы, наиболее важные для двух или нескольких предметов, но интегрированным уроком может быть любой урок со своей структурой, если для его проведения привлекаются знания, умения и результаты анализа изучаемого материала методами других наук, других учебных предметов.</w:t>
      </w:r>
    </w:p>
    <w:p>
      <w:pPr>
        <w:pStyle w:val="Style19"/>
        <w:numPr>
          <w:ilvl w:val="0"/>
          <w:numId w:val="25"/>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В интегрированном уроке из нескольких предметов один является ведущим.</w:t>
      </w:r>
    </w:p>
    <w:p>
      <w:pPr>
        <w:pStyle w:val="Style19"/>
        <w:numPr>
          <w:ilvl w:val="0"/>
          <w:numId w:val="25"/>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Чаще всего, интегрированные уроки являются спаренными и проводятся учителями совместно. Возможна разнообразная интеграция учебных предметов.</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pPr>
      <w:r>
        <w:rPr>
          <w:rStyle w:val="Style15"/>
          <w:b w:val="false"/>
          <w:bCs w:val="false"/>
          <w:i w:val="false"/>
          <w:iCs w:val="false"/>
          <w:sz w:val="28"/>
          <w:szCs w:val="28"/>
        </w:rPr>
        <w:t>2. Разработка системы интегрированных уроков по английскому языку на начальном этапе обучения.</w:t>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Fonts w:ascii="Times New Roman" w:hAnsi="Times New Roman"/>
          <w:b w:val="false"/>
          <w:b w:val="false"/>
          <w:bCs w:val="false"/>
          <w:i w:val="false"/>
          <w:i w:val="false"/>
          <w:iCs w:val="false"/>
          <w:sz w:val="28"/>
          <w:szCs w:val="28"/>
        </w:rPr>
      </w:pPr>
      <w:r>
        <w:rPr>
          <w:b w:val="false"/>
          <w:bCs w:val="false"/>
          <w:i w:val="false"/>
          <w:iCs w:val="false"/>
          <w:sz w:val="28"/>
          <w:szCs w:val="28"/>
        </w:rPr>
        <w:t>2.1 Виды интегрированных уроков.</w:t>
      </w:r>
    </w:p>
    <w:p>
      <w:pPr>
        <w:pStyle w:val="Style19"/>
        <w:spacing w:lineRule="auto" w:line="360" w:before="0" w:after="0"/>
        <w:jc w:val="center"/>
        <w:rPr>
          <w:rFonts w:ascii="Times New Roman" w:hAnsi="Times New Roman"/>
          <w:b w:val="false"/>
          <w:b w:val="false"/>
          <w:bCs w:val="false"/>
          <w:i w:val="false"/>
          <w:i w:val="false"/>
          <w:iCs w:val="false"/>
          <w:sz w:val="28"/>
          <w:szCs w:val="28"/>
        </w:rPr>
      </w:pPr>
      <w:r>
        <w:rPr>
          <w:b w:val="false"/>
          <w:bCs w:val="false"/>
          <w:i w:val="false"/>
          <w:iCs w:val="false"/>
          <w:sz w:val="28"/>
          <w:szCs w:val="28"/>
        </w:rPr>
        <w:t>Интегрированные уроки могут быть разнообразных видов:</w:t>
      </w:r>
    </w:p>
    <w:p>
      <w:pPr>
        <w:pStyle w:val="Style19"/>
        <w:numPr>
          <w:ilvl w:val="0"/>
          <w:numId w:val="40"/>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Уроки-игры.  На таких уроках создается неформальная обстановка, игры развивают интеллектуальную и эмоциональную сферу учащихся. Особенностями этих уроков является то, что учебная цель - это игровая задача, и урок подчиняется правилам игры.  </w:t>
      </w:r>
    </w:p>
    <w:p>
      <w:pPr>
        <w:pStyle w:val="Style19"/>
        <w:numPr>
          <w:ilvl w:val="0"/>
          <w:numId w:val="40"/>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Уроки-сказки, уроки-путешествия опираются на фантазию детей и развивают ее. Проведение уроков - сказок возможно в двух вариантах: когда за основу берется народная или литературная сказка, второй — сочиняется самим учителем. </w:t>
      </w:r>
    </w:p>
    <w:p>
      <w:pPr>
        <w:pStyle w:val="Style19"/>
        <w:numPr>
          <w:ilvl w:val="0"/>
          <w:numId w:val="40"/>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Уроки-состязания, викторины  позволяют проверить практические и теоретические знания большинства школьников по выбранной теме. Игры - соревнования могут быть придуманы учителем или являться аналогом популярных телевизионных соревнований. </w:t>
      </w:r>
    </w:p>
    <w:p>
      <w:pPr>
        <w:pStyle w:val="Style19"/>
        <w:numPr>
          <w:ilvl w:val="0"/>
          <w:numId w:val="40"/>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Интернет-уроки проводятся в компьютерных классах. Ученики выполняют все задания непосредственно с экрана компьютера. Эта форма близка для среднего и старшего школьного возраста.  </w:t>
      </w:r>
    </w:p>
    <w:p>
      <w:pPr>
        <w:pStyle w:val="Style19"/>
        <w:numPr>
          <w:ilvl w:val="0"/>
          <w:numId w:val="40"/>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Уроки-экскурсии  в наше время становятся все более актуальными, так как все шире и шире развиваются связи между разными странами и народами.  </w:t>
      </w:r>
    </w:p>
    <w:p>
      <w:pPr>
        <w:pStyle w:val="Style19"/>
        <w:numPr>
          <w:ilvl w:val="0"/>
          <w:numId w:val="40"/>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Эффективной и продуктивной формой обучения является урок-спектакль. Использование художественных произведений зарубежной литературы на уроках иностранного языка совершенствует произносительные навыки учащихся, обеспечивает создание коммуникативной, познавательной и эстетической мотивации. Подготовка спектакля – творческая работа, которая способствует выработке навыков языкового общения детей и раскрытию их индивидуальных творческих способностей.</w:t>
      </w:r>
    </w:p>
    <w:p>
      <w:pPr>
        <w:pStyle w:val="Style19"/>
        <w:numPr>
          <w:ilvl w:val="0"/>
          <w:numId w:val="40"/>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Интересной и плодотворной формой проведения уроков является урок-праздник.  Эта  форма  урока  расширяет знания учащихся о традициях и обычаях, существующих в зарубежных странах и развивает у школьников способности к иноязычному общению. </w:t>
      </w:r>
    </w:p>
    <w:p>
      <w:pPr>
        <w:pStyle w:val="Style19"/>
        <w:numPr>
          <w:ilvl w:val="0"/>
          <w:numId w:val="40"/>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 xml:space="preserve">Уроки-интервью.  Это своеобразный диалог по обмену информацией. На таком уроке, как правило, учащиеся овладевают определенным количеством клише и пользуются ими в автоматическом режиме. Такая форма урока требует тщательной подготовки. Учащиеся самостоятельно работают над заданием по рекомендованной учителем страноведческой литературе, готовят вопросы, на которые хотят получить ответы. </w:t>
      </w:r>
    </w:p>
    <w:p>
      <w:pPr>
        <w:pStyle w:val="Style19"/>
        <w:numPr>
          <w:ilvl w:val="0"/>
          <w:numId w:val="40"/>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Интегрированный урок. Межпредметная интеграция дает возможность систематизировать и обобщать знания учащихся по смежным учебным предметам. Особенно заметно это проявляется в области гуманитарных предметов.</w:t>
      </w:r>
    </w:p>
    <w:p>
      <w:pPr>
        <w:pStyle w:val="Style19"/>
        <w:numPr>
          <w:ilvl w:val="0"/>
          <w:numId w:val="40"/>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Видеоурок.  Использование видеофильмов способствует реализации важнейшего требования коммуникативной методики – представить процесс овладения языком как постижение живой иноязычной культуры, помогает также развитию различных сторон психической деятельности учащихся, и прежде всего внимания и памяти.</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pPr>
      <w:r>
        <w:rPr>
          <w:b w:val="false"/>
          <w:bCs w:val="false"/>
          <w:i w:val="false"/>
          <w:iCs w:val="false"/>
          <w:sz w:val="28"/>
          <w:szCs w:val="28"/>
        </w:rPr>
        <w:t>2.2 Проектная  деятельность учащихся как важный элемент интегрированного обучения.</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В условиях реализации ФГОС  особое значение приобретает проектная деятельность учащихся.  Метод проектов направлен на то, чтобы развить активное самостоятельное мышление ребенка и научить его не просто запоминать и воспроизводить знания, которые дает ему школа, а уметь применять их на практике. Проектная методика является одной из форм организации исследовательской познавательной деятельности.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При подборе затруднения темы проекта учитель должен ориентироваться на интересы и потребности учащихся, их возможности и личную значимость предстоящей работы.  Выполненный проект может быть представлен в самых разных формах: статья, рекомендации, альбом, коллаж и многие другие. Разнообразны и формы презентации проекта:  доклад, конференция, конкурс, праздник, спектакль. Главным результатом работы над проектом будут актуализация имеющихся и приобретение новых знаний, навыков и умений и их творческое применение в новых условиях.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Итак, основная идея метода проектов заключается в том, чтобы перенести акцент с различного вида упражнений на активную мыслительную деятельность учащихся в ходе совместной творческой работы.</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Метод проектов направлен на то, чтобы развить активное самостоятельное мышление ребенка и научить его не просто запоминать и воспроизводить знания, которые дает ему школа, а уметь применять их на практике.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Проектная методика предполагает высокий уровень индивидуальной и коллективной ответственности за выполнение каждого задания по разработке проекта. Совместная работа группы учащихся над проектом неотделима от активного коммуникативного взаимодействия учащихся.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Тема проекта может быть связана с одной предметной областью или носить междисциплинарный характер. При подборе темы проекта учитель должен ориентироваться на интересы и потребности учащихся, их возможности и личную значимость предстоящей работы, практическую значимость результата работы над проектом.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Главным результатом работы над проектом будут актуализация имеющихся и приобретение новых знаний, навыков и умений и их творческое применение в новых условиях.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Работа над проектом осуществляется в несколько этапов и обычно выходит за рамки учебной деятельности на уроках: выбор темы или проблемы проекта; формирование группы исполнителей; разработка плана работы над проектом, определение сроков; распределение заданий среди учащихся; выполнение заданий, обсуждение в группе результатов выполнения каждого задания; оформление совместного результата; отчет по проекту; оценка выполнения проекта.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Таким образом, названные формы занятий и методы обучения поддерживают интерес учащихся к предмету, повышают мотивацию к учению, способствуют развитию социокультурной компетенции учащихся. У школьников возникает практическая потребность в применении иностранного языка в своей жизни таким образом, чтобы владение языком стало совершенно естественным умением для всех выпускников вне зависимости от того, чем они планируют заниматься в будущем.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pPr>
      <w:r>
        <w:rPr>
          <w:b w:val="false"/>
          <w:bCs w:val="false"/>
          <w:i w:val="false"/>
          <w:iCs w:val="false"/>
          <w:sz w:val="28"/>
          <w:szCs w:val="28"/>
          <w:lang w:eastAsia="ru-RU"/>
        </w:rPr>
        <w:t xml:space="preserve">2.3 </w:t>
      </w:r>
      <w:r>
        <w:rPr>
          <w:rStyle w:val="Style15"/>
          <w:b w:val="false"/>
          <w:bCs w:val="false"/>
          <w:i w:val="false"/>
          <w:iCs w:val="false"/>
          <w:sz w:val="28"/>
          <w:szCs w:val="28"/>
        </w:rPr>
        <w:t>Типы интегрированных уроков.</w:t>
      </w:r>
    </w:p>
    <w:p>
      <w:pPr>
        <w:pStyle w:val="Style19"/>
        <w:spacing w:lineRule="auto" w:line="360" w:before="0" w:after="0"/>
        <w:jc w:val="both"/>
        <w:rPr/>
      </w:pPr>
      <w:r>
        <w:rPr>
          <w:rStyle w:val="Style15"/>
          <w:b w:val="false"/>
          <w:bCs w:val="false"/>
          <w:i w:val="false"/>
          <w:iCs w:val="false"/>
          <w:sz w:val="28"/>
          <w:szCs w:val="28"/>
        </w:rPr>
        <w:tab/>
        <w:t>В рамках реализации ФГОС выделяют следующие типы интегрированных уроков:</w:t>
      </w:r>
    </w:p>
    <w:p>
      <w:pPr>
        <w:pStyle w:val="Style19"/>
        <w:numPr>
          <w:ilvl w:val="0"/>
          <w:numId w:val="31"/>
        </w:numPr>
        <w:spacing w:lineRule="auto" w:line="360" w:before="0" w:after="0"/>
        <w:jc w:val="both"/>
        <w:rPr/>
      </w:pPr>
      <w:r>
        <w:rPr>
          <w:rStyle w:val="Style17"/>
          <w:b w:val="false"/>
          <w:bCs w:val="false"/>
          <w:i w:val="false"/>
          <w:iCs w:val="false"/>
          <w:sz w:val="28"/>
          <w:szCs w:val="28"/>
        </w:rPr>
        <w:t xml:space="preserve">Координированные. </w:t>
      </w:r>
      <w:r>
        <w:rPr>
          <w:b w:val="false"/>
          <w:bCs w:val="false"/>
          <w:i w:val="false"/>
          <w:iCs w:val="false"/>
          <w:sz w:val="28"/>
          <w:szCs w:val="28"/>
        </w:rPr>
        <w:t>Знания одного предмета основываются на знании другого предмета. Например, урок истории и английского языка. Открытие Америки, 15 век. Конспект не сохранился. На таких уроках происходит фрагментарное обращение к общей проблематике в различных областях знаний. Они не формируют целостного мировоззрения.</w:t>
      </w:r>
    </w:p>
    <w:p>
      <w:pPr>
        <w:pStyle w:val="Style19"/>
        <w:numPr>
          <w:ilvl w:val="0"/>
          <w:numId w:val="31"/>
        </w:numPr>
        <w:spacing w:lineRule="auto" w:line="360" w:before="0" w:after="0"/>
        <w:jc w:val="both"/>
        <w:rPr/>
      </w:pPr>
      <w:r>
        <w:rPr>
          <w:rStyle w:val="Style17"/>
          <w:b w:val="false"/>
          <w:bCs w:val="false"/>
          <w:i w:val="false"/>
          <w:iCs w:val="false"/>
          <w:sz w:val="28"/>
          <w:szCs w:val="28"/>
        </w:rPr>
        <w:t xml:space="preserve">Комбинированные. </w:t>
      </w:r>
      <w:r>
        <w:rPr>
          <w:b w:val="false"/>
          <w:bCs w:val="false"/>
          <w:i w:val="false"/>
          <w:iCs w:val="false"/>
          <w:sz w:val="28"/>
          <w:szCs w:val="28"/>
        </w:rPr>
        <w:t>Строятся на основе одного организующего предмета, происходит слияние нескольких предметов в один, что дает возможность исследовать одну и туже проблему с различных позиций. Например, урок географии и английского языка.</w:t>
      </w:r>
    </w:p>
    <w:p>
      <w:pPr>
        <w:pStyle w:val="Style19"/>
        <w:numPr>
          <w:ilvl w:val="0"/>
          <w:numId w:val="31"/>
        </w:numPr>
        <w:spacing w:lineRule="auto" w:line="360" w:before="0" w:after="0"/>
        <w:jc w:val="both"/>
        <w:rPr/>
      </w:pPr>
      <w:r>
        <w:rPr>
          <w:rStyle w:val="Style17"/>
          <w:b w:val="false"/>
          <w:bCs w:val="false"/>
          <w:i w:val="false"/>
          <w:iCs w:val="false"/>
          <w:sz w:val="28"/>
          <w:szCs w:val="28"/>
        </w:rPr>
        <w:t xml:space="preserve">Амальгамированные (проектные). </w:t>
      </w:r>
      <w:r>
        <w:rPr>
          <w:b w:val="false"/>
          <w:bCs w:val="false"/>
          <w:i w:val="false"/>
          <w:iCs w:val="false"/>
          <w:sz w:val="28"/>
          <w:szCs w:val="28"/>
        </w:rPr>
        <w:t>На которых продумывается рассмотрение проблемы под различными углами зрения, с использованием информации из разных областей знаний. Они должны формировать на основе изучения жизненного опыта или распространенных социальных проблем (проект развития, конструирования игровой площадки, проблема «непонимания» и «отчуждения»).</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rStyle w:val="Style15"/>
          <w:b w:val="false"/>
          <w:bCs w:val="false"/>
          <w:i w:val="false"/>
          <w:iCs w:val="false"/>
          <w:sz w:val="28"/>
          <w:szCs w:val="28"/>
        </w:rPr>
        <w:tab/>
        <w:t>Современный урок формирования знаний на основе сочетания разнообразных методов и средств обучения решает комплекс задач. Используются как объяснительно-иллюстративные, так и частично поисковые, исследовательские методы обучения, дискуссия, разнообразные источники знаний, программы телевидения, кинофрагменты, магнитофонные записи, мультимедийные курсы, интернет-технологии, другие технические средства обучения и контроля. Широко используются также разнообразные формы работы: групповая, фронтальная, звеньевая, парная, индивидуальная.</w:t>
        <w:br/>
        <w:tab/>
        <w:t>На таких уроках создается больше возможностей для решения познавательных задач, высказывания предложений реализации творческого потенциала, словом создаются условия для полного развития личности учащегося.</w:t>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r>
    </w:p>
    <w:p>
      <w:pPr>
        <w:pStyle w:val="Style19"/>
        <w:spacing w:lineRule="auto" w:line="360" w:before="0" w:after="0"/>
        <w:jc w:val="center"/>
        <w:rPr>
          <w:rFonts w:ascii="Times New Roman" w:hAnsi="Times New Roman"/>
          <w:b w:val="false"/>
          <w:b w:val="false"/>
          <w:bCs w:val="false"/>
          <w:i w:val="false"/>
          <w:i w:val="false"/>
          <w:iCs w:val="false"/>
          <w:sz w:val="28"/>
          <w:szCs w:val="28"/>
        </w:rPr>
      </w:pPr>
      <w:r>
        <w:rPr>
          <w:b w:val="false"/>
          <w:bCs w:val="false"/>
          <w:i w:val="false"/>
          <w:iCs w:val="false"/>
          <w:sz w:val="28"/>
          <w:szCs w:val="28"/>
        </w:rPr>
        <w:t>2.4 Специфика урока иностранного языка в интегрированном обучении.</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Учителя, которые планируют включить в свою педагогическую деятельность проведение интегрированных уроков, должны учитывать затруднения, которые могут при этом возникнуть.</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Во-первых, следует просмотреть программы тех предметов, которые предполагается интегрировать с целью выявления похожих по тематике тем. Они необязательно должны быть идентичны, главное – выявить общие направления данных тем и обозначить цель будущего интегрированного урока. При этом нужно не забывать, что цель урока должна быть направлена на более глубокое изучение материала и практическое подкрепление теоретических знаний, что необходимо для лучшего усвоения материала.</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Во-вторых, если урок готовится двумя учителями, при составлении конспекта урока следует четко распределить количество времени, отводимое каждому педагогу и строго придерживаться данного регламента.</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В-третьих, не стоит забывать, что проведение интегрированных уроков требует от педагогов серьёзной тщательной подготовки к уроку. Учителя должны строго соблюдать регламент урока, тщательно продумывать формы и методы работы на таких уроках. Такие уроки больше похожи на театральную постановку, а следовательно, требуют от учителя умения импровизировать.</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Что же касается количества интегрированных уроков, то здесь однозначного ответа быть не может. Всё зависит от умения учителя синтезировать материал, органично связать между собой и проводить интегрированный урок без перегрузки детей впечатлениями и нескладной мозаикой отдельных картин. Пока не созданы в достаточном количестве интегрированные учебники, отбор и систематизация материала – нелёгкая задача для учителя.</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У урока иностранного языка особенная специфика, которую учитель иностранного языка не может не учитывать. В настоящее время глобальной целью овладения иностранным языком считается приобщение к иной культуре и участие в диалоге культур. Эта цель достигается путем формирования способности к межкультурной коммуникации.</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Необходимо подчеркнуть важность взаимодействия и сотрудничества учащихся, а также речевого задания для организации коммуникативного усвоения языка. Коммуникативное обучение включает формирование коммуникативной концепции, то есть внутренней готовности и способности к речевому общению, ориентирующей учащихся на "вхождение" в иное культурное пространство. Для такого обучения характерны прежде всего нетрадиционные формы проведения занятий. Интегрированное обучение - одно из новшеств современной методики. Эта технология смело вторгается в школьные программы и связывает на первый взгляд трудно совместимые предметы. Иностранный язык занимает особое положение, так как он по своей сути является интегрированным предметом. Он весь пронизан межпредметными связями и предлагает учащимся знания многих областей науки, искусства, культуры, а также реальной повседневной жизни.</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Интегрированный урок иностранного языка требует особой подготовки. В ходе такого урока необходимо:</w:t>
      </w:r>
    </w:p>
    <w:p>
      <w:pPr>
        <w:pStyle w:val="Style19"/>
        <w:numPr>
          <w:ilvl w:val="0"/>
          <w:numId w:val="32"/>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тщательно проработать новую лексику; её количество должно быть ограничено с учётом подготовки класса;</w:t>
      </w:r>
    </w:p>
    <w:p>
      <w:pPr>
        <w:pStyle w:val="Style19"/>
        <w:numPr>
          <w:ilvl w:val="0"/>
          <w:numId w:val="32"/>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кратко и доступно изложить содержание изучаемой темы;</w:t>
      </w:r>
    </w:p>
    <w:p>
      <w:pPr>
        <w:pStyle w:val="Style19"/>
        <w:numPr>
          <w:ilvl w:val="0"/>
          <w:numId w:val="32"/>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разработать тесты и задания для закрепления лексики и развития навыков устной речи.</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Введение и активизация элементов интеграции английского языка с различными предметами (литературой (изучение творчества писателей, поэтов), историей (страноведческий материал), географии (изучение географического положения стран) делает урок интересным, ёмким, развивающим кругозор и усиливает желание изучать иностранный язык. Современный урок английского языка уже невозможно представить без интеграции и с информатикой (подготовка и проведение проектов, тестирований и т.д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При проведении уроков с элементами интеграции учащиеся отвечают увереннее, чувствуя себя соавторами урока, показывая более глубокую подготовку и применяя экскурс в смежные предметы средствами английского языка. Результативности интегрированных уроков и внеклассных мероприятий способствуют:</w:t>
      </w:r>
    </w:p>
    <w:p>
      <w:pPr>
        <w:pStyle w:val="Style19"/>
        <w:numPr>
          <w:ilvl w:val="0"/>
          <w:numId w:val="33"/>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проявление самостоятельности и творческого подхода учащихся к выполнению задания;</w:t>
      </w:r>
    </w:p>
    <w:p>
      <w:pPr>
        <w:pStyle w:val="Style19"/>
        <w:numPr>
          <w:ilvl w:val="0"/>
          <w:numId w:val="33"/>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повышение образовательного уровня учащихся не только по иностранному языку, но и по смежным предметам;</w:t>
      </w:r>
    </w:p>
    <w:p>
      <w:pPr>
        <w:pStyle w:val="Style19"/>
        <w:numPr>
          <w:ilvl w:val="0"/>
          <w:numId w:val="33"/>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большая информативная ёмкость материала и его систематизация;</w:t>
      </w:r>
    </w:p>
    <w:p>
      <w:pPr>
        <w:pStyle w:val="Style19"/>
        <w:numPr>
          <w:ilvl w:val="0"/>
          <w:numId w:val="33"/>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снятие перенапряжения и утомляемости учащихся за счёт переключения на разнообразные виды деятельности (слушание музыки при раскрытии необходимой темы или образа, посещение виртуальных выставок различных художников, прослушивание стихотворений немецких поэтов в оригинале с информационного носителя и перевода на русский язык в исполнении учащихся, работа с информационными технологиями, просмотр видеофильмов по нужной тематике, виртуальные географические экскурсии);</w:t>
      </w:r>
    </w:p>
    <w:p>
      <w:pPr>
        <w:pStyle w:val="Style19"/>
        <w:numPr>
          <w:ilvl w:val="0"/>
          <w:numId w:val="33"/>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в итоге, повышение мотивации и уровня знаний, умений и навыков по английскому языку.</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Интегрированное обучение не регламентировано ни предметом, ни возрастными категориями учащихся, ни тематикой. Оно напрямую связано с личной заинтересованностью учителя сделать свой урок информативнее, заинтересовать учащихся, способствовать развитию языковой эрудиции, созданию творческой атмосферы на уроке. При определённой подготовке опыт может быть использован каждым учителем на любой ступени изучения иностранного языка, так как интеграционное поле очень широко. Конечно, при этом нужно учитывать психолого-возрастные характеристики, разноуровневость в обучении.</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Процесс подготовки и проведения интегрированных уроков представляет собой структурированную систему, состоящую из следующих элементов-этапов: поисковый, подготовительный, исполнительский (основной), заключительный (рефлексивный). Этим они отличаются от традиционных уроков.</w:t>
      </w:r>
    </w:p>
    <w:p>
      <w:pPr>
        <w:pStyle w:val="Style19"/>
        <w:spacing w:lineRule="auto" w:line="360" w:before="0" w:after="0"/>
        <w:jc w:val="both"/>
        <w:rPr/>
      </w:pPr>
      <w:r>
        <w:rPr>
          <w:rStyle w:val="Style15"/>
          <w:b w:val="false"/>
          <w:bCs w:val="false"/>
          <w:i w:val="false"/>
          <w:iCs w:val="false"/>
          <w:sz w:val="28"/>
          <w:szCs w:val="28"/>
        </w:rPr>
        <w:tab/>
        <w:t>Практика работы показала плодотворность интеграции и выявила перспективы дальнейшего развития и совершенствования такого подхода к обучению. Каждый из нас стремится к педагогическому мастерству. Оно достигается, помимо тщательной подготовки к своим урокам, глубоким самоанализом, изучением опыта своих коллег и внедрением в свою практику наиболее интересных и эффективных приемов работы и таким примером являются интегрированные уроки.</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Подводя итог вышесказанному, необходимо подчеркнуть важность взаимодействия и сотрудничества учащихся, а также речевого задания для организации коммуникативного усвоения языка. Коммуникативное обучение включает формирование коммуникативной концепции, то есть внутренней готовности и способности к речевому общению, ориентирующей учащихся на "вхождение" в иное культурное пространство. Для такого обучения характерны прежде всего нетрадиционные формы проведения занятий.</w:t>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center"/>
        <w:rPr/>
      </w:pPr>
      <w:r>
        <w:rPr>
          <w:rStyle w:val="Style17"/>
          <w:b w:val="false"/>
          <w:bCs w:val="false"/>
          <w:i w:val="false"/>
          <w:iCs w:val="false"/>
          <w:sz w:val="28"/>
          <w:szCs w:val="28"/>
        </w:rPr>
        <w:t>2.5 Система интегрированных уроков для 2 класса.</w:t>
      </w:r>
    </w:p>
    <w:tbl>
      <w:tblPr>
        <w:tblW w:w="9638" w:type="dxa"/>
        <w:jc w:val="left"/>
        <w:tblInd w:w="0" w:type="dxa"/>
        <w:tblBorders>
          <w:top w:val="single" w:sz="4" w:space="0" w:color="808080"/>
          <w:left w:val="single" w:sz="4" w:space="0" w:color="808080"/>
          <w:bottom w:val="single" w:sz="2" w:space="0" w:color="808080"/>
          <w:right w:val="single" w:sz="4" w:space="0" w:color="808080"/>
          <w:insideH w:val="single" w:sz="2" w:space="0" w:color="808080"/>
          <w:insideV w:val="single" w:sz="4" w:space="0" w:color="808080"/>
        </w:tblBorders>
        <w:tblCellMar>
          <w:top w:w="28" w:type="dxa"/>
          <w:left w:w="22" w:type="dxa"/>
          <w:bottom w:w="28" w:type="dxa"/>
          <w:right w:w="28" w:type="dxa"/>
        </w:tblCellMar>
      </w:tblPr>
      <w:tblGrid>
        <w:gridCol w:w="2129"/>
        <w:gridCol w:w="2461"/>
        <w:gridCol w:w="2167"/>
        <w:gridCol w:w="2880"/>
      </w:tblGrid>
      <w:tr>
        <w:trPr/>
        <w:tc>
          <w:tcPr>
            <w:tcW w:w="2129" w:type="dxa"/>
            <w:tcBorders>
              <w:top w:val="single" w:sz="4" w:space="0" w:color="808080"/>
              <w:left w:val="single" w:sz="4"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Интегрируемый предмет</w:t>
            </w:r>
          </w:p>
        </w:tc>
        <w:tc>
          <w:tcPr>
            <w:tcW w:w="2461" w:type="dxa"/>
            <w:tcBorders>
              <w:top w:val="single" w:sz="4"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Тема урока</w:t>
            </w:r>
          </w:p>
        </w:tc>
        <w:tc>
          <w:tcPr>
            <w:tcW w:w="2167" w:type="dxa"/>
            <w:tcBorders>
              <w:top w:val="single" w:sz="4"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Задачи предмета «Английский язык»</w:t>
            </w:r>
          </w:p>
        </w:tc>
        <w:tc>
          <w:tcPr>
            <w:tcW w:w="2880" w:type="dxa"/>
            <w:tcBorders>
              <w:top w:val="single" w:sz="4"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Метапредметные результаты и универсальные учебные действия</w:t>
            </w:r>
          </w:p>
        </w:tc>
      </w:tr>
      <w:tr>
        <w:trPr/>
        <w:tc>
          <w:tcPr>
            <w:tcW w:w="2129" w:type="dxa"/>
            <w:tcBorders>
              <w:top w:val="single" w:sz="2" w:space="0" w:color="808080"/>
              <w:left w:val="single" w:sz="4"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Математика</w:t>
            </w:r>
          </w:p>
        </w:tc>
        <w:tc>
          <w:tcPr>
            <w:tcW w:w="2461"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Нумерация, способы сложения и вычитания.</w:t>
            </w:r>
          </w:p>
        </w:tc>
        <w:tc>
          <w:tcPr>
            <w:tcW w:w="2167"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Знание числительных до 10. Формирование навыков называния простейших действий с числительными.</w:t>
            </w:r>
          </w:p>
        </w:tc>
        <w:tc>
          <w:tcPr>
            <w:tcW w:w="2880"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Использование знаково-символических средств представления информации для создания моделей изучаемых объектов</w:t>
            </w:r>
          </w:p>
        </w:tc>
      </w:tr>
      <w:tr>
        <w:trPr/>
        <w:tc>
          <w:tcPr>
            <w:tcW w:w="2129" w:type="dxa"/>
            <w:tcBorders>
              <w:top w:val="single" w:sz="2" w:space="0" w:color="808080"/>
              <w:left w:val="single" w:sz="4"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Технология.</w:t>
            </w:r>
          </w:p>
        </w:tc>
        <w:tc>
          <w:tcPr>
            <w:tcW w:w="2461"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Игрушка. Учимся передавать настроение.</w:t>
            </w:r>
          </w:p>
        </w:tc>
        <w:tc>
          <w:tcPr>
            <w:tcW w:w="2167"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Формирование лексических навыков в ситуации «Мои игрушки»</w:t>
            </w:r>
          </w:p>
        </w:tc>
        <w:tc>
          <w:tcPr>
            <w:tcW w:w="2880"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Готовность конструктивно решать конфликты</w:t>
            </w:r>
          </w:p>
        </w:tc>
      </w:tr>
      <w:tr>
        <w:trPr/>
        <w:tc>
          <w:tcPr>
            <w:tcW w:w="2129" w:type="dxa"/>
            <w:tcBorders>
              <w:top w:val="single" w:sz="2" w:space="0" w:color="808080"/>
              <w:left w:val="single" w:sz="4"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Литературное чтение.</w:t>
            </w:r>
          </w:p>
        </w:tc>
        <w:tc>
          <w:tcPr>
            <w:tcW w:w="2461"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Герои сказки «Вини-Пух»</w:t>
            </w:r>
          </w:p>
        </w:tc>
        <w:tc>
          <w:tcPr>
            <w:tcW w:w="2167"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Развитие умения давать краткую характеристику сказочному персонажу.</w:t>
            </w:r>
          </w:p>
        </w:tc>
        <w:tc>
          <w:tcPr>
            <w:tcW w:w="2880"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Активное использование речевых средств для решения учебных задач</w:t>
            </w:r>
          </w:p>
        </w:tc>
      </w:tr>
      <w:tr>
        <w:trPr/>
        <w:tc>
          <w:tcPr>
            <w:tcW w:w="2129" w:type="dxa"/>
            <w:tcBorders>
              <w:top w:val="single" w:sz="2" w:space="0" w:color="808080"/>
              <w:left w:val="single" w:sz="4"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Русский язык.</w:t>
            </w:r>
          </w:p>
        </w:tc>
        <w:tc>
          <w:tcPr>
            <w:tcW w:w="2461"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Употребление глаголов действия в речи.</w:t>
            </w:r>
          </w:p>
        </w:tc>
        <w:tc>
          <w:tcPr>
            <w:tcW w:w="2167"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Формирование навыков употребления глаголов действия в побудительных и утвердительных предложениях.</w:t>
            </w:r>
          </w:p>
        </w:tc>
        <w:tc>
          <w:tcPr>
            <w:tcW w:w="2880"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Использование различных способов поиска и интерпретации информации</w:t>
            </w:r>
          </w:p>
        </w:tc>
      </w:tr>
      <w:tr>
        <w:trPr/>
        <w:tc>
          <w:tcPr>
            <w:tcW w:w="2129" w:type="dxa"/>
            <w:tcBorders>
              <w:top w:val="single" w:sz="2" w:space="0" w:color="808080"/>
              <w:left w:val="single" w:sz="4"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Физкультура</w:t>
            </w:r>
          </w:p>
        </w:tc>
        <w:tc>
          <w:tcPr>
            <w:tcW w:w="2461"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Любимые виды спорта.</w:t>
            </w:r>
          </w:p>
        </w:tc>
        <w:tc>
          <w:tcPr>
            <w:tcW w:w="2167"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Развитие умения кратко рассказывать о своем любимом виде спорта</w:t>
            </w:r>
          </w:p>
        </w:tc>
        <w:tc>
          <w:tcPr>
            <w:tcW w:w="2880"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Формирование умения понимать причины успеха/неуспеха и способности конструктивно действовать</w:t>
            </w:r>
          </w:p>
        </w:tc>
      </w:tr>
      <w:tr>
        <w:trPr/>
        <w:tc>
          <w:tcPr>
            <w:tcW w:w="2129" w:type="dxa"/>
            <w:tcBorders>
              <w:top w:val="single" w:sz="2" w:space="0" w:color="808080"/>
              <w:left w:val="single" w:sz="4"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Музейная педагогика</w:t>
            </w:r>
          </w:p>
        </w:tc>
        <w:tc>
          <w:tcPr>
            <w:tcW w:w="2461"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Наблюдение действительности: события, действия, сюжет, детали и обобщения</w:t>
            </w:r>
          </w:p>
        </w:tc>
        <w:tc>
          <w:tcPr>
            <w:tcW w:w="2167"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Развитие умения описывать простейшие действия и явления.</w:t>
            </w:r>
          </w:p>
        </w:tc>
        <w:tc>
          <w:tcPr>
            <w:tcW w:w="2880"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Овладение начальными сведениями о сущности и особенностях предметов</w:t>
            </w:r>
          </w:p>
        </w:tc>
      </w:tr>
      <w:tr>
        <w:trPr/>
        <w:tc>
          <w:tcPr>
            <w:tcW w:w="2129" w:type="dxa"/>
            <w:tcBorders>
              <w:top w:val="single" w:sz="2" w:space="0" w:color="808080"/>
              <w:left w:val="single" w:sz="4"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Музейная педагогика</w:t>
            </w:r>
          </w:p>
        </w:tc>
        <w:tc>
          <w:tcPr>
            <w:tcW w:w="2461"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Прекрасное в обычном: неожиданное впечатление</w:t>
            </w:r>
          </w:p>
        </w:tc>
        <w:tc>
          <w:tcPr>
            <w:tcW w:w="2167"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Развитие умения употреблять в речи оценочные реплики.</w:t>
            </w:r>
          </w:p>
        </w:tc>
        <w:tc>
          <w:tcPr>
            <w:tcW w:w="2880"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Овладение начальными сведениями о сущности и особенностях объектов и явлений действительности.</w:t>
            </w:r>
          </w:p>
        </w:tc>
      </w:tr>
      <w:tr>
        <w:trPr/>
        <w:tc>
          <w:tcPr>
            <w:tcW w:w="2129" w:type="dxa"/>
            <w:tcBorders>
              <w:top w:val="single" w:sz="2" w:space="0" w:color="808080"/>
              <w:left w:val="single" w:sz="4"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Музейная педагогика</w:t>
            </w:r>
          </w:p>
        </w:tc>
        <w:tc>
          <w:tcPr>
            <w:tcW w:w="2461"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Я и ты: взаимоотношения людей, ситуация и персонаж</w:t>
            </w:r>
          </w:p>
        </w:tc>
        <w:tc>
          <w:tcPr>
            <w:tcW w:w="2167"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Формирование навыков диалогической речи в ситуациях «Моя семья. Мои друзья. Моя школа»</w:t>
            </w:r>
          </w:p>
        </w:tc>
        <w:tc>
          <w:tcPr>
            <w:tcW w:w="2880"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Готовность слушать собеседника и вести диалог.</w:t>
            </w:r>
          </w:p>
        </w:tc>
      </w:tr>
      <w:tr>
        <w:trPr/>
        <w:tc>
          <w:tcPr>
            <w:tcW w:w="2129" w:type="dxa"/>
            <w:tcBorders>
              <w:top w:val="single" w:sz="2" w:space="0" w:color="808080"/>
              <w:left w:val="single" w:sz="4"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Музейная педагогика</w:t>
            </w:r>
          </w:p>
        </w:tc>
        <w:tc>
          <w:tcPr>
            <w:tcW w:w="2461"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Наш музей.</w:t>
            </w:r>
          </w:p>
        </w:tc>
        <w:tc>
          <w:tcPr>
            <w:tcW w:w="2167"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Проектная деятельность «Мой класс». «Наш музей»</w:t>
            </w:r>
          </w:p>
        </w:tc>
        <w:tc>
          <w:tcPr>
            <w:tcW w:w="2880" w:type="dxa"/>
            <w:tcBorders>
              <w:top w:val="single" w:sz="2" w:space="0" w:color="808080"/>
              <w:left w:val="single" w:sz="2" w:space="0" w:color="808080"/>
              <w:bottom w:val="single" w:sz="2" w:space="0" w:color="808080"/>
              <w:right w:val="single" w:sz="4" w:space="0" w:color="808080"/>
              <w:insideH w:val="single" w:sz="2"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Освоение начальных форм познавательной и личностной рефлексии.</w:t>
            </w:r>
          </w:p>
        </w:tc>
      </w:tr>
      <w:tr>
        <w:trPr/>
        <w:tc>
          <w:tcPr>
            <w:tcW w:w="2129"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Музейная педагогика</w:t>
            </w:r>
          </w:p>
        </w:tc>
        <w:tc>
          <w:tcPr>
            <w:tcW w:w="2461" w:type="dxa"/>
            <w:tcBorders>
              <w:top w:val="single" w:sz="4" w:space="0" w:color="808080"/>
              <w:left w:val="single" w:sz="2" w:space="0" w:color="808080"/>
              <w:bottom w:val="single" w:sz="4" w:space="0" w:color="808080"/>
              <w:right w:val="single" w:sz="4" w:space="0" w:color="808080"/>
              <w:insideH w:val="single" w:sz="4"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Экскурсия в Русский музей</w:t>
            </w:r>
          </w:p>
        </w:tc>
        <w:tc>
          <w:tcPr>
            <w:tcW w:w="2167" w:type="dxa"/>
            <w:tcBorders>
              <w:top w:val="single" w:sz="4" w:space="0" w:color="808080"/>
              <w:left w:val="single" w:sz="2" w:space="0" w:color="808080"/>
              <w:bottom w:val="single" w:sz="4" w:space="0" w:color="808080"/>
              <w:right w:val="single" w:sz="4" w:space="0" w:color="808080"/>
              <w:insideH w:val="single" w:sz="4"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Описание музея.</w:t>
            </w:r>
          </w:p>
        </w:tc>
        <w:tc>
          <w:tcPr>
            <w:tcW w:w="2880" w:type="dxa"/>
            <w:tcBorders>
              <w:top w:val="single" w:sz="4" w:space="0" w:color="808080"/>
              <w:left w:val="single" w:sz="2" w:space="0" w:color="808080"/>
              <w:bottom w:val="single" w:sz="4" w:space="0" w:color="808080"/>
              <w:right w:val="single" w:sz="4" w:space="0" w:color="808080"/>
              <w:insideH w:val="single" w:sz="4" w:space="0" w:color="808080"/>
              <w:insideV w:val="single" w:sz="4" w:space="0" w:color="808080"/>
            </w:tcBorders>
            <w:shd w:fill="auto" w:val="clea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Освоение начальных форм познавательной и личностной рефлексии.</w:t>
            </w:r>
          </w:p>
        </w:tc>
      </w:tr>
    </w:tbl>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pPr>
      <w:r>
        <w:rPr>
          <w:b w:val="false"/>
          <w:bCs w:val="false"/>
          <w:i w:val="false"/>
          <w:iCs w:val="false"/>
          <w:sz w:val="28"/>
          <w:szCs w:val="28"/>
        </w:rPr>
        <w:t xml:space="preserve">3. </w:t>
      </w:r>
      <w:r>
        <w:rPr>
          <w:rStyle w:val="Style17"/>
          <w:b w:val="false"/>
          <w:bCs w:val="false"/>
          <w:i w:val="false"/>
          <w:iCs w:val="false"/>
          <w:sz w:val="28"/>
          <w:szCs w:val="28"/>
        </w:rPr>
        <w:t>Планируемые результаты обучения при использовании интегрированных уроков во 2 классе.</w:t>
      </w:r>
    </w:p>
    <w:p>
      <w:pPr>
        <w:pStyle w:val="Style19"/>
        <w:spacing w:lineRule="auto" w:line="360" w:before="0" w:after="0"/>
        <w:jc w:val="center"/>
        <w:rPr>
          <w:rStyle w:val="Style17"/>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pPr>
      <w:r>
        <w:rPr>
          <w:rStyle w:val="Style17"/>
          <w:b w:val="false"/>
          <w:bCs w:val="false"/>
          <w:i w:val="false"/>
          <w:iCs w:val="false"/>
          <w:sz w:val="28"/>
          <w:szCs w:val="28"/>
        </w:rPr>
        <w:t>3.1. Аспекты интегрированного обучения</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Современные педагоги имеют в своем арсенале бесчисленное количество технологий. В настоящее время процесс обучения позволяет учителям выбирать наиболее эффективные методики обучения в зависимости от уровня подготовки учащихся и возможностей образовательных учреждений. Наряду со всем этим неуклонно растут и требования к качеству обучения. В том числе это касается и изучения иностранного языка. Учителям необходимо перестраивать весь процесс и вводить в использование нетрадиционные методы. К ним, на мой взгляд, можно отнести метод интегрированного обучения.</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Интегрированное обучение смело вторгается в школьные программы и связывает на первый взгляд трудно совместимые предметы. Иностранный язык занимает особое положение, так как он по своей сути является интегрированным предметом. Он весь пронизан межпредметными связями и предлагает учащимся знания многих областей науки, искусства, культуры, а также реальной повседневной жизни. Он является средством общения, а тематика может быть разной.</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Авторы УМК «Английский в фокусе» предусмотрели возможность организации интегрированных занятий в конце каждого модуля. Интеграция английского языка возможна с такими предметами как русский язык и литература, ИЗО, музыка, биология, химия и рядом точных наук. Но самые сильные связи на всех этапах обучения, английский язык имеет с литературой, географией, биологией, обществознанием и информатикой.</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Второй аспект внутридисциплинарной интеграции целесообразно осуществлять как на уровне содержания, так и на уровне приемов, методов, форм проведения учебных занятий. В первую очередь это касается компьютеров и Интернета, используемых в учебном процессе, которые обладают поистине неограниченным потенциалом интегрирования всех составляющих педагогического процесса. Одним из эффективных способов интеграции в современном образовательном процессе следует признать мультимедийные технологии, а именно электронные носители, CD и видеоносители информации, которые позволяют возвращаться назад, делать паузы для работы с информацией, подключая новые каналы восприятия материала. Практика показывает, что информационные технологии в обучении английскому языку имеют ряд преимуществ перед другими, позволяя прослушивать аутентичные тексты, развивать скорость чтения при выполнении тестовых заданий, повышать мотивацию в изучении языка, развивать грамотность и страноведческую эрудицию за счет знакомства с большим количеством видео и аудио материала.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Среди многообразия инновационных форм и методов проведения учебного занятия английского языка, как показывает практика, наиболее эффективной является технология обучения в сотрудничестве в комбинации с методом мини — проектов. Интеграция этих способов учебной деятельности позволяет не только добиться успехов в оптимальном усвоении материала, но и создать условия для речевой активности каждого обучающегося.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Ограниченное время учебного занятия не позволяет качественно выполнить целый проект на уроке, использование как элемента интеграции мини — проектов позволяет обобщить изученный материал и обсудить его до конца занятия. Эффективным и целесообразным в обучении учащихся английскому языку представляется интеграция технологии критического мышления и традиционного коммуникативного метода. Интегрированный урок иностранного языка требует особой подготовки. В ходе такого урока необходимо:</w:t>
      </w:r>
    </w:p>
    <w:p>
      <w:pPr>
        <w:pStyle w:val="Style19"/>
        <w:numPr>
          <w:ilvl w:val="0"/>
          <w:numId w:val="34"/>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тщательно проработать новую лексику; её количество должно быть ограничено с учётом подготовки класса;</w:t>
      </w:r>
    </w:p>
    <w:p>
      <w:pPr>
        <w:pStyle w:val="Style19"/>
        <w:numPr>
          <w:ilvl w:val="0"/>
          <w:numId w:val="34"/>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кратко и доступно изложить содержание изучаемой темы;</w:t>
      </w:r>
    </w:p>
    <w:p>
      <w:pPr>
        <w:pStyle w:val="Style19"/>
        <w:numPr>
          <w:ilvl w:val="0"/>
          <w:numId w:val="34"/>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разработать тесты и задания для закрепления лексики и развития навыков устной речи.</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При проведении уроков с элементами интеграции учащиеся отвечают увереннее, чувствуя себя соавторами урока, показывая более глубокую подготовку и применяя экскурс в смежные предметы средствами английского языка. Результативности интегрированных уроков способствуют:</w:t>
      </w:r>
    </w:p>
    <w:p>
      <w:pPr>
        <w:pStyle w:val="Style19"/>
        <w:numPr>
          <w:ilvl w:val="0"/>
          <w:numId w:val="35"/>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проявление самостоятельности и творческого подхода учащихся к выполнению задания;</w:t>
      </w:r>
    </w:p>
    <w:p>
      <w:pPr>
        <w:pStyle w:val="Style19"/>
        <w:numPr>
          <w:ilvl w:val="0"/>
          <w:numId w:val="35"/>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повышение образовательного уровня учащихся не только по иностранному языку, но и по смежным предметам;</w:t>
      </w:r>
    </w:p>
    <w:p>
      <w:pPr>
        <w:pStyle w:val="Style19"/>
        <w:numPr>
          <w:ilvl w:val="0"/>
          <w:numId w:val="35"/>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большая информативная ёмкость материала и его систематизация;</w:t>
      </w:r>
    </w:p>
    <w:p>
      <w:pPr>
        <w:pStyle w:val="Style19"/>
        <w:numPr>
          <w:ilvl w:val="0"/>
          <w:numId w:val="35"/>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снятие перенапряжения и утомляемости учащихся за счёт переключения на разнообразные виды деятельности;</w:t>
      </w:r>
    </w:p>
    <w:p>
      <w:pPr>
        <w:pStyle w:val="Style19"/>
        <w:numPr>
          <w:ilvl w:val="0"/>
          <w:numId w:val="35"/>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в итоге, повышение мотивации и уровня знаний, умений и навыков по английскому языку.</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Процесс подготовки и проведения интегрированных уроков представляет собой структурированную систему, состоящую из следующих элементов-этапов: поисковый, подготовительный, исполнительский (основной), заключительный (рефлексивный). Этим они отличаются от традиционных уроков.</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Что же касается количества интегрированных уроков, то здесь однозначного ответа быть не может. Всё зависит от умения учителя синтезировать материал, органично связать между собой и проводить интегрированный урок без перегрузки детей впечатлениями и стараться, чтобы урок не был мозаикой отдельных картин. Пока не созданы в достаточном количестве интегрированные учебники, отбор и систематизация материала – нелёгкая задача для учителя.</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Структура интегрированных уроков отличается от обычных уроков следующими особенностями: </w:t>
      </w:r>
    </w:p>
    <w:p>
      <w:pPr>
        <w:pStyle w:val="Style19"/>
        <w:numPr>
          <w:ilvl w:val="0"/>
          <w:numId w:val="36"/>
        </w:numPr>
        <w:spacing w:lineRule="auto" w:line="360" w:before="0" w:after="0"/>
        <w:jc w:val="both"/>
        <w:rPr/>
      </w:pPr>
      <w:r>
        <w:rPr>
          <w:b w:val="false"/>
          <w:bCs w:val="false"/>
          <w:i w:val="false"/>
          <w:iCs w:val="false"/>
          <w:sz w:val="28"/>
          <w:szCs w:val="28"/>
        </w:rPr>
        <w:t>предельной четкостью, компактностью, сжатостью учебного материала;</w:t>
      </w:r>
    </w:p>
    <w:p>
      <w:pPr>
        <w:pStyle w:val="Style19"/>
        <w:numPr>
          <w:ilvl w:val="0"/>
          <w:numId w:val="36"/>
        </w:numPr>
        <w:spacing w:lineRule="auto" w:line="360" w:before="0" w:after="0"/>
        <w:jc w:val="both"/>
        <w:rPr/>
      </w:pPr>
      <w:r>
        <w:rPr>
          <w:b w:val="false"/>
          <w:bCs w:val="false"/>
          <w:i w:val="false"/>
          <w:iCs w:val="false"/>
          <w:sz w:val="28"/>
          <w:szCs w:val="28"/>
        </w:rPr>
        <w:t>логической и теоретической взаимообусловленностью, взаимообязанностью материала интегрируемых предметов на каждом этапе урока;</w:t>
      </w:r>
    </w:p>
    <w:p>
      <w:pPr>
        <w:pStyle w:val="Style19"/>
        <w:numPr>
          <w:ilvl w:val="0"/>
          <w:numId w:val="36"/>
        </w:numPr>
        <w:spacing w:lineRule="auto" w:line="360" w:before="0" w:after="0"/>
        <w:jc w:val="both"/>
        <w:rPr/>
      </w:pPr>
      <w:r>
        <w:rPr>
          <w:b w:val="false"/>
          <w:bCs w:val="false"/>
          <w:i w:val="false"/>
          <w:iCs w:val="false"/>
          <w:sz w:val="28"/>
          <w:szCs w:val="28"/>
        </w:rPr>
        <w:t>большой информативной ёмкостью учебного материала, используемого на уроке.</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При планировании и организации таких уроков учителю важно учитывать следующие условия:</w:t>
      </w:r>
    </w:p>
    <w:p>
      <w:pPr>
        <w:pStyle w:val="Style19"/>
        <w:numPr>
          <w:ilvl w:val="0"/>
          <w:numId w:val="37"/>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В интегрированном уроке объединяются блоки знаний двух-трех различных предметов, поэтому чрезвычайно важно правильно определить главную цель интегрированного урока. Если общая цель определена, то из содержания предметов берутся только те сведения, старые необходимы для ее реализации.</w:t>
      </w:r>
    </w:p>
    <w:p>
      <w:pPr>
        <w:pStyle w:val="Style19"/>
        <w:numPr>
          <w:ilvl w:val="0"/>
          <w:numId w:val="37"/>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При планировании требуется тщательное определение оптимальной нагрузки различными видами деятельности учащихся на уроке.</w:t>
      </w:r>
    </w:p>
    <w:p>
      <w:pPr>
        <w:pStyle w:val="Style19"/>
        <w:numPr>
          <w:ilvl w:val="0"/>
          <w:numId w:val="37"/>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В форме интегрированных уроков целесообразно проводить обобщающие уроки, на которых будут раскрыты проблемы, наиболее важные для двух или нескольких предметов, но интегрированным уроком может быть любой урок со своей структурой, если для его проведения привлекаются знания, умения и результаты анализа изучаемого материала методами других наук, других учебных предметов.</w:t>
      </w:r>
    </w:p>
    <w:p>
      <w:pPr>
        <w:pStyle w:val="Style19"/>
        <w:numPr>
          <w:ilvl w:val="0"/>
          <w:numId w:val="37"/>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В интегрированном уроке из нескольких предметов один является ведущим.</w:t>
      </w:r>
    </w:p>
    <w:p>
      <w:pPr>
        <w:pStyle w:val="Style19"/>
        <w:numPr>
          <w:ilvl w:val="0"/>
          <w:numId w:val="37"/>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Чаще всего, интегрированные уроки являются спаренными и проводятся учителями совместно. Возможна разнообразная интеграция учебных предметов.</w:t>
      </w:r>
    </w:p>
    <w:p>
      <w:pPr>
        <w:pStyle w:val="Style19"/>
        <w:spacing w:lineRule="auto" w:line="360" w:before="0" w:after="0"/>
        <w:jc w:val="both"/>
        <w:rPr/>
      </w:pPr>
      <w:r>
        <w:rPr>
          <w:rStyle w:val="Style17"/>
          <w:b w:val="false"/>
          <w:bCs w:val="false"/>
          <w:i w:val="false"/>
          <w:iCs w:val="false"/>
          <w:sz w:val="28"/>
          <w:szCs w:val="28"/>
        </w:rPr>
        <w:tab/>
        <w:t xml:space="preserve">Практика работы показала плодотворность интеграции и выявила перспективы дальнейшего развития и совершенствования такого подхода к обучению. Каждый из нас стремится к педагогическому мастерству. Оно достигается, помимо тщательной подготовки к своим урокам, глубоким самоанализом, изучением опыта своих коллег и внедрением в свою практику наиболее интересных и эффективных приемов работы и таким примером являются интегрированные уроки. </w:t>
      </w:r>
    </w:p>
    <w:p>
      <w:pPr>
        <w:pStyle w:val="Style19"/>
        <w:spacing w:lineRule="auto" w:line="360" w:before="0" w:after="0"/>
        <w:jc w:val="both"/>
        <w:rPr/>
      </w:pPr>
      <w:r>
        <w:rPr>
          <w:rStyle w:val="Style17"/>
          <w:b w:val="false"/>
          <w:bCs w:val="false"/>
          <w:i w:val="false"/>
          <w:iCs w:val="false"/>
          <w:sz w:val="28"/>
          <w:szCs w:val="28"/>
        </w:rPr>
        <w:tab/>
      </w:r>
      <w:r>
        <w:rPr>
          <w:b w:val="false"/>
          <w:bCs w:val="false"/>
          <w:i w:val="false"/>
          <w:iCs w:val="false"/>
          <w:sz w:val="28"/>
          <w:szCs w:val="28"/>
        </w:rPr>
        <w:t>В рамках Госстандарта нового поколения</w:t>
      </w:r>
      <w:r>
        <w:rPr>
          <w:rStyle w:val="Style15"/>
          <w:b w:val="false"/>
          <w:bCs w:val="false"/>
          <w:i w:val="false"/>
          <w:iCs w:val="false"/>
          <w:sz w:val="28"/>
          <w:szCs w:val="28"/>
        </w:rPr>
        <w:t xml:space="preserve"> </w:t>
      </w:r>
      <w:r>
        <w:rPr>
          <w:b w:val="false"/>
          <w:bCs w:val="false"/>
          <w:i w:val="false"/>
          <w:iCs w:val="false"/>
          <w:sz w:val="28"/>
          <w:szCs w:val="28"/>
        </w:rPr>
        <w:t>в систему учебных действий включены личностные, метапредметные и предметные результаты, описаны требования к ним, даны учебные задачи и ситуации.</w:t>
      </w:r>
    </w:p>
    <w:p>
      <w:pPr>
        <w:pStyle w:val="Style19"/>
        <w:numPr>
          <w:ilvl w:val="0"/>
          <w:numId w:val="28"/>
        </w:numPr>
        <w:spacing w:lineRule="auto" w:line="360" w:before="0" w:after="0"/>
        <w:jc w:val="both"/>
        <w:rPr/>
      </w:pPr>
      <w:r>
        <w:rPr>
          <w:rStyle w:val="Style15"/>
          <w:b w:val="false"/>
          <w:bCs w:val="false"/>
          <w:i w:val="false"/>
          <w:iCs w:val="false"/>
          <w:sz w:val="28"/>
          <w:szCs w:val="28"/>
        </w:rPr>
        <w:t>Личностные результаты освоения образовательной программы</w:t>
      </w:r>
      <w:r>
        <w:rPr>
          <w:b w:val="false"/>
          <w:bCs w:val="false"/>
          <w:i w:val="false"/>
          <w:iCs w:val="false"/>
          <w:sz w:val="28"/>
          <w:szCs w:val="28"/>
        </w:rPr>
        <w:t>по английскому языку:</w:t>
      </w:r>
    </w:p>
    <w:p>
      <w:pPr>
        <w:pStyle w:val="Style19"/>
        <w:numPr>
          <w:ilvl w:val="1"/>
          <w:numId w:val="28"/>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формирование гражданской идентичности личности, преимущественно в ее общекультурном компоненте;</w:t>
      </w:r>
    </w:p>
    <w:p>
      <w:pPr>
        <w:pStyle w:val="Style19"/>
        <w:numPr>
          <w:ilvl w:val="1"/>
          <w:numId w:val="28"/>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формирование доброжелательности, уважения и толерантности к другим странам и народам;</w:t>
      </w:r>
    </w:p>
    <w:p>
      <w:pPr>
        <w:pStyle w:val="Style19"/>
        <w:numPr>
          <w:ilvl w:val="1"/>
          <w:numId w:val="28"/>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общее представление о мире как о многоязычном и поликультурном сообществе;</w:t>
      </w:r>
    </w:p>
    <w:p>
      <w:pPr>
        <w:pStyle w:val="Style19"/>
        <w:numPr>
          <w:ilvl w:val="1"/>
          <w:numId w:val="28"/>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осознание языка, в том числе иностранного, как основного средства общения между людьми;</w:t>
      </w:r>
    </w:p>
    <w:p>
      <w:pPr>
        <w:pStyle w:val="Style19"/>
        <w:numPr>
          <w:ilvl w:val="1"/>
          <w:numId w:val="28"/>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 межкультурное общение).</w:t>
      </w:r>
    </w:p>
    <w:p>
      <w:pPr>
        <w:pStyle w:val="Style19"/>
        <w:numPr>
          <w:ilvl w:val="0"/>
          <w:numId w:val="28"/>
        </w:numPr>
        <w:spacing w:lineRule="auto" w:line="360" w:before="0" w:after="0"/>
        <w:jc w:val="both"/>
        <w:rPr/>
      </w:pPr>
      <w:r>
        <w:rPr>
          <w:rStyle w:val="Style15"/>
          <w:b w:val="false"/>
          <w:bCs w:val="false"/>
          <w:i w:val="false"/>
          <w:iCs w:val="false"/>
          <w:sz w:val="28"/>
          <w:szCs w:val="28"/>
        </w:rPr>
        <w:t>Метапредметные результаты освоения основной образовательной программы:</w:t>
      </w:r>
    </w:p>
    <w:p>
      <w:pPr>
        <w:pStyle w:val="Style19"/>
        <w:numPr>
          <w:ilvl w:val="1"/>
          <w:numId w:val="28"/>
        </w:numPr>
        <w:spacing w:lineRule="auto" w:line="360" w:before="0" w:after="0"/>
        <w:jc w:val="both"/>
        <w:rPr/>
      </w:pPr>
      <w:r>
        <w:rPr>
          <w:rStyle w:val="Style15"/>
          <w:b w:val="false"/>
          <w:bCs w:val="false"/>
          <w:i w:val="false"/>
          <w:iCs w:val="false"/>
          <w:sz w:val="28"/>
          <w:szCs w:val="28"/>
        </w:rPr>
        <w:t>сразвитие умения взаимодействовать с окружающими, выполняя разные роли в пределах речевых потребностей и возможностей младшего школьника;</w:t>
      </w:r>
    </w:p>
    <w:p>
      <w:pPr>
        <w:pStyle w:val="Style19"/>
        <w:numPr>
          <w:ilvl w:val="1"/>
          <w:numId w:val="28"/>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pPr>
        <w:pStyle w:val="Style19"/>
        <w:numPr>
          <w:ilvl w:val="1"/>
          <w:numId w:val="28"/>
        </w:numPr>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расширение общего лингвистического кругозора младшего школьника;</w:t>
      </w:r>
    </w:p>
    <w:p>
      <w:pPr>
        <w:pStyle w:val="Style19"/>
        <w:numPr>
          <w:ilvl w:val="1"/>
          <w:numId w:val="28"/>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развитие познавательной, эмоциональной и волевой сфер младшего школьника; формирование мотивации к изучению иностранного языка;</w:t>
      </w:r>
    </w:p>
    <w:p>
      <w:pPr>
        <w:pStyle w:val="Style19"/>
        <w:numPr>
          <w:ilvl w:val="1"/>
          <w:numId w:val="28"/>
        </w:numPr>
        <w:spacing w:lineRule="auto" w:line="360" w:before="0" w:after="0"/>
        <w:jc w:val="both"/>
        <w:rPr/>
      </w:pPr>
      <w:r>
        <w:rPr>
          <w:rStyle w:val="Style15"/>
          <w:b w:val="false"/>
          <w:bCs w:val="false"/>
          <w:i w:val="false"/>
          <w:iCs w:val="false"/>
          <w:sz w:val="28"/>
          <w:szCs w:val="28"/>
        </w:rPr>
        <w:t>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p>
    <w:p>
      <w:pPr>
        <w:pStyle w:val="Style19"/>
        <w:numPr>
          <w:ilvl w:val="0"/>
          <w:numId w:val="28"/>
        </w:numPr>
        <w:spacing w:lineRule="auto" w:line="360" w:before="0" w:after="0"/>
        <w:jc w:val="both"/>
        <w:rPr/>
      </w:pPr>
      <w:r>
        <w:rPr>
          <w:rStyle w:val="Style15"/>
          <w:b w:val="false"/>
          <w:bCs w:val="false"/>
          <w:i w:val="false"/>
          <w:iCs w:val="false"/>
          <w:sz w:val="28"/>
          <w:szCs w:val="28"/>
        </w:rPr>
        <w:t>Предметные результаты освоения основной образовательной программы:</w:t>
      </w:r>
    </w:p>
    <w:p>
      <w:pPr>
        <w:pStyle w:val="Style19"/>
        <w:numPr>
          <w:ilvl w:val="1"/>
          <w:numId w:val="28"/>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pPr>
        <w:pStyle w:val="Style19"/>
        <w:numPr>
          <w:ilvl w:val="1"/>
          <w:numId w:val="28"/>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pPr>
        <w:pStyle w:val="Style19"/>
        <w:numPr>
          <w:ilvl w:val="1"/>
          <w:numId w:val="28"/>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pPr>
      <w:r>
        <w:rPr>
          <w:rStyle w:val="Style17"/>
          <w:b w:val="false"/>
          <w:bCs w:val="false"/>
          <w:i w:val="false"/>
          <w:iCs w:val="false"/>
          <w:sz w:val="28"/>
          <w:szCs w:val="28"/>
        </w:rPr>
        <w:t>3.2 Преимущества интеграции на уроке.</w:t>
      </w:r>
    </w:p>
    <w:p>
      <w:pPr>
        <w:pStyle w:val="Style19"/>
        <w:numPr>
          <w:ilvl w:val="0"/>
          <w:numId w:val="26"/>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Мир, окружающий детей, познается ими в многообразии и единстве, а зачастую предметы школьного цикла, направленные на изучение отдельных явлений этого единства, не дают представления о целом явлении, дробя его на разрозненные фрагменты.</w:t>
      </w:r>
    </w:p>
    <w:p>
      <w:pPr>
        <w:pStyle w:val="Style19"/>
        <w:numPr>
          <w:ilvl w:val="0"/>
          <w:numId w:val="26"/>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 В большей степени, чем обычные, они способствуют развитию речи, формированию умения сравнивать, обобщать, делать выводы.</w:t>
      </w:r>
    </w:p>
    <w:p>
      <w:pPr>
        <w:pStyle w:val="Style19"/>
        <w:numPr>
          <w:ilvl w:val="0"/>
          <w:numId w:val="26"/>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Форма проведения интегрированных уроков нестандартна, увлекательна.</w:t>
      </w:r>
    </w:p>
    <w:p>
      <w:pPr>
        <w:pStyle w:val="Style19"/>
        <w:numPr>
          <w:ilvl w:val="0"/>
          <w:numId w:val="26"/>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Использование различных видов работы поддерживает внимание учеников на высоком уровне, что позволяет говорить о развивающей эффективности таких уроков.</w:t>
      </w:r>
    </w:p>
    <w:p>
      <w:pPr>
        <w:pStyle w:val="Style19"/>
        <w:numPr>
          <w:ilvl w:val="0"/>
          <w:numId w:val="26"/>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Они снимают утомляемость, перенапряжение учащихся за счет</w:t>
        <w:br/>
        <w:t>переключений на разнообразные виды деятельности, резко повышают</w:t>
        <w:br/>
        <w:t>познавательный интерес, служат развитию воображения, внимания, мышления, речи и памяти школьников.</w:t>
      </w:r>
    </w:p>
    <w:p>
      <w:pPr>
        <w:pStyle w:val="Style19"/>
        <w:numPr>
          <w:ilvl w:val="0"/>
          <w:numId w:val="26"/>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Интеграция дает возможность для самореализации, самовыражения,</w:t>
        <w:br/>
        <w:t>творчества учителя, способствует раскрытию способностей его учеников.</w:t>
        <w:br/>
        <w:t>Интеграция является источником нахождения новых фактов, которые</w:t>
        <w:br/>
        <w:t>подтверждают или углубляют определенные выводы, наблюдения учащихся в различных предметах.</w:t>
      </w:r>
    </w:p>
    <w:p>
      <w:pPr>
        <w:pStyle w:val="Style19"/>
        <w:numPr>
          <w:ilvl w:val="0"/>
          <w:numId w:val="26"/>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Интегрированные уроки дают ученику достаточно широкое и яркое представление о мире, в котором он живет, о взаимопомощи, о существовании многообразного мира материальной и художественной культуры.</w:t>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both"/>
        <w:rPr>
          <w:rStyle w:val="Style15"/>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before="0" w:after="0"/>
        <w:jc w:val="center"/>
        <w:rPr/>
      </w:pPr>
      <w:r>
        <w:rPr>
          <w:rStyle w:val="Style15"/>
          <w:b w:val="false"/>
          <w:bCs w:val="false"/>
          <w:i w:val="false"/>
          <w:iCs w:val="false"/>
          <w:sz w:val="28"/>
          <w:szCs w:val="28"/>
        </w:rPr>
        <w:t>3.3 Результаты интегрированного обучения и его значение</w:t>
      </w:r>
    </w:p>
    <w:p>
      <w:pPr>
        <w:pStyle w:val="Style19"/>
        <w:numPr>
          <w:ilvl w:val="0"/>
          <w:numId w:val="27"/>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способствует развитию научного стиля мышления учащихся;</w:t>
      </w:r>
    </w:p>
    <w:p>
      <w:pPr>
        <w:pStyle w:val="Style19"/>
        <w:numPr>
          <w:ilvl w:val="0"/>
          <w:numId w:val="27"/>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даёт возможность широкого применения учащимися естественнонаучного метода познания;</w:t>
      </w:r>
    </w:p>
    <w:p>
      <w:pPr>
        <w:pStyle w:val="Style19"/>
        <w:numPr>
          <w:ilvl w:val="0"/>
          <w:numId w:val="27"/>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формирует комплексный подход к учебным предметам, единый с точки зрения естественных наук взгляд на ту или иную проблему, отражающую объективные связи в окружающем мире;</w:t>
      </w:r>
    </w:p>
    <w:p>
      <w:pPr>
        <w:pStyle w:val="Style19"/>
        <w:numPr>
          <w:ilvl w:val="0"/>
          <w:numId w:val="27"/>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повышает качество знаний учащихся;</w:t>
      </w:r>
    </w:p>
    <w:p>
      <w:pPr>
        <w:pStyle w:val="Style19"/>
        <w:numPr>
          <w:ilvl w:val="0"/>
          <w:numId w:val="27"/>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повышает и развивает интерес учащихся к предметам;</w:t>
      </w:r>
    </w:p>
    <w:p>
      <w:pPr>
        <w:pStyle w:val="Style19"/>
        <w:numPr>
          <w:ilvl w:val="0"/>
          <w:numId w:val="27"/>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формирует убеждение учащихся, что они могут изучать с пониманием более сложные вещи в сравнении с теми, которые предлагаются в учебнике;</w:t>
      </w:r>
    </w:p>
    <w:p>
      <w:pPr>
        <w:pStyle w:val="Style19"/>
        <w:numPr>
          <w:ilvl w:val="0"/>
          <w:numId w:val="27"/>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позволяет использовать авторские компьютерные программы учащихся (созданные на базе интеграции) в дальнейшем учебном процессе;</w:t>
      </w:r>
    </w:p>
    <w:p>
      <w:pPr>
        <w:pStyle w:val="Style19"/>
        <w:numPr>
          <w:ilvl w:val="0"/>
          <w:numId w:val="27"/>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расширяет кругозор учащихся, способствует развитию творческих возможностей учащихся, помогает более глубокому осознанию и усвоению программного материала основного курса физики, математики, информатики на уровне применения знаний, умений, навыков в новых условиях;</w:t>
      </w:r>
    </w:p>
    <w:p>
      <w:pPr>
        <w:pStyle w:val="Style19"/>
        <w:numPr>
          <w:ilvl w:val="0"/>
          <w:numId w:val="27"/>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приобщает школьников к научно-исследовательской деятельности.</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Интегрированный урок позволяет решать целый ряд задач, которые трудно реализовать в рамках традиционных подходов. Вот некоторые из таких задач:</w:t>
      </w:r>
    </w:p>
    <w:p>
      <w:pPr>
        <w:pStyle w:val="Style19"/>
        <w:numPr>
          <w:ilvl w:val="0"/>
          <w:numId w:val="38"/>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повышение мотивации учебной деятельности за счет нестандартной формы урока (это необычно, значит интересно);</w:t>
      </w:r>
    </w:p>
    <w:p>
      <w:pPr>
        <w:pStyle w:val="Style19"/>
        <w:numPr>
          <w:ilvl w:val="0"/>
          <w:numId w:val="38"/>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рассмотрение понятий, которые используются в разных предметных областях;</w:t>
      </w:r>
    </w:p>
    <w:p>
      <w:pPr>
        <w:pStyle w:val="Style19"/>
        <w:numPr>
          <w:ilvl w:val="0"/>
          <w:numId w:val="38"/>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организация целенаправленной работы с мыслительными операциями: сравнение, обобщение, классификация, анализ, синтез и т.д.;</w:t>
      </w:r>
    </w:p>
    <w:p>
      <w:pPr>
        <w:pStyle w:val="Style19"/>
        <w:numPr>
          <w:ilvl w:val="0"/>
          <w:numId w:val="38"/>
        </w:numPr>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показ межпредметных связей и их применение при решении разнообразных задач.</w:t>
      </w:r>
    </w:p>
    <w:p>
      <w:pPr>
        <w:pStyle w:val="Style19"/>
        <w:spacing w:lineRule="auto" w:line="360" w:before="0" w:after="0"/>
        <w:jc w:val="both"/>
        <w:rPr/>
      </w:pPr>
      <w:r>
        <w:rPr>
          <w:rStyle w:val="Style15"/>
          <w:b w:val="false"/>
          <w:bCs w:val="false"/>
          <w:i w:val="false"/>
          <w:iCs w:val="false"/>
          <w:sz w:val="28"/>
          <w:szCs w:val="28"/>
        </w:rPr>
        <w:tab/>
        <w:t>Интегрированные уроки имеют определенные преимущества:</w:t>
      </w:r>
    </w:p>
    <w:p>
      <w:pPr>
        <w:pStyle w:val="Style19"/>
        <w:numPr>
          <w:ilvl w:val="0"/>
          <w:numId w:val="39"/>
        </w:numPr>
        <w:spacing w:lineRule="auto" w:line="360" w:before="0" w:after="0"/>
        <w:jc w:val="both"/>
        <w:rPr/>
      </w:pPr>
      <w:r>
        <w:rPr>
          <w:b w:val="false"/>
          <w:bCs w:val="false"/>
          <w:i w:val="false"/>
          <w:iCs w:val="false"/>
          <w:sz w:val="28"/>
          <w:szCs w:val="28"/>
        </w:rPr>
        <w:t>повышают мотивацию, формируют познавательный интерес, что способствует к повышению уровня обученности и воспитанности учащихся;</w:t>
      </w:r>
    </w:p>
    <w:p>
      <w:pPr>
        <w:pStyle w:val="Style19"/>
        <w:numPr>
          <w:ilvl w:val="0"/>
          <w:numId w:val="39"/>
        </w:numPr>
        <w:spacing w:lineRule="auto" w:line="360" w:before="0" w:after="0"/>
        <w:jc w:val="both"/>
        <w:rPr/>
      </w:pPr>
      <w:r>
        <w:rPr>
          <w:b w:val="false"/>
          <w:bCs w:val="false"/>
          <w:i w:val="false"/>
          <w:iCs w:val="false"/>
          <w:sz w:val="28"/>
          <w:szCs w:val="28"/>
        </w:rPr>
        <w:t>способствуют формированию целостной научной картины мира, рассмотрению предмета, явления с нескольких сторон: теоретической, практической, прикладной;</w:t>
      </w:r>
    </w:p>
    <w:p>
      <w:pPr>
        <w:pStyle w:val="Style19"/>
        <w:numPr>
          <w:ilvl w:val="0"/>
          <w:numId w:val="39"/>
        </w:numPr>
        <w:spacing w:lineRule="auto" w:line="360" w:before="0" w:after="0"/>
        <w:jc w:val="both"/>
        <w:rPr/>
      </w:pPr>
      <w:r>
        <w:rPr>
          <w:b w:val="false"/>
          <w:bCs w:val="false"/>
          <w:i w:val="false"/>
          <w:iCs w:val="false"/>
          <w:sz w:val="28"/>
          <w:szCs w:val="28"/>
        </w:rPr>
        <w:t>способствуют развитию устной и письменной речи, помогают глубже понять лексическое значение слова, его эстетическую сущность;</w:t>
      </w:r>
    </w:p>
    <w:p>
      <w:pPr>
        <w:pStyle w:val="Style19"/>
        <w:numPr>
          <w:ilvl w:val="0"/>
          <w:numId w:val="39"/>
        </w:numPr>
        <w:spacing w:lineRule="auto" w:line="360" w:before="0" w:after="0"/>
        <w:jc w:val="both"/>
        <w:rPr/>
      </w:pPr>
      <w:r>
        <w:rPr>
          <w:b w:val="false"/>
          <w:bCs w:val="false"/>
          <w:i w:val="false"/>
          <w:iCs w:val="false"/>
          <w:sz w:val="28"/>
          <w:szCs w:val="28"/>
        </w:rPr>
        <w:t>способствуют развитию языковых, лингвистических и др. умений и навыков;</w:t>
      </w:r>
    </w:p>
    <w:p>
      <w:pPr>
        <w:pStyle w:val="Style19"/>
        <w:numPr>
          <w:ilvl w:val="0"/>
          <w:numId w:val="39"/>
        </w:numPr>
        <w:spacing w:lineRule="auto" w:line="360" w:before="0" w:after="0"/>
        <w:jc w:val="both"/>
        <w:rPr/>
      </w:pPr>
      <w:r>
        <w:rPr>
          <w:b w:val="false"/>
          <w:bCs w:val="false"/>
          <w:i w:val="false"/>
          <w:iCs w:val="false"/>
          <w:sz w:val="28"/>
          <w:szCs w:val="28"/>
        </w:rPr>
        <w:t>позволяют систематизировать знания;</w:t>
      </w:r>
    </w:p>
    <w:p>
      <w:pPr>
        <w:pStyle w:val="Style19"/>
        <w:numPr>
          <w:ilvl w:val="0"/>
          <w:numId w:val="39"/>
        </w:numPr>
        <w:spacing w:lineRule="auto" w:line="360" w:before="0" w:after="0"/>
        <w:jc w:val="both"/>
        <w:rPr/>
      </w:pPr>
      <w:r>
        <w:rPr>
          <w:b w:val="false"/>
          <w:bCs w:val="false"/>
          <w:i w:val="false"/>
          <w:iCs w:val="false"/>
          <w:sz w:val="28"/>
          <w:szCs w:val="28"/>
        </w:rPr>
        <w:t>способствуют развитию в большей степени, чем обычные уроки, эстетического восприятия, воображения, внимания, памяти, мышления учащихся (логического, художественно-образного, творческого);</w:t>
      </w:r>
    </w:p>
    <w:p>
      <w:pPr>
        <w:pStyle w:val="Style19"/>
        <w:numPr>
          <w:ilvl w:val="0"/>
          <w:numId w:val="39"/>
        </w:numPr>
        <w:spacing w:lineRule="auto" w:line="360" w:before="0" w:after="0"/>
        <w:jc w:val="both"/>
        <w:rPr/>
      </w:pPr>
      <w:r>
        <w:rPr>
          <w:b w:val="false"/>
          <w:bCs w:val="false"/>
          <w:i w:val="false"/>
          <w:iCs w:val="false"/>
          <w:sz w:val="28"/>
          <w:szCs w:val="28"/>
        </w:rPr>
        <w:t>обладая большой информативной емкостью, способствуют увеличению темпа выполняемых учебных операций, позволяют вовлечь каждого школьника в активную работу на каждой минуте урока и способствуют творческому подходу к выполнению учебного задания;</w:t>
      </w:r>
    </w:p>
    <w:p>
      <w:pPr>
        <w:pStyle w:val="Style19"/>
        <w:numPr>
          <w:ilvl w:val="0"/>
          <w:numId w:val="39"/>
        </w:numPr>
        <w:spacing w:lineRule="auto" w:line="360" w:before="0" w:after="0"/>
        <w:jc w:val="both"/>
        <w:rPr/>
      </w:pPr>
      <w:r>
        <w:rPr>
          <w:b w:val="false"/>
          <w:bCs w:val="false"/>
          <w:i w:val="false"/>
          <w:iCs w:val="false"/>
          <w:sz w:val="28"/>
          <w:szCs w:val="28"/>
        </w:rPr>
        <w:t>формируют в большей степени общеучебные умения и навыки и рациональные навыки учебного труда;</w:t>
      </w:r>
    </w:p>
    <w:p>
      <w:pPr>
        <w:pStyle w:val="Style19"/>
        <w:numPr>
          <w:ilvl w:val="0"/>
          <w:numId w:val="39"/>
        </w:numPr>
        <w:spacing w:lineRule="auto" w:line="360" w:before="0" w:after="0"/>
        <w:jc w:val="both"/>
        <w:rPr/>
      </w:pPr>
      <w:r>
        <w:rPr>
          <w:b w:val="false"/>
          <w:bCs w:val="false"/>
          <w:i w:val="false"/>
          <w:iCs w:val="false"/>
          <w:sz w:val="28"/>
          <w:szCs w:val="28"/>
        </w:rPr>
        <w:t>способствуют повышению, росту профессионального мастерства учителя, тат как требуют от него владения методикой новых технологий учебно-воспитательного процесса, осуществления деятельностного подхода к обучению.</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Межпредметная интеграция дает возможность систематизировать и обобщать знания учащихся по смежным учебным предметам. Исследования показывают, что повышение образовательного уровня обучения с помощью межпредметной интеграции усиливает его воспитывающие функции. Особенно заметно это проявляется в области гуманитарных предметов. Кроме того, науки гуманитарного цикла ставят предмет для разговора, повод для коммуникации. </w:t>
        <w:tab/>
        <w:t xml:space="preserve">Литература играет большую роль в эстетическом развитии учащихся. Тексты художественных произведений являются важнейшим средством приобщения учащихся к культуре страны изучаемого языка.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 xml:space="preserve">Богатый материал для организации заинтересованного иноязычного общения дает МХК. На уроках МХК учащиеся знакомятся с представителями в различных видах искусства. Знания о выдающихся представителях культуры страны изучаемого языка, о конкретных произведениях искусства приобретаются в процессе чтения. Основными целями интеграции иностранного языка с гуманитарными дисциплинами являются: совершенствование коммуникативно-познавательных умений, направленных на систематизацию и углубление знаний и обмен этими знаниями в условиях иноязычного речевого общения; дальнейшее развитие и совершенствование эстетического вкуса учащихся. </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center"/>
        <w:rPr/>
      </w:pPr>
      <w:r>
        <w:rPr>
          <w:b w:val="false"/>
          <w:bCs w:val="false"/>
          <w:i w:val="false"/>
          <w:iCs w:val="false"/>
          <w:sz w:val="28"/>
          <w:szCs w:val="28"/>
        </w:rPr>
        <w:t>3.4 Коллекция идей для проведения интегрированных уроков английского языка.</w:t>
      </w:r>
    </w:p>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Учителями иностранного языка на семинаре РМО учителей Подольского района и г. Климовска, 21 ноября 2011г. Была разработана коллекция идей  для проведения интегрированных уроков английского языка</w:t>
      </w:r>
    </w:p>
    <w:tbl>
      <w:tblPr>
        <w:tblW w:w="9360" w:type="dxa"/>
        <w:jc w:val="left"/>
        <w:tblInd w:w="4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98" w:type="dxa"/>
          <w:bottom w:w="28" w:type="dxa"/>
          <w:right w:w="108" w:type="dxa"/>
        </w:tblCellMar>
      </w:tblPr>
      <w:tblGrid>
        <w:gridCol w:w="455"/>
        <w:gridCol w:w="901"/>
        <w:gridCol w:w="972"/>
        <w:gridCol w:w="1524"/>
        <w:gridCol w:w="2496"/>
        <w:gridCol w:w="3011"/>
      </w:tblGrid>
      <w:tr>
        <w:trPr/>
        <w:tc>
          <w:tcPr>
            <w:tcW w:w="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center"/>
              <w:rPr>
                <w:rFonts w:ascii="Times New Roman" w:hAnsi="Times New Roman"/>
                <w:b w:val="false"/>
                <w:b w:val="false"/>
                <w:bCs w:val="false"/>
                <w:i w:val="false"/>
                <w:i w:val="false"/>
                <w:iCs w:val="false"/>
                <w:sz w:val="28"/>
                <w:szCs w:val="28"/>
              </w:rPr>
            </w:pPr>
            <w:r>
              <w:rPr>
                <w:b w:val="false"/>
                <w:bCs w:val="false"/>
                <w:i w:val="false"/>
                <w:iCs w:val="false"/>
                <w:sz w:val="24"/>
                <w:szCs w:val="24"/>
              </w:rPr>
              <w:t>предмет</w:t>
            </w:r>
          </w:p>
        </w:tc>
        <w:tc>
          <w:tcPr>
            <w:tcW w:w="9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center"/>
              <w:rPr>
                <w:rFonts w:ascii="Times New Roman" w:hAnsi="Times New Roman"/>
                <w:b w:val="false"/>
                <w:b w:val="false"/>
                <w:bCs w:val="false"/>
                <w:i w:val="false"/>
                <w:i w:val="false"/>
                <w:iCs w:val="false"/>
                <w:sz w:val="28"/>
                <w:szCs w:val="28"/>
              </w:rPr>
            </w:pPr>
            <w:r>
              <w:rPr>
                <w:b w:val="false"/>
                <w:bCs w:val="false"/>
                <w:i w:val="false"/>
                <w:iCs w:val="false"/>
                <w:sz w:val="24"/>
                <w:szCs w:val="24"/>
              </w:rPr>
              <w:t>класс</w:t>
            </w:r>
          </w:p>
        </w:tc>
        <w:tc>
          <w:tcPr>
            <w:tcW w:w="15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center"/>
              <w:rPr>
                <w:rFonts w:ascii="Times New Roman" w:hAnsi="Times New Roman"/>
                <w:b w:val="false"/>
                <w:b w:val="false"/>
                <w:bCs w:val="false"/>
                <w:i w:val="false"/>
                <w:i w:val="false"/>
                <w:iCs w:val="false"/>
                <w:sz w:val="28"/>
                <w:szCs w:val="28"/>
              </w:rPr>
            </w:pPr>
            <w:r>
              <w:rPr>
                <w:b w:val="false"/>
                <w:bCs w:val="false"/>
                <w:i w:val="false"/>
                <w:iCs w:val="false"/>
                <w:sz w:val="24"/>
                <w:szCs w:val="24"/>
              </w:rPr>
              <w:t>Тема урока</w:t>
            </w:r>
          </w:p>
        </w:tc>
        <w:tc>
          <w:tcPr>
            <w:tcW w:w="24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center"/>
              <w:rPr>
                <w:rFonts w:ascii="Times New Roman" w:hAnsi="Times New Roman"/>
                <w:b w:val="false"/>
                <w:b w:val="false"/>
                <w:bCs w:val="false"/>
                <w:i w:val="false"/>
                <w:i w:val="false"/>
                <w:iCs w:val="false"/>
                <w:sz w:val="28"/>
                <w:szCs w:val="28"/>
              </w:rPr>
            </w:pPr>
            <w:r>
              <w:rPr>
                <w:b w:val="false"/>
                <w:bCs w:val="false"/>
                <w:i w:val="false"/>
                <w:iCs w:val="false"/>
                <w:sz w:val="24"/>
                <w:szCs w:val="24"/>
              </w:rPr>
              <w:t>Цель урока</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center"/>
              <w:rPr>
                <w:rFonts w:ascii="Times New Roman" w:hAnsi="Times New Roman"/>
                <w:b w:val="false"/>
                <w:b w:val="false"/>
                <w:bCs w:val="false"/>
                <w:i w:val="false"/>
                <w:i w:val="false"/>
                <w:iCs w:val="false"/>
                <w:sz w:val="28"/>
                <w:szCs w:val="28"/>
              </w:rPr>
            </w:pPr>
            <w:r>
              <w:rPr>
                <w:b w:val="false"/>
                <w:bCs w:val="false"/>
                <w:i w:val="false"/>
                <w:iCs w:val="false"/>
                <w:sz w:val="24"/>
                <w:szCs w:val="24"/>
              </w:rPr>
              <w:t>Идеи для проведения урока</w:t>
            </w:r>
          </w:p>
        </w:tc>
      </w:tr>
      <w:tr>
        <w:trPr/>
        <w:tc>
          <w:tcPr>
            <w:tcW w:w="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1</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Английский язык и русский язык</w:t>
            </w:r>
          </w:p>
        </w:tc>
        <w:tc>
          <w:tcPr>
            <w:tcW w:w="9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Начальная школа,</w:t>
            </w:r>
          </w:p>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5-6 класс как повторение</w:t>
            </w:r>
          </w:p>
        </w:tc>
        <w:tc>
          <w:tcPr>
            <w:tcW w:w="15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Множ. число существительных. Образование мн. ч. в русском и английском языках: общие тенденции и исключения</w:t>
            </w:r>
          </w:p>
        </w:tc>
        <w:tc>
          <w:tcPr>
            <w:tcW w:w="24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1"/>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Научить учащихся грамотному употреблению сущ. в нужном числе. Практиковать учащихся в запоминании исключений. Развивать догадку, интерес к образованию лексических единиц в разных языках. Обучать толерантности к другим культурам.</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2"/>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Исключения в англ. языке вводятся через лимерики и др. виды стихотворений. В качестве домашнего задания предложить самим сочинить стихи или рассказы с употреблением слов исключений. Провести игру «Зоопарк» на тренировку использования мн. числа и исключений (goose-geese, ox-oxen, fox – foxes и др).</w:t>
            </w:r>
          </w:p>
        </w:tc>
      </w:tr>
      <w:tr>
        <w:trPr/>
        <w:tc>
          <w:tcPr>
            <w:tcW w:w="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2</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Английский язык и история</w:t>
            </w:r>
          </w:p>
        </w:tc>
        <w:tc>
          <w:tcPr>
            <w:tcW w:w="9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5 – 6 класс</w:t>
            </w:r>
          </w:p>
        </w:tc>
        <w:tc>
          <w:tcPr>
            <w:tcW w:w="15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Открытие Америки</w:t>
            </w:r>
          </w:p>
        </w:tc>
        <w:tc>
          <w:tcPr>
            <w:tcW w:w="24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3"/>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Закрепление лексики. Учить использовать глаголы в Past Simple. Узнать когда, кем и как была открыта Америка.</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4"/>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Повторение лексики по теме. Повторение и употребление глаголов в Прош. Времени. Отработка дат, годов. Работа с текстом (вставить пропущенные слова).</w:t>
            </w:r>
          </w:p>
        </w:tc>
      </w:tr>
      <w:tr>
        <w:trPr/>
        <w:tc>
          <w:tcPr>
            <w:tcW w:w="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3</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Английский язык и математика</w:t>
            </w:r>
          </w:p>
        </w:tc>
        <w:tc>
          <w:tcPr>
            <w:tcW w:w="9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Начальная школа</w:t>
            </w:r>
          </w:p>
        </w:tc>
        <w:tc>
          <w:tcPr>
            <w:tcW w:w="15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Сложение двузначных чисел в пределах 100</w:t>
            </w:r>
          </w:p>
        </w:tc>
        <w:tc>
          <w:tcPr>
            <w:tcW w:w="24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5"/>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Отработка и закрепление навыков счета. Употребление числительных в английском языке.</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6"/>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Решение примеров на англ. Языке. Устный счет – викторина. Ролевая игра в магазин (продавец – покупатель).</w:t>
            </w:r>
          </w:p>
        </w:tc>
      </w:tr>
      <w:tr>
        <w:trPr/>
        <w:tc>
          <w:tcPr>
            <w:tcW w:w="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4</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Английский язык и информатика</w:t>
            </w:r>
          </w:p>
        </w:tc>
        <w:tc>
          <w:tcPr>
            <w:tcW w:w="9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9 – 11 класс</w:t>
            </w:r>
          </w:p>
        </w:tc>
        <w:tc>
          <w:tcPr>
            <w:tcW w:w="15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Создание анимационного фильма, на базе сценария в форме эссе</w:t>
            </w:r>
          </w:p>
        </w:tc>
        <w:tc>
          <w:tcPr>
            <w:tcW w:w="24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7"/>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Отработать навыки написания эссе на англ. языке, использование эссе для создания сценария. Закрепить навыки использования спец. комп. Программ.</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8"/>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Написать эссе, о том, как создается мультфильм, соблюдая все требования и формат. Выразить свое мнение о том, насколько это трудоемкий процесс, о нужности мультфильмов в наши дни. Создать сценарий. Создать фильм.</w:t>
            </w:r>
          </w:p>
        </w:tc>
      </w:tr>
      <w:tr>
        <w:trPr/>
        <w:tc>
          <w:tcPr>
            <w:tcW w:w="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5</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Английский язык и биология</w:t>
            </w:r>
          </w:p>
        </w:tc>
        <w:tc>
          <w:tcPr>
            <w:tcW w:w="9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5 – 9 кл</w:t>
            </w:r>
          </w:p>
        </w:tc>
        <w:tc>
          <w:tcPr>
            <w:tcW w:w="15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w:t>
            </w:r>
            <w:r>
              <w:rPr>
                <w:b w:val="false"/>
                <w:bCs w:val="false"/>
                <w:i w:val="false"/>
                <w:iCs w:val="false"/>
                <w:sz w:val="24"/>
                <w:szCs w:val="24"/>
              </w:rPr>
              <w:t>Potatoes”</w:t>
            </w:r>
          </w:p>
        </w:tc>
        <w:tc>
          <w:tcPr>
            <w:tcW w:w="24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9"/>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Выяснить откуда появился картофель, когда и кем привезен в Россию. Закрепление лексики по теме «Еда, кулинария». Развитие навыков устной речи. Расширение кругозора.</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10"/>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История картофеля в виде презентации. Приготовление блюда из картофеля. Пословицы, считалочки, идиомы и поговорки с «картофелем». Песня про картошку.</w:t>
            </w:r>
          </w:p>
        </w:tc>
      </w:tr>
      <w:tr>
        <w:trPr/>
        <w:tc>
          <w:tcPr>
            <w:tcW w:w="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6</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Английский язык и физика</w:t>
            </w:r>
          </w:p>
        </w:tc>
        <w:tc>
          <w:tcPr>
            <w:tcW w:w="9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7 -9 кл</w:t>
            </w:r>
          </w:p>
        </w:tc>
        <w:tc>
          <w:tcPr>
            <w:tcW w:w="15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Изобретения и их изобретатели</w:t>
            </w:r>
          </w:p>
        </w:tc>
        <w:tc>
          <w:tcPr>
            <w:tcW w:w="24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11"/>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Познакомить учащихся с изобретателями англоязычных стран. Закрепление лексики по теме «Изобретения и Научно-технический прогресс». Воспитание стремления учащихся к самообучению.</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12"/>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Презентация об ученых – физиках. Наглядная демонстрация опытов, на основе изобретения. Применение изобретений в быту. Урок проводится совместно с учителем физики.</w:t>
            </w:r>
          </w:p>
        </w:tc>
      </w:tr>
      <w:tr>
        <w:trPr/>
        <w:tc>
          <w:tcPr>
            <w:tcW w:w="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7</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Английский язык и география</w:t>
            </w:r>
          </w:p>
        </w:tc>
        <w:tc>
          <w:tcPr>
            <w:tcW w:w="9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8 – 9 кл</w:t>
            </w:r>
          </w:p>
        </w:tc>
        <w:tc>
          <w:tcPr>
            <w:tcW w:w="15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Виртуальная экскурсия по Великобритании</w:t>
            </w:r>
          </w:p>
        </w:tc>
        <w:tc>
          <w:tcPr>
            <w:tcW w:w="24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13"/>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Расширить знания учащихся по страноведению. Закрепление лексики по теме «Путешествия». Воспитывать толерантность к другим культурам.</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14"/>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Использование видеороликов «Визитная карточка города». Подготовка экскурсии с гидом.</w:t>
            </w:r>
          </w:p>
        </w:tc>
      </w:tr>
      <w:tr>
        <w:trPr/>
        <w:tc>
          <w:tcPr>
            <w:tcW w:w="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8</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Английский язык и химия</w:t>
            </w:r>
          </w:p>
        </w:tc>
        <w:tc>
          <w:tcPr>
            <w:tcW w:w="9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8 – 9 кл</w:t>
            </w:r>
          </w:p>
        </w:tc>
        <w:tc>
          <w:tcPr>
            <w:tcW w:w="15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Д.И. Менделеев и его химическая система элементов</w:t>
            </w:r>
          </w:p>
        </w:tc>
        <w:tc>
          <w:tcPr>
            <w:tcW w:w="24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15"/>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Ознакомление с биографией ученого. Закрепление лексики по теме. Тренировать употребление времен англ. Глагола. Воспитывать патриотическое отношение к Родине.</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16"/>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Презентация химических опытов. Урок проводится совместно с учителем химии. Показ презентации о жизни и деятельности Менделеева.</w:t>
            </w:r>
          </w:p>
        </w:tc>
      </w:tr>
      <w:tr>
        <w:trPr/>
        <w:tc>
          <w:tcPr>
            <w:tcW w:w="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9</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Английский язык и физкультура</w:t>
            </w:r>
          </w:p>
        </w:tc>
        <w:tc>
          <w:tcPr>
            <w:tcW w:w="9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9 – 11 кл</w:t>
            </w:r>
          </w:p>
        </w:tc>
        <w:tc>
          <w:tcPr>
            <w:tcW w:w="15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Олимпийские игры в Сочи 2014</w:t>
            </w:r>
          </w:p>
        </w:tc>
        <w:tc>
          <w:tcPr>
            <w:tcW w:w="24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17"/>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Познакомить учащихся с историей возникновения, традициями проведения олимпийских игр. Введение новой лексики по теме «Спорт». Закрепление лексики по теме «Спорт».</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18"/>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Презентация «История проведения Олимпийских игр». Олимпийские виды спорта, введение новой лексики. Аудирование - о каком виде спорта идет речь. Викторина – чем знаменит этот спортсмен. Физкультминутка. Презентация о Сочи. В качестве д.з. – эссе или рассказ « Мой любимый вид спорта». Проведение мини- олимпийских игр на улице – спортсмены, жюри, комментатор, награждение победителей.</w:t>
            </w:r>
          </w:p>
        </w:tc>
      </w:tr>
      <w:tr>
        <w:trPr/>
        <w:tc>
          <w:tcPr>
            <w:tcW w:w="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10</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Английский язык и изобразительное искусство</w:t>
            </w:r>
          </w:p>
        </w:tc>
        <w:tc>
          <w:tcPr>
            <w:tcW w:w="9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1 – 11 кл</w:t>
            </w:r>
          </w:p>
        </w:tc>
        <w:tc>
          <w:tcPr>
            <w:tcW w:w="15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«Великие английские художники» (старшие классы) и как вариант «Иллюстрация к английской сказке» (младшие классы)</w:t>
            </w:r>
          </w:p>
        </w:tc>
        <w:tc>
          <w:tcPr>
            <w:tcW w:w="24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19"/>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Ознакомить учащихся с творчеством великих английских художников. Отработать лексический материал по теме «Искусство. Живопись». Развивать навыки устной речи. Эстетическое воспитание.</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20"/>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Возможна виртуальная экскурсия по The National Gallery + отработка артиклей с названиями. Проектная работа – презентации по заранее выбранному художнику. Биографии художников – курьезные, интересные случаи их жизни. Викторина - один ученик описывает картину, которую никто не видит, остальные должны догадаться, кто автор и как называется полотно (требует предварительной подготовки).</w:t>
            </w:r>
          </w:p>
        </w:tc>
      </w:tr>
      <w:tr>
        <w:trPr/>
        <w:tc>
          <w:tcPr>
            <w:tcW w:w="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11</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Английский язык и музыка</w:t>
            </w:r>
          </w:p>
        </w:tc>
        <w:tc>
          <w:tcPr>
            <w:tcW w:w="9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9 - 11</w:t>
            </w:r>
          </w:p>
        </w:tc>
        <w:tc>
          <w:tcPr>
            <w:tcW w:w="15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Творчество группы «Биттлз» на примере песни “When I’m 64”</w:t>
            </w:r>
          </w:p>
        </w:tc>
        <w:tc>
          <w:tcPr>
            <w:tcW w:w="24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21"/>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Познакомить учащихся с творчеством группы. Приобщать учащихся к иноязычной культуре. Учить использовать условные предложения 1 и 2 типов в речи.</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Style19"/>
              <w:numPr>
                <w:ilvl w:val="0"/>
                <w:numId w:val="22"/>
              </w:numPr>
              <w:spacing w:lineRule="auto" w:line="360" w:before="0" w:after="14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Презентация «Жизнь и творчество «Биттлз». Сообщения учащихся по темам (история группы и современность). Анализ грамматического содержания песни “When I’m 64”.</w:t>
            </w:r>
          </w:p>
        </w:tc>
      </w:tr>
    </w:tbl>
    <w:p>
      <w:pPr>
        <w:pStyle w:val="Style19"/>
        <w:spacing w:lineRule="auto" w:line="36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r>
    </w:p>
    <w:p>
      <w:pPr>
        <w:pStyle w:val="Style19"/>
        <w:spacing w:lineRule="auto" w:line="360"/>
        <w:jc w:val="center"/>
        <w:rPr/>
      </w:pPr>
      <w:r>
        <w:rPr>
          <w:rStyle w:val="Style15"/>
          <w:b w:val="false"/>
          <w:bCs w:val="false"/>
          <w:i w:val="false"/>
          <w:iCs w:val="false"/>
          <w:sz w:val="28"/>
          <w:szCs w:val="28"/>
        </w:rPr>
        <w:t>Заключение</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Урок – это часть жизни ребенка, и проживание этой жизни должно совершиться на уровне высокой общественной культуры. Сорока пятиминутный момент жизни – это продолжение домашней, уличной жизни, это «кусок истории личностной судьбы ребенка».</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Предметные программы, к сожалению, составлены так, что знания ребенка остаются разрозненными, искусственно расчлененными по предметному признаку. Потребность преодолеть эти противоречия привела к попытке разработать систему интегрированных уроков.</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Интеграция на разных ступенях обучения имеет свои особенности. Интегрированные уроки в начальной школе призваны научить ребенка с первых шагов обучения представлять мир как единое целое, в котором все элементы взаимосвязаны.</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На интегрированных уроках дети работают легко и с интересом усваивают обширный по объему материал. Важно и то, что приобретенные знания и навыки применяются младшими школьниками в их практической деятельности не только в стандартных учебных ситуациях, но и дают выход для проявления творчества, для проявления интеллектуальных способностей.</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Из школьной практики известно, что вопросы, требующие рассмотрения чего-либо с непривычной стороны, нередко ставят детей в тупик. И это понятно: ведь их этому не учили. Разумеется, увидеть что-то по-новому, и не так, как ты видел раньше, - очень не простая задача. Но этому можно научиться, если направить процесс обучения на развитие творческих способностей учащихся.</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Введение интегрированной системы может с большей степени, чем традиционное предметное обучение, способствовать развитию широко эрудированного человека, обладающего целостным мировоззрением, способностью самостоятельно систематизировать имеющиеся у него знания и нетрадиционно подходить к решению различных проблем.</w:t>
      </w:r>
    </w:p>
    <w:p>
      <w:pPr>
        <w:pStyle w:val="Style19"/>
        <w:spacing w:lineRule="auto" w:line="360" w:before="0" w:after="0"/>
        <w:jc w:val="both"/>
        <w:rPr>
          <w:rFonts w:ascii="Times New Roman" w:hAnsi="Times New Roman"/>
          <w:b w:val="false"/>
          <w:b w:val="false"/>
          <w:bCs w:val="false"/>
          <w:i w:val="false"/>
          <w:i w:val="false"/>
          <w:iCs w:val="false"/>
          <w:sz w:val="28"/>
          <w:szCs w:val="28"/>
        </w:rPr>
      </w:pPr>
      <w:r>
        <w:rPr>
          <w:b w:val="false"/>
          <w:bCs w:val="false"/>
          <w:i w:val="false"/>
          <w:iCs w:val="false"/>
          <w:sz w:val="28"/>
          <w:szCs w:val="28"/>
        </w:rPr>
        <w:tab/>
        <w:t>С другой стороны, этот метод обучения очень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Это большая область для проявления творческих способностей для многих: учителей, методистов, психологов, всех, кто хочет и умеет работать, кто может понять сегодняшних детей, их запросы и интересы, кто их любит и отдает им себя!</w:t>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bookmarkStart w:id="50" w:name="_GoBack1"/>
      <w:bookmarkStart w:id="51" w:name="_GoBack1"/>
      <w:bookmarkEnd w:id="51"/>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ind w:left="0" w:right="0" w:firstLine="708"/>
        <w:jc w:val="both"/>
        <w:rPr>
          <w:rFonts w:ascii="Times New Roman" w:hAnsi="Times New Roman"/>
          <w:sz w:val="28"/>
          <w:szCs w:val="28"/>
          <w:lang w:eastAsia="ru-RU"/>
        </w:rPr>
      </w:pPr>
      <w:r>
        <w:rPr>
          <w:rFonts w:ascii="Times New Roman" w:hAnsi="Times New Roman"/>
          <w:sz w:val="28"/>
          <w:szCs w:val="28"/>
          <w:lang w:eastAsia="ru-RU"/>
        </w:rPr>
      </w:r>
    </w:p>
    <w:p>
      <w:pPr>
        <w:pStyle w:val="12"/>
        <w:spacing w:lineRule="auto" w:line="360"/>
        <w:jc w:val="both"/>
        <w:rPr/>
      </w:pPr>
      <w:r>
        <w:rPr>
          <w:rFonts w:ascii="Times New Roman" w:hAnsi="Times New Roman"/>
          <w:bCs/>
          <w:sz w:val="28"/>
          <w:szCs w:val="28"/>
          <w:lang w:eastAsia="ru-RU"/>
        </w:rPr>
        <w:t xml:space="preserve">                                 </w:t>
      </w:r>
      <w:r>
        <w:rPr>
          <w:rFonts w:ascii="Times New Roman" w:hAnsi="Times New Roman"/>
          <w:bCs/>
          <w:sz w:val="28"/>
          <w:szCs w:val="28"/>
          <w:lang w:eastAsia="ru-RU"/>
        </w:rPr>
        <w:t>Использованная литература.</w:t>
      </w:r>
    </w:p>
    <w:p>
      <w:pPr>
        <w:pStyle w:val="12"/>
        <w:spacing w:lineRule="auto" w:line="360"/>
        <w:jc w:val="both"/>
        <w:rPr>
          <w:rFonts w:ascii="Times New Roman" w:hAnsi="Times New Roman"/>
          <w:bCs/>
          <w:sz w:val="28"/>
          <w:szCs w:val="28"/>
          <w:lang w:eastAsia="ru-RU"/>
        </w:rPr>
      </w:pPr>
      <w:r>
        <w:rPr>
          <w:rFonts w:ascii="Times New Roman" w:hAnsi="Times New Roman"/>
          <w:bCs/>
          <w:sz w:val="28"/>
          <w:szCs w:val="28"/>
          <w:lang w:eastAsia="ru-RU"/>
        </w:rPr>
      </w:r>
    </w:p>
    <w:p>
      <w:pPr>
        <w:pStyle w:val="Style19"/>
        <w:widowControl/>
        <w:numPr>
          <w:ilvl w:val="0"/>
          <w:numId w:val="41"/>
        </w:numPr>
        <w:tabs>
          <w:tab w:val="left" w:pos="0" w:leader="none"/>
        </w:tabs>
        <w:overflowPunct w:val="false"/>
        <w:bidi w:val="0"/>
        <w:spacing w:lineRule="auto" w:line="360" w:before="0" w:after="0"/>
        <w:ind w:left="0" w:right="0" w:hanging="0"/>
        <w:jc w:val="both"/>
        <w:rPr>
          <w:color w:val="000000"/>
        </w:rPr>
      </w:pPr>
      <w:r>
        <w:rPr>
          <w:b w:val="false"/>
          <w:i w:val="false"/>
          <w:caps w:val="false"/>
          <w:smallCaps w:val="false"/>
          <w:strike w:val="false"/>
          <w:dstrike w:val="false"/>
          <w:color w:val="000000"/>
          <w:spacing w:val="0"/>
          <w:sz w:val="28"/>
          <w:szCs w:val="28"/>
          <w:u w:val="none"/>
          <w:effect w:val="none"/>
        </w:rPr>
        <w:t xml:space="preserve">Арефьева Г.Я. «Интегрированные уроки география, биология, экология , ОБЖ, химия) // География в школе.-2002.-№ 3. -С. 70. </w:t>
      </w:r>
    </w:p>
    <w:p>
      <w:pPr>
        <w:pStyle w:val="Style19"/>
        <w:widowControl/>
        <w:numPr>
          <w:ilvl w:val="0"/>
          <w:numId w:val="41"/>
        </w:numPr>
        <w:tabs>
          <w:tab w:val="left" w:pos="0" w:leader="none"/>
        </w:tabs>
        <w:overflowPunct w:val="false"/>
        <w:bidi w:val="0"/>
        <w:spacing w:lineRule="auto" w:line="360" w:before="0" w:after="0"/>
        <w:ind w:left="0" w:right="0" w:hanging="0"/>
        <w:jc w:val="both"/>
        <w:rPr>
          <w:rFonts w:ascii="Times New Roman" w:hAnsi="Times New Roman"/>
          <w:color w:val="000000"/>
          <w:sz w:val="28"/>
          <w:szCs w:val="28"/>
        </w:rPr>
      </w:pPr>
      <w:r>
        <w:rPr>
          <w:b w:val="false"/>
          <w:i w:val="false"/>
          <w:caps w:val="false"/>
          <w:smallCaps w:val="false"/>
          <w:strike w:val="false"/>
          <w:dstrike w:val="false"/>
          <w:color w:val="000000"/>
          <w:spacing w:val="0"/>
          <w:sz w:val="28"/>
          <w:szCs w:val="28"/>
          <w:u w:val="none"/>
          <w:effect w:val="none"/>
        </w:rPr>
        <w:t>Горина Л.В., Морозова Е.Е. «Музыка на уроках естествознания» // Начальная школа, 2003, №10, стр. 85.</w:t>
      </w:r>
    </w:p>
    <w:p>
      <w:pPr>
        <w:pStyle w:val="Style19"/>
        <w:widowControl/>
        <w:numPr>
          <w:ilvl w:val="0"/>
          <w:numId w:val="41"/>
        </w:numPr>
        <w:tabs>
          <w:tab w:val="left" w:pos="0" w:leader="none"/>
        </w:tabs>
        <w:overflowPunct w:val="false"/>
        <w:bidi w:val="0"/>
        <w:spacing w:lineRule="auto" w:line="360" w:before="0" w:after="0"/>
        <w:ind w:left="0" w:right="0" w:hanging="0"/>
        <w:jc w:val="both"/>
        <w:rPr>
          <w:rFonts w:ascii="Times New Roman" w:hAnsi="Times New Roman"/>
          <w:color w:val="000000"/>
          <w:sz w:val="28"/>
          <w:szCs w:val="28"/>
        </w:rPr>
      </w:pPr>
      <w:r>
        <w:rPr>
          <w:b w:val="false"/>
          <w:i w:val="false"/>
          <w:caps w:val="false"/>
          <w:smallCaps w:val="false"/>
          <w:strike w:val="false"/>
          <w:dstrike w:val="false"/>
          <w:color w:val="000000"/>
          <w:spacing w:val="0"/>
          <w:sz w:val="28"/>
          <w:szCs w:val="28"/>
          <w:u w:val="none"/>
          <w:effect w:val="none"/>
        </w:rPr>
        <w:t xml:space="preserve">Дусавицкий, А. К. «Урок в развивающем обучении : книга для учителя»//  М. : ВИТА-ПРЕСС, 2008. </w:t>
      </w:r>
    </w:p>
    <w:p>
      <w:pPr>
        <w:pStyle w:val="Style19"/>
        <w:widowControl/>
        <w:numPr>
          <w:ilvl w:val="0"/>
          <w:numId w:val="41"/>
        </w:numPr>
        <w:tabs>
          <w:tab w:val="left" w:pos="0" w:leader="none"/>
        </w:tabs>
        <w:overflowPunct w:val="false"/>
        <w:bidi w:val="0"/>
        <w:spacing w:lineRule="auto" w:line="360" w:before="0" w:after="0"/>
        <w:ind w:left="0" w:right="0" w:hanging="0"/>
        <w:jc w:val="both"/>
        <w:rPr>
          <w:rFonts w:ascii="Times New Roman" w:hAnsi="Times New Roman"/>
          <w:color w:val="000000"/>
          <w:sz w:val="28"/>
          <w:szCs w:val="28"/>
        </w:rPr>
      </w:pPr>
      <w:r>
        <w:rPr>
          <w:b w:val="false"/>
          <w:i w:val="false"/>
          <w:caps w:val="false"/>
          <w:smallCaps w:val="false"/>
          <w:strike w:val="false"/>
          <w:dstrike w:val="false"/>
          <w:color w:val="000000"/>
          <w:spacing w:val="0"/>
          <w:sz w:val="28"/>
          <w:szCs w:val="28"/>
          <w:u w:val="none"/>
          <w:effect w:val="none"/>
        </w:rPr>
        <w:t>Захаренкова Р.И. «Интеграция образовательного процесса.»// Образование и общество. №4, 2003.</w:t>
      </w:r>
    </w:p>
    <w:p>
      <w:pPr>
        <w:pStyle w:val="Style19"/>
        <w:widowControl/>
        <w:numPr>
          <w:ilvl w:val="0"/>
          <w:numId w:val="41"/>
        </w:numPr>
        <w:tabs>
          <w:tab w:val="left" w:pos="0" w:leader="none"/>
        </w:tabs>
        <w:overflowPunct w:val="false"/>
        <w:bidi w:val="0"/>
        <w:spacing w:lineRule="auto" w:line="360" w:before="0" w:after="0"/>
        <w:ind w:left="0" w:right="0" w:hanging="0"/>
        <w:jc w:val="both"/>
        <w:rPr>
          <w:rFonts w:ascii="Times New Roman" w:hAnsi="Times New Roman"/>
          <w:color w:val="000000"/>
          <w:sz w:val="28"/>
          <w:szCs w:val="28"/>
        </w:rPr>
      </w:pPr>
      <w:r>
        <w:rPr>
          <w:b w:val="false"/>
          <w:i w:val="false"/>
          <w:caps w:val="false"/>
          <w:smallCaps w:val="false"/>
          <w:strike w:val="false"/>
          <w:dstrike w:val="false"/>
          <w:color w:val="000000"/>
          <w:spacing w:val="0"/>
          <w:sz w:val="28"/>
          <w:szCs w:val="28"/>
          <w:u w:val="none"/>
          <w:effect w:val="none"/>
        </w:rPr>
        <w:t>Знагирова Л.Н. «Открытый интегрированный урок биологии и географии»//Биология в школе.-2007.- № 4.-С .41</w:t>
      </w:r>
    </w:p>
    <w:p>
      <w:pPr>
        <w:pStyle w:val="Style19"/>
        <w:widowControl/>
        <w:numPr>
          <w:ilvl w:val="0"/>
          <w:numId w:val="41"/>
        </w:numPr>
        <w:tabs>
          <w:tab w:val="left" w:pos="0" w:leader="none"/>
        </w:tabs>
        <w:overflowPunct w:val="false"/>
        <w:bidi w:val="0"/>
        <w:spacing w:lineRule="auto" w:line="360" w:before="0" w:after="0"/>
        <w:ind w:left="0" w:right="0" w:hanging="0"/>
        <w:jc w:val="both"/>
        <w:rPr>
          <w:rFonts w:ascii="Times New Roman" w:hAnsi="Times New Roman"/>
          <w:color w:val="000000"/>
          <w:sz w:val="28"/>
          <w:szCs w:val="28"/>
        </w:rPr>
      </w:pPr>
      <w:r>
        <w:rPr>
          <w:b w:val="false"/>
          <w:i w:val="false"/>
          <w:caps w:val="false"/>
          <w:smallCaps w:val="false"/>
          <w:strike w:val="false"/>
          <w:dstrike w:val="false"/>
          <w:color w:val="000000"/>
          <w:spacing w:val="0"/>
          <w:sz w:val="28"/>
          <w:szCs w:val="28"/>
          <w:u w:val="none"/>
          <w:effect w:val="none"/>
        </w:rPr>
        <w:t xml:space="preserve">Ильенко Л.П. «Опыт интегрированного обучения в начальных классах» // Начальная школа, 1989, №9, с. 8. </w:t>
      </w:r>
    </w:p>
    <w:p>
      <w:pPr>
        <w:pStyle w:val="Style19"/>
        <w:widowControl/>
        <w:numPr>
          <w:ilvl w:val="0"/>
          <w:numId w:val="41"/>
        </w:numPr>
        <w:tabs>
          <w:tab w:val="left" w:pos="0" w:leader="none"/>
        </w:tabs>
        <w:overflowPunct w:val="false"/>
        <w:bidi w:val="0"/>
        <w:spacing w:lineRule="auto" w:line="360" w:before="0" w:after="0"/>
        <w:ind w:left="0" w:right="0" w:hanging="0"/>
        <w:jc w:val="both"/>
        <w:rPr>
          <w:rFonts w:ascii="Times New Roman" w:hAnsi="Times New Roman"/>
          <w:color w:val="000000"/>
          <w:sz w:val="28"/>
          <w:szCs w:val="28"/>
        </w:rPr>
      </w:pPr>
      <w:r>
        <w:rPr>
          <w:b w:val="false"/>
          <w:i w:val="false"/>
          <w:caps w:val="false"/>
          <w:smallCaps w:val="false"/>
          <w:strike w:val="false"/>
          <w:dstrike w:val="false"/>
          <w:color w:val="000000"/>
          <w:spacing w:val="0"/>
          <w:sz w:val="28"/>
          <w:szCs w:val="28"/>
          <w:u w:val="none"/>
          <w:effect w:val="none"/>
        </w:rPr>
        <w:t xml:space="preserve">Киреева И.А. «Использование краеведческого материала на уроках математики» // Начальная школа, 2003, № 10, стр. 117. </w:t>
      </w:r>
    </w:p>
    <w:p>
      <w:pPr>
        <w:pStyle w:val="Style19"/>
        <w:widowControl/>
        <w:numPr>
          <w:ilvl w:val="0"/>
          <w:numId w:val="41"/>
        </w:numPr>
        <w:tabs>
          <w:tab w:val="left" w:pos="0" w:leader="none"/>
        </w:tabs>
        <w:spacing w:lineRule="auto" w:line="360" w:before="0" w:after="0"/>
        <w:ind w:left="720" w:right="0" w:hanging="0"/>
        <w:jc w:val="both"/>
        <w:rPr>
          <w:rFonts w:ascii="Times New Roman" w:hAnsi="Times New Roman"/>
          <w:color w:val="000000"/>
          <w:sz w:val="28"/>
          <w:szCs w:val="28"/>
        </w:rPr>
      </w:pPr>
      <w:r>
        <w:rPr>
          <w:b w:val="false"/>
          <w:i w:val="false"/>
          <w:caps w:val="false"/>
          <w:smallCaps w:val="false"/>
          <w:color w:val="000000"/>
          <w:spacing w:val="0"/>
          <w:sz w:val="28"/>
          <w:szCs w:val="28"/>
        </w:rPr>
        <w:t>Кульневич С.В., Лакоценина Т.П. «Анализ современного урока»// Практическое пособие ТУ «Учитель», 2002.</w:t>
      </w:r>
    </w:p>
    <w:p>
      <w:pPr>
        <w:pStyle w:val="Style19"/>
        <w:widowControl/>
        <w:numPr>
          <w:ilvl w:val="0"/>
          <w:numId w:val="41"/>
        </w:numPr>
        <w:tabs>
          <w:tab w:val="left" w:pos="0" w:leader="none"/>
        </w:tabs>
        <w:spacing w:lineRule="auto" w:line="360" w:before="0" w:after="0"/>
        <w:ind w:left="720" w:right="0" w:hanging="0"/>
        <w:jc w:val="both"/>
        <w:rPr>
          <w:rFonts w:ascii="Times New Roman" w:hAnsi="Times New Roman"/>
          <w:color w:val="000000"/>
          <w:sz w:val="28"/>
          <w:szCs w:val="28"/>
        </w:rPr>
      </w:pPr>
      <w:r>
        <w:rPr>
          <w:b w:val="false"/>
          <w:i w:val="false"/>
          <w:caps w:val="false"/>
          <w:smallCaps w:val="false"/>
          <w:color w:val="000000"/>
          <w:spacing w:val="0"/>
          <w:sz w:val="28"/>
          <w:szCs w:val="28"/>
        </w:rPr>
        <w:t xml:space="preserve">Ливанский В.М. «Ресурсный подход становления интегрированного школьного и внешкольного образовательного пространства // Завуч. -2006г.-№5. - С. 118 </w:t>
      </w:r>
    </w:p>
    <w:p>
      <w:pPr>
        <w:pStyle w:val="Style19"/>
        <w:widowControl/>
        <w:numPr>
          <w:ilvl w:val="0"/>
          <w:numId w:val="41"/>
        </w:numPr>
        <w:tabs>
          <w:tab w:val="left" w:pos="0" w:leader="none"/>
        </w:tabs>
        <w:spacing w:lineRule="auto" w:line="360" w:before="0" w:after="0"/>
        <w:ind w:left="720" w:right="0" w:hanging="0"/>
        <w:jc w:val="both"/>
        <w:rPr>
          <w:rFonts w:ascii="Times New Roman" w:hAnsi="Times New Roman"/>
          <w:color w:val="000000"/>
          <w:sz w:val="28"/>
          <w:szCs w:val="28"/>
        </w:rPr>
      </w:pPr>
      <w:r>
        <w:rPr>
          <w:b w:val="false"/>
          <w:i w:val="false"/>
          <w:caps w:val="false"/>
          <w:smallCaps w:val="false"/>
          <w:color w:val="000000"/>
          <w:spacing w:val="0"/>
          <w:sz w:val="28"/>
          <w:szCs w:val="28"/>
        </w:rPr>
        <w:t>Максимова В.Н. «Межпредметные связи в процессе обучения»// . Москва. «Просвещение» -1988 .</w:t>
      </w:r>
    </w:p>
    <w:p>
      <w:pPr>
        <w:pStyle w:val="Style19"/>
        <w:widowControl/>
        <w:numPr>
          <w:ilvl w:val="0"/>
          <w:numId w:val="41"/>
        </w:numPr>
        <w:tabs>
          <w:tab w:val="left" w:pos="0" w:leader="none"/>
        </w:tabs>
        <w:spacing w:lineRule="auto" w:line="360" w:before="0" w:after="0"/>
        <w:ind w:left="720" w:right="0" w:hanging="0"/>
        <w:jc w:val="both"/>
        <w:rPr/>
      </w:pPr>
      <w:r>
        <w:rPr>
          <w:color w:val="000000"/>
          <w:sz w:val="28"/>
          <w:szCs w:val="28"/>
          <w:lang w:eastAsia="ru-RU"/>
        </w:rPr>
        <w:t xml:space="preserve">Мангутова О. Н. «Современный урок иностранного языка: основные подходы к проектированию.»// Интернет-журнал "Эйдос" — 2010, </w:t>
      </w:r>
      <w:hyperlink r:id="rId2">
        <w:r>
          <w:rPr>
            <w:rStyle w:val="Style12"/>
            <w:color w:val="000000"/>
            <w:sz w:val="28"/>
            <w:szCs w:val="28"/>
            <w:lang w:eastAsia="ru-RU"/>
          </w:rPr>
          <w:t>http://eidos.ru</w:t>
        </w:r>
      </w:hyperlink>
      <w:r>
        <w:rPr>
          <w:color w:val="000000"/>
          <w:sz w:val="28"/>
          <w:szCs w:val="28"/>
          <w:lang w:eastAsia="ru-RU"/>
        </w:rPr>
        <w:t>.</w:t>
      </w:r>
    </w:p>
    <w:p>
      <w:pPr>
        <w:pStyle w:val="Style19"/>
        <w:widowControl/>
        <w:numPr>
          <w:ilvl w:val="0"/>
          <w:numId w:val="41"/>
        </w:numPr>
        <w:tabs>
          <w:tab w:val="left" w:pos="0" w:leader="none"/>
        </w:tabs>
        <w:spacing w:lineRule="auto" w:line="360" w:before="0" w:after="0"/>
        <w:ind w:left="720" w:right="0" w:hanging="0"/>
        <w:jc w:val="both"/>
        <w:rPr>
          <w:rFonts w:ascii="Times New Roman" w:hAnsi="Times New Roman"/>
          <w:color w:val="000000"/>
          <w:sz w:val="28"/>
          <w:szCs w:val="28"/>
        </w:rPr>
      </w:pPr>
      <w:r>
        <w:rPr>
          <w:b w:val="false"/>
          <w:i w:val="false"/>
          <w:caps w:val="false"/>
          <w:smallCaps w:val="false"/>
          <w:color w:val="000000"/>
          <w:spacing w:val="0"/>
          <w:sz w:val="28"/>
          <w:szCs w:val="28"/>
          <w:lang w:eastAsia="ru-RU"/>
        </w:rPr>
        <w:t xml:space="preserve">Мытницкая С.Н. «Мне помогают элементы интегрирования» // Начальная школа, 2002, №1, стр. </w:t>
      </w:r>
    </w:p>
    <w:p>
      <w:pPr>
        <w:pStyle w:val="Style19"/>
        <w:widowControl/>
        <w:numPr>
          <w:ilvl w:val="0"/>
          <w:numId w:val="41"/>
        </w:numPr>
        <w:tabs>
          <w:tab w:val="left" w:pos="0" w:leader="none"/>
        </w:tabs>
        <w:spacing w:lineRule="auto" w:line="360" w:before="0" w:after="0"/>
        <w:ind w:left="720" w:right="0" w:hanging="0"/>
        <w:jc w:val="both"/>
        <w:rPr>
          <w:rFonts w:ascii="Times New Roman" w:hAnsi="Times New Roman"/>
          <w:color w:val="000000"/>
          <w:sz w:val="28"/>
          <w:szCs w:val="28"/>
        </w:rPr>
      </w:pPr>
      <w:r>
        <w:rPr>
          <w:b w:val="false"/>
          <w:i w:val="false"/>
          <w:caps w:val="false"/>
          <w:smallCaps w:val="false"/>
          <w:color w:val="000000"/>
          <w:spacing w:val="0"/>
          <w:sz w:val="28"/>
          <w:szCs w:val="28"/>
          <w:lang w:eastAsia="ru-RU"/>
        </w:rPr>
        <w:t>75.</w:t>
      </w:r>
      <w:r>
        <w:rPr>
          <w:color w:val="000000"/>
          <w:sz w:val="28"/>
          <w:szCs w:val="28"/>
          <w:lang w:eastAsia="ru-RU"/>
        </w:rPr>
        <w:t>Сафонова В. П. Современный урок иностранного языка. - М.: Учитель, 2011.</w:t>
      </w:r>
    </w:p>
    <w:p>
      <w:pPr>
        <w:pStyle w:val="Style19"/>
        <w:widowControl/>
        <w:numPr>
          <w:ilvl w:val="0"/>
          <w:numId w:val="41"/>
        </w:numPr>
        <w:tabs>
          <w:tab w:val="left" w:pos="0" w:leader="none"/>
        </w:tabs>
        <w:spacing w:lineRule="auto" w:line="360" w:before="0" w:after="0"/>
        <w:ind w:left="720" w:right="0" w:hanging="0"/>
        <w:jc w:val="both"/>
        <w:rPr>
          <w:rFonts w:ascii="Times New Roman" w:hAnsi="Times New Roman"/>
          <w:color w:val="000000"/>
          <w:sz w:val="28"/>
          <w:szCs w:val="28"/>
        </w:rPr>
      </w:pPr>
      <w:r>
        <w:rPr>
          <w:b w:val="false"/>
          <w:i w:val="false"/>
          <w:caps w:val="false"/>
          <w:smallCaps w:val="false"/>
          <w:color w:val="000000"/>
          <w:spacing w:val="0"/>
          <w:sz w:val="28"/>
          <w:szCs w:val="28"/>
          <w:lang w:eastAsia="ru-RU"/>
        </w:rPr>
        <w:t>Песни для уроков немецкого языка / сост. А.В. Безруков. – Москва: МНПК Элан, 2003.</w:t>
      </w:r>
    </w:p>
    <w:p>
      <w:pPr>
        <w:pStyle w:val="Style19"/>
        <w:widowControl/>
        <w:numPr>
          <w:ilvl w:val="0"/>
          <w:numId w:val="41"/>
        </w:numPr>
        <w:tabs>
          <w:tab w:val="left" w:pos="0" w:leader="none"/>
        </w:tabs>
        <w:spacing w:lineRule="auto" w:line="360" w:before="0" w:after="0"/>
        <w:ind w:left="720" w:right="0" w:hanging="0"/>
        <w:jc w:val="both"/>
        <w:rPr>
          <w:rFonts w:ascii="Times New Roman" w:hAnsi="Times New Roman"/>
          <w:color w:val="000000"/>
          <w:sz w:val="28"/>
          <w:szCs w:val="28"/>
        </w:rPr>
      </w:pPr>
      <w:r>
        <w:rPr>
          <w:b w:val="false"/>
          <w:i w:val="false"/>
          <w:caps w:val="false"/>
          <w:smallCaps w:val="false"/>
          <w:color w:val="000000"/>
          <w:spacing w:val="0"/>
          <w:sz w:val="28"/>
          <w:szCs w:val="28"/>
          <w:lang w:eastAsia="ru-RU"/>
        </w:rPr>
        <w:t>Сафонова В. П. «Современный урок иностранного языка.»// - М.: Учитель, 2011.</w:t>
      </w:r>
    </w:p>
    <w:p>
      <w:pPr>
        <w:pStyle w:val="Style19"/>
        <w:widowControl/>
        <w:numPr>
          <w:ilvl w:val="0"/>
          <w:numId w:val="41"/>
        </w:numPr>
        <w:tabs>
          <w:tab w:val="left" w:pos="0" w:leader="none"/>
        </w:tabs>
        <w:spacing w:lineRule="auto" w:line="360" w:before="0" w:after="0"/>
        <w:ind w:left="720" w:right="0" w:hanging="0"/>
        <w:jc w:val="both"/>
        <w:rPr>
          <w:rFonts w:ascii="Times New Roman" w:hAnsi="Times New Roman"/>
          <w:color w:val="000000"/>
          <w:sz w:val="28"/>
          <w:szCs w:val="28"/>
        </w:rPr>
      </w:pPr>
      <w:r>
        <w:rPr>
          <w:color w:val="000000"/>
          <w:sz w:val="28"/>
          <w:szCs w:val="28"/>
          <w:lang w:eastAsia="ru-RU"/>
        </w:rPr>
        <w:t>Соловова Е. Н. «Методика обучения иностранным языкам: базовый курс лекций.»// - М.: Просвещение, 2005.</w:t>
      </w:r>
    </w:p>
    <w:p>
      <w:pPr>
        <w:pStyle w:val="Style19"/>
        <w:widowControl/>
        <w:numPr>
          <w:ilvl w:val="0"/>
          <w:numId w:val="41"/>
        </w:numPr>
        <w:tabs>
          <w:tab w:val="left" w:pos="0" w:leader="none"/>
        </w:tabs>
        <w:spacing w:lineRule="auto" w:line="360" w:before="0" w:after="0"/>
        <w:ind w:left="720" w:right="0" w:hanging="0"/>
        <w:jc w:val="both"/>
        <w:rPr>
          <w:rFonts w:ascii="Times New Roman" w:hAnsi="Times New Roman"/>
          <w:color w:val="000000"/>
          <w:sz w:val="28"/>
          <w:szCs w:val="28"/>
        </w:rPr>
      </w:pPr>
      <w:r>
        <w:rPr>
          <w:color w:val="000000"/>
          <w:sz w:val="28"/>
          <w:szCs w:val="28"/>
          <w:lang w:eastAsia="ru-RU"/>
        </w:rPr>
        <w:t xml:space="preserve">Хуторской А. В. «Практикум по дидактике и современным методикам обучения.»// - М.: Центр дистанционного образования "Эйдос", http://eidos.ru. </w:t>
      </w:r>
    </w:p>
    <w:p>
      <w:pPr>
        <w:pStyle w:val="Style19"/>
        <w:widowControl/>
        <w:numPr>
          <w:ilvl w:val="0"/>
          <w:numId w:val="41"/>
        </w:numPr>
        <w:tabs>
          <w:tab w:val="left" w:pos="0" w:leader="none"/>
        </w:tabs>
        <w:spacing w:lineRule="auto" w:line="360" w:before="0" w:after="0"/>
        <w:ind w:left="720" w:right="0" w:hanging="0"/>
        <w:jc w:val="both"/>
        <w:rPr>
          <w:rFonts w:ascii="Times New Roman" w:hAnsi="Times New Roman"/>
          <w:sz w:val="28"/>
          <w:szCs w:val="28"/>
          <w:lang w:eastAsia="ru-RU"/>
        </w:rPr>
      </w:pPr>
      <w:r>
        <w:rPr>
          <w:b w:val="false"/>
          <w:i w:val="false"/>
          <w:caps w:val="false"/>
          <w:smallCaps w:val="false"/>
          <w:color w:val="000000"/>
          <w:spacing w:val="0"/>
          <w:sz w:val="28"/>
          <w:szCs w:val="28"/>
          <w:lang w:eastAsia="ru-RU"/>
        </w:rPr>
        <w:t>Шаболина «На пути обновления начальной школы нужны ли интегрированные курсы?» // Начальная школа, 1989, №7, стр. 78.</w:t>
      </w:r>
      <w:r>
        <w:rPr>
          <w:color w:val="000000"/>
          <w:sz w:val="28"/>
          <w:szCs w:val="28"/>
          <w:lang w:eastAsia="ru-RU"/>
        </w:rPr>
        <w:t xml:space="preserve"> </w:t>
      </w:r>
    </w:p>
    <w:p>
      <w:pPr>
        <w:pStyle w:val="Style19"/>
        <w:widowControl/>
        <w:numPr>
          <w:ilvl w:val="0"/>
          <w:numId w:val="41"/>
        </w:numPr>
        <w:tabs>
          <w:tab w:val="left" w:pos="0" w:leader="none"/>
        </w:tabs>
        <w:spacing w:lineRule="auto" w:line="360" w:before="0" w:after="0"/>
        <w:ind w:left="720" w:right="0" w:hanging="0"/>
        <w:jc w:val="both"/>
        <w:rPr/>
      </w:pPr>
      <w:r>
        <w:rPr>
          <w:color w:val="000000"/>
          <w:sz w:val="28"/>
          <w:szCs w:val="28"/>
        </w:rPr>
        <w:t xml:space="preserve">Шубина Т. И.  «Деятельностный метод в школе.»// - </w:t>
      </w:r>
      <w:hyperlink r:id="rId3">
        <w:r>
          <w:rPr>
            <w:rStyle w:val="Style12"/>
            <w:color w:val="000000"/>
            <w:sz w:val="28"/>
            <w:szCs w:val="28"/>
            <w:u w:val="none"/>
          </w:rPr>
          <w:t>http://festival.1september.ru</w:t>
        </w:r>
      </w:hyperlink>
      <w:r>
        <w:rPr>
          <w:rStyle w:val="Style12"/>
          <w:color w:val="000000"/>
          <w:sz w:val="28"/>
          <w:szCs w:val="28"/>
          <w:u w:val="none"/>
        </w:rPr>
        <w:t>.</w:t>
      </w:r>
      <w:r>
        <w:rPr>
          <w:color w:val="000000"/>
          <w:sz w:val="28"/>
          <w:szCs w:val="28"/>
          <w:lang w:eastAsia="ru-RU"/>
        </w:rPr>
        <w:t xml:space="preserve"> </w:t>
      </w:r>
    </w:p>
    <w:p>
      <w:pPr>
        <w:pStyle w:val="Style19"/>
        <w:widowControl/>
        <w:numPr>
          <w:ilvl w:val="0"/>
          <w:numId w:val="41"/>
        </w:numPr>
        <w:tabs>
          <w:tab w:val="left" w:pos="0" w:leader="none"/>
        </w:tabs>
        <w:spacing w:lineRule="auto" w:line="360" w:before="0" w:after="0"/>
        <w:ind w:left="720" w:right="0" w:hanging="0"/>
        <w:jc w:val="both"/>
        <w:rPr>
          <w:color w:val="000000"/>
        </w:rPr>
      </w:pPr>
      <w:r>
        <w:rPr>
          <w:b w:val="false"/>
          <w:i w:val="false"/>
          <w:caps w:val="false"/>
          <w:smallCaps w:val="false"/>
          <w:strike w:val="false"/>
          <w:dstrike w:val="false"/>
          <w:color w:val="000000"/>
          <w:spacing w:val="0"/>
          <w:sz w:val="28"/>
          <w:szCs w:val="28"/>
          <w:u w:val="none"/>
          <w:effect w:val="none"/>
        </w:rPr>
        <w:t>Иностранные языки в школе / гл. ред. Н.П. Каменецкая. Научно-методический журнал № 7, 8. – М., 2005.</w:t>
      </w:r>
    </w:p>
    <w:p>
      <w:pPr>
        <w:pStyle w:val="Style19"/>
        <w:widowControl/>
        <w:numPr>
          <w:ilvl w:val="0"/>
          <w:numId w:val="41"/>
        </w:numPr>
        <w:tabs>
          <w:tab w:val="left" w:pos="0" w:leader="none"/>
        </w:tabs>
        <w:spacing w:lineRule="auto" w:line="360" w:before="0" w:after="0"/>
        <w:ind w:left="720" w:right="0" w:hanging="0"/>
        <w:jc w:val="both"/>
        <w:rPr>
          <w:color w:val="000000"/>
        </w:rPr>
      </w:pPr>
      <w:r>
        <w:rPr>
          <w:b w:val="false"/>
          <w:i w:val="false"/>
          <w:caps w:val="false"/>
          <w:smallCaps w:val="false"/>
          <w:color w:val="000000"/>
          <w:spacing w:val="0"/>
          <w:sz w:val="28"/>
          <w:szCs w:val="28"/>
        </w:rPr>
        <w:t>«Завуч» 2002, №5.</w:t>
      </w:r>
    </w:p>
    <w:p>
      <w:pPr>
        <w:pStyle w:val="Style19"/>
        <w:widowControl/>
        <w:numPr>
          <w:ilvl w:val="0"/>
          <w:numId w:val="41"/>
        </w:numPr>
        <w:tabs>
          <w:tab w:val="left" w:pos="0" w:leader="none"/>
        </w:tabs>
        <w:spacing w:lineRule="auto" w:line="360" w:before="0" w:after="0"/>
        <w:ind w:left="720" w:right="0" w:hanging="0"/>
        <w:jc w:val="both"/>
        <w:rPr>
          <w:color w:val="000000"/>
        </w:rPr>
      </w:pPr>
      <w:r>
        <w:rPr>
          <w:b w:val="false"/>
          <w:i w:val="false"/>
          <w:caps w:val="false"/>
          <w:smallCaps w:val="false"/>
          <w:color w:val="000000"/>
          <w:spacing w:val="0"/>
          <w:sz w:val="28"/>
          <w:szCs w:val="28"/>
        </w:rPr>
        <w:t>«Учительская газета», 2003, №3, №4, №5, №6, №8, №9.</w:t>
      </w:r>
    </w:p>
    <w:p>
      <w:pPr>
        <w:pStyle w:val="Style19"/>
        <w:widowControl/>
        <w:numPr>
          <w:ilvl w:val="0"/>
          <w:numId w:val="0"/>
        </w:numPr>
        <w:tabs>
          <w:tab w:val="left" w:pos="0" w:leader="none"/>
        </w:tabs>
        <w:spacing w:lineRule="auto" w:line="360" w:before="0" w:after="0"/>
        <w:ind w:left="720" w:right="0" w:hanging="0"/>
        <w:jc w:val="both"/>
        <w:rPr>
          <w:rFonts w:ascii="Times New Roman" w:hAnsi="Times New Roman" w:eastAsia="Times New Roman" w:cs="Times New Roman"/>
          <w:sz w:val="28"/>
          <w:szCs w:val="28"/>
          <w:highlight w:val="white"/>
          <w:lang w:eastAsia="ru-RU"/>
        </w:rPr>
      </w:pPr>
      <w:r>
        <w:rPr>
          <w:rFonts w:eastAsia="Times New Roman" w:cs="Times New Roman"/>
          <w:sz w:val="28"/>
          <w:szCs w:val="28"/>
          <w:highlight w:val="white"/>
          <w:lang w:eastAsia="ru-RU"/>
        </w:rPr>
      </w:r>
    </w:p>
    <w:p>
      <w:pPr>
        <w:pStyle w:val="Style19"/>
        <w:spacing w:lineRule="auto" w:line="360" w:before="0" w:after="0"/>
        <w:ind w:left="0" w:right="0" w:firstLine="709"/>
        <w:jc w:val="both"/>
        <w:rPr>
          <w:b w:val="false"/>
          <w:b w:val="false"/>
          <w:i w:val="false"/>
          <w:i w:val="false"/>
          <w:caps w:val="false"/>
          <w:smallCaps w:val="false"/>
          <w:color w:val="000000"/>
          <w:spacing w:val="0"/>
        </w:rPr>
      </w:pPr>
      <w:r>
        <w:rPr>
          <w:b w:val="false"/>
          <w:i w:val="false"/>
          <w:caps w:val="false"/>
          <w:smallCaps w:val="false"/>
          <w:color w:val="000000"/>
          <w:spacing w:val="0"/>
        </w:rPr>
      </w:r>
    </w:p>
    <w:p>
      <w:pPr>
        <w:pStyle w:val="12"/>
        <w:spacing w:lineRule="auto" w:line="360" w:before="0" w:after="0"/>
        <w:ind w:left="0" w:right="0" w:firstLine="709"/>
        <w:jc w:val="both"/>
        <w:rPr/>
      </w:pPr>
      <w:r>
        <w:rPr/>
      </w:r>
    </w:p>
    <w:sectPr>
      <w:footerReference w:type="default" r:id="rId4"/>
      <w:type w:val="nextPage"/>
      <w:pgSz w:w="11906" w:h="16838"/>
      <w:pgMar w:left="1701" w:right="850" w:header="0" w:top="1134" w:footer="1134" w:bottom="169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Arial">
    <w:charset w:val="cc"/>
    <w:family w:val="roman"/>
    <w:pitch w:val="variable"/>
  </w:font>
  <w:font w:name="Times New Roman">
    <w:altName w:val="serif"/>
    <w:charset w:val="cc"/>
    <w:family w:val="roman"/>
    <w:pitch w:val="variable"/>
  </w:font>
  <w:font w:name="Liberation Sans">
    <w:altName w:val="Arial"/>
    <w:charset w:val="cc"/>
    <w:family w:val="roman"/>
    <w:pitch w:val="variable"/>
  </w:font>
  <w:font w:name="Calibri">
    <w:charset w:val="cc"/>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2">
    <w:lvl w:ilvl="0">
      <w:start w:val="1"/>
      <w:numFmt w:val="bullet"/>
      <w:lvlText w:val=""/>
      <w:lvlJc w:val="left"/>
      <w:pPr>
        <w:ind w:left="0"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5">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6">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7">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8">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29">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ru-RU"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Arial"/>
      <w:color w:val="00000A"/>
      <w:kern w:val="2"/>
      <w:sz w:val="24"/>
      <w:szCs w:val="24"/>
      <w:lang w:val="ru-RU" w:eastAsia="zh-CN" w:bidi="hi-IN"/>
    </w:rPr>
  </w:style>
  <w:style w:type="paragraph" w:styleId="1">
    <w:name w:val="Heading 1"/>
    <w:basedOn w:val="Normal"/>
    <w:qFormat/>
    <w:pPr>
      <w:keepNext w:val="true"/>
      <w:spacing w:lineRule="auto" w:line="360" w:before="0" w:after="0"/>
      <w:jc w:val="center"/>
      <w:outlineLvl w:val="0"/>
    </w:pPr>
    <w:rPr>
      <w:rFonts w:ascii="Times New Roman" w:hAnsi="Times New Roman" w:eastAsia="Times New Roman" w:cs="Times New Roman"/>
      <w:b/>
      <w:sz w:val="28"/>
      <w:szCs w:val="20"/>
      <w:lang w:eastAsia="ru-RU"/>
    </w:rPr>
  </w:style>
  <w:style w:type="paragraph" w:styleId="2">
    <w:name w:val="Heading 2"/>
    <w:basedOn w:val="Normal"/>
    <w:qFormat/>
    <w:pPr>
      <w:keepNext w:val="true"/>
      <w:keepLines/>
      <w:spacing w:before="40" w:after="0"/>
      <w:outlineLvl w:val="1"/>
    </w:pPr>
    <w:rPr>
      <w:rFonts w:ascii="Times New Roman" w:hAnsi="Times New Roman" w:eastAsia="SimSun" w:cs="Arial"/>
      <w:b/>
      <w:sz w:val="24"/>
      <w:szCs w:val="26"/>
      <w:lang w:eastAsia="ru-RU"/>
    </w:rPr>
  </w:style>
  <w:style w:type="character" w:styleId="DefaultParagraphFont">
    <w:name w:val="Default Paragraph Font"/>
    <w:qFormat/>
    <w:rPr/>
  </w:style>
  <w:style w:type="character" w:styleId="Strong">
    <w:name w:val="Strong"/>
    <w:basedOn w:val="DefaultParagraphFont"/>
    <w:qFormat/>
    <w:rPr>
      <w:b/>
      <w:bCs/>
    </w:rPr>
  </w:style>
  <w:style w:type="character" w:styleId="Style12">
    <w:name w:val="Интернет-ссылка"/>
    <w:rPr>
      <w:color w:val="000080"/>
      <w:u w:val="single"/>
      <w:lang w:val="zxx" w:eastAsia="zxx" w:bidi="zxx"/>
    </w:rPr>
  </w:style>
  <w:style w:type="character" w:styleId="Style13">
    <w:name w:val="Ссылка указателя"/>
    <w:qFormat/>
    <w:rPr/>
  </w:style>
  <w:style w:type="character" w:styleId="ListLabel1">
    <w:name w:val="ListLabel 1"/>
    <w:qFormat/>
    <w:rPr>
      <w:rFonts w:ascii="Times New Roman" w:hAnsi="Times New Roman"/>
      <w:color w:val="00000A"/>
      <w:sz w:val="28"/>
      <w:szCs w:val="28"/>
      <w:u w:val="none"/>
    </w:rPr>
  </w:style>
  <w:style w:type="character" w:styleId="Style14">
    <w:name w:val="Маркеры списка"/>
    <w:qFormat/>
    <w:rPr>
      <w:rFonts w:ascii="OpenSymbol" w:hAnsi="OpenSymbol" w:eastAsia="OpenSymbol" w:cs="OpenSymbol"/>
    </w:rPr>
  </w:style>
  <w:style w:type="character" w:styleId="Style15">
    <w:name w:val="Выделение жирным"/>
    <w:qFormat/>
    <w:rPr>
      <w:b/>
      <w:bCs/>
    </w:rPr>
  </w:style>
  <w:style w:type="character" w:styleId="Style16">
    <w:name w:val="Символ нумерации"/>
    <w:qFormat/>
    <w:rPr/>
  </w:style>
  <w:style w:type="character" w:styleId="Style17">
    <w:name w:val="Выделение"/>
    <w:qFormat/>
    <w:rPr>
      <w:i/>
      <w:iCs/>
    </w:rPr>
  </w:style>
  <w:style w:type="character" w:styleId="ListLabel2">
    <w:name w:val="ListLabel 2"/>
    <w:qFormat/>
    <w:rPr>
      <w:rFonts w:ascii="Times New Roman" w:hAnsi="Times New Roman" w:cs="OpenSymbol"/>
      <w:b w:val="false"/>
      <w:sz w:val="28"/>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ascii="Times New Roman" w:hAnsi="Times New Roman" w:cs="OpenSymbol"/>
      <w:b w:val="false"/>
      <w:sz w:val="28"/>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ascii="Times New Roman" w:hAnsi="Times New Roman" w:cs="OpenSymbol"/>
      <w:b w:val="false"/>
      <w:sz w:val="28"/>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ascii="Arial" w:hAnsi="Arial" w:cs="OpenSymbol"/>
      <w:b w:val="false"/>
      <w:sz w:val="28"/>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ascii="Times New Roman" w:hAnsi="Times New Roman" w:cs="OpenSymbol"/>
      <w:b w:val="false"/>
      <w:sz w:val="28"/>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ascii="Times New Roman" w:hAnsi="Times New Roman" w:cs="OpenSymbol"/>
      <w:b w:val="false"/>
      <w:sz w:val="24"/>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ascii="Times New Roman" w:hAnsi="Times New Roman" w:cs="OpenSymbol"/>
      <w:b w:val="false"/>
      <w:sz w:val="24"/>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ascii="Times New Roman" w:hAnsi="Times New Roman" w:cs="OpenSymbol"/>
      <w:b w:val="false"/>
      <w:sz w:val="24"/>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ascii="Times New Roman" w:hAnsi="Times New Roman" w:cs="OpenSymbol"/>
      <w:b w:val="false"/>
      <w:sz w:val="24"/>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ascii="Times New Roman" w:hAnsi="Times New Roman" w:cs="OpenSymbol"/>
      <w:b w:val="false"/>
      <w:sz w:val="24"/>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ascii="Times New Roman" w:hAnsi="Times New Roman" w:cs="OpenSymbol"/>
      <w:b w:val="false"/>
      <w:sz w:val="24"/>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ascii="Times New Roman" w:hAnsi="Times New Roman" w:cs="OpenSymbol"/>
      <w:b w:val="false"/>
      <w:sz w:val="24"/>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ascii="Times New Roman" w:hAnsi="Times New Roman" w:cs="OpenSymbol"/>
      <w:b w:val="false"/>
      <w:sz w:val="24"/>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ascii="Times New Roman" w:hAnsi="Times New Roman" w:cs="OpenSymbol"/>
      <w:b w:val="false"/>
      <w:sz w:val="24"/>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ascii="Times New Roman" w:hAnsi="Times New Roman" w:cs="OpenSymbol"/>
      <w:b w:val="false"/>
      <w:sz w:val="24"/>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ascii="Times New Roman" w:hAnsi="Times New Roman" w:cs="OpenSymbol"/>
      <w:b w:val="false"/>
      <w:sz w:val="24"/>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ascii="Times New Roman" w:hAnsi="Times New Roman" w:cs="OpenSymbol"/>
      <w:b w:val="false"/>
      <w:sz w:val="24"/>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ascii="Times New Roman" w:hAnsi="Times New Roman" w:cs="OpenSymbol"/>
      <w:b w:val="false"/>
      <w:sz w:val="24"/>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ascii="Times New Roman" w:hAnsi="Times New Roman" w:cs="OpenSymbol"/>
      <w:b w:val="false"/>
      <w:sz w:val="24"/>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ascii="Times New Roman" w:hAnsi="Times New Roman" w:cs="OpenSymbol"/>
      <w:b w:val="false"/>
      <w:sz w:val="24"/>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ascii="Times New Roman" w:hAnsi="Times New Roman" w:cs="OpenSymbol"/>
      <w:b w:val="false"/>
      <w:sz w:val="24"/>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ascii="Times New Roman" w:hAnsi="Times New Roman" w:cs="OpenSymbol"/>
      <w:b w:val="false"/>
      <w:sz w:val="24"/>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ascii="Times New Roman" w:hAnsi="Times New Roman" w:cs="OpenSymbol"/>
      <w:b w:val="false"/>
      <w:sz w:val="24"/>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ascii="Times New Roman" w:hAnsi="Times New Roman" w:cs="OpenSymbol"/>
      <w:b w:val="false"/>
      <w:sz w:val="24"/>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ascii="Times New Roman" w:hAnsi="Times New Roman" w:cs="OpenSymbol"/>
      <w:b w:val="false"/>
      <w:sz w:val="24"/>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ascii="Times New Roman" w:hAnsi="Times New Roman" w:cs="OpenSymbol"/>
      <w:b w:val="false"/>
      <w:sz w:val="24"/>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ascii="Times New Roman" w:hAnsi="Times New Roman" w:cs="OpenSymbol"/>
      <w:b w:val="false"/>
      <w:sz w:val="24"/>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ascii="Times New Roman" w:hAnsi="Times New Roman" w:cs="OpenSymbol"/>
      <w:b w:val="false"/>
      <w:sz w:val="24"/>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ascii="Times New Roman" w:hAnsi="Times New Roman" w:cs="OpenSymbol"/>
      <w:b w:val="false"/>
      <w:sz w:val="24"/>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ascii="Times New Roman" w:hAnsi="Times New Roman" w:cs="OpenSymbol"/>
      <w:sz w:val="28"/>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ascii="Times New Roman" w:hAnsi="Times New Roman" w:cs="OpenSymbol"/>
      <w:sz w:val="28"/>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ascii="Times New Roman" w:hAnsi="Times New Roman" w:cs="OpenSymbol"/>
      <w:sz w:val="28"/>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Symbol"/>
    </w:rPr>
  </w:style>
  <w:style w:type="character" w:styleId="ListLabel309">
    <w:name w:val="ListLabel 309"/>
    <w:qFormat/>
    <w:rPr>
      <w:rFonts w:cs="Symbol"/>
    </w:rPr>
  </w:style>
  <w:style w:type="character" w:styleId="ListLabel310">
    <w:name w:val="ListLabel 310"/>
    <w:qFormat/>
    <w:rPr>
      <w:rFonts w:cs="Symbol"/>
    </w:rPr>
  </w:style>
  <w:style w:type="character" w:styleId="ListLabel311">
    <w:name w:val="ListLabel 311"/>
    <w:qFormat/>
    <w:rPr>
      <w:rFonts w:cs="Symbol"/>
    </w:rPr>
  </w:style>
  <w:style w:type="character" w:styleId="ListLabel312">
    <w:name w:val="ListLabel 312"/>
    <w:qFormat/>
    <w:rPr>
      <w:rFonts w:cs="Symbol"/>
    </w:rPr>
  </w:style>
  <w:style w:type="character" w:styleId="ListLabel313">
    <w:name w:val="ListLabel 313"/>
    <w:qFormat/>
    <w:rPr>
      <w:rFonts w:cs="Symbol"/>
    </w:rPr>
  </w:style>
  <w:style w:type="character" w:styleId="ListLabel314">
    <w:name w:val="ListLabel 314"/>
    <w:qFormat/>
    <w:rPr>
      <w:rFonts w:cs="Symbol"/>
    </w:rPr>
  </w:style>
  <w:style w:type="character" w:styleId="ListLabel315">
    <w:name w:val="ListLabel 315"/>
    <w:qFormat/>
    <w:rPr>
      <w:rFonts w:cs="OpenSymbol"/>
      <w:sz w:val="28"/>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ascii="Times New Roman" w:hAnsi="Times New Roman" w:cs="Times New Roman"/>
      <w:sz w:val="28"/>
      <w:szCs w:val="28"/>
      <w:u w:val="none"/>
    </w:rPr>
  </w:style>
  <w:style w:type="character" w:styleId="ListLabel325">
    <w:name w:val="ListLabel 325"/>
    <w:qFormat/>
    <w:rPr>
      <w:rFonts w:ascii="Times New Roman" w:hAnsi="Times New Roman" w:cs="Times New Roman"/>
      <w:vanish w:val="false"/>
      <w:sz w:val="28"/>
      <w:szCs w:val="28"/>
    </w:rPr>
  </w:style>
  <w:style w:type="character" w:styleId="ListLabel326">
    <w:name w:val="ListLabel 326"/>
    <w:qFormat/>
    <w:rPr>
      <w:b w:val="false"/>
      <w:szCs w:val="28"/>
      <w:u w:val="none"/>
    </w:rPr>
  </w:style>
  <w:style w:type="character" w:styleId="ListLabel327">
    <w:name w:val="ListLabel 327"/>
    <w:qFormat/>
    <w:rPr>
      <w:b w:val="false"/>
      <w:szCs w:val="28"/>
    </w:rPr>
  </w:style>
  <w:style w:type="character" w:styleId="ListLabel328">
    <w:name w:val="ListLabel 328"/>
    <w:qFormat/>
    <w:rPr>
      <w:rFonts w:ascii="Times New Roman" w:hAnsi="Times New Roman" w:eastAsia="Times New Roman" w:cs="Times New Roman"/>
      <w:sz w:val="28"/>
      <w:szCs w:val="28"/>
    </w:rPr>
  </w:style>
  <w:style w:type="character" w:styleId="ListLabel329">
    <w:name w:val="ListLabel 329"/>
    <w:qFormat/>
    <w:rPr>
      <w:rFonts w:ascii="Times New Roman" w:hAnsi="Times New Roman" w:cs="Times New Roman"/>
      <w:sz w:val="28"/>
      <w:szCs w:val="28"/>
    </w:rPr>
  </w:style>
  <w:style w:type="character" w:styleId="ListLabel330">
    <w:name w:val="ListLabel 330"/>
    <w:qFormat/>
    <w:rPr>
      <w:rFonts w:cs="Times New Roman"/>
      <w:b w:val="false"/>
      <w:sz w:val="28"/>
      <w:szCs w:val="28"/>
      <w:u w:val="none"/>
    </w:rPr>
  </w:style>
  <w:style w:type="character" w:styleId="ListLabel331">
    <w:name w:val="ListLabel 331"/>
    <w:qFormat/>
    <w:rPr>
      <w:rFonts w:ascii="Times New Roman" w:hAnsi="Times New Roman" w:eastAsia="Times New Roman" w:cs="Times New Roman"/>
      <w:sz w:val="28"/>
      <w:szCs w:val="28"/>
      <w:highlight w:val="white"/>
      <w:lang w:eastAsia="ru-RU"/>
    </w:rPr>
  </w:style>
  <w:style w:type="character" w:styleId="ListLabel332">
    <w:name w:val="ListLabel 332"/>
    <w:qFormat/>
    <w:rPr>
      <w:rFonts w:ascii="Times New Roman" w:hAnsi="Times New Roman"/>
      <w:color w:val="00000A"/>
      <w:sz w:val="28"/>
      <w:szCs w:val="28"/>
      <w:u w:val="none"/>
    </w:rPr>
  </w:style>
  <w:style w:type="character" w:styleId="ListLabel333">
    <w:name w:val="ListLabel 333"/>
    <w:qFormat/>
    <w:rPr>
      <w:rFonts w:ascii="Times New Roman;serif" w:hAnsi="Times New Roman;serif"/>
      <w:b w:val="false"/>
      <w:i w:val="false"/>
      <w:caps w:val="false"/>
      <w:smallCaps w:val="false"/>
      <w:strike w:val="false"/>
      <w:dstrike w:val="false"/>
      <w:color w:val="00000A"/>
      <w:spacing w:val="0"/>
      <w:sz w:val="28"/>
      <w:u w:val="none"/>
      <w:effect w:val="none"/>
    </w:rPr>
  </w:style>
  <w:style w:type="character" w:styleId="ListLabel334">
    <w:name w:val="ListLabel 334"/>
    <w:qFormat/>
    <w:rPr>
      <w:rFonts w:ascii="Times New Roman" w:hAnsi="Times New Roman" w:cs="OpenSymbol"/>
      <w:b w:val="false"/>
      <w:sz w:val="28"/>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ascii="Times New Roman" w:hAnsi="Times New Roman" w:cs="OpenSymbol"/>
      <w:b w:val="false"/>
      <w:sz w:val="24"/>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ascii="Times New Roman" w:hAnsi="Times New Roman" w:cs="OpenSymbol"/>
      <w:b w:val="false"/>
      <w:sz w:val="24"/>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ascii="Times New Roman" w:hAnsi="Times New Roman" w:cs="OpenSymbol"/>
      <w:b w:val="false"/>
      <w:sz w:val="24"/>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ascii="Times New Roman" w:hAnsi="Times New Roman" w:cs="OpenSymbol"/>
      <w:b w:val="false"/>
      <w:sz w:val="24"/>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ascii="Times New Roman" w:hAnsi="Times New Roman" w:cs="OpenSymbol"/>
      <w:b w:val="false"/>
      <w:sz w:val="24"/>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ascii="Times New Roman" w:hAnsi="Times New Roman" w:cs="OpenSymbol"/>
      <w:b w:val="false"/>
      <w:sz w:val="24"/>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ascii="Times New Roman" w:hAnsi="Times New Roman" w:cs="OpenSymbol"/>
      <w:b w:val="false"/>
      <w:sz w:val="24"/>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ascii="Times New Roman" w:hAnsi="Times New Roman" w:cs="OpenSymbol"/>
      <w:b w:val="false"/>
      <w:sz w:val="24"/>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ascii="Times New Roman" w:hAnsi="Times New Roman" w:cs="OpenSymbol"/>
      <w:b w:val="false"/>
      <w:sz w:val="24"/>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ascii="Times New Roman" w:hAnsi="Times New Roman" w:cs="OpenSymbol"/>
      <w:b w:val="false"/>
      <w:sz w:val="24"/>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ascii="Times New Roman" w:hAnsi="Times New Roman" w:cs="OpenSymbol"/>
      <w:b w:val="false"/>
      <w:sz w:val="24"/>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ascii="Times New Roman" w:hAnsi="Times New Roman" w:cs="OpenSymbol"/>
      <w:b w:val="false"/>
      <w:sz w:val="24"/>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Times New Roman" w:hAnsi="Times New Roman" w:cs="OpenSymbol"/>
      <w:b w:val="false"/>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ascii="Times New Roman" w:hAnsi="Times New Roman" w:cs="OpenSymbol"/>
      <w:b w:val="false"/>
      <w:sz w:val="24"/>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ascii="Times New Roman" w:hAnsi="Times New Roman" w:cs="OpenSymbol"/>
      <w:b w:val="false"/>
      <w:sz w:val="24"/>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ascii="Times New Roman" w:hAnsi="Times New Roman" w:cs="OpenSymbol"/>
      <w:b w:val="false"/>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ascii="Times New Roman" w:hAnsi="Times New Roman" w:cs="OpenSymbol"/>
      <w:b w:val="false"/>
      <w:sz w:val="24"/>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ascii="Times New Roman" w:hAnsi="Times New Roman" w:cs="OpenSymbol"/>
      <w:b w:val="false"/>
      <w:sz w:val="24"/>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ascii="Times New Roman" w:hAnsi="Times New Roman" w:cs="OpenSymbol"/>
      <w:b w:val="false"/>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ascii="Times New Roman" w:hAnsi="Times New Roman" w:cs="OpenSymbol"/>
      <w:b w:val="false"/>
      <w:sz w:val="24"/>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ascii="Times New Roman" w:hAnsi="Times New Roman" w:cs="OpenSymbol"/>
      <w:b w:val="false"/>
      <w:sz w:val="24"/>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ascii="Times New Roman" w:hAnsi="Times New Roman" w:cs="OpenSymbol"/>
      <w:b w:val="false"/>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ascii="Times New Roman" w:hAnsi="Times New Roman" w:cs="OpenSymbol"/>
      <w:b w:val="false"/>
      <w:sz w:val="24"/>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ascii="Times New Roman" w:hAnsi="Times New Roman" w:cs="OpenSymbol"/>
      <w:b w:val="false"/>
      <w:sz w:val="24"/>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8"/>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ascii="Times New Roman" w:hAnsi="Times New Roman" w:cs="OpenSymbol"/>
      <w:b w:val="false"/>
      <w:sz w:val="28"/>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ascii="Times New Roman" w:hAnsi="Times New Roman" w:cs="OpenSymbol"/>
      <w:sz w:val="28"/>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Symbol"/>
    </w:rPr>
  </w:style>
  <w:style w:type="character" w:styleId="ListLabel605">
    <w:name w:val="ListLabel 605"/>
    <w:qFormat/>
    <w:rPr>
      <w:rFonts w:cs="Symbol"/>
    </w:rPr>
  </w:style>
  <w:style w:type="character" w:styleId="ListLabel606">
    <w:name w:val="ListLabel 606"/>
    <w:qFormat/>
    <w:rPr>
      <w:rFonts w:cs="Symbol"/>
    </w:rPr>
  </w:style>
  <w:style w:type="character" w:styleId="ListLabel607">
    <w:name w:val="ListLabel 607"/>
    <w:qFormat/>
    <w:rPr>
      <w:rFonts w:cs="Symbol"/>
    </w:rPr>
  </w:style>
  <w:style w:type="character" w:styleId="ListLabel608">
    <w:name w:val="ListLabel 608"/>
    <w:qFormat/>
    <w:rPr>
      <w:rFonts w:cs="Symbol"/>
    </w:rPr>
  </w:style>
  <w:style w:type="character" w:styleId="ListLabel609">
    <w:name w:val="ListLabel 609"/>
    <w:qFormat/>
    <w:rPr>
      <w:rFonts w:cs="Symbol"/>
    </w:rPr>
  </w:style>
  <w:style w:type="character" w:styleId="ListLabel610">
    <w:name w:val="ListLabel 610"/>
    <w:qFormat/>
    <w:rPr>
      <w:rFonts w:cs="Symbol"/>
    </w:rPr>
  </w:style>
  <w:style w:type="character" w:styleId="ListLabel611">
    <w:name w:val="ListLabel 611"/>
    <w:qFormat/>
    <w:rPr>
      <w:rFonts w:cs="OpenSymbol"/>
      <w:sz w:val="28"/>
    </w:rPr>
  </w:style>
  <w:style w:type="character" w:styleId="ListLabel612">
    <w:name w:val="ListLabel 612"/>
    <w:qFormat/>
    <w:rPr>
      <w:rFonts w:cs="Open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ascii="Times New Roman" w:hAnsi="Times New Roman" w:cs="Times New Roman"/>
      <w:sz w:val="28"/>
      <w:szCs w:val="28"/>
      <w:u w:val="none"/>
    </w:rPr>
  </w:style>
  <w:style w:type="character" w:styleId="ListLabel621">
    <w:name w:val="ListLabel 621"/>
    <w:qFormat/>
    <w:rPr>
      <w:rFonts w:ascii="Times New Roman" w:hAnsi="Times New Roman" w:cs="Times New Roman"/>
      <w:vanish w:val="false"/>
      <w:sz w:val="28"/>
      <w:szCs w:val="28"/>
    </w:rPr>
  </w:style>
  <w:style w:type="character" w:styleId="ListLabel622">
    <w:name w:val="ListLabel 622"/>
    <w:qFormat/>
    <w:rPr>
      <w:b w:val="false"/>
      <w:szCs w:val="28"/>
      <w:u w:val="none"/>
    </w:rPr>
  </w:style>
  <w:style w:type="character" w:styleId="ListLabel623">
    <w:name w:val="ListLabel 623"/>
    <w:qFormat/>
    <w:rPr>
      <w:b w:val="false"/>
      <w:szCs w:val="28"/>
    </w:rPr>
  </w:style>
  <w:style w:type="character" w:styleId="ListLabel624">
    <w:name w:val="ListLabel 624"/>
    <w:qFormat/>
    <w:rPr>
      <w:rFonts w:ascii="Times New Roman" w:hAnsi="Times New Roman" w:eastAsia="Times New Roman" w:cs="Times New Roman"/>
      <w:sz w:val="28"/>
      <w:szCs w:val="28"/>
    </w:rPr>
  </w:style>
  <w:style w:type="character" w:styleId="ListLabel625">
    <w:name w:val="ListLabel 625"/>
    <w:qFormat/>
    <w:rPr>
      <w:rFonts w:ascii="Times New Roman" w:hAnsi="Times New Roman" w:cs="Times New Roman"/>
      <w:sz w:val="28"/>
      <w:szCs w:val="28"/>
    </w:rPr>
  </w:style>
  <w:style w:type="character" w:styleId="ListLabel626">
    <w:name w:val="ListLabel 626"/>
    <w:qFormat/>
    <w:rPr>
      <w:rFonts w:cs="Times New Roman"/>
      <w:b w:val="false"/>
      <w:sz w:val="28"/>
      <w:szCs w:val="28"/>
      <w:u w:val="none"/>
    </w:rPr>
  </w:style>
  <w:style w:type="character" w:styleId="ListLabel627">
    <w:name w:val="ListLabel 627"/>
    <w:qFormat/>
    <w:rPr>
      <w:rFonts w:ascii="Times New Roman" w:hAnsi="Times New Roman" w:eastAsia="Times New Roman" w:cs="Times New Roman"/>
      <w:sz w:val="28"/>
      <w:szCs w:val="28"/>
      <w:highlight w:val="white"/>
      <w:lang w:eastAsia="ru-RU"/>
    </w:rPr>
  </w:style>
  <w:style w:type="character" w:styleId="ListLabel628">
    <w:name w:val="ListLabel 628"/>
    <w:qFormat/>
    <w:rPr>
      <w:rFonts w:ascii="Times New Roman" w:hAnsi="Times New Roman"/>
      <w:color w:val="00000A"/>
      <w:sz w:val="28"/>
      <w:szCs w:val="28"/>
      <w:u w:val="none"/>
    </w:rPr>
  </w:style>
  <w:style w:type="character" w:styleId="ListLabel629">
    <w:name w:val="ListLabel 629"/>
    <w:qFormat/>
    <w:rPr>
      <w:rFonts w:ascii="Times New Roman;serif" w:hAnsi="Times New Roman;serif"/>
      <w:b w:val="false"/>
      <w:i w:val="false"/>
      <w:caps w:val="false"/>
      <w:smallCaps w:val="false"/>
      <w:strike w:val="false"/>
      <w:dstrike w:val="false"/>
      <w:color w:val="00000A"/>
      <w:spacing w:val="0"/>
      <w:sz w:val="28"/>
      <w:u w:val="none"/>
      <w:effect w:val="none"/>
    </w:rPr>
  </w:style>
  <w:style w:type="character" w:styleId="ListLabel630">
    <w:name w:val="ListLabel 630"/>
    <w:qFormat/>
    <w:rPr>
      <w:rFonts w:ascii="Times New Roman" w:hAnsi="Times New Roman" w:cs="OpenSymbol"/>
      <w:b w:val="false"/>
      <w:sz w:val="28"/>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ascii="Times New Roman" w:hAnsi="Times New Roman" w:cs="OpenSymbol"/>
      <w:b w:val="false"/>
      <w:sz w:val="24"/>
    </w:rPr>
  </w:style>
  <w:style w:type="character" w:styleId="ListLabel640">
    <w:name w:val="ListLabel 640"/>
    <w:qFormat/>
    <w:rPr>
      <w:rFonts w:cs="OpenSymbol"/>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ascii="Times New Roman" w:hAnsi="Times New Roman" w:cs="OpenSymbol"/>
      <w:b w:val="false"/>
      <w:sz w:val="24"/>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ascii="Times New Roman" w:hAnsi="Times New Roman" w:cs="OpenSymbol"/>
      <w:b w:val="false"/>
      <w:sz w:val="24"/>
    </w:rPr>
  </w:style>
  <w:style w:type="character" w:styleId="ListLabel658">
    <w:name w:val="ListLabel 658"/>
    <w:qFormat/>
    <w:rPr>
      <w:rFonts w:cs="OpenSymbol"/>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ascii="Times New Roman" w:hAnsi="Times New Roman" w:cs="OpenSymbol"/>
      <w:b w:val="false"/>
      <w:sz w:val="24"/>
    </w:rPr>
  </w:style>
  <w:style w:type="character" w:styleId="ListLabel667">
    <w:name w:val="ListLabel 667"/>
    <w:qFormat/>
    <w:rPr>
      <w:rFonts w:cs="OpenSymbol"/>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ascii="Times New Roman" w:hAnsi="Times New Roman" w:cs="OpenSymbol"/>
      <w:b w:val="false"/>
      <w:sz w:val="24"/>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ascii="Times New Roman" w:hAnsi="Times New Roman" w:cs="OpenSymbol"/>
      <w:b w:val="false"/>
      <w:sz w:val="24"/>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ascii="Times New Roman" w:hAnsi="Times New Roman" w:cs="OpenSymbol"/>
      <w:b w:val="false"/>
      <w:sz w:val="24"/>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ascii="Times New Roman" w:hAnsi="Times New Roman" w:cs="OpenSymbol"/>
      <w:b w:val="false"/>
      <w:sz w:val="24"/>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ascii="Times New Roman" w:hAnsi="Times New Roman" w:cs="OpenSymbol"/>
      <w:b w:val="false"/>
      <w:sz w:val="24"/>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ascii="Times New Roman" w:hAnsi="Times New Roman" w:cs="OpenSymbol"/>
      <w:b w:val="false"/>
      <w:sz w:val="24"/>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ascii="Times New Roman" w:hAnsi="Times New Roman" w:cs="OpenSymbol"/>
      <w:b w:val="false"/>
      <w:sz w:val="24"/>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ascii="Times New Roman" w:hAnsi="Times New Roman" w:cs="OpenSymbol"/>
      <w:b w:val="false"/>
      <w:sz w:val="24"/>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ascii="Times New Roman" w:hAnsi="Times New Roman" w:cs="OpenSymbol"/>
      <w:b w:val="false"/>
      <w:sz w:val="24"/>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ascii="Times New Roman" w:hAnsi="Times New Roman" w:cs="OpenSymbol"/>
      <w:b w:val="false"/>
      <w:sz w:val="24"/>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ascii="Times New Roman" w:hAnsi="Times New Roman" w:cs="OpenSymbol"/>
      <w:b w:val="false"/>
      <w:sz w:val="24"/>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ascii="Times New Roman" w:hAnsi="Times New Roman" w:cs="OpenSymbol"/>
      <w:b w:val="false"/>
      <w:sz w:val="24"/>
    </w:rPr>
  </w:style>
  <w:style w:type="character" w:styleId="ListLabel775">
    <w:name w:val="ListLabel 775"/>
    <w:qFormat/>
    <w:rPr>
      <w:rFonts w:cs="OpenSymbol"/>
    </w:rPr>
  </w:style>
  <w:style w:type="character" w:styleId="ListLabel776">
    <w:name w:val="ListLabel 776"/>
    <w:qFormat/>
    <w:rPr>
      <w:rFonts w:cs="OpenSymbol"/>
    </w:rPr>
  </w:style>
  <w:style w:type="character" w:styleId="ListLabel777">
    <w:name w:val="ListLabel 777"/>
    <w:qFormat/>
    <w:rPr>
      <w:rFonts w:cs="OpenSymbol"/>
    </w:rPr>
  </w:style>
  <w:style w:type="character" w:styleId="ListLabel778">
    <w:name w:val="ListLabel 778"/>
    <w:qFormat/>
    <w:rPr>
      <w:rFonts w:cs="OpenSymbol"/>
    </w:rPr>
  </w:style>
  <w:style w:type="character" w:styleId="ListLabel779">
    <w:name w:val="ListLabel 779"/>
    <w:qFormat/>
    <w:rPr>
      <w:rFonts w:cs="OpenSymbol"/>
    </w:rPr>
  </w:style>
  <w:style w:type="character" w:styleId="ListLabel780">
    <w:name w:val="ListLabel 780"/>
    <w:qFormat/>
    <w:rPr>
      <w:rFonts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ascii="Times New Roman" w:hAnsi="Times New Roman" w:cs="OpenSymbol"/>
      <w:b w:val="false"/>
      <w:sz w:val="24"/>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ascii="Times New Roman" w:hAnsi="Times New Roman" w:cs="OpenSymbol"/>
      <w:b w:val="false"/>
      <w:sz w:val="24"/>
    </w:rPr>
  </w:style>
  <w:style w:type="character" w:styleId="ListLabel793">
    <w:name w:val="ListLabel 793"/>
    <w:qFormat/>
    <w:rPr>
      <w:rFonts w:cs="OpenSymbol"/>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rPr>
  </w:style>
  <w:style w:type="character" w:styleId="ListLabel800">
    <w:name w:val="ListLabel 800"/>
    <w:qFormat/>
    <w:rPr>
      <w:rFonts w:cs="OpenSymbol"/>
    </w:rPr>
  </w:style>
  <w:style w:type="character" w:styleId="ListLabel801">
    <w:name w:val="ListLabel 801"/>
    <w:qFormat/>
    <w:rPr>
      <w:rFonts w:ascii="Times New Roman" w:hAnsi="Times New Roman" w:cs="OpenSymbol"/>
      <w:b w:val="false"/>
      <w:sz w:val="24"/>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cs="OpenSymbol"/>
    </w:rPr>
  </w:style>
  <w:style w:type="character" w:styleId="ListLabel808">
    <w:name w:val="ListLabel 808"/>
    <w:qFormat/>
    <w:rPr>
      <w:rFonts w:cs="OpenSymbol"/>
    </w:rPr>
  </w:style>
  <w:style w:type="character" w:styleId="ListLabel809">
    <w:name w:val="ListLabel 809"/>
    <w:qFormat/>
    <w:rPr>
      <w:rFonts w:cs="OpenSymbol"/>
    </w:rPr>
  </w:style>
  <w:style w:type="character" w:styleId="ListLabel810">
    <w:name w:val="ListLabel 810"/>
    <w:qFormat/>
    <w:rPr>
      <w:rFonts w:ascii="Times New Roman" w:hAnsi="Times New Roman" w:cs="OpenSymbol"/>
      <w:b w:val="false"/>
      <w:sz w:val="24"/>
    </w:rPr>
  </w:style>
  <w:style w:type="character" w:styleId="ListLabel811">
    <w:name w:val="ListLabel 811"/>
    <w:qFormat/>
    <w:rPr>
      <w:rFonts w:cs="OpenSymbol"/>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cs="OpenSymbol"/>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ascii="Times New Roman" w:hAnsi="Times New Roman" w:cs="OpenSymbol"/>
      <w:b w:val="false"/>
      <w:sz w:val="24"/>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ascii="Times New Roman" w:hAnsi="Times New Roman" w:cs="OpenSymbol"/>
      <w:b w:val="false"/>
      <w:sz w:val="24"/>
    </w:rPr>
  </w:style>
  <w:style w:type="character" w:styleId="ListLabel829">
    <w:name w:val="ListLabel 829"/>
    <w:qFormat/>
    <w:rPr>
      <w:rFonts w:cs="OpenSymbol"/>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ascii="Times New Roman" w:hAnsi="Times New Roman" w:cs="OpenSymbol"/>
      <w:b w:val="false"/>
      <w:sz w:val="24"/>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ascii="Times New Roman" w:hAnsi="Times New Roman" w:cs="OpenSymbol"/>
      <w:b w:val="false"/>
      <w:sz w:val="24"/>
    </w:rPr>
  </w:style>
  <w:style w:type="character" w:styleId="ListLabel847">
    <w:name w:val="ListLabel 847"/>
    <w:qFormat/>
    <w:rPr>
      <w:rFonts w:cs="OpenSymbol"/>
    </w:rPr>
  </w:style>
  <w:style w:type="character" w:styleId="ListLabel848">
    <w:name w:val="ListLabel 848"/>
    <w:qFormat/>
    <w:rPr>
      <w:rFonts w:cs="OpenSymbol"/>
    </w:rPr>
  </w:style>
  <w:style w:type="character" w:styleId="ListLabel849">
    <w:name w:val="ListLabel 849"/>
    <w:qFormat/>
    <w:rPr>
      <w:rFonts w:cs="OpenSymbol"/>
    </w:rPr>
  </w:style>
  <w:style w:type="character" w:styleId="ListLabel850">
    <w:name w:val="ListLabel 850"/>
    <w:qFormat/>
    <w:rPr>
      <w:rFonts w:cs="OpenSymbol"/>
    </w:rPr>
  </w:style>
  <w:style w:type="character" w:styleId="ListLabel851">
    <w:name w:val="ListLabel 851"/>
    <w:qFormat/>
    <w:rPr>
      <w:rFonts w:cs="OpenSymbol"/>
    </w:rPr>
  </w:style>
  <w:style w:type="character" w:styleId="ListLabel852">
    <w:name w:val="ListLabel 852"/>
    <w:qFormat/>
    <w:rPr>
      <w:rFonts w:cs="OpenSymbol"/>
    </w:rPr>
  </w:style>
  <w:style w:type="character" w:styleId="ListLabel853">
    <w:name w:val="ListLabel 853"/>
    <w:qFormat/>
    <w:rPr>
      <w:rFonts w:cs="OpenSymbol"/>
    </w:rPr>
  </w:style>
  <w:style w:type="character" w:styleId="ListLabel854">
    <w:name w:val="ListLabel 854"/>
    <w:qFormat/>
    <w:rPr>
      <w:rFonts w:cs="OpenSymbol"/>
    </w:rPr>
  </w:style>
  <w:style w:type="character" w:styleId="ListLabel855">
    <w:name w:val="ListLabel 855"/>
    <w:qFormat/>
    <w:rPr>
      <w:rFonts w:cs="OpenSymbol"/>
      <w:sz w:val="28"/>
    </w:rPr>
  </w:style>
  <w:style w:type="character" w:styleId="ListLabel856">
    <w:name w:val="ListLabel 856"/>
    <w:qFormat/>
    <w:rPr>
      <w:rFonts w:cs="OpenSymbol"/>
    </w:rPr>
  </w:style>
  <w:style w:type="character" w:styleId="ListLabel857">
    <w:name w:val="ListLabel 857"/>
    <w:qFormat/>
    <w:rPr>
      <w:rFonts w:cs="OpenSymbol"/>
    </w:rPr>
  </w:style>
  <w:style w:type="character" w:styleId="ListLabel858">
    <w:name w:val="ListLabel 858"/>
    <w:qFormat/>
    <w:rPr>
      <w:rFonts w:cs="OpenSymbol"/>
    </w:rPr>
  </w:style>
  <w:style w:type="character" w:styleId="ListLabel859">
    <w:name w:val="ListLabel 859"/>
    <w:qFormat/>
    <w:rPr>
      <w:rFonts w:cs="OpenSymbol"/>
    </w:rPr>
  </w:style>
  <w:style w:type="character" w:styleId="ListLabel860">
    <w:name w:val="ListLabel 860"/>
    <w:qFormat/>
    <w:rPr>
      <w:rFonts w:cs="OpenSymbol"/>
    </w:rPr>
  </w:style>
  <w:style w:type="character" w:styleId="ListLabel861">
    <w:name w:val="ListLabel 861"/>
    <w:qFormat/>
    <w:rPr>
      <w:rFonts w:cs="OpenSymbol"/>
    </w:rPr>
  </w:style>
  <w:style w:type="character" w:styleId="ListLabel862">
    <w:name w:val="ListLabel 862"/>
    <w:qFormat/>
    <w:rPr>
      <w:rFonts w:cs="OpenSymbol"/>
    </w:rPr>
  </w:style>
  <w:style w:type="character" w:styleId="ListLabel863">
    <w:name w:val="ListLabel 863"/>
    <w:qFormat/>
    <w:rPr>
      <w:rFonts w:cs="OpenSymbol"/>
    </w:rPr>
  </w:style>
  <w:style w:type="character" w:styleId="ListLabel864">
    <w:name w:val="ListLabel 864"/>
    <w:qFormat/>
    <w:rPr>
      <w:rFonts w:ascii="Times New Roman" w:hAnsi="Times New Roman" w:cs="OpenSymbol"/>
      <w:b w:val="false"/>
      <w:sz w:val="28"/>
    </w:rPr>
  </w:style>
  <w:style w:type="character" w:styleId="ListLabel865">
    <w:name w:val="ListLabel 865"/>
    <w:qFormat/>
    <w:rPr>
      <w:rFonts w:cs="OpenSymbol"/>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74">
    <w:name w:val="ListLabel 874"/>
    <w:qFormat/>
    <w:rPr>
      <w:rFonts w:cs="OpenSymbol"/>
    </w:rPr>
  </w:style>
  <w:style w:type="character" w:styleId="ListLabel875">
    <w:name w:val="ListLabel 875"/>
    <w:qFormat/>
    <w:rPr>
      <w:rFonts w:cs="OpenSymbol"/>
    </w:rPr>
  </w:style>
  <w:style w:type="character" w:styleId="ListLabel876">
    <w:name w:val="ListLabel 876"/>
    <w:qFormat/>
    <w:rPr>
      <w:rFonts w:cs="OpenSymbol"/>
    </w:rPr>
  </w:style>
  <w:style w:type="character" w:styleId="ListLabel877">
    <w:name w:val="ListLabel 877"/>
    <w:qFormat/>
    <w:rPr>
      <w:rFonts w:cs="OpenSymbol"/>
    </w:rPr>
  </w:style>
  <w:style w:type="character" w:styleId="ListLabel878">
    <w:name w:val="ListLabel 878"/>
    <w:qFormat/>
    <w:rPr>
      <w:rFonts w:cs="OpenSymbol"/>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cs="OpenSymbol"/>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ascii="Times New Roman" w:hAnsi="Times New Roman" w:cs="OpenSymbol"/>
      <w:sz w:val="28"/>
    </w:rPr>
  </w:style>
  <w:style w:type="character" w:styleId="ListLabel892">
    <w:name w:val="ListLabel 892"/>
    <w:qFormat/>
    <w:rPr>
      <w:rFonts w:cs="OpenSymbol"/>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Symbol"/>
    </w:rPr>
  </w:style>
  <w:style w:type="character" w:styleId="ListLabel901">
    <w:name w:val="ListLabel 901"/>
    <w:qFormat/>
    <w:rPr>
      <w:rFonts w:cs="Symbol"/>
    </w:rPr>
  </w:style>
  <w:style w:type="character" w:styleId="ListLabel902">
    <w:name w:val="ListLabel 902"/>
    <w:qFormat/>
    <w:rPr>
      <w:rFonts w:cs="Symbol"/>
    </w:rPr>
  </w:style>
  <w:style w:type="character" w:styleId="ListLabel903">
    <w:name w:val="ListLabel 903"/>
    <w:qFormat/>
    <w:rPr>
      <w:rFonts w:cs="Symbol"/>
    </w:rPr>
  </w:style>
  <w:style w:type="character" w:styleId="ListLabel904">
    <w:name w:val="ListLabel 904"/>
    <w:qFormat/>
    <w:rPr>
      <w:rFonts w:cs="Symbol"/>
    </w:rPr>
  </w:style>
  <w:style w:type="character" w:styleId="ListLabel905">
    <w:name w:val="ListLabel 905"/>
    <w:qFormat/>
    <w:rPr>
      <w:rFonts w:cs="Symbol"/>
    </w:rPr>
  </w:style>
  <w:style w:type="character" w:styleId="ListLabel906">
    <w:name w:val="ListLabel 906"/>
    <w:qFormat/>
    <w:rPr>
      <w:rFonts w:cs="Symbol"/>
    </w:rPr>
  </w:style>
  <w:style w:type="character" w:styleId="ListLabel907">
    <w:name w:val="ListLabel 907"/>
    <w:qFormat/>
    <w:rPr>
      <w:rFonts w:cs="OpenSymbol"/>
      <w:sz w:val="28"/>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cs="OpenSymbol"/>
    </w:rPr>
  </w:style>
  <w:style w:type="character" w:styleId="ListLabel911">
    <w:name w:val="ListLabel 911"/>
    <w:qFormat/>
    <w:rPr>
      <w:rFonts w:cs="OpenSymbol"/>
    </w:rPr>
  </w:style>
  <w:style w:type="character" w:styleId="ListLabel912">
    <w:name w:val="ListLabel 912"/>
    <w:qFormat/>
    <w:rPr>
      <w:rFonts w:cs="OpenSymbol"/>
    </w:rPr>
  </w:style>
  <w:style w:type="character" w:styleId="ListLabel913">
    <w:name w:val="ListLabel 913"/>
    <w:qFormat/>
    <w:rPr>
      <w:rFonts w:cs="OpenSymbol"/>
    </w:rPr>
  </w:style>
  <w:style w:type="character" w:styleId="ListLabel914">
    <w:name w:val="ListLabel 914"/>
    <w:qFormat/>
    <w:rPr>
      <w:rFonts w:cs="OpenSymbol"/>
    </w:rPr>
  </w:style>
  <w:style w:type="character" w:styleId="ListLabel915">
    <w:name w:val="ListLabel 915"/>
    <w:qFormat/>
    <w:rPr>
      <w:rFonts w:cs="OpenSymbol"/>
    </w:rPr>
  </w:style>
  <w:style w:type="character" w:styleId="ListLabel916">
    <w:name w:val="ListLabel 916"/>
    <w:qFormat/>
    <w:rPr>
      <w:rFonts w:cs="OpenSymbol"/>
    </w:rPr>
  </w:style>
  <w:style w:type="character" w:styleId="ListLabel917">
    <w:name w:val="ListLabel 917"/>
    <w:qFormat/>
    <w:rPr>
      <w:rFonts w:cs="OpenSymbol"/>
    </w:rPr>
  </w:style>
  <w:style w:type="character" w:styleId="ListLabel918">
    <w:name w:val="ListLabel 918"/>
    <w:qFormat/>
    <w:rPr>
      <w:rFonts w:cs="OpenSymbol"/>
    </w:rPr>
  </w:style>
  <w:style w:type="character" w:styleId="ListLabel919">
    <w:name w:val="ListLabel 919"/>
    <w:qFormat/>
    <w:rPr>
      <w:rFonts w:cs="OpenSymbol"/>
    </w:rPr>
  </w:style>
  <w:style w:type="character" w:styleId="ListLabel920">
    <w:name w:val="ListLabel 920"/>
    <w:qFormat/>
    <w:rPr>
      <w:rFonts w:cs="OpenSymbol"/>
    </w:rPr>
  </w:style>
  <w:style w:type="character" w:styleId="ListLabel921">
    <w:name w:val="ListLabel 921"/>
    <w:qFormat/>
    <w:rPr>
      <w:rFonts w:cs="OpenSymbol"/>
    </w:rPr>
  </w:style>
  <w:style w:type="character" w:styleId="ListLabel922">
    <w:name w:val="ListLabel 922"/>
    <w:qFormat/>
    <w:rPr>
      <w:rFonts w:cs="OpenSymbol"/>
    </w:rPr>
  </w:style>
  <w:style w:type="character" w:styleId="ListLabel923">
    <w:name w:val="ListLabel 923"/>
    <w:qFormat/>
    <w:rPr>
      <w:rFonts w:cs="OpenSymbol"/>
    </w:rPr>
  </w:style>
  <w:style w:type="character" w:styleId="ListLabel924">
    <w:name w:val="ListLabel 924"/>
    <w:qFormat/>
    <w:rPr>
      <w:rFonts w:cs="OpenSymbol"/>
    </w:rPr>
  </w:style>
  <w:style w:type="character" w:styleId="ListLabel925">
    <w:name w:val="ListLabel 925"/>
    <w:qFormat/>
    <w:rPr>
      <w:rFonts w:ascii="Times New Roman" w:hAnsi="Times New Roman" w:cs="Times New Roman"/>
      <w:sz w:val="28"/>
      <w:szCs w:val="28"/>
      <w:u w:val="none"/>
    </w:rPr>
  </w:style>
  <w:style w:type="character" w:styleId="ListLabel926">
    <w:name w:val="ListLabel 926"/>
    <w:qFormat/>
    <w:rPr>
      <w:rFonts w:ascii="Times New Roman" w:hAnsi="Times New Roman" w:cs="Times New Roman"/>
      <w:vanish w:val="false"/>
      <w:sz w:val="28"/>
      <w:szCs w:val="28"/>
    </w:rPr>
  </w:style>
  <w:style w:type="character" w:styleId="ListLabel927">
    <w:name w:val="ListLabel 927"/>
    <w:qFormat/>
    <w:rPr>
      <w:b w:val="false"/>
      <w:szCs w:val="28"/>
      <w:u w:val="none"/>
    </w:rPr>
  </w:style>
  <w:style w:type="character" w:styleId="ListLabel928">
    <w:name w:val="ListLabel 928"/>
    <w:qFormat/>
    <w:rPr>
      <w:b w:val="false"/>
      <w:szCs w:val="28"/>
    </w:rPr>
  </w:style>
  <w:style w:type="character" w:styleId="ListLabel929">
    <w:name w:val="ListLabel 929"/>
    <w:qFormat/>
    <w:rPr>
      <w:rFonts w:ascii="Times New Roman" w:hAnsi="Times New Roman" w:eastAsia="Times New Roman" w:cs="Times New Roman"/>
      <w:sz w:val="28"/>
      <w:szCs w:val="28"/>
    </w:rPr>
  </w:style>
  <w:style w:type="character" w:styleId="ListLabel930">
    <w:name w:val="ListLabel 930"/>
    <w:qFormat/>
    <w:rPr>
      <w:rFonts w:ascii="Times New Roman" w:hAnsi="Times New Roman" w:cs="Times New Roman"/>
      <w:sz w:val="28"/>
      <w:szCs w:val="28"/>
    </w:rPr>
  </w:style>
  <w:style w:type="character" w:styleId="ListLabel931">
    <w:name w:val="ListLabel 931"/>
    <w:qFormat/>
    <w:rPr>
      <w:rFonts w:cs="Times New Roman"/>
      <w:b w:val="false"/>
      <w:sz w:val="28"/>
      <w:szCs w:val="28"/>
      <w:u w:val="none"/>
    </w:rPr>
  </w:style>
  <w:style w:type="character" w:styleId="ListLabel932">
    <w:name w:val="ListLabel 932"/>
    <w:qFormat/>
    <w:rPr>
      <w:rFonts w:ascii="Times New Roman" w:hAnsi="Times New Roman" w:eastAsia="Times New Roman" w:cs="Times New Roman"/>
      <w:sz w:val="28"/>
      <w:szCs w:val="28"/>
      <w:highlight w:val="white"/>
      <w:u w:val="none"/>
      <w:lang w:eastAsia="ru-RU"/>
    </w:rPr>
  </w:style>
  <w:style w:type="character" w:styleId="ListLabel933">
    <w:name w:val="ListLabel 933"/>
    <w:qFormat/>
    <w:rPr>
      <w:rFonts w:ascii="Times New Roman" w:hAnsi="Times New Roman"/>
      <w:color w:val="00000A"/>
      <w:sz w:val="28"/>
      <w:szCs w:val="28"/>
      <w:u w:val="none"/>
    </w:rPr>
  </w:style>
  <w:style w:type="character" w:styleId="ListLabel934">
    <w:name w:val="ListLabel 934"/>
    <w:qFormat/>
    <w:rPr>
      <w:rFonts w:ascii="Times New Roman;serif" w:hAnsi="Times New Roman;serif"/>
      <w:b w:val="false"/>
      <w:i w:val="false"/>
      <w:caps w:val="false"/>
      <w:smallCaps w:val="false"/>
      <w:strike w:val="false"/>
      <w:dstrike w:val="false"/>
      <w:color w:val="00000A"/>
      <w:spacing w:val="0"/>
      <w:sz w:val="28"/>
      <w:u w:val="none"/>
      <w:effect w:val="none"/>
    </w:rPr>
  </w:style>
  <w:style w:type="character" w:styleId="ListLabel935">
    <w:name w:val="ListLabel 935"/>
    <w:qFormat/>
    <w:rPr>
      <w:rFonts w:ascii="Times New Roman" w:hAnsi="Times New Roman" w:cs="OpenSymbol"/>
      <w:b w:val="false"/>
      <w:sz w:val="24"/>
    </w:rPr>
  </w:style>
  <w:style w:type="character" w:styleId="ListLabel936">
    <w:name w:val="ListLabel 936"/>
    <w:qFormat/>
    <w:rPr>
      <w:rFonts w:cs="OpenSymbol"/>
    </w:rPr>
  </w:style>
  <w:style w:type="character" w:styleId="ListLabel937">
    <w:name w:val="ListLabel 937"/>
    <w:qFormat/>
    <w:rPr>
      <w:rFonts w:cs="OpenSymbol"/>
    </w:rPr>
  </w:style>
  <w:style w:type="character" w:styleId="ListLabel938">
    <w:name w:val="ListLabel 938"/>
    <w:qFormat/>
    <w:rPr>
      <w:rFonts w:cs="OpenSymbol"/>
    </w:rPr>
  </w:style>
  <w:style w:type="character" w:styleId="ListLabel939">
    <w:name w:val="ListLabel 939"/>
    <w:qFormat/>
    <w:rPr>
      <w:rFonts w:cs="Open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cs="OpenSymbol"/>
    </w:rPr>
  </w:style>
  <w:style w:type="character" w:styleId="ListLabel943">
    <w:name w:val="ListLabel 943"/>
    <w:qFormat/>
    <w:rPr>
      <w:rFonts w:cs="OpenSymbol"/>
    </w:rPr>
  </w:style>
  <w:style w:type="character" w:styleId="ListLabel944">
    <w:name w:val="ListLabel 944"/>
    <w:qFormat/>
    <w:rPr>
      <w:rFonts w:ascii="Times New Roman" w:hAnsi="Times New Roman" w:cs="OpenSymbol"/>
      <w:b w:val="false"/>
      <w:sz w:val="24"/>
    </w:rPr>
  </w:style>
  <w:style w:type="character" w:styleId="ListLabel945">
    <w:name w:val="ListLabel 945"/>
    <w:qFormat/>
    <w:rPr>
      <w:rFonts w:cs="OpenSymbol"/>
    </w:rPr>
  </w:style>
  <w:style w:type="character" w:styleId="ListLabel946">
    <w:name w:val="ListLabel 946"/>
    <w:qFormat/>
    <w:rPr>
      <w:rFonts w:cs="OpenSymbol"/>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rFonts w:cs="OpenSymbol"/>
    </w:rPr>
  </w:style>
  <w:style w:type="character" w:styleId="ListLabel953">
    <w:name w:val="ListLabel 953"/>
    <w:qFormat/>
    <w:rPr>
      <w:rFonts w:ascii="Times New Roman" w:hAnsi="Times New Roman" w:cs="OpenSymbol"/>
      <w:b w:val="false"/>
      <w:sz w:val="24"/>
    </w:rPr>
  </w:style>
  <w:style w:type="character" w:styleId="ListLabel954">
    <w:name w:val="ListLabel 954"/>
    <w:qFormat/>
    <w:rPr>
      <w:rFonts w:cs="OpenSymbol"/>
    </w:rPr>
  </w:style>
  <w:style w:type="character" w:styleId="ListLabel955">
    <w:name w:val="ListLabel 955"/>
    <w:qFormat/>
    <w:rPr>
      <w:rFonts w:cs="OpenSymbol"/>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ascii="Times New Roman" w:hAnsi="Times New Roman" w:cs="OpenSymbol"/>
      <w:b w:val="false"/>
      <w:sz w:val="24"/>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cs="OpenSymbol"/>
    </w:rPr>
  </w:style>
  <w:style w:type="character" w:styleId="ListLabel970">
    <w:name w:val="ListLabel 970"/>
    <w:qFormat/>
    <w:rPr>
      <w:rFonts w:cs="OpenSymbol"/>
    </w:rPr>
  </w:style>
  <w:style w:type="character" w:styleId="ListLabel971">
    <w:name w:val="ListLabel 971"/>
    <w:qFormat/>
    <w:rPr>
      <w:rFonts w:ascii="Times New Roman" w:hAnsi="Times New Roman" w:cs="OpenSymbol"/>
      <w:b w:val="false"/>
      <w:sz w:val="24"/>
    </w:rPr>
  </w:style>
  <w:style w:type="character" w:styleId="ListLabel972">
    <w:name w:val="ListLabel 972"/>
    <w:qFormat/>
    <w:rPr>
      <w:rFonts w:cs="OpenSymbol"/>
    </w:rPr>
  </w:style>
  <w:style w:type="character" w:styleId="ListLabel973">
    <w:name w:val="ListLabel 973"/>
    <w:qFormat/>
    <w:rPr>
      <w:rFonts w:cs="OpenSymbol"/>
    </w:rPr>
  </w:style>
  <w:style w:type="character" w:styleId="ListLabel974">
    <w:name w:val="ListLabel 974"/>
    <w:qFormat/>
    <w:rPr>
      <w:rFonts w:cs="OpenSymbol"/>
    </w:rPr>
  </w:style>
  <w:style w:type="character" w:styleId="ListLabel975">
    <w:name w:val="ListLabel 975"/>
    <w:qFormat/>
    <w:rPr>
      <w:rFonts w:cs="OpenSymbol"/>
    </w:rPr>
  </w:style>
  <w:style w:type="character" w:styleId="ListLabel976">
    <w:name w:val="ListLabel 976"/>
    <w:qFormat/>
    <w:rPr>
      <w:rFonts w:cs="OpenSymbol"/>
    </w:rPr>
  </w:style>
  <w:style w:type="character" w:styleId="ListLabel977">
    <w:name w:val="ListLabel 977"/>
    <w:qFormat/>
    <w:rPr>
      <w:rFonts w:cs="OpenSymbol"/>
    </w:rPr>
  </w:style>
  <w:style w:type="character" w:styleId="ListLabel978">
    <w:name w:val="ListLabel 978"/>
    <w:qFormat/>
    <w:rPr>
      <w:rFonts w:cs="OpenSymbol"/>
    </w:rPr>
  </w:style>
  <w:style w:type="character" w:styleId="ListLabel979">
    <w:name w:val="ListLabel 979"/>
    <w:qFormat/>
    <w:rPr>
      <w:rFonts w:cs="OpenSymbol"/>
    </w:rPr>
  </w:style>
  <w:style w:type="character" w:styleId="ListLabel980">
    <w:name w:val="ListLabel 980"/>
    <w:qFormat/>
    <w:rPr>
      <w:rFonts w:ascii="Times New Roman" w:hAnsi="Times New Roman" w:cs="OpenSymbol"/>
      <w:b w:val="false"/>
      <w:sz w:val="24"/>
    </w:rPr>
  </w:style>
  <w:style w:type="character" w:styleId="ListLabel981">
    <w:name w:val="ListLabel 981"/>
    <w:qFormat/>
    <w:rPr>
      <w:rFonts w:cs="OpenSymbol"/>
    </w:rPr>
  </w:style>
  <w:style w:type="character" w:styleId="ListLabel982">
    <w:name w:val="ListLabel 982"/>
    <w:qFormat/>
    <w:rPr>
      <w:rFonts w:cs="OpenSymbol"/>
    </w:rPr>
  </w:style>
  <w:style w:type="character" w:styleId="ListLabel983">
    <w:name w:val="ListLabel 983"/>
    <w:qFormat/>
    <w:rPr>
      <w:rFonts w:cs="OpenSymbol"/>
    </w:rPr>
  </w:style>
  <w:style w:type="character" w:styleId="ListLabel984">
    <w:name w:val="ListLabel 984"/>
    <w:qFormat/>
    <w:rPr>
      <w:rFonts w:cs="OpenSymbol"/>
    </w:rPr>
  </w:style>
  <w:style w:type="character" w:styleId="ListLabel985">
    <w:name w:val="ListLabel 985"/>
    <w:qFormat/>
    <w:rPr>
      <w:rFonts w:cs="OpenSymbol"/>
    </w:rPr>
  </w:style>
  <w:style w:type="character" w:styleId="ListLabel986">
    <w:name w:val="ListLabel 986"/>
    <w:qFormat/>
    <w:rPr>
      <w:rFonts w:cs="OpenSymbol"/>
    </w:rPr>
  </w:style>
  <w:style w:type="character" w:styleId="ListLabel987">
    <w:name w:val="ListLabel 987"/>
    <w:qFormat/>
    <w:rPr>
      <w:rFonts w:cs="OpenSymbol"/>
    </w:rPr>
  </w:style>
  <w:style w:type="character" w:styleId="ListLabel988">
    <w:name w:val="ListLabel 988"/>
    <w:qFormat/>
    <w:rPr>
      <w:rFonts w:cs="OpenSymbol"/>
    </w:rPr>
  </w:style>
  <w:style w:type="character" w:styleId="ListLabel989">
    <w:name w:val="ListLabel 989"/>
    <w:qFormat/>
    <w:rPr>
      <w:rFonts w:ascii="Times New Roman" w:hAnsi="Times New Roman" w:cs="OpenSymbol"/>
      <w:b w:val="false"/>
      <w:sz w:val="24"/>
    </w:rPr>
  </w:style>
  <w:style w:type="character" w:styleId="ListLabel990">
    <w:name w:val="ListLabel 990"/>
    <w:qFormat/>
    <w:rPr>
      <w:rFonts w:cs="OpenSymbol"/>
    </w:rPr>
  </w:style>
  <w:style w:type="character" w:styleId="ListLabel991">
    <w:name w:val="ListLabel 991"/>
    <w:qFormat/>
    <w:rPr>
      <w:rFonts w:cs="OpenSymbol"/>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ascii="Times New Roman" w:hAnsi="Times New Roman" w:cs="OpenSymbol"/>
      <w:b w:val="false"/>
      <w:sz w:val="24"/>
    </w:rPr>
  </w:style>
  <w:style w:type="character" w:styleId="ListLabel999">
    <w:name w:val="ListLabel 999"/>
    <w:qFormat/>
    <w:rPr>
      <w:rFonts w:cs="OpenSymbol"/>
    </w:rPr>
  </w:style>
  <w:style w:type="character" w:styleId="ListLabel1000">
    <w:name w:val="ListLabel 1000"/>
    <w:qFormat/>
    <w:rPr>
      <w:rFonts w:cs="OpenSymbol"/>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ascii="Times New Roman" w:hAnsi="Times New Roman" w:cs="OpenSymbol"/>
      <w:b w:val="false"/>
      <w:sz w:val="24"/>
    </w:rPr>
  </w:style>
  <w:style w:type="character" w:styleId="ListLabel1008">
    <w:name w:val="ListLabel 1008"/>
    <w:qFormat/>
    <w:rPr>
      <w:rFonts w:cs="Open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ascii="Times New Roman" w:hAnsi="Times New Roman" w:cs="OpenSymbol"/>
      <w:b w:val="false"/>
      <w:sz w:val="24"/>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ascii="Times New Roman" w:hAnsi="Times New Roman" w:cs="OpenSymbol"/>
      <w:b w:val="false"/>
      <w:sz w:val="24"/>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ascii="Times New Roman" w:hAnsi="Times New Roman" w:cs="OpenSymbol"/>
      <w:b w:val="false"/>
      <w:sz w:val="24"/>
    </w:rPr>
  </w:style>
  <w:style w:type="character" w:styleId="ListLabel1035">
    <w:name w:val="ListLabel 1035"/>
    <w:qFormat/>
    <w:rPr>
      <w:rFonts w:cs="OpenSymbol"/>
    </w:rPr>
  </w:style>
  <w:style w:type="character" w:styleId="ListLabel1036">
    <w:name w:val="ListLabel 1036"/>
    <w:qFormat/>
    <w:rPr>
      <w:rFonts w:cs="OpenSymbol"/>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rFonts w:cs="OpenSymbol"/>
    </w:rPr>
  </w:style>
  <w:style w:type="character" w:styleId="ListLabel1042">
    <w:name w:val="ListLabel 1042"/>
    <w:qFormat/>
    <w:rPr>
      <w:rFonts w:cs="OpenSymbol"/>
    </w:rPr>
  </w:style>
  <w:style w:type="character" w:styleId="ListLabel1043">
    <w:name w:val="ListLabel 1043"/>
    <w:qFormat/>
    <w:rPr>
      <w:rFonts w:ascii="Times New Roman" w:hAnsi="Times New Roman" w:cs="OpenSymbol"/>
      <w:b w:val="false"/>
      <w:sz w:val="24"/>
    </w:rPr>
  </w:style>
  <w:style w:type="character" w:styleId="ListLabel1044">
    <w:name w:val="ListLabel 1044"/>
    <w:qFormat/>
    <w:rPr>
      <w:rFonts w:cs="OpenSymbol"/>
    </w:rPr>
  </w:style>
  <w:style w:type="character" w:styleId="ListLabel1045">
    <w:name w:val="ListLabel 1045"/>
    <w:qFormat/>
    <w:rPr>
      <w:rFonts w:cs="OpenSymbol"/>
    </w:rPr>
  </w:style>
  <w:style w:type="character" w:styleId="ListLabel1046">
    <w:name w:val="ListLabel 1046"/>
    <w:qFormat/>
    <w:rPr>
      <w:rFonts w:cs="OpenSymbol"/>
    </w:rPr>
  </w:style>
  <w:style w:type="character" w:styleId="ListLabel1047">
    <w:name w:val="ListLabel 1047"/>
    <w:qFormat/>
    <w:rPr>
      <w:rFonts w:cs="OpenSymbol"/>
    </w:rPr>
  </w:style>
  <w:style w:type="character" w:styleId="ListLabel1048">
    <w:name w:val="ListLabel 1048"/>
    <w:qFormat/>
    <w:rPr>
      <w:rFonts w:cs="OpenSymbol"/>
    </w:rPr>
  </w:style>
  <w:style w:type="character" w:styleId="ListLabel1049">
    <w:name w:val="ListLabel 1049"/>
    <w:qFormat/>
    <w:rPr>
      <w:rFonts w:cs="OpenSymbol"/>
    </w:rPr>
  </w:style>
  <w:style w:type="character" w:styleId="ListLabel1050">
    <w:name w:val="ListLabel 1050"/>
    <w:qFormat/>
    <w:rPr>
      <w:rFonts w:cs="OpenSymbol"/>
    </w:rPr>
  </w:style>
  <w:style w:type="character" w:styleId="ListLabel1051">
    <w:name w:val="ListLabel 1051"/>
    <w:qFormat/>
    <w:rPr>
      <w:rFonts w:cs="OpenSymbol"/>
    </w:rPr>
  </w:style>
  <w:style w:type="character" w:styleId="ListLabel1052">
    <w:name w:val="ListLabel 1052"/>
    <w:qFormat/>
    <w:rPr>
      <w:rFonts w:ascii="Times New Roman" w:hAnsi="Times New Roman" w:cs="OpenSymbol"/>
      <w:b w:val="false"/>
      <w:sz w:val="24"/>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ascii="Times New Roman" w:hAnsi="Times New Roman" w:cs="OpenSymbol"/>
      <w:b w:val="false"/>
      <w:sz w:val="24"/>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ascii="Times New Roman" w:hAnsi="Times New Roman" w:cs="OpenSymbol"/>
      <w:b w:val="false"/>
      <w:sz w:val="24"/>
    </w:rPr>
  </w:style>
  <w:style w:type="character" w:styleId="ListLabel1071">
    <w:name w:val="ListLabel 1071"/>
    <w:qFormat/>
    <w:rPr>
      <w:rFonts w:cs="OpenSymbol"/>
    </w:rPr>
  </w:style>
  <w:style w:type="character" w:styleId="ListLabel1072">
    <w:name w:val="ListLabel 1072"/>
    <w:qFormat/>
    <w:rPr>
      <w:rFonts w:cs="OpenSymbol"/>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ascii="Times New Roman" w:hAnsi="Times New Roman" w:cs="OpenSymbol"/>
      <w:b w:val="false"/>
      <w:sz w:val="24"/>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ascii="Times New Roman" w:hAnsi="Times New Roman" w:cs="OpenSymbol"/>
      <w:b w:val="false"/>
      <w:sz w:val="24"/>
    </w:rPr>
  </w:style>
  <w:style w:type="character" w:styleId="ListLabel1089">
    <w:name w:val="ListLabel 1089"/>
    <w:qFormat/>
    <w:rPr>
      <w:rFonts w:cs="OpenSymbol"/>
    </w:rPr>
  </w:style>
  <w:style w:type="character" w:styleId="ListLabel1090">
    <w:name w:val="ListLabel 1090"/>
    <w:qFormat/>
    <w:rPr>
      <w:rFonts w:cs="OpenSymbol"/>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rFonts w:ascii="Times New Roman" w:hAnsi="Times New Roman" w:cs="OpenSymbol"/>
      <w:b w:val="false"/>
      <w:sz w:val="24"/>
    </w:rPr>
  </w:style>
  <w:style w:type="character" w:styleId="ListLabel1098">
    <w:name w:val="ListLabel 1098"/>
    <w:qFormat/>
    <w:rPr>
      <w:rFonts w:cs="OpenSymbol"/>
    </w:rPr>
  </w:style>
  <w:style w:type="character" w:styleId="ListLabel1099">
    <w:name w:val="ListLabel 1099"/>
    <w:qFormat/>
    <w:rPr>
      <w:rFonts w:cs="OpenSymbol"/>
    </w:rPr>
  </w:style>
  <w:style w:type="character" w:styleId="ListLabel1100">
    <w:name w:val="ListLabel 1100"/>
    <w:qFormat/>
    <w:rPr>
      <w:rFonts w:cs="OpenSymbol"/>
    </w:rPr>
  </w:style>
  <w:style w:type="character" w:styleId="ListLabel1101">
    <w:name w:val="ListLabel 1101"/>
    <w:qFormat/>
    <w:rPr>
      <w:rFonts w:cs="OpenSymbol"/>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ascii="Times New Roman" w:hAnsi="Times New Roman" w:cs="OpenSymbol"/>
      <w:b w:val="false"/>
      <w:sz w:val="24"/>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rFonts w:ascii="Times New Roman" w:hAnsi="Times New Roman" w:cs="OpenSymbol"/>
      <w:b w:val="false"/>
      <w:sz w:val="24"/>
    </w:rPr>
  </w:style>
  <w:style w:type="character" w:styleId="ListLabel1116">
    <w:name w:val="ListLabel 1116"/>
    <w:qFormat/>
    <w:rPr>
      <w:rFonts w:cs="OpenSymbol"/>
    </w:rPr>
  </w:style>
  <w:style w:type="character" w:styleId="ListLabel1117">
    <w:name w:val="ListLabel 1117"/>
    <w:qFormat/>
    <w:rPr>
      <w:rFonts w:cs="OpenSymbol"/>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ascii="Times New Roman" w:hAnsi="Times New Roman" w:cs="OpenSymbol"/>
      <w:b w:val="false"/>
      <w:sz w:val="24"/>
    </w:rPr>
  </w:style>
  <w:style w:type="character" w:styleId="ListLabel1125">
    <w:name w:val="ListLabel 1125"/>
    <w:qFormat/>
    <w:rPr>
      <w:rFonts w:cs="OpenSymbol"/>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ascii="Times New Roman" w:hAnsi="Times New Roman" w:cs="OpenSymbol"/>
      <w:b w:val="false"/>
      <w:sz w:val="24"/>
    </w:rPr>
  </w:style>
  <w:style w:type="character" w:styleId="ListLabel1134">
    <w:name w:val="ListLabel 1134"/>
    <w:qFormat/>
    <w:rPr>
      <w:rFonts w:cs="OpenSymbol"/>
    </w:rPr>
  </w:style>
  <w:style w:type="character" w:styleId="ListLabel1135">
    <w:name w:val="ListLabel 1135"/>
    <w:qFormat/>
    <w:rPr>
      <w:rFonts w:cs="OpenSymbol"/>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ascii="Times New Roman" w:hAnsi="Times New Roman" w:cs="OpenSymbol"/>
      <w:b w:val="false"/>
      <w:sz w:val="24"/>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ascii="Times New Roman" w:hAnsi="Times New Roman" w:cs="OpenSymbol"/>
      <w:b w:val="false"/>
      <w:sz w:val="28"/>
    </w:rPr>
  </w:style>
  <w:style w:type="character" w:styleId="ListLabel1152">
    <w:name w:val="ListLabel 1152"/>
    <w:qFormat/>
    <w:rPr>
      <w:rFonts w:cs="OpenSymbol"/>
    </w:rPr>
  </w:style>
  <w:style w:type="character" w:styleId="ListLabel1153">
    <w:name w:val="ListLabel 1153"/>
    <w:qFormat/>
    <w:rPr>
      <w:rFonts w:cs="OpenSymbol"/>
    </w:rPr>
  </w:style>
  <w:style w:type="character" w:styleId="ListLabel1154">
    <w:name w:val="ListLabel 1154"/>
    <w:qFormat/>
    <w:rPr>
      <w:rFonts w:cs="OpenSymbol"/>
    </w:rPr>
  </w:style>
  <w:style w:type="character" w:styleId="ListLabel1155">
    <w:name w:val="ListLabel 1155"/>
    <w:qFormat/>
    <w:rPr>
      <w:rFonts w:cs="OpenSymbol"/>
    </w:rPr>
  </w:style>
  <w:style w:type="character" w:styleId="ListLabel1156">
    <w:name w:val="ListLabel 1156"/>
    <w:qFormat/>
    <w:rPr>
      <w:rFonts w:cs="OpenSymbol"/>
    </w:rPr>
  </w:style>
  <w:style w:type="character" w:styleId="ListLabel1157">
    <w:name w:val="ListLabel 1157"/>
    <w:qFormat/>
    <w:rPr>
      <w:rFonts w:cs="OpenSymbol"/>
    </w:rPr>
  </w:style>
  <w:style w:type="character" w:styleId="ListLabel1158">
    <w:name w:val="ListLabel 1158"/>
    <w:qFormat/>
    <w:rPr>
      <w:rFonts w:cs="OpenSymbol"/>
    </w:rPr>
  </w:style>
  <w:style w:type="character" w:styleId="ListLabel1159">
    <w:name w:val="ListLabel 1159"/>
    <w:qFormat/>
    <w:rPr>
      <w:rFonts w:cs="OpenSymbol"/>
    </w:rPr>
  </w:style>
  <w:style w:type="character" w:styleId="ListLabel1160">
    <w:name w:val="ListLabel 1160"/>
    <w:qFormat/>
    <w:rPr>
      <w:rFonts w:ascii="Times New Roman" w:hAnsi="Times New Roman" w:cs="OpenSymbol"/>
      <w:b w:val="false"/>
      <w:sz w:val="28"/>
    </w:rPr>
  </w:style>
  <w:style w:type="character" w:styleId="ListLabel1161">
    <w:name w:val="ListLabel 1161"/>
    <w:qFormat/>
    <w:rPr>
      <w:rFonts w:cs="OpenSymbol"/>
    </w:rPr>
  </w:style>
  <w:style w:type="character" w:styleId="ListLabel1162">
    <w:name w:val="ListLabel 1162"/>
    <w:qFormat/>
    <w:rPr>
      <w:rFonts w:cs="OpenSymbol"/>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ascii="Times New Roman" w:hAnsi="Times New Roman" w:cs="OpenSymbol"/>
      <w:b w:val="false"/>
      <w:sz w:val="28"/>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rFonts w:cs="OpenSymbol"/>
    </w:rPr>
  </w:style>
  <w:style w:type="character" w:styleId="ListLabel1178">
    <w:name w:val="ListLabel 1178"/>
    <w:qFormat/>
    <w:rPr>
      <w:rFonts w:ascii="Times New Roman" w:hAnsi="Times New Roman" w:cs="OpenSymbol"/>
      <w:b w:val="false"/>
      <w:sz w:val="28"/>
    </w:rPr>
  </w:style>
  <w:style w:type="character" w:styleId="ListLabel1179">
    <w:name w:val="ListLabel 1179"/>
    <w:qFormat/>
    <w:rPr>
      <w:rFonts w:cs="OpenSymbol"/>
    </w:rPr>
  </w:style>
  <w:style w:type="character" w:styleId="ListLabel1180">
    <w:name w:val="ListLabel 1180"/>
    <w:qFormat/>
    <w:rPr>
      <w:rFonts w:cs="OpenSymbol"/>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Symbol"/>
    </w:rPr>
  </w:style>
  <w:style w:type="character" w:styleId="ListLabel1188">
    <w:name w:val="ListLabel 1188"/>
    <w:qFormat/>
    <w:rPr>
      <w:rFonts w:cs="Symbol"/>
    </w:rPr>
  </w:style>
  <w:style w:type="character" w:styleId="ListLabel1189">
    <w:name w:val="ListLabel 1189"/>
    <w:qFormat/>
    <w:rPr>
      <w:rFonts w:cs="Symbol"/>
    </w:rPr>
  </w:style>
  <w:style w:type="character" w:styleId="ListLabel1190">
    <w:name w:val="ListLabel 1190"/>
    <w:qFormat/>
    <w:rPr>
      <w:rFonts w:cs="Symbol"/>
    </w:rPr>
  </w:style>
  <w:style w:type="character" w:styleId="ListLabel1191">
    <w:name w:val="ListLabel 1191"/>
    <w:qFormat/>
    <w:rPr>
      <w:rFonts w:cs="Symbol"/>
    </w:rPr>
  </w:style>
  <w:style w:type="character" w:styleId="ListLabel1192">
    <w:name w:val="ListLabel 1192"/>
    <w:qFormat/>
    <w:rPr>
      <w:rFonts w:cs="Symbol"/>
    </w:rPr>
  </w:style>
  <w:style w:type="character" w:styleId="ListLabel1193">
    <w:name w:val="ListLabel 1193"/>
    <w:qFormat/>
    <w:rPr>
      <w:rFonts w:cs="Symbol"/>
    </w:rPr>
  </w:style>
  <w:style w:type="character" w:styleId="ListLabel1194">
    <w:name w:val="ListLabel 1194"/>
    <w:qFormat/>
    <w:rPr>
      <w:rFonts w:cs="OpenSymbol"/>
      <w:sz w:val="28"/>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rFonts w:cs="OpenSymbol"/>
    </w:rPr>
  </w:style>
  <w:style w:type="character" w:styleId="ListLabel1198">
    <w:name w:val="ListLabel 1198"/>
    <w:qFormat/>
    <w:rPr>
      <w:rFonts w:cs="OpenSymbol"/>
    </w:rPr>
  </w:style>
  <w:style w:type="character" w:styleId="ListLabel1199">
    <w:name w:val="ListLabel 1199"/>
    <w:qFormat/>
    <w:rPr>
      <w:rFonts w:cs="OpenSymbol"/>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ascii="Times New Roman" w:hAnsi="Times New Roman" w:cs="OpenSymbol"/>
      <w:b w:val="false"/>
      <w:sz w:val="28"/>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cs="OpenSymbol"/>
    </w:rPr>
  </w:style>
  <w:style w:type="character" w:styleId="ListLabel1208">
    <w:name w:val="ListLabel 1208"/>
    <w:qFormat/>
    <w:rPr>
      <w:rFonts w:cs="OpenSymbol"/>
    </w:rPr>
  </w:style>
  <w:style w:type="character" w:styleId="ListLabel1209">
    <w:name w:val="ListLabel 1209"/>
    <w:qFormat/>
    <w:rPr>
      <w:rFonts w:cs="OpenSymbol"/>
    </w:rPr>
  </w:style>
  <w:style w:type="character" w:styleId="ListLabel1210">
    <w:name w:val="ListLabel 1210"/>
    <w:qFormat/>
    <w:rPr>
      <w:rFonts w:cs="OpenSymbol"/>
    </w:rPr>
  </w:style>
  <w:style w:type="character" w:styleId="ListLabel1211">
    <w:name w:val="ListLabel 1211"/>
    <w:qFormat/>
    <w:rPr>
      <w:rFonts w:cs="OpenSymbol"/>
    </w:rPr>
  </w:style>
  <w:style w:type="character" w:styleId="ListLabel1212">
    <w:name w:val="ListLabel 1212"/>
    <w:qFormat/>
    <w:rPr>
      <w:rFonts w:cs="OpenSymbol"/>
    </w:rPr>
  </w:style>
  <w:style w:type="character" w:styleId="ListLabel1213">
    <w:name w:val="ListLabel 1213"/>
    <w:qFormat/>
    <w:rPr>
      <w:rFonts w:cs="OpenSymbol"/>
    </w:rPr>
  </w:style>
  <w:style w:type="character" w:styleId="ListLabel1214">
    <w:name w:val="ListLabel 1214"/>
    <w:qFormat/>
    <w:rPr>
      <w:rFonts w:cs="OpenSymbol"/>
    </w:rPr>
  </w:style>
  <w:style w:type="character" w:styleId="ListLabel1215">
    <w:name w:val="ListLabel 1215"/>
    <w:qFormat/>
    <w:rPr>
      <w:rFonts w:cs="OpenSymbol"/>
    </w:rPr>
  </w:style>
  <w:style w:type="character" w:styleId="ListLabel1216">
    <w:name w:val="ListLabel 1216"/>
    <w:qFormat/>
    <w:rPr>
      <w:rFonts w:cs="OpenSymbol"/>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ascii="Times New Roman" w:hAnsi="Times New Roman" w:cs="OpenSymbol"/>
      <w:b w:val="false"/>
      <w:sz w:val="28"/>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ascii="Times New Roman" w:hAnsi="Times New Roman" w:cs="Times New Roman"/>
      <w:sz w:val="28"/>
      <w:szCs w:val="28"/>
      <w:u w:val="none"/>
    </w:rPr>
  </w:style>
  <w:style w:type="character" w:styleId="ListLabel1231">
    <w:name w:val="ListLabel 1231"/>
    <w:qFormat/>
    <w:rPr>
      <w:b w:val="false"/>
      <w:szCs w:val="28"/>
      <w:u w:val="none"/>
    </w:rPr>
  </w:style>
  <w:style w:type="character" w:styleId="ListLabel1232">
    <w:name w:val="ListLabel 1232"/>
    <w:qFormat/>
    <w:rPr>
      <w:b w:val="false"/>
      <w:bCs w:val="false"/>
      <w:sz w:val="28"/>
      <w:szCs w:val="28"/>
    </w:rPr>
  </w:style>
  <w:style w:type="character" w:styleId="ListLabel1233">
    <w:name w:val="ListLabel 1233"/>
    <w:qFormat/>
    <w:rPr>
      <w:rFonts w:ascii="Times New Roman" w:hAnsi="Times New Roman" w:cs="Times New Roman"/>
      <w:b w:val="false"/>
      <w:bCs w:val="false"/>
      <w:sz w:val="28"/>
      <w:szCs w:val="28"/>
      <w:u w:val="none"/>
    </w:rPr>
  </w:style>
  <w:style w:type="character" w:styleId="ListLabel1234">
    <w:name w:val="ListLabel 1234"/>
    <w:qFormat/>
    <w:rPr>
      <w:rFonts w:cs="Times New Roman"/>
      <w:b w:val="false"/>
      <w:bCs w:val="false"/>
      <w:sz w:val="28"/>
      <w:szCs w:val="28"/>
      <w:u w:val="none"/>
    </w:rPr>
  </w:style>
  <w:style w:type="character" w:styleId="ListLabel1235">
    <w:name w:val="ListLabel 1235"/>
    <w:qFormat/>
    <w:rPr>
      <w:rFonts w:ascii="Times New Roman" w:hAnsi="Times New Roman" w:cs="Times New Roman"/>
      <w:b w:val="false"/>
      <w:bCs w:val="false"/>
      <w:i w:val="false"/>
      <w:iCs w:val="false"/>
      <w:sz w:val="28"/>
      <w:szCs w:val="28"/>
      <w:u w:val="none"/>
    </w:rPr>
  </w:style>
  <w:style w:type="character" w:styleId="ListLabel1236">
    <w:name w:val="ListLabel 1236"/>
    <w:qFormat/>
    <w:rPr>
      <w:rFonts w:ascii="Times New Roman" w:hAnsi="Times New Roman" w:eastAsia="Times New Roman" w:cs="Times New Roman"/>
      <w:sz w:val="28"/>
      <w:szCs w:val="28"/>
      <w:highlight w:val="white"/>
      <w:u w:val="none"/>
      <w:lang w:eastAsia="ru-RU"/>
    </w:rPr>
  </w:style>
  <w:style w:type="character" w:styleId="ListLabel1237">
    <w:name w:val="ListLabel 1237"/>
    <w:qFormat/>
    <w:rPr>
      <w:rFonts w:ascii="Times New Roman" w:hAnsi="Times New Roman"/>
      <w:color w:val="00000A"/>
      <w:sz w:val="28"/>
      <w:szCs w:val="28"/>
      <w:u w:val="none"/>
    </w:rPr>
  </w:style>
  <w:style w:type="character" w:styleId="ListLabel1238">
    <w:name w:val="ListLabel 1238"/>
    <w:qFormat/>
    <w:rPr>
      <w:rFonts w:ascii="Times New Roman;serif" w:hAnsi="Times New Roman;serif"/>
      <w:b w:val="false"/>
      <w:i w:val="false"/>
      <w:caps w:val="false"/>
      <w:smallCaps w:val="false"/>
      <w:strike w:val="false"/>
      <w:dstrike w:val="false"/>
      <w:color w:val="00000A"/>
      <w:spacing w:val="0"/>
      <w:sz w:val="28"/>
      <w:u w:val="none"/>
      <w:effect w:val="none"/>
    </w:rPr>
  </w:style>
  <w:style w:type="character" w:styleId="ListLabel1239">
    <w:name w:val="ListLabel 1239"/>
    <w:qFormat/>
    <w:rPr>
      <w:rFonts w:ascii="Times New Roman" w:hAnsi="Times New Roman" w:cs="OpenSymbol"/>
      <w:b w:val="false"/>
      <w:sz w:val="24"/>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ascii="Times New Roman" w:hAnsi="Times New Roman" w:cs="OpenSymbol"/>
      <w:b w:val="false"/>
      <w:sz w:val="24"/>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ascii="Times New Roman" w:hAnsi="Times New Roman" w:cs="OpenSymbol"/>
      <w:b w:val="false"/>
      <w:sz w:val="24"/>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OpenSymbol"/>
    </w:rPr>
  </w:style>
  <w:style w:type="character" w:styleId="ListLabel1261">
    <w:name w:val="ListLabel 1261"/>
    <w:qFormat/>
    <w:rPr>
      <w:rFonts w:cs="OpenSymbol"/>
    </w:rPr>
  </w:style>
  <w:style w:type="character" w:styleId="ListLabel1262">
    <w:name w:val="ListLabel 1262"/>
    <w:qFormat/>
    <w:rPr>
      <w:rFonts w:cs="OpenSymbol"/>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cs="OpenSymbol"/>
    </w:rPr>
  </w:style>
  <w:style w:type="character" w:styleId="ListLabel1266">
    <w:name w:val="ListLabel 1266"/>
    <w:qFormat/>
    <w:rPr>
      <w:rFonts w:ascii="Times New Roman" w:hAnsi="Times New Roman" w:cs="OpenSymbol"/>
      <w:b w:val="false"/>
      <w:sz w:val="24"/>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cs="OpenSymbol"/>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ascii="Times New Roman" w:hAnsi="Times New Roman" w:cs="OpenSymbol"/>
      <w:b w:val="false"/>
      <w:sz w:val="24"/>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ascii="Times New Roman" w:hAnsi="Times New Roman" w:cs="OpenSymbol"/>
      <w:b w:val="false"/>
      <w:sz w:val="24"/>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ascii="Times New Roman" w:hAnsi="Times New Roman" w:cs="OpenSymbol"/>
      <w:b w:val="false"/>
      <w:sz w:val="24"/>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ascii="Times New Roman" w:hAnsi="Times New Roman" w:cs="OpenSymbol"/>
      <w:b w:val="false"/>
      <w:sz w:val="24"/>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ascii="Times New Roman" w:hAnsi="Times New Roman" w:cs="OpenSymbol"/>
      <w:b w:val="false"/>
      <w:sz w:val="24"/>
    </w:rPr>
  </w:style>
  <w:style w:type="character" w:styleId="ListLabel1312">
    <w:name w:val="ListLabel 1312"/>
    <w:qFormat/>
    <w:rPr>
      <w:rFonts w:cs="OpenSymbol"/>
    </w:rPr>
  </w:style>
  <w:style w:type="character" w:styleId="ListLabel1313">
    <w:name w:val="ListLabel 1313"/>
    <w:qFormat/>
    <w:rPr>
      <w:rFonts w:cs="OpenSymbol"/>
    </w:rPr>
  </w:style>
  <w:style w:type="character" w:styleId="ListLabel1314">
    <w:name w:val="ListLabel 1314"/>
    <w:qFormat/>
    <w:rPr>
      <w:rFonts w:cs="OpenSymbol"/>
    </w:rPr>
  </w:style>
  <w:style w:type="character" w:styleId="ListLabel1315">
    <w:name w:val="ListLabel 1315"/>
    <w:qFormat/>
    <w:rPr>
      <w:rFonts w:cs="OpenSymbol"/>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ascii="Times New Roman" w:hAnsi="Times New Roman" w:cs="OpenSymbol"/>
      <w:b w:val="false"/>
      <w:sz w:val="24"/>
    </w:rPr>
  </w:style>
  <w:style w:type="character" w:styleId="ListLabel1321">
    <w:name w:val="ListLabel 1321"/>
    <w:qFormat/>
    <w:rPr>
      <w:rFonts w:cs="OpenSymbol"/>
    </w:rPr>
  </w:style>
  <w:style w:type="character" w:styleId="ListLabel1322">
    <w:name w:val="ListLabel 1322"/>
    <w:qFormat/>
    <w:rPr>
      <w:rFonts w:cs="OpenSymbol"/>
    </w:rPr>
  </w:style>
  <w:style w:type="character" w:styleId="ListLabel1323">
    <w:name w:val="ListLabel 1323"/>
    <w:qFormat/>
    <w:rPr>
      <w:rFonts w:cs="OpenSymbol"/>
    </w:rPr>
  </w:style>
  <w:style w:type="character" w:styleId="ListLabel1324">
    <w:name w:val="ListLabel 1324"/>
    <w:qFormat/>
    <w:rPr>
      <w:rFonts w:cs="OpenSymbol"/>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ascii="Times New Roman" w:hAnsi="Times New Roman" w:cs="OpenSymbol"/>
      <w:b w:val="false"/>
      <w:sz w:val="24"/>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ascii="Times New Roman" w:hAnsi="Times New Roman" w:cs="OpenSymbol"/>
      <w:b w:val="false"/>
      <w:sz w:val="24"/>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ascii="Times New Roman" w:hAnsi="Times New Roman" w:cs="OpenSymbol"/>
      <w:b w:val="false"/>
      <w:sz w:val="24"/>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cs="OpenSymbol"/>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ascii="Times New Roman" w:hAnsi="Times New Roman" w:cs="OpenSymbol"/>
      <w:b w:val="false"/>
      <w:sz w:val="24"/>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OpenSymbol"/>
    </w:rPr>
  </w:style>
  <w:style w:type="character" w:styleId="ListLabel1361">
    <w:name w:val="ListLabel 1361"/>
    <w:qFormat/>
    <w:rPr>
      <w:rFonts w:cs="OpenSymbol"/>
    </w:rPr>
  </w:style>
  <w:style w:type="character" w:styleId="ListLabel1362">
    <w:name w:val="ListLabel 1362"/>
    <w:qFormat/>
    <w:rPr>
      <w:rFonts w:cs="OpenSymbol"/>
    </w:rPr>
  </w:style>
  <w:style w:type="character" w:styleId="ListLabel1363">
    <w:name w:val="ListLabel 1363"/>
    <w:qFormat/>
    <w:rPr>
      <w:rFonts w:cs="OpenSymbol"/>
    </w:rPr>
  </w:style>
  <w:style w:type="character" w:styleId="ListLabel1364">
    <w:name w:val="ListLabel 1364"/>
    <w:qFormat/>
    <w:rPr>
      <w:rFonts w:cs="OpenSymbol"/>
    </w:rPr>
  </w:style>
  <w:style w:type="character" w:styleId="ListLabel1365">
    <w:name w:val="ListLabel 1365"/>
    <w:qFormat/>
    <w:rPr>
      <w:rFonts w:ascii="Times New Roman" w:hAnsi="Times New Roman" w:cs="OpenSymbol"/>
      <w:b w:val="false"/>
      <w:sz w:val="24"/>
    </w:rPr>
  </w:style>
  <w:style w:type="character" w:styleId="ListLabel1366">
    <w:name w:val="ListLabel 1366"/>
    <w:qFormat/>
    <w:rPr>
      <w:rFonts w:cs="OpenSymbol"/>
    </w:rPr>
  </w:style>
  <w:style w:type="character" w:styleId="ListLabel1367">
    <w:name w:val="ListLabel 1367"/>
    <w:qFormat/>
    <w:rPr>
      <w:rFonts w:cs="OpenSymbol"/>
    </w:rPr>
  </w:style>
  <w:style w:type="character" w:styleId="ListLabel1368">
    <w:name w:val="ListLabel 1368"/>
    <w:qFormat/>
    <w:rPr>
      <w:rFonts w:cs="OpenSymbol"/>
    </w:rPr>
  </w:style>
  <w:style w:type="character" w:styleId="ListLabel1369">
    <w:name w:val="ListLabel 1369"/>
    <w:qFormat/>
    <w:rPr>
      <w:rFonts w:cs="OpenSymbol"/>
    </w:rPr>
  </w:style>
  <w:style w:type="character" w:styleId="ListLabel1370">
    <w:name w:val="ListLabel 1370"/>
    <w:qFormat/>
    <w:rPr>
      <w:rFonts w:cs="OpenSymbol"/>
    </w:rPr>
  </w:style>
  <w:style w:type="character" w:styleId="ListLabel1371">
    <w:name w:val="ListLabel 1371"/>
    <w:qFormat/>
    <w:rPr>
      <w:rFonts w:cs="OpenSymbol"/>
    </w:rPr>
  </w:style>
  <w:style w:type="character" w:styleId="ListLabel1372">
    <w:name w:val="ListLabel 1372"/>
    <w:qFormat/>
    <w:rPr>
      <w:rFonts w:cs="OpenSymbol"/>
    </w:rPr>
  </w:style>
  <w:style w:type="character" w:styleId="ListLabel1373">
    <w:name w:val="ListLabel 1373"/>
    <w:qFormat/>
    <w:rPr>
      <w:rFonts w:cs="OpenSymbol"/>
    </w:rPr>
  </w:style>
  <w:style w:type="character" w:styleId="ListLabel1374">
    <w:name w:val="ListLabel 1374"/>
    <w:qFormat/>
    <w:rPr>
      <w:rFonts w:ascii="Times New Roman" w:hAnsi="Times New Roman" w:cs="OpenSymbol"/>
      <w:b w:val="false"/>
      <w:sz w:val="24"/>
    </w:rPr>
  </w:style>
  <w:style w:type="character" w:styleId="ListLabel1375">
    <w:name w:val="ListLabel 1375"/>
    <w:qFormat/>
    <w:rPr>
      <w:rFonts w:cs="OpenSymbol"/>
    </w:rPr>
  </w:style>
  <w:style w:type="character" w:styleId="ListLabel1376">
    <w:name w:val="ListLabel 1376"/>
    <w:qFormat/>
    <w:rPr>
      <w:rFonts w:cs="OpenSymbol"/>
    </w:rPr>
  </w:style>
  <w:style w:type="character" w:styleId="ListLabel1377">
    <w:name w:val="ListLabel 1377"/>
    <w:qFormat/>
    <w:rPr>
      <w:rFonts w:cs="OpenSymbol"/>
    </w:rPr>
  </w:style>
  <w:style w:type="character" w:styleId="ListLabel1378">
    <w:name w:val="ListLabel 1378"/>
    <w:qFormat/>
    <w:rPr>
      <w:rFonts w:cs="OpenSymbol"/>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ascii="Times New Roman" w:hAnsi="Times New Roman" w:cs="OpenSymbol"/>
      <w:b w:val="false"/>
      <w:sz w:val="24"/>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cs="OpenSymbol"/>
    </w:rPr>
  </w:style>
  <w:style w:type="character" w:styleId="ListLabel1388">
    <w:name w:val="ListLabel 1388"/>
    <w:qFormat/>
    <w:rPr>
      <w:rFonts w:cs="OpenSymbol"/>
    </w:rPr>
  </w:style>
  <w:style w:type="character" w:styleId="ListLabel1389">
    <w:name w:val="ListLabel 1389"/>
    <w:qFormat/>
    <w:rPr>
      <w:rFonts w:cs="OpenSymbol"/>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ascii="Times New Roman" w:hAnsi="Times New Roman" w:cs="OpenSymbol"/>
      <w:b w:val="false"/>
      <w:sz w:val="24"/>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OpenSymbol"/>
    </w:rPr>
  </w:style>
  <w:style w:type="character" w:styleId="ListLabel1396">
    <w:name w:val="ListLabel 1396"/>
    <w:qFormat/>
    <w:rPr>
      <w:rFonts w:cs="OpenSymbol"/>
    </w:rPr>
  </w:style>
  <w:style w:type="character" w:styleId="ListLabel1397">
    <w:name w:val="ListLabel 1397"/>
    <w:qFormat/>
    <w:rPr>
      <w:rFonts w:cs="OpenSymbol"/>
    </w:rPr>
  </w:style>
  <w:style w:type="character" w:styleId="ListLabel1398">
    <w:name w:val="ListLabel 1398"/>
    <w:qFormat/>
    <w:rPr>
      <w:rFonts w:cs="OpenSymbol"/>
    </w:rPr>
  </w:style>
  <w:style w:type="character" w:styleId="ListLabel1399">
    <w:name w:val="ListLabel 1399"/>
    <w:qFormat/>
    <w:rPr>
      <w:rFonts w:cs="OpenSymbol"/>
    </w:rPr>
  </w:style>
  <w:style w:type="character" w:styleId="ListLabel1400">
    <w:name w:val="ListLabel 1400"/>
    <w:qFormat/>
    <w:rPr>
      <w:rFonts w:cs="OpenSymbol"/>
    </w:rPr>
  </w:style>
  <w:style w:type="character" w:styleId="ListLabel1401">
    <w:name w:val="ListLabel 1401"/>
    <w:qFormat/>
    <w:rPr>
      <w:rFonts w:ascii="Times New Roman" w:hAnsi="Times New Roman" w:cs="OpenSymbol"/>
      <w:b w:val="false"/>
      <w:sz w:val="24"/>
    </w:rPr>
  </w:style>
  <w:style w:type="character" w:styleId="ListLabel1402">
    <w:name w:val="ListLabel 1402"/>
    <w:qFormat/>
    <w:rPr>
      <w:rFonts w:cs="OpenSymbol"/>
    </w:rPr>
  </w:style>
  <w:style w:type="character" w:styleId="ListLabel1403">
    <w:name w:val="ListLabel 1403"/>
    <w:qFormat/>
    <w:rPr>
      <w:rFonts w:cs="OpenSymbol"/>
    </w:rPr>
  </w:style>
  <w:style w:type="character" w:styleId="ListLabel1404">
    <w:name w:val="ListLabel 1404"/>
    <w:qFormat/>
    <w:rPr>
      <w:rFonts w:cs="OpenSymbol"/>
    </w:rPr>
  </w:style>
  <w:style w:type="character" w:styleId="ListLabel1405">
    <w:name w:val="ListLabel 1405"/>
    <w:qFormat/>
    <w:rPr>
      <w:rFonts w:cs="OpenSymbol"/>
    </w:rPr>
  </w:style>
  <w:style w:type="character" w:styleId="ListLabel1406">
    <w:name w:val="ListLabel 1406"/>
    <w:qFormat/>
    <w:rPr>
      <w:rFonts w:cs="OpenSymbol"/>
    </w:rPr>
  </w:style>
  <w:style w:type="character" w:styleId="ListLabel1407">
    <w:name w:val="ListLabel 1407"/>
    <w:qFormat/>
    <w:rPr>
      <w:rFonts w:cs="OpenSymbol"/>
    </w:rPr>
  </w:style>
  <w:style w:type="character" w:styleId="ListLabel1408">
    <w:name w:val="ListLabel 1408"/>
    <w:qFormat/>
    <w:rPr>
      <w:rFonts w:cs="OpenSymbol"/>
    </w:rPr>
  </w:style>
  <w:style w:type="character" w:styleId="ListLabel1409">
    <w:name w:val="ListLabel 1409"/>
    <w:qFormat/>
    <w:rPr>
      <w:rFonts w:cs="OpenSymbol"/>
    </w:rPr>
  </w:style>
  <w:style w:type="character" w:styleId="ListLabel1410">
    <w:name w:val="ListLabel 1410"/>
    <w:qFormat/>
    <w:rPr>
      <w:rFonts w:ascii="Times New Roman" w:hAnsi="Times New Roman" w:cs="OpenSymbol"/>
      <w:b w:val="false"/>
      <w:sz w:val="24"/>
    </w:rPr>
  </w:style>
  <w:style w:type="character" w:styleId="ListLabel1411">
    <w:name w:val="ListLabel 1411"/>
    <w:qFormat/>
    <w:rPr>
      <w:rFonts w:cs="OpenSymbol"/>
    </w:rPr>
  </w:style>
  <w:style w:type="character" w:styleId="ListLabel1412">
    <w:name w:val="ListLabel 1412"/>
    <w:qFormat/>
    <w:rPr>
      <w:rFonts w:cs="OpenSymbol"/>
    </w:rPr>
  </w:style>
  <w:style w:type="character" w:styleId="ListLabel1413">
    <w:name w:val="ListLabel 1413"/>
    <w:qFormat/>
    <w:rPr>
      <w:rFonts w:cs="OpenSymbol"/>
    </w:rPr>
  </w:style>
  <w:style w:type="character" w:styleId="ListLabel1414">
    <w:name w:val="ListLabel 1414"/>
    <w:qFormat/>
    <w:rPr>
      <w:rFonts w:cs="OpenSymbol"/>
    </w:rPr>
  </w:style>
  <w:style w:type="character" w:styleId="ListLabel1415">
    <w:name w:val="ListLabel 1415"/>
    <w:qFormat/>
    <w:rPr>
      <w:rFonts w:cs="OpenSymbol"/>
    </w:rPr>
  </w:style>
  <w:style w:type="character" w:styleId="ListLabel1416">
    <w:name w:val="ListLabel 1416"/>
    <w:qFormat/>
    <w:rPr>
      <w:rFonts w:cs="OpenSymbol"/>
    </w:rPr>
  </w:style>
  <w:style w:type="character" w:styleId="ListLabel1417">
    <w:name w:val="ListLabel 1417"/>
    <w:qFormat/>
    <w:rPr>
      <w:rFonts w:cs="OpenSymbol"/>
    </w:rPr>
  </w:style>
  <w:style w:type="character" w:styleId="ListLabel1418">
    <w:name w:val="ListLabel 1418"/>
    <w:qFormat/>
    <w:rPr>
      <w:rFonts w:cs="OpenSymbol"/>
    </w:rPr>
  </w:style>
  <w:style w:type="character" w:styleId="ListLabel1419">
    <w:name w:val="ListLabel 1419"/>
    <w:qFormat/>
    <w:rPr>
      <w:rFonts w:ascii="Times New Roman" w:hAnsi="Times New Roman" w:cs="OpenSymbol"/>
      <w:b w:val="false"/>
      <w:sz w:val="24"/>
    </w:rPr>
  </w:style>
  <w:style w:type="character" w:styleId="ListLabel1420">
    <w:name w:val="ListLabel 1420"/>
    <w:qFormat/>
    <w:rPr>
      <w:rFonts w:cs="OpenSymbol"/>
    </w:rPr>
  </w:style>
  <w:style w:type="character" w:styleId="ListLabel1421">
    <w:name w:val="ListLabel 1421"/>
    <w:qFormat/>
    <w:rPr>
      <w:rFonts w:cs="OpenSymbol"/>
    </w:rPr>
  </w:style>
  <w:style w:type="character" w:styleId="ListLabel1422">
    <w:name w:val="ListLabel 1422"/>
    <w:qFormat/>
    <w:rPr>
      <w:rFonts w:cs="OpenSymbol"/>
    </w:rPr>
  </w:style>
  <w:style w:type="character" w:styleId="ListLabel1423">
    <w:name w:val="ListLabel 1423"/>
    <w:qFormat/>
    <w:rPr>
      <w:rFonts w:cs="OpenSymbol"/>
    </w:rPr>
  </w:style>
  <w:style w:type="character" w:styleId="ListLabel1424">
    <w:name w:val="ListLabel 1424"/>
    <w:qFormat/>
    <w:rPr>
      <w:rFonts w:cs="OpenSymbol"/>
    </w:rPr>
  </w:style>
  <w:style w:type="character" w:styleId="ListLabel1425">
    <w:name w:val="ListLabel 1425"/>
    <w:qFormat/>
    <w:rPr>
      <w:rFonts w:cs="OpenSymbol"/>
    </w:rPr>
  </w:style>
  <w:style w:type="character" w:styleId="ListLabel1426">
    <w:name w:val="ListLabel 1426"/>
    <w:qFormat/>
    <w:rPr>
      <w:rFonts w:cs="OpenSymbol"/>
    </w:rPr>
  </w:style>
  <w:style w:type="character" w:styleId="ListLabel1427">
    <w:name w:val="ListLabel 1427"/>
    <w:qFormat/>
    <w:rPr>
      <w:rFonts w:cs="OpenSymbol"/>
    </w:rPr>
  </w:style>
  <w:style w:type="character" w:styleId="ListLabel1428">
    <w:name w:val="ListLabel 1428"/>
    <w:qFormat/>
    <w:rPr>
      <w:rFonts w:ascii="Times New Roman" w:hAnsi="Times New Roman" w:cs="OpenSymbol"/>
      <w:b w:val="false"/>
      <w:sz w:val="24"/>
    </w:rPr>
  </w:style>
  <w:style w:type="character" w:styleId="ListLabel1429">
    <w:name w:val="ListLabel 1429"/>
    <w:qFormat/>
    <w:rPr>
      <w:rFonts w:cs="OpenSymbol"/>
    </w:rPr>
  </w:style>
  <w:style w:type="character" w:styleId="ListLabel1430">
    <w:name w:val="ListLabel 1430"/>
    <w:qFormat/>
    <w:rPr>
      <w:rFonts w:cs="OpenSymbol"/>
    </w:rPr>
  </w:style>
  <w:style w:type="character" w:styleId="ListLabel1431">
    <w:name w:val="ListLabel 1431"/>
    <w:qFormat/>
    <w:rPr>
      <w:rFonts w:cs="OpenSymbol"/>
    </w:rPr>
  </w:style>
  <w:style w:type="character" w:styleId="ListLabel1432">
    <w:name w:val="ListLabel 1432"/>
    <w:qFormat/>
    <w:rPr>
      <w:rFonts w:cs="OpenSymbol"/>
    </w:rPr>
  </w:style>
  <w:style w:type="character" w:styleId="ListLabel1433">
    <w:name w:val="ListLabel 1433"/>
    <w:qFormat/>
    <w:rPr>
      <w:rFonts w:cs="OpenSymbol"/>
    </w:rPr>
  </w:style>
  <w:style w:type="character" w:styleId="ListLabel1434">
    <w:name w:val="ListLabel 1434"/>
    <w:qFormat/>
    <w:rPr>
      <w:rFonts w:cs="OpenSymbol"/>
    </w:rPr>
  </w:style>
  <w:style w:type="character" w:styleId="ListLabel1435">
    <w:name w:val="ListLabel 1435"/>
    <w:qFormat/>
    <w:rPr>
      <w:rFonts w:cs="OpenSymbol"/>
    </w:rPr>
  </w:style>
  <w:style w:type="character" w:styleId="ListLabel1436">
    <w:name w:val="ListLabel 1436"/>
    <w:qFormat/>
    <w:rPr>
      <w:rFonts w:cs="OpenSymbol"/>
    </w:rPr>
  </w:style>
  <w:style w:type="character" w:styleId="ListLabel1437">
    <w:name w:val="ListLabel 1437"/>
    <w:qFormat/>
    <w:rPr>
      <w:rFonts w:ascii="Times New Roman" w:hAnsi="Times New Roman" w:cs="OpenSymbol"/>
      <w:b w:val="false"/>
      <w:sz w:val="24"/>
    </w:rPr>
  </w:style>
  <w:style w:type="character" w:styleId="ListLabel1438">
    <w:name w:val="ListLabel 1438"/>
    <w:qFormat/>
    <w:rPr>
      <w:rFonts w:cs="OpenSymbol"/>
    </w:rPr>
  </w:style>
  <w:style w:type="character" w:styleId="ListLabel1439">
    <w:name w:val="ListLabel 1439"/>
    <w:qFormat/>
    <w:rPr>
      <w:rFonts w:cs="OpenSymbol"/>
    </w:rPr>
  </w:style>
  <w:style w:type="character" w:styleId="ListLabel1440">
    <w:name w:val="ListLabel 1440"/>
    <w:qFormat/>
    <w:rPr>
      <w:rFonts w:cs="OpenSymbol"/>
    </w:rPr>
  </w:style>
  <w:style w:type="character" w:styleId="ListLabel1441">
    <w:name w:val="ListLabel 1441"/>
    <w:qFormat/>
    <w:rPr>
      <w:rFonts w:cs="OpenSymbol"/>
    </w:rPr>
  </w:style>
  <w:style w:type="character" w:styleId="ListLabel1442">
    <w:name w:val="ListLabel 1442"/>
    <w:qFormat/>
    <w:rPr>
      <w:rFonts w:cs="OpenSymbol"/>
    </w:rPr>
  </w:style>
  <w:style w:type="character" w:styleId="ListLabel1443">
    <w:name w:val="ListLabel 1443"/>
    <w:qFormat/>
    <w:rPr>
      <w:rFonts w:cs="OpenSymbol"/>
    </w:rPr>
  </w:style>
  <w:style w:type="character" w:styleId="ListLabel1444">
    <w:name w:val="ListLabel 1444"/>
    <w:qFormat/>
    <w:rPr>
      <w:rFonts w:cs="OpenSymbol"/>
    </w:rPr>
  </w:style>
  <w:style w:type="character" w:styleId="ListLabel1445">
    <w:name w:val="ListLabel 1445"/>
    <w:qFormat/>
    <w:rPr>
      <w:rFonts w:cs="OpenSymbol"/>
    </w:rPr>
  </w:style>
  <w:style w:type="character" w:styleId="ListLabel1446">
    <w:name w:val="ListLabel 1446"/>
    <w:qFormat/>
    <w:rPr>
      <w:rFonts w:ascii="Times New Roman" w:hAnsi="Times New Roman" w:cs="OpenSymbol"/>
      <w:b w:val="false"/>
      <w:sz w:val="24"/>
    </w:rPr>
  </w:style>
  <w:style w:type="character" w:styleId="ListLabel1447">
    <w:name w:val="ListLabel 1447"/>
    <w:qFormat/>
    <w:rPr>
      <w:rFonts w:cs="OpenSymbol"/>
    </w:rPr>
  </w:style>
  <w:style w:type="character" w:styleId="ListLabel1448">
    <w:name w:val="ListLabel 1448"/>
    <w:qFormat/>
    <w:rPr>
      <w:rFonts w:cs="OpenSymbol"/>
    </w:rPr>
  </w:style>
  <w:style w:type="character" w:styleId="ListLabel1449">
    <w:name w:val="ListLabel 1449"/>
    <w:qFormat/>
    <w:rPr>
      <w:rFonts w:cs="OpenSymbol"/>
    </w:rPr>
  </w:style>
  <w:style w:type="character" w:styleId="ListLabel1450">
    <w:name w:val="ListLabel 1450"/>
    <w:qFormat/>
    <w:rPr>
      <w:rFonts w:cs="OpenSymbol"/>
    </w:rPr>
  </w:style>
  <w:style w:type="character" w:styleId="ListLabel1451">
    <w:name w:val="ListLabel 1451"/>
    <w:qFormat/>
    <w:rPr>
      <w:rFonts w:cs="OpenSymbol"/>
    </w:rPr>
  </w:style>
  <w:style w:type="character" w:styleId="ListLabel1452">
    <w:name w:val="ListLabel 1452"/>
    <w:qFormat/>
    <w:rPr>
      <w:rFonts w:cs="OpenSymbol"/>
    </w:rPr>
  </w:style>
  <w:style w:type="character" w:styleId="ListLabel1453">
    <w:name w:val="ListLabel 1453"/>
    <w:qFormat/>
    <w:rPr>
      <w:rFonts w:cs="OpenSymbol"/>
    </w:rPr>
  </w:style>
  <w:style w:type="character" w:styleId="ListLabel1454">
    <w:name w:val="ListLabel 1454"/>
    <w:qFormat/>
    <w:rPr>
      <w:rFonts w:cs="OpenSymbol"/>
    </w:rPr>
  </w:style>
  <w:style w:type="character" w:styleId="ListLabel1455">
    <w:name w:val="ListLabel 1455"/>
    <w:qFormat/>
    <w:rPr>
      <w:rFonts w:ascii="Times New Roman" w:hAnsi="Times New Roman" w:cs="OpenSymbol"/>
      <w:b w:val="false"/>
      <w:sz w:val="28"/>
    </w:rPr>
  </w:style>
  <w:style w:type="character" w:styleId="ListLabel1456">
    <w:name w:val="ListLabel 1456"/>
    <w:qFormat/>
    <w:rPr>
      <w:rFonts w:cs="OpenSymbol"/>
    </w:rPr>
  </w:style>
  <w:style w:type="character" w:styleId="ListLabel1457">
    <w:name w:val="ListLabel 1457"/>
    <w:qFormat/>
    <w:rPr>
      <w:rFonts w:cs="OpenSymbol"/>
    </w:rPr>
  </w:style>
  <w:style w:type="character" w:styleId="ListLabel1458">
    <w:name w:val="ListLabel 1458"/>
    <w:qFormat/>
    <w:rPr>
      <w:rFonts w:cs="OpenSymbol"/>
    </w:rPr>
  </w:style>
  <w:style w:type="character" w:styleId="ListLabel1459">
    <w:name w:val="ListLabel 1459"/>
    <w:qFormat/>
    <w:rPr>
      <w:rFonts w:cs="OpenSymbol"/>
    </w:rPr>
  </w:style>
  <w:style w:type="character" w:styleId="ListLabel1460">
    <w:name w:val="ListLabel 1460"/>
    <w:qFormat/>
    <w:rPr>
      <w:rFonts w:cs="OpenSymbol"/>
    </w:rPr>
  </w:style>
  <w:style w:type="character" w:styleId="ListLabel1461">
    <w:name w:val="ListLabel 1461"/>
    <w:qFormat/>
    <w:rPr>
      <w:rFonts w:cs="OpenSymbol"/>
    </w:rPr>
  </w:style>
  <w:style w:type="character" w:styleId="ListLabel1462">
    <w:name w:val="ListLabel 1462"/>
    <w:qFormat/>
    <w:rPr>
      <w:rFonts w:cs="OpenSymbol"/>
    </w:rPr>
  </w:style>
  <w:style w:type="character" w:styleId="ListLabel1463">
    <w:name w:val="ListLabel 1463"/>
    <w:qFormat/>
    <w:rPr>
      <w:rFonts w:cs="OpenSymbol"/>
    </w:rPr>
  </w:style>
  <w:style w:type="character" w:styleId="ListLabel1464">
    <w:name w:val="ListLabel 1464"/>
    <w:qFormat/>
    <w:rPr>
      <w:rFonts w:ascii="Times New Roman" w:hAnsi="Times New Roman" w:cs="OpenSymbol"/>
      <w:b w:val="false"/>
      <w:sz w:val="28"/>
    </w:rPr>
  </w:style>
  <w:style w:type="character" w:styleId="ListLabel1465">
    <w:name w:val="ListLabel 1465"/>
    <w:qFormat/>
    <w:rPr>
      <w:rFonts w:cs="OpenSymbol"/>
    </w:rPr>
  </w:style>
  <w:style w:type="character" w:styleId="ListLabel1466">
    <w:name w:val="ListLabel 1466"/>
    <w:qFormat/>
    <w:rPr>
      <w:rFonts w:cs="OpenSymbol"/>
    </w:rPr>
  </w:style>
  <w:style w:type="character" w:styleId="ListLabel1467">
    <w:name w:val="ListLabel 1467"/>
    <w:qFormat/>
    <w:rPr>
      <w:rFonts w:cs="OpenSymbol"/>
    </w:rPr>
  </w:style>
  <w:style w:type="character" w:styleId="ListLabel1468">
    <w:name w:val="ListLabel 1468"/>
    <w:qFormat/>
    <w:rPr>
      <w:rFonts w:cs="OpenSymbol"/>
    </w:rPr>
  </w:style>
  <w:style w:type="character" w:styleId="ListLabel1469">
    <w:name w:val="ListLabel 1469"/>
    <w:qFormat/>
    <w:rPr>
      <w:rFonts w:cs="OpenSymbol"/>
    </w:rPr>
  </w:style>
  <w:style w:type="character" w:styleId="ListLabel1470">
    <w:name w:val="ListLabel 1470"/>
    <w:qFormat/>
    <w:rPr>
      <w:rFonts w:cs="OpenSymbol"/>
    </w:rPr>
  </w:style>
  <w:style w:type="character" w:styleId="ListLabel1471">
    <w:name w:val="ListLabel 1471"/>
    <w:qFormat/>
    <w:rPr>
      <w:rFonts w:cs="OpenSymbol"/>
    </w:rPr>
  </w:style>
  <w:style w:type="character" w:styleId="ListLabel1472">
    <w:name w:val="ListLabel 1472"/>
    <w:qFormat/>
    <w:rPr>
      <w:rFonts w:cs="OpenSymbol"/>
    </w:rPr>
  </w:style>
  <w:style w:type="character" w:styleId="ListLabel1473">
    <w:name w:val="ListLabel 1473"/>
    <w:qFormat/>
    <w:rPr>
      <w:rFonts w:ascii="Times New Roman" w:hAnsi="Times New Roman" w:cs="OpenSymbol"/>
      <w:b w:val="false"/>
      <w:sz w:val="28"/>
    </w:rPr>
  </w:style>
  <w:style w:type="character" w:styleId="ListLabel1474">
    <w:name w:val="ListLabel 1474"/>
    <w:qFormat/>
    <w:rPr>
      <w:rFonts w:cs="OpenSymbol"/>
    </w:rPr>
  </w:style>
  <w:style w:type="character" w:styleId="ListLabel1475">
    <w:name w:val="ListLabel 1475"/>
    <w:qFormat/>
    <w:rPr>
      <w:rFonts w:cs="OpenSymbol"/>
    </w:rPr>
  </w:style>
  <w:style w:type="character" w:styleId="ListLabel1476">
    <w:name w:val="ListLabel 1476"/>
    <w:qFormat/>
    <w:rPr>
      <w:rFonts w:cs="OpenSymbol"/>
    </w:rPr>
  </w:style>
  <w:style w:type="character" w:styleId="ListLabel1477">
    <w:name w:val="ListLabel 1477"/>
    <w:qFormat/>
    <w:rPr>
      <w:rFonts w:cs="OpenSymbol"/>
    </w:rPr>
  </w:style>
  <w:style w:type="character" w:styleId="ListLabel1478">
    <w:name w:val="ListLabel 1478"/>
    <w:qFormat/>
    <w:rPr>
      <w:rFonts w:cs="OpenSymbol"/>
    </w:rPr>
  </w:style>
  <w:style w:type="character" w:styleId="ListLabel1479">
    <w:name w:val="ListLabel 1479"/>
    <w:qFormat/>
    <w:rPr>
      <w:rFonts w:cs="OpenSymbol"/>
    </w:rPr>
  </w:style>
  <w:style w:type="character" w:styleId="ListLabel1480">
    <w:name w:val="ListLabel 1480"/>
    <w:qFormat/>
    <w:rPr>
      <w:rFonts w:cs="OpenSymbol"/>
    </w:rPr>
  </w:style>
  <w:style w:type="character" w:styleId="ListLabel1481">
    <w:name w:val="ListLabel 1481"/>
    <w:qFormat/>
    <w:rPr>
      <w:rFonts w:cs="OpenSymbol"/>
    </w:rPr>
  </w:style>
  <w:style w:type="character" w:styleId="ListLabel1482">
    <w:name w:val="ListLabel 1482"/>
    <w:qFormat/>
    <w:rPr>
      <w:rFonts w:ascii="Times New Roman" w:hAnsi="Times New Roman" w:cs="OpenSymbol"/>
      <w:b w:val="false"/>
      <w:sz w:val="28"/>
    </w:rPr>
  </w:style>
  <w:style w:type="character" w:styleId="ListLabel1483">
    <w:name w:val="ListLabel 1483"/>
    <w:qFormat/>
    <w:rPr>
      <w:rFonts w:cs="OpenSymbol"/>
    </w:rPr>
  </w:style>
  <w:style w:type="character" w:styleId="ListLabel1484">
    <w:name w:val="ListLabel 1484"/>
    <w:qFormat/>
    <w:rPr>
      <w:rFonts w:cs="OpenSymbol"/>
    </w:rPr>
  </w:style>
  <w:style w:type="character" w:styleId="ListLabel1485">
    <w:name w:val="ListLabel 1485"/>
    <w:qFormat/>
    <w:rPr>
      <w:rFonts w:cs="OpenSymbol"/>
    </w:rPr>
  </w:style>
  <w:style w:type="character" w:styleId="ListLabel1486">
    <w:name w:val="ListLabel 1486"/>
    <w:qFormat/>
    <w:rPr>
      <w:rFonts w:cs="OpenSymbol"/>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cs="Symbol"/>
    </w:rPr>
  </w:style>
  <w:style w:type="character" w:styleId="ListLabel1492">
    <w:name w:val="ListLabel 1492"/>
    <w:qFormat/>
    <w:rPr>
      <w:rFonts w:cs="Symbol"/>
    </w:rPr>
  </w:style>
  <w:style w:type="character" w:styleId="ListLabel1493">
    <w:name w:val="ListLabel 1493"/>
    <w:qFormat/>
    <w:rPr>
      <w:rFonts w:cs="Symbol"/>
    </w:rPr>
  </w:style>
  <w:style w:type="character" w:styleId="ListLabel1494">
    <w:name w:val="ListLabel 1494"/>
    <w:qFormat/>
    <w:rPr>
      <w:rFonts w:cs="Symbol"/>
    </w:rPr>
  </w:style>
  <w:style w:type="character" w:styleId="ListLabel1495">
    <w:name w:val="ListLabel 1495"/>
    <w:qFormat/>
    <w:rPr>
      <w:rFonts w:cs="Symbol"/>
    </w:rPr>
  </w:style>
  <w:style w:type="character" w:styleId="ListLabel1496">
    <w:name w:val="ListLabel 1496"/>
    <w:qFormat/>
    <w:rPr>
      <w:rFonts w:cs="Symbol"/>
    </w:rPr>
  </w:style>
  <w:style w:type="character" w:styleId="ListLabel1497">
    <w:name w:val="ListLabel 1497"/>
    <w:qFormat/>
    <w:rPr>
      <w:rFonts w:cs="Symbol"/>
    </w:rPr>
  </w:style>
  <w:style w:type="character" w:styleId="ListLabel1498">
    <w:name w:val="ListLabel 1498"/>
    <w:qFormat/>
    <w:rPr>
      <w:rFonts w:cs="OpenSymbol"/>
      <w:sz w:val="28"/>
    </w:rPr>
  </w:style>
  <w:style w:type="character" w:styleId="ListLabel1499">
    <w:name w:val="ListLabel 1499"/>
    <w:qFormat/>
    <w:rPr>
      <w:rFonts w:cs="OpenSymbol"/>
    </w:rPr>
  </w:style>
  <w:style w:type="character" w:styleId="ListLabel1500">
    <w:name w:val="ListLabel 1500"/>
    <w:qFormat/>
    <w:rPr>
      <w:rFonts w:cs="OpenSymbol"/>
    </w:rPr>
  </w:style>
  <w:style w:type="character" w:styleId="ListLabel1501">
    <w:name w:val="ListLabel 1501"/>
    <w:qFormat/>
    <w:rPr>
      <w:rFonts w:cs="OpenSymbol"/>
    </w:rPr>
  </w:style>
  <w:style w:type="character" w:styleId="ListLabel1502">
    <w:name w:val="ListLabel 1502"/>
    <w:qFormat/>
    <w:rPr>
      <w:rFonts w:cs="OpenSymbol"/>
    </w:rPr>
  </w:style>
  <w:style w:type="character" w:styleId="ListLabel1503">
    <w:name w:val="ListLabel 1503"/>
    <w:qFormat/>
    <w:rPr>
      <w:rFonts w:cs="OpenSymbol"/>
    </w:rPr>
  </w:style>
  <w:style w:type="character" w:styleId="ListLabel1504">
    <w:name w:val="ListLabel 1504"/>
    <w:qFormat/>
    <w:rPr>
      <w:rFonts w:cs="OpenSymbol"/>
    </w:rPr>
  </w:style>
  <w:style w:type="character" w:styleId="ListLabel1505">
    <w:name w:val="ListLabel 1505"/>
    <w:qFormat/>
    <w:rPr>
      <w:rFonts w:cs="OpenSymbol"/>
    </w:rPr>
  </w:style>
  <w:style w:type="character" w:styleId="ListLabel1506">
    <w:name w:val="ListLabel 1506"/>
    <w:qFormat/>
    <w:rPr>
      <w:rFonts w:cs="OpenSymbol"/>
    </w:rPr>
  </w:style>
  <w:style w:type="character" w:styleId="ListLabel1507">
    <w:name w:val="ListLabel 1507"/>
    <w:qFormat/>
    <w:rPr>
      <w:rFonts w:ascii="Times New Roman" w:hAnsi="Times New Roman" w:cs="OpenSymbol"/>
      <w:b w:val="false"/>
      <w:sz w:val="28"/>
    </w:rPr>
  </w:style>
  <w:style w:type="character" w:styleId="ListLabel1508">
    <w:name w:val="ListLabel 1508"/>
    <w:qFormat/>
    <w:rPr>
      <w:rFonts w:cs="OpenSymbol"/>
    </w:rPr>
  </w:style>
  <w:style w:type="character" w:styleId="ListLabel1509">
    <w:name w:val="ListLabel 1509"/>
    <w:qFormat/>
    <w:rPr>
      <w:rFonts w:cs="OpenSymbol"/>
    </w:rPr>
  </w:style>
  <w:style w:type="character" w:styleId="ListLabel1510">
    <w:name w:val="ListLabel 1510"/>
    <w:qFormat/>
    <w:rPr>
      <w:rFonts w:cs="OpenSymbol"/>
    </w:rPr>
  </w:style>
  <w:style w:type="character" w:styleId="ListLabel1511">
    <w:name w:val="ListLabel 1511"/>
    <w:qFormat/>
    <w:rPr>
      <w:rFonts w:cs="OpenSymbol"/>
    </w:rPr>
  </w:style>
  <w:style w:type="character" w:styleId="ListLabel1512">
    <w:name w:val="ListLabel 1512"/>
    <w:qFormat/>
    <w:rPr>
      <w:rFonts w:cs="OpenSymbol"/>
    </w:rPr>
  </w:style>
  <w:style w:type="character" w:styleId="ListLabel1513">
    <w:name w:val="ListLabel 1513"/>
    <w:qFormat/>
    <w:rPr>
      <w:rFonts w:cs="OpenSymbol"/>
    </w:rPr>
  </w:style>
  <w:style w:type="character" w:styleId="ListLabel1514">
    <w:name w:val="ListLabel 1514"/>
    <w:qFormat/>
    <w:rPr>
      <w:rFonts w:cs="OpenSymbol"/>
    </w:rPr>
  </w:style>
  <w:style w:type="character" w:styleId="ListLabel1515">
    <w:name w:val="ListLabel 1515"/>
    <w:qFormat/>
    <w:rPr>
      <w:rFonts w:cs="OpenSymbol"/>
    </w:rPr>
  </w:style>
  <w:style w:type="character" w:styleId="ListLabel1516">
    <w:name w:val="ListLabel 1516"/>
    <w:qFormat/>
    <w:rPr>
      <w:rFonts w:cs="OpenSymbol"/>
    </w:rPr>
  </w:style>
  <w:style w:type="character" w:styleId="ListLabel1517">
    <w:name w:val="ListLabel 1517"/>
    <w:qFormat/>
    <w:rPr>
      <w:rFonts w:cs="OpenSymbol"/>
    </w:rPr>
  </w:style>
  <w:style w:type="character" w:styleId="ListLabel1518">
    <w:name w:val="ListLabel 1518"/>
    <w:qFormat/>
    <w:rPr>
      <w:rFonts w:cs="OpenSymbol"/>
    </w:rPr>
  </w:style>
  <w:style w:type="character" w:styleId="ListLabel1519">
    <w:name w:val="ListLabel 1519"/>
    <w:qFormat/>
    <w:rPr>
      <w:rFonts w:cs="OpenSymbol"/>
    </w:rPr>
  </w:style>
  <w:style w:type="character" w:styleId="ListLabel1520">
    <w:name w:val="ListLabel 1520"/>
    <w:qFormat/>
    <w:rPr>
      <w:rFonts w:cs="OpenSymbol"/>
    </w:rPr>
  </w:style>
  <w:style w:type="character" w:styleId="ListLabel1521">
    <w:name w:val="ListLabel 1521"/>
    <w:qFormat/>
    <w:rPr>
      <w:rFonts w:cs="OpenSymbol"/>
    </w:rPr>
  </w:style>
  <w:style w:type="character" w:styleId="ListLabel1522">
    <w:name w:val="ListLabel 1522"/>
    <w:qFormat/>
    <w:rPr>
      <w:rFonts w:cs="OpenSymbol"/>
    </w:rPr>
  </w:style>
  <w:style w:type="character" w:styleId="ListLabel1523">
    <w:name w:val="ListLabel 1523"/>
    <w:qFormat/>
    <w:rPr>
      <w:rFonts w:cs="OpenSymbol"/>
    </w:rPr>
  </w:style>
  <w:style w:type="character" w:styleId="ListLabel1524">
    <w:name w:val="ListLabel 1524"/>
    <w:qFormat/>
    <w:rPr>
      <w:rFonts w:cs="OpenSymbol"/>
    </w:rPr>
  </w:style>
  <w:style w:type="character" w:styleId="ListLabel1525">
    <w:name w:val="ListLabel 1525"/>
    <w:qFormat/>
    <w:rPr>
      <w:rFonts w:ascii="Times New Roman" w:hAnsi="Times New Roman" w:cs="OpenSymbol"/>
      <w:b w:val="false"/>
      <w:sz w:val="28"/>
    </w:rPr>
  </w:style>
  <w:style w:type="character" w:styleId="ListLabel1526">
    <w:name w:val="ListLabel 1526"/>
    <w:qFormat/>
    <w:rPr>
      <w:rFonts w:cs="OpenSymbol"/>
    </w:rPr>
  </w:style>
  <w:style w:type="character" w:styleId="ListLabel1527">
    <w:name w:val="ListLabel 1527"/>
    <w:qFormat/>
    <w:rPr>
      <w:rFonts w:cs="OpenSymbol"/>
    </w:rPr>
  </w:style>
  <w:style w:type="character" w:styleId="ListLabel1528">
    <w:name w:val="ListLabel 1528"/>
    <w:qFormat/>
    <w:rPr>
      <w:rFonts w:cs="OpenSymbol"/>
    </w:rPr>
  </w:style>
  <w:style w:type="character" w:styleId="ListLabel1529">
    <w:name w:val="ListLabel 1529"/>
    <w:qFormat/>
    <w:rPr>
      <w:rFonts w:cs="OpenSymbol"/>
    </w:rPr>
  </w:style>
  <w:style w:type="character" w:styleId="ListLabel1530">
    <w:name w:val="ListLabel 1530"/>
    <w:qFormat/>
    <w:rPr>
      <w:rFonts w:cs="OpenSymbol"/>
    </w:rPr>
  </w:style>
  <w:style w:type="character" w:styleId="ListLabel1531">
    <w:name w:val="ListLabel 1531"/>
    <w:qFormat/>
    <w:rPr>
      <w:rFonts w:cs="OpenSymbol"/>
    </w:rPr>
  </w:style>
  <w:style w:type="character" w:styleId="ListLabel1532">
    <w:name w:val="ListLabel 1532"/>
    <w:qFormat/>
    <w:rPr>
      <w:rFonts w:cs="OpenSymbol"/>
    </w:rPr>
  </w:style>
  <w:style w:type="character" w:styleId="ListLabel1533">
    <w:name w:val="ListLabel 1533"/>
    <w:qFormat/>
    <w:rPr>
      <w:rFonts w:cs="OpenSymbol"/>
    </w:rPr>
  </w:style>
  <w:style w:type="character" w:styleId="ListLabel1534">
    <w:name w:val="ListLabel 1534"/>
    <w:qFormat/>
    <w:rPr>
      <w:rFonts w:ascii="Times New Roman" w:hAnsi="Times New Roman" w:cs="Times New Roman"/>
      <w:sz w:val="28"/>
      <w:szCs w:val="28"/>
      <w:u w:val="none"/>
    </w:rPr>
  </w:style>
  <w:style w:type="character" w:styleId="ListLabel1535">
    <w:name w:val="ListLabel 1535"/>
    <w:qFormat/>
    <w:rPr>
      <w:rFonts w:ascii="Times New Roman" w:hAnsi="Times New Roman" w:cs="Times New Roman"/>
      <w:sz w:val="28"/>
      <w:szCs w:val="28"/>
    </w:rPr>
  </w:style>
  <w:style w:type="character" w:styleId="ListLabel1536">
    <w:name w:val="ListLabel 1536"/>
    <w:qFormat/>
    <w:rPr>
      <w:b w:val="false"/>
      <w:szCs w:val="28"/>
      <w:u w:val="none"/>
    </w:rPr>
  </w:style>
  <w:style w:type="character" w:styleId="ListLabel1537">
    <w:name w:val="ListLabel 1537"/>
    <w:qFormat/>
    <w:rPr>
      <w:b w:val="false"/>
      <w:bCs w:val="false"/>
      <w:sz w:val="28"/>
      <w:szCs w:val="28"/>
    </w:rPr>
  </w:style>
  <w:style w:type="character" w:styleId="ListLabel1538">
    <w:name w:val="ListLabel 1538"/>
    <w:qFormat/>
    <w:rPr>
      <w:rFonts w:ascii="Times New Roman" w:hAnsi="Times New Roman" w:cs="Times New Roman"/>
      <w:b w:val="false"/>
      <w:bCs w:val="false"/>
      <w:sz w:val="28"/>
      <w:szCs w:val="28"/>
      <w:u w:val="none"/>
    </w:rPr>
  </w:style>
  <w:style w:type="character" w:styleId="ListLabel1539">
    <w:name w:val="ListLabel 1539"/>
    <w:qFormat/>
    <w:rPr>
      <w:rFonts w:cs="Times New Roman"/>
      <w:b w:val="false"/>
      <w:bCs w:val="false"/>
      <w:sz w:val="28"/>
      <w:szCs w:val="28"/>
      <w:u w:val="none"/>
    </w:rPr>
  </w:style>
  <w:style w:type="character" w:styleId="ListLabel1540">
    <w:name w:val="ListLabel 1540"/>
    <w:qFormat/>
    <w:rPr>
      <w:rFonts w:ascii="Times New Roman" w:hAnsi="Times New Roman" w:cs="Times New Roman"/>
      <w:b w:val="false"/>
      <w:bCs w:val="false"/>
      <w:i w:val="false"/>
      <w:iCs w:val="false"/>
      <w:sz w:val="28"/>
      <w:szCs w:val="28"/>
      <w:u w:val="none"/>
    </w:rPr>
  </w:style>
  <w:style w:type="character" w:styleId="ListLabel1541">
    <w:name w:val="ListLabel 1541"/>
    <w:qFormat/>
    <w:rPr>
      <w:rFonts w:ascii="Times New Roman" w:hAnsi="Times New Roman" w:eastAsia="Times New Roman" w:cs="Times New Roman"/>
      <w:sz w:val="28"/>
      <w:szCs w:val="28"/>
      <w:highlight w:val="white"/>
      <w:u w:val="none"/>
      <w:lang w:eastAsia="ru-RU"/>
    </w:rPr>
  </w:style>
  <w:style w:type="character" w:styleId="ListLabel1542">
    <w:name w:val="ListLabel 1542"/>
    <w:qFormat/>
    <w:rPr>
      <w:rFonts w:ascii="Times New Roman" w:hAnsi="Times New Roman"/>
      <w:color w:val="00000A"/>
      <w:sz w:val="28"/>
      <w:szCs w:val="28"/>
      <w:u w:val="none"/>
    </w:rPr>
  </w:style>
  <w:style w:type="character" w:styleId="ListLabel1543">
    <w:name w:val="ListLabel 1543"/>
    <w:qFormat/>
    <w:rPr>
      <w:rFonts w:ascii="Times New Roman;serif" w:hAnsi="Times New Roman;serif"/>
      <w:b w:val="false"/>
      <w:i w:val="false"/>
      <w:caps w:val="false"/>
      <w:smallCaps w:val="false"/>
      <w:strike w:val="false"/>
      <w:dstrike w:val="false"/>
      <w:color w:val="00000A"/>
      <w:spacing w:val="0"/>
      <w:sz w:val="28"/>
      <w:u w:val="none"/>
      <w:effect w:val="none"/>
    </w:rPr>
  </w:style>
  <w:style w:type="character" w:styleId="ListLabel1544">
    <w:name w:val="ListLabel 1544"/>
    <w:qFormat/>
    <w:rPr>
      <w:rFonts w:ascii="Times New Roman" w:hAnsi="Times New Roman" w:cs="OpenSymbol"/>
      <w:b w:val="false"/>
      <w:sz w:val="24"/>
    </w:rPr>
  </w:style>
  <w:style w:type="character" w:styleId="ListLabel1545">
    <w:name w:val="ListLabel 1545"/>
    <w:qFormat/>
    <w:rPr>
      <w:rFonts w:cs="OpenSymbol"/>
    </w:rPr>
  </w:style>
  <w:style w:type="character" w:styleId="ListLabel1546">
    <w:name w:val="ListLabel 1546"/>
    <w:qFormat/>
    <w:rPr>
      <w:rFonts w:cs="OpenSymbol"/>
    </w:rPr>
  </w:style>
  <w:style w:type="character" w:styleId="ListLabel1547">
    <w:name w:val="ListLabel 1547"/>
    <w:qFormat/>
    <w:rPr>
      <w:rFonts w:cs="OpenSymbol"/>
    </w:rPr>
  </w:style>
  <w:style w:type="character" w:styleId="ListLabel1548">
    <w:name w:val="ListLabel 1548"/>
    <w:qFormat/>
    <w:rPr>
      <w:rFonts w:cs="OpenSymbol"/>
    </w:rPr>
  </w:style>
  <w:style w:type="character" w:styleId="ListLabel1549">
    <w:name w:val="ListLabel 1549"/>
    <w:qFormat/>
    <w:rPr>
      <w:rFonts w:cs="OpenSymbol"/>
    </w:rPr>
  </w:style>
  <w:style w:type="character" w:styleId="ListLabel1550">
    <w:name w:val="ListLabel 1550"/>
    <w:qFormat/>
    <w:rPr>
      <w:rFonts w:cs="OpenSymbol"/>
    </w:rPr>
  </w:style>
  <w:style w:type="character" w:styleId="ListLabel1551">
    <w:name w:val="ListLabel 1551"/>
    <w:qFormat/>
    <w:rPr>
      <w:rFonts w:cs="OpenSymbol"/>
    </w:rPr>
  </w:style>
  <w:style w:type="character" w:styleId="ListLabel1552">
    <w:name w:val="ListLabel 1552"/>
    <w:qFormat/>
    <w:rPr>
      <w:rFonts w:cs="OpenSymbol"/>
    </w:rPr>
  </w:style>
  <w:style w:type="character" w:styleId="ListLabel1553">
    <w:name w:val="ListLabel 1553"/>
    <w:qFormat/>
    <w:rPr>
      <w:rFonts w:ascii="Times New Roman" w:hAnsi="Times New Roman" w:cs="OpenSymbol"/>
      <w:b w:val="false"/>
      <w:sz w:val="24"/>
    </w:rPr>
  </w:style>
  <w:style w:type="character" w:styleId="ListLabel1554">
    <w:name w:val="ListLabel 1554"/>
    <w:qFormat/>
    <w:rPr>
      <w:rFonts w:cs="OpenSymbol"/>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cs="OpenSymbol"/>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ascii="Times New Roman" w:hAnsi="Times New Roman" w:cs="OpenSymbol"/>
      <w:b w:val="false"/>
      <w:sz w:val="24"/>
    </w:rPr>
  </w:style>
  <w:style w:type="character" w:styleId="ListLabel1563">
    <w:name w:val="ListLabel 1563"/>
    <w:qFormat/>
    <w:rPr>
      <w:rFonts w:cs="OpenSymbol"/>
    </w:rPr>
  </w:style>
  <w:style w:type="character" w:styleId="ListLabel1564">
    <w:name w:val="ListLabel 1564"/>
    <w:qFormat/>
    <w:rPr>
      <w:rFonts w:cs="OpenSymbol"/>
    </w:rPr>
  </w:style>
  <w:style w:type="character" w:styleId="ListLabel1565">
    <w:name w:val="ListLabel 1565"/>
    <w:qFormat/>
    <w:rPr>
      <w:rFonts w:cs="OpenSymbol"/>
    </w:rPr>
  </w:style>
  <w:style w:type="character" w:styleId="ListLabel1566">
    <w:name w:val="ListLabel 1566"/>
    <w:qFormat/>
    <w:rPr>
      <w:rFonts w:cs="OpenSymbol"/>
    </w:rPr>
  </w:style>
  <w:style w:type="character" w:styleId="ListLabel1567">
    <w:name w:val="ListLabel 1567"/>
    <w:qFormat/>
    <w:rPr>
      <w:rFonts w:cs="OpenSymbol"/>
    </w:rPr>
  </w:style>
  <w:style w:type="character" w:styleId="ListLabel1568">
    <w:name w:val="ListLabel 1568"/>
    <w:qFormat/>
    <w:rPr>
      <w:rFonts w:cs="OpenSymbol"/>
    </w:rPr>
  </w:style>
  <w:style w:type="character" w:styleId="ListLabel1569">
    <w:name w:val="ListLabel 1569"/>
    <w:qFormat/>
    <w:rPr>
      <w:rFonts w:cs="OpenSymbol"/>
    </w:rPr>
  </w:style>
  <w:style w:type="character" w:styleId="ListLabel1570">
    <w:name w:val="ListLabel 1570"/>
    <w:qFormat/>
    <w:rPr>
      <w:rFonts w:cs="OpenSymbol"/>
    </w:rPr>
  </w:style>
  <w:style w:type="character" w:styleId="ListLabel1571">
    <w:name w:val="ListLabel 1571"/>
    <w:qFormat/>
    <w:rPr>
      <w:rFonts w:ascii="Times New Roman" w:hAnsi="Times New Roman" w:cs="OpenSymbol"/>
      <w:b w:val="false"/>
      <w:sz w:val="24"/>
    </w:rPr>
  </w:style>
  <w:style w:type="character" w:styleId="ListLabel1572">
    <w:name w:val="ListLabel 1572"/>
    <w:qFormat/>
    <w:rPr>
      <w:rFonts w:cs="OpenSymbol"/>
    </w:rPr>
  </w:style>
  <w:style w:type="character" w:styleId="ListLabel1573">
    <w:name w:val="ListLabel 1573"/>
    <w:qFormat/>
    <w:rPr>
      <w:rFonts w:cs="OpenSymbol"/>
    </w:rPr>
  </w:style>
  <w:style w:type="character" w:styleId="ListLabel1574">
    <w:name w:val="ListLabel 1574"/>
    <w:qFormat/>
    <w:rPr>
      <w:rFonts w:cs="OpenSymbol"/>
    </w:rPr>
  </w:style>
  <w:style w:type="character" w:styleId="ListLabel1575">
    <w:name w:val="ListLabel 1575"/>
    <w:qFormat/>
    <w:rPr>
      <w:rFonts w:cs="OpenSymbol"/>
    </w:rPr>
  </w:style>
  <w:style w:type="character" w:styleId="ListLabel1576">
    <w:name w:val="ListLabel 1576"/>
    <w:qFormat/>
    <w:rPr>
      <w:rFonts w:cs="OpenSymbol"/>
    </w:rPr>
  </w:style>
  <w:style w:type="character" w:styleId="ListLabel1577">
    <w:name w:val="ListLabel 1577"/>
    <w:qFormat/>
    <w:rPr>
      <w:rFonts w:cs="OpenSymbol"/>
    </w:rPr>
  </w:style>
  <w:style w:type="character" w:styleId="ListLabel1578">
    <w:name w:val="ListLabel 1578"/>
    <w:qFormat/>
    <w:rPr>
      <w:rFonts w:cs="OpenSymbol"/>
    </w:rPr>
  </w:style>
  <w:style w:type="character" w:styleId="ListLabel1579">
    <w:name w:val="ListLabel 1579"/>
    <w:qFormat/>
    <w:rPr>
      <w:rFonts w:cs="OpenSymbol"/>
    </w:rPr>
  </w:style>
  <w:style w:type="character" w:styleId="ListLabel1580">
    <w:name w:val="ListLabel 1580"/>
    <w:qFormat/>
    <w:rPr>
      <w:rFonts w:ascii="Times New Roman" w:hAnsi="Times New Roman" w:cs="OpenSymbol"/>
      <w:b w:val="false"/>
      <w:sz w:val="24"/>
    </w:rPr>
  </w:style>
  <w:style w:type="character" w:styleId="ListLabel1581">
    <w:name w:val="ListLabel 1581"/>
    <w:qFormat/>
    <w:rPr>
      <w:rFonts w:cs="OpenSymbol"/>
    </w:rPr>
  </w:style>
  <w:style w:type="character" w:styleId="ListLabel1582">
    <w:name w:val="ListLabel 1582"/>
    <w:qFormat/>
    <w:rPr>
      <w:rFonts w:cs="OpenSymbol"/>
    </w:rPr>
  </w:style>
  <w:style w:type="character" w:styleId="ListLabel1583">
    <w:name w:val="ListLabel 1583"/>
    <w:qFormat/>
    <w:rPr>
      <w:rFonts w:cs="OpenSymbol"/>
    </w:rPr>
  </w:style>
  <w:style w:type="character" w:styleId="ListLabel1584">
    <w:name w:val="ListLabel 1584"/>
    <w:qFormat/>
    <w:rPr>
      <w:rFonts w:cs="OpenSymbol"/>
    </w:rPr>
  </w:style>
  <w:style w:type="character" w:styleId="ListLabel1585">
    <w:name w:val="ListLabel 1585"/>
    <w:qFormat/>
    <w:rPr>
      <w:rFonts w:cs="OpenSymbol"/>
    </w:rPr>
  </w:style>
  <w:style w:type="character" w:styleId="ListLabel1586">
    <w:name w:val="ListLabel 1586"/>
    <w:qFormat/>
    <w:rPr>
      <w:rFonts w:cs="OpenSymbol"/>
    </w:rPr>
  </w:style>
  <w:style w:type="character" w:styleId="ListLabel1587">
    <w:name w:val="ListLabel 1587"/>
    <w:qFormat/>
    <w:rPr>
      <w:rFonts w:cs="OpenSymbol"/>
    </w:rPr>
  </w:style>
  <w:style w:type="character" w:styleId="ListLabel1588">
    <w:name w:val="ListLabel 1588"/>
    <w:qFormat/>
    <w:rPr>
      <w:rFonts w:cs="OpenSymbol"/>
    </w:rPr>
  </w:style>
  <w:style w:type="character" w:styleId="ListLabel1589">
    <w:name w:val="ListLabel 1589"/>
    <w:qFormat/>
    <w:rPr>
      <w:rFonts w:ascii="Times New Roman" w:hAnsi="Times New Roman" w:cs="OpenSymbol"/>
      <w:b w:val="false"/>
      <w:sz w:val="24"/>
    </w:rPr>
  </w:style>
  <w:style w:type="character" w:styleId="ListLabel1590">
    <w:name w:val="ListLabel 1590"/>
    <w:qFormat/>
    <w:rPr>
      <w:rFonts w:cs="OpenSymbol"/>
    </w:rPr>
  </w:style>
  <w:style w:type="character" w:styleId="ListLabel1591">
    <w:name w:val="ListLabel 1591"/>
    <w:qFormat/>
    <w:rPr>
      <w:rFonts w:cs="OpenSymbol"/>
    </w:rPr>
  </w:style>
  <w:style w:type="character" w:styleId="ListLabel1592">
    <w:name w:val="ListLabel 1592"/>
    <w:qFormat/>
    <w:rPr>
      <w:rFonts w:cs="OpenSymbol"/>
    </w:rPr>
  </w:style>
  <w:style w:type="character" w:styleId="ListLabel1593">
    <w:name w:val="ListLabel 1593"/>
    <w:qFormat/>
    <w:rPr>
      <w:rFonts w:cs="OpenSymbol"/>
    </w:rPr>
  </w:style>
  <w:style w:type="character" w:styleId="ListLabel1594">
    <w:name w:val="ListLabel 1594"/>
    <w:qFormat/>
    <w:rPr>
      <w:rFonts w:cs="OpenSymbol"/>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ascii="Times New Roman" w:hAnsi="Times New Roman" w:cs="OpenSymbol"/>
      <w:b w:val="false"/>
      <w:sz w:val="24"/>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cs="OpenSymbol"/>
    </w:rPr>
  </w:style>
  <w:style w:type="character" w:styleId="ListLabel1602">
    <w:name w:val="ListLabel 1602"/>
    <w:qFormat/>
    <w:rPr>
      <w:rFonts w:cs="OpenSymbol"/>
    </w:rPr>
  </w:style>
  <w:style w:type="character" w:styleId="ListLabel1603">
    <w:name w:val="ListLabel 1603"/>
    <w:qFormat/>
    <w:rPr>
      <w:rFonts w:cs="OpenSymbol"/>
    </w:rPr>
  </w:style>
  <w:style w:type="character" w:styleId="ListLabel1604">
    <w:name w:val="ListLabel 1604"/>
    <w:qFormat/>
    <w:rPr>
      <w:rFonts w:cs="OpenSymbol"/>
    </w:rPr>
  </w:style>
  <w:style w:type="character" w:styleId="ListLabel1605">
    <w:name w:val="ListLabel 1605"/>
    <w:qFormat/>
    <w:rPr>
      <w:rFonts w:cs="OpenSymbol"/>
    </w:rPr>
  </w:style>
  <w:style w:type="character" w:styleId="ListLabel1606">
    <w:name w:val="ListLabel 1606"/>
    <w:qFormat/>
    <w:rPr>
      <w:rFonts w:cs="OpenSymbol"/>
    </w:rPr>
  </w:style>
  <w:style w:type="character" w:styleId="ListLabel1607">
    <w:name w:val="ListLabel 1607"/>
    <w:qFormat/>
    <w:rPr>
      <w:rFonts w:ascii="Times New Roman" w:hAnsi="Times New Roman" w:cs="OpenSymbol"/>
      <w:b w:val="false"/>
      <w:sz w:val="24"/>
    </w:rPr>
  </w:style>
  <w:style w:type="character" w:styleId="ListLabel1608">
    <w:name w:val="ListLabel 1608"/>
    <w:qFormat/>
    <w:rPr>
      <w:rFonts w:cs="OpenSymbol"/>
    </w:rPr>
  </w:style>
  <w:style w:type="character" w:styleId="ListLabel1609">
    <w:name w:val="ListLabel 1609"/>
    <w:qFormat/>
    <w:rPr>
      <w:rFonts w:cs="OpenSymbol"/>
    </w:rPr>
  </w:style>
  <w:style w:type="character" w:styleId="ListLabel1610">
    <w:name w:val="ListLabel 1610"/>
    <w:qFormat/>
    <w:rPr>
      <w:rFonts w:cs="OpenSymbol"/>
    </w:rPr>
  </w:style>
  <w:style w:type="character" w:styleId="ListLabel1611">
    <w:name w:val="ListLabel 1611"/>
    <w:qFormat/>
    <w:rPr>
      <w:rFonts w:cs="OpenSymbol"/>
    </w:rPr>
  </w:style>
  <w:style w:type="character" w:styleId="ListLabel1612">
    <w:name w:val="ListLabel 1612"/>
    <w:qFormat/>
    <w:rPr>
      <w:rFonts w:cs="OpenSymbol"/>
    </w:rPr>
  </w:style>
  <w:style w:type="character" w:styleId="ListLabel1613">
    <w:name w:val="ListLabel 1613"/>
    <w:qFormat/>
    <w:rPr>
      <w:rFonts w:cs="OpenSymbol"/>
    </w:rPr>
  </w:style>
  <w:style w:type="character" w:styleId="ListLabel1614">
    <w:name w:val="ListLabel 1614"/>
    <w:qFormat/>
    <w:rPr>
      <w:rFonts w:cs="OpenSymbol"/>
    </w:rPr>
  </w:style>
  <w:style w:type="character" w:styleId="ListLabel1615">
    <w:name w:val="ListLabel 1615"/>
    <w:qFormat/>
    <w:rPr>
      <w:rFonts w:cs="OpenSymbol"/>
    </w:rPr>
  </w:style>
  <w:style w:type="character" w:styleId="ListLabel1616">
    <w:name w:val="ListLabel 1616"/>
    <w:qFormat/>
    <w:rPr>
      <w:rFonts w:ascii="Times New Roman" w:hAnsi="Times New Roman" w:cs="OpenSymbol"/>
      <w:b w:val="false"/>
      <w:sz w:val="24"/>
    </w:rPr>
  </w:style>
  <w:style w:type="character" w:styleId="ListLabel1617">
    <w:name w:val="ListLabel 1617"/>
    <w:qFormat/>
    <w:rPr>
      <w:rFonts w:cs="OpenSymbol"/>
    </w:rPr>
  </w:style>
  <w:style w:type="character" w:styleId="ListLabel1618">
    <w:name w:val="ListLabel 1618"/>
    <w:qFormat/>
    <w:rPr>
      <w:rFonts w:cs="OpenSymbol"/>
    </w:rPr>
  </w:style>
  <w:style w:type="character" w:styleId="ListLabel1619">
    <w:name w:val="ListLabel 1619"/>
    <w:qFormat/>
    <w:rPr>
      <w:rFonts w:cs="OpenSymbol"/>
    </w:rPr>
  </w:style>
  <w:style w:type="character" w:styleId="ListLabel1620">
    <w:name w:val="ListLabel 1620"/>
    <w:qFormat/>
    <w:rPr>
      <w:rFonts w:cs="OpenSymbol"/>
    </w:rPr>
  </w:style>
  <w:style w:type="character" w:styleId="ListLabel1621">
    <w:name w:val="ListLabel 1621"/>
    <w:qFormat/>
    <w:rPr>
      <w:rFonts w:cs="OpenSymbol"/>
    </w:rPr>
  </w:style>
  <w:style w:type="character" w:styleId="ListLabel1622">
    <w:name w:val="ListLabel 1622"/>
    <w:qFormat/>
    <w:rPr>
      <w:rFonts w:cs="OpenSymbol"/>
    </w:rPr>
  </w:style>
  <w:style w:type="character" w:styleId="ListLabel1623">
    <w:name w:val="ListLabel 1623"/>
    <w:qFormat/>
    <w:rPr>
      <w:rFonts w:cs="OpenSymbol"/>
    </w:rPr>
  </w:style>
  <w:style w:type="character" w:styleId="ListLabel1624">
    <w:name w:val="ListLabel 1624"/>
    <w:qFormat/>
    <w:rPr>
      <w:rFonts w:cs="OpenSymbol"/>
    </w:rPr>
  </w:style>
  <w:style w:type="character" w:styleId="ListLabel1625">
    <w:name w:val="ListLabel 1625"/>
    <w:qFormat/>
    <w:rPr>
      <w:rFonts w:ascii="Times New Roman" w:hAnsi="Times New Roman" w:cs="OpenSymbol"/>
      <w:b w:val="false"/>
      <w:sz w:val="24"/>
    </w:rPr>
  </w:style>
  <w:style w:type="character" w:styleId="ListLabel1626">
    <w:name w:val="ListLabel 1626"/>
    <w:qFormat/>
    <w:rPr>
      <w:rFonts w:cs="OpenSymbol"/>
    </w:rPr>
  </w:style>
  <w:style w:type="character" w:styleId="ListLabel1627">
    <w:name w:val="ListLabel 1627"/>
    <w:qFormat/>
    <w:rPr>
      <w:rFonts w:cs="OpenSymbol"/>
    </w:rPr>
  </w:style>
  <w:style w:type="character" w:styleId="ListLabel1628">
    <w:name w:val="ListLabel 1628"/>
    <w:qFormat/>
    <w:rPr>
      <w:rFonts w:cs="OpenSymbol"/>
    </w:rPr>
  </w:style>
  <w:style w:type="character" w:styleId="ListLabel1629">
    <w:name w:val="ListLabel 1629"/>
    <w:qFormat/>
    <w:rPr>
      <w:rFonts w:cs="OpenSymbol"/>
    </w:rPr>
  </w:style>
  <w:style w:type="character" w:styleId="ListLabel1630">
    <w:name w:val="ListLabel 1630"/>
    <w:qFormat/>
    <w:rPr>
      <w:rFonts w:cs="OpenSymbol"/>
    </w:rPr>
  </w:style>
  <w:style w:type="character" w:styleId="ListLabel1631">
    <w:name w:val="ListLabel 1631"/>
    <w:qFormat/>
    <w:rPr>
      <w:rFonts w:cs="OpenSymbol"/>
    </w:rPr>
  </w:style>
  <w:style w:type="character" w:styleId="ListLabel1632">
    <w:name w:val="ListLabel 1632"/>
    <w:qFormat/>
    <w:rPr>
      <w:rFonts w:cs="OpenSymbol"/>
    </w:rPr>
  </w:style>
  <w:style w:type="character" w:styleId="ListLabel1633">
    <w:name w:val="ListLabel 1633"/>
    <w:qFormat/>
    <w:rPr>
      <w:rFonts w:cs="OpenSymbol"/>
    </w:rPr>
  </w:style>
  <w:style w:type="character" w:styleId="ListLabel1634">
    <w:name w:val="ListLabel 1634"/>
    <w:qFormat/>
    <w:rPr>
      <w:rFonts w:ascii="Times New Roman" w:hAnsi="Times New Roman" w:cs="OpenSymbol"/>
      <w:b w:val="false"/>
      <w:sz w:val="24"/>
    </w:rPr>
  </w:style>
  <w:style w:type="character" w:styleId="ListLabel1635">
    <w:name w:val="ListLabel 1635"/>
    <w:qFormat/>
    <w:rPr>
      <w:rFonts w:cs="OpenSymbol"/>
    </w:rPr>
  </w:style>
  <w:style w:type="character" w:styleId="ListLabel1636">
    <w:name w:val="ListLabel 1636"/>
    <w:qFormat/>
    <w:rPr>
      <w:rFonts w:cs="OpenSymbol"/>
    </w:rPr>
  </w:style>
  <w:style w:type="character" w:styleId="ListLabel1637">
    <w:name w:val="ListLabel 1637"/>
    <w:qFormat/>
    <w:rPr>
      <w:rFonts w:cs="OpenSymbol"/>
    </w:rPr>
  </w:style>
  <w:style w:type="character" w:styleId="ListLabel1638">
    <w:name w:val="ListLabel 1638"/>
    <w:qFormat/>
    <w:rPr>
      <w:rFonts w:cs="OpenSymbol"/>
    </w:rPr>
  </w:style>
  <w:style w:type="character" w:styleId="ListLabel1639">
    <w:name w:val="ListLabel 1639"/>
    <w:qFormat/>
    <w:rPr>
      <w:rFonts w:cs="OpenSymbol"/>
    </w:rPr>
  </w:style>
  <w:style w:type="character" w:styleId="ListLabel1640">
    <w:name w:val="ListLabel 1640"/>
    <w:qFormat/>
    <w:rPr>
      <w:rFonts w:cs="OpenSymbol"/>
    </w:rPr>
  </w:style>
  <w:style w:type="character" w:styleId="ListLabel1641">
    <w:name w:val="ListLabel 1641"/>
    <w:qFormat/>
    <w:rPr>
      <w:rFonts w:cs="OpenSymbol"/>
    </w:rPr>
  </w:style>
  <w:style w:type="character" w:styleId="ListLabel1642">
    <w:name w:val="ListLabel 1642"/>
    <w:qFormat/>
    <w:rPr>
      <w:rFonts w:cs="OpenSymbol"/>
    </w:rPr>
  </w:style>
  <w:style w:type="character" w:styleId="ListLabel1643">
    <w:name w:val="ListLabel 1643"/>
    <w:qFormat/>
    <w:rPr>
      <w:rFonts w:ascii="Times New Roman" w:hAnsi="Times New Roman" w:cs="OpenSymbol"/>
      <w:b w:val="false"/>
      <w:sz w:val="24"/>
    </w:rPr>
  </w:style>
  <w:style w:type="character" w:styleId="ListLabel1644">
    <w:name w:val="ListLabel 1644"/>
    <w:qFormat/>
    <w:rPr>
      <w:rFonts w:cs="OpenSymbol"/>
    </w:rPr>
  </w:style>
  <w:style w:type="character" w:styleId="ListLabel1645">
    <w:name w:val="ListLabel 1645"/>
    <w:qFormat/>
    <w:rPr>
      <w:rFonts w:cs="OpenSymbol"/>
    </w:rPr>
  </w:style>
  <w:style w:type="character" w:styleId="ListLabel1646">
    <w:name w:val="ListLabel 1646"/>
    <w:qFormat/>
    <w:rPr>
      <w:rFonts w:cs="OpenSymbol"/>
    </w:rPr>
  </w:style>
  <w:style w:type="character" w:styleId="ListLabel1647">
    <w:name w:val="ListLabel 1647"/>
    <w:qFormat/>
    <w:rPr>
      <w:rFonts w:cs="OpenSymbol"/>
    </w:rPr>
  </w:style>
  <w:style w:type="character" w:styleId="ListLabel1648">
    <w:name w:val="ListLabel 1648"/>
    <w:qFormat/>
    <w:rPr>
      <w:rFonts w:cs="OpenSymbol"/>
    </w:rPr>
  </w:style>
  <w:style w:type="character" w:styleId="ListLabel1649">
    <w:name w:val="ListLabel 1649"/>
    <w:qFormat/>
    <w:rPr>
      <w:rFonts w:cs="OpenSymbol"/>
    </w:rPr>
  </w:style>
  <w:style w:type="character" w:styleId="ListLabel1650">
    <w:name w:val="ListLabel 1650"/>
    <w:qFormat/>
    <w:rPr>
      <w:rFonts w:cs="OpenSymbol"/>
    </w:rPr>
  </w:style>
  <w:style w:type="character" w:styleId="ListLabel1651">
    <w:name w:val="ListLabel 1651"/>
    <w:qFormat/>
    <w:rPr>
      <w:rFonts w:cs="OpenSymbol"/>
    </w:rPr>
  </w:style>
  <w:style w:type="character" w:styleId="ListLabel1652">
    <w:name w:val="ListLabel 1652"/>
    <w:qFormat/>
    <w:rPr>
      <w:rFonts w:ascii="Times New Roman" w:hAnsi="Times New Roman" w:cs="OpenSymbol"/>
      <w:b w:val="false"/>
      <w:sz w:val="24"/>
    </w:rPr>
  </w:style>
  <w:style w:type="character" w:styleId="ListLabel1653">
    <w:name w:val="ListLabel 1653"/>
    <w:qFormat/>
    <w:rPr>
      <w:rFonts w:cs="OpenSymbol"/>
    </w:rPr>
  </w:style>
  <w:style w:type="character" w:styleId="ListLabel1654">
    <w:name w:val="ListLabel 1654"/>
    <w:qFormat/>
    <w:rPr>
      <w:rFonts w:cs="OpenSymbol"/>
    </w:rPr>
  </w:style>
  <w:style w:type="character" w:styleId="ListLabel1655">
    <w:name w:val="ListLabel 1655"/>
    <w:qFormat/>
    <w:rPr>
      <w:rFonts w:cs="OpenSymbol"/>
    </w:rPr>
  </w:style>
  <w:style w:type="character" w:styleId="ListLabel1656">
    <w:name w:val="ListLabel 1656"/>
    <w:qFormat/>
    <w:rPr>
      <w:rFonts w:cs="OpenSymbol"/>
    </w:rPr>
  </w:style>
  <w:style w:type="character" w:styleId="ListLabel1657">
    <w:name w:val="ListLabel 1657"/>
    <w:qFormat/>
    <w:rPr>
      <w:rFonts w:cs="OpenSymbol"/>
    </w:rPr>
  </w:style>
  <w:style w:type="character" w:styleId="ListLabel1658">
    <w:name w:val="ListLabel 1658"/>
    <w:qFormat/>
    <w:rPr>
      <w:rFonts w:cs="OpenSymbol"/>
    </w:rPr>
  </w:style>
  <w:style w:type="character" w:styleId="ListLabel1659">
    <w:name w:val="ListLabel 1659"/>
    <w:qFormat/>
    <w:rPr>
      <w:rFonts w:cs="OpenSymbol"/>
    </w:rPr>
  </w:style>
  <w:style w:type="character" w:styleId="ListLabel1660">
    <w:name w:val="ListLabel 1660"/>
    <w:qFormat/>
    <w:rPr>
      <w:rFonts w:cs="OpenSymbol"/>
    </w:rPr>
  </w:style>
  <w:style w:type="character" w:styleId="ListLabel1661">
    <w:name w:val="ListLabel 1661"/>
    <w:qFormat/>
    <w:rPr>
      <w:rFonts w:ascii="Times New Roman" w:hAnsi="Times New Roman" w:cs="OpenSymbol"/>
      <w:b w:val="false"/>
      <w:sz w:val="24"/>
    </w:rPr>
  </w:style>
  <w:style w:type="character" w:styleId="ListLabel1662">
    <w:name w:val="ListLabel 1662"/>
    <w:qFormat/>
    <w:rPr>
      <w:rFonts w:cs="OpenSymbol"/>
    </w:rPr>
  </w:style>
  <w:style w:type="character" w:styleId="ListLabel1663">
    <w:name w:val="ListLabel 1663"/>
    <w:qFormat/>
    <w:rPr>
      <w:rFonts w:cs="OpenSymbol"/>
    </w:rPr>
  </w:style>
  <w:style w:type="character" w:styleId="ListLabel1664">
    <w:name w:val="ListLabel 1664"/>
    <w:qFormat/>
    <w:rPr>
      <w:rFonts w:cs="OpenSymbol"/>
    </w:rPr>
  </w:style>
  <w:style w:type="character" w:styleId="ListLabel1665">
    <w:name w:val="ListLabel 1665"/>
    <w:qFormat/>
    <w:rPr>
      <w:rFonts w:cs="OpenSymbol"/>
    </w:rPr>
  </w:style>
  <w:style w:type="character" w:styleId="ListLabel1666">
    <w:name w:val="ListLabel 1666"/>
    <w:qFormat/>
    <w:rPr>
      <w:rFonts w:cs="OpenSymbol"/>
    </w:rPr>
  </w:style>
  <w:style w:type="character" w:styleId="ListLabel1667">
    <w:name w:val="ListLabel 1667"/>
    <w:qFormat/>
    <w:rPr>
      <w:rFonts w:cs="OpenSymbol"/>
    </w:rPr>
  </w:style>
  <w:style w:type="character" w:styleId="ListLabel1668">
    <w:name w:val="ListLabel 1668"/>
    <w:qFormat/>
    <w:rPr>
      <w:rFonts w:cs="OpenSymbol"/>
    </w:rPr>
  </w:style>
  <w:style w:type="character" w:styleId="ListLabel1669">
    <w:name w:val="ListLabel 1669"/>
    <w:qFormat/>
    <w:rPr>
      <w:rFonts w:cs="OpenSymbol"/>
    </w:rPr>
  </w:style>
  <w:style w:type="character" w:styleId="ListLabel1670">
    <w:name w:val="ListLabel 1670"/>
    <w:qFormat/>
    <w:rPr>
      <w:rFonts w:ascii="Times New Roman" w:hAnsi="Times New Roman" w:cs="OpenSymbol"/>
      <w:b w:val="false"/>
      <w:sz w:val="24"/>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cs="OpenSymbol"/>
    </w:rPr>
  </w:style>
  <w:style w:type="character" w:styleId="ListLabel1674">
    <w:name w:val="ListLabel 1674"/>
    <w:qFormat/>
    <w:rPr>
      <w:rFonts w:cs="OpenSymbol"/>
    </w:rPr>
  </w:style>
  <w:style w:type="character" w:styleId="ListLabel1675">
    <w:name w:val="ListLabel 1675"/>
    <w:qFormat/>
    <w:rPr>
      <w:rFonts w:cs="OpenSymbol"/>
    </w:rPr>
  </w:style>
  <w:style w:type="character" w:styleId="ListLabel1676">
    <w:name w:val="ListLabel 1676"/>
    <w:qFormat/>
    <w:rPr>
      <w:rFonts w:cs="OpenSymbol"/>
    </w:rPr>
  </w:style>
  <w:style w:type="character" w:styleId="ListLabel1677">
    <w:name w:val="ListLabel 1677"/>
    <w:qFormat/>
    <w:rPr>
      <w:rFonts w:cs="OpenSymbol"/>
    </w:rPr>
  </w:style>
  <w:style w:type="character" w:styleId="ListLabel1678">
    <w:name w:val="ListLabel 1678"/>
    <w:qFormat/>
    <w:rPr>
      <w:rFonts w:cs="OpenSymbol"/>
    </w:rPr>
  </w:style>
  <w:style w:type="character" w:styleId="ListLabel1679">
    <w:name w:val="ListLabel 1679"/>
    <w:qFormat/>
    <w:rPr>
      <w:rFonts w:ascii="Times New Roman" w:hAnsi="Times New Roman" w:cs="OpenSymbol"/>
      <w:b w:val="false"/>
      <w:sz w:val="24"/>
    </w:rPr>
  </w:style>
  <w:style w:type="character" w:styleId="ListLabel1680">
    <w:name w:val="ListLabel 1680"/>
    <w:qFormat/>
    <w:rPr>
      <w:rFonts w:cs="OpenSymbol"/>
    </w:rPr>
  </w:style>
  <w:style w:type="character" w:styleId="ListLabel1681">
    <w:name w:val="ListLabel 1681"/>
    <w:qFormat/>
    <w:rPr>
      <w:rFonts w:cs="OpenSymbol"/>
    </w:rPr>
  </w:style>
  <w:style w:type="character" w:styleId="ListLabel1682">
    <w:name w:val="ListLabel 1682"/>
    <w:qFormat/>
    <w:rPr>
      <w:rFonts w:cs="OpenSymbol"/>
    </w:rPr>
  </w:style>
  <w:style w:type="character" w:styleId="ListLabel1683">
    <w:name w:val="ListLabel 1683"/>
    <w:qFormat/>
    <w:rPr>
      <w:rFonts w:cs="OpenSymbol"/>
    </w:rPr>
  </w:style>
  <w:style w:type="character" w:styleId="ListLabel1684">
    <w:name w:val="ListLabel 1684"/>
    <w:qFormat/>
    <w:rPr>
      <w:rFonts w:cs="OpenSymbol"/>
    </w:rPr>
  </w:style>
  <w:style w:type="character" w:styleId="ListLabel1685">
    <w:name w:val="ListLabel 1685"/>
    <w:qFormat/>
    <w:rPr>
      <w:rFonts w:cs="OpenSymbol"/>
    </w:rPr>
  </w:style>
  <w:style w:type="character" w:styleId="ListLabel1686">
    <w:name w:val="ListLabel 1686"/>
    <w:qFormat/>
    <w:rPr>
      <w:rFonts w:cs="OpenSymbol"/>
    </w:rPr>
  </w:style>
  <w:style w:type="character" w:styleId="ListLabel1687">
    <w:name w:val="ListLabel 1687"/>
    <w:qFormat/>
    <w:rPr>
      <w:rFonts w:cs="OpenSymbol"/>
    </w:rPr>
  </w:style>
  <w:style w:type="character" w:styleId="ListLabel1688">
    <w:name w:val="ListLabel 1688"/>
    <w:qFormat/>
    <w:rPr>
      <w:rFonts w:ascii="Times New Roman" w:hAnsi="Times New Roman" w:cs="OpenSymbol"/>
      <w:b w:val="false"/>
      <w:sz w:val="24"/>
    </w:rPr>
  </w:style>
  <w:style w:type="character" w:styleId="ListLabel1689">
    <w:name w:val="ListLabel 1689"/>
    <w:qFormat/>
    <w:rPr>
      <w:rFonts w:cs="OpenSymbol"/>
    </w:rPr>
  </w:style>
  <w:style w:type="character" w:styleId="ListLabel1690">
    <w:name w:val="ListLabel 1690"/>
    <w:qFormat/>
    <w:rPr>
      <w:rFonts w:cs="OpenSymbol"/>
    </w:rPr>
  </w:style>
  <w:style w:type="character" w:styleId="ListLabel1691">
    <w:name w:val="ListLabel 1691"/>
    <w:qFormat/>
    <w:rPr>
      <w:rFonts w:cs="OpenSymbol"/>
    </w:rPr>
  </w:style>
  <w:style w:type="character" w:styleId="ListLabel1692">
    <w:name w:val="ListLabel 1692"/>
    <w:qFormat/>
    <w:rPr>
      <w:rFonts w:cs="OpenSymbol"/>
    </w:rPr>
  </w:style>
  <w:style w:type="character" w:styleId="ListLabel1693">
    <w:name w:val="ListLabel 1693"/>
    <w:qFormat/>
    <w:rPr>
      <w:rFonts w:cs="OpenSymbol"/>
    </w:rPr>
  </w:style>
  <w:style w:type="character" w:styleId="ListLabel1694">
    <w:name w:val="ListLabel 1694"/>
    <w:qFormat/>
    <w:rPr>
      <w:rFonts w:cs="OpenSymbol"/>
    </w:rPr>
  </w:style>
  <w:style w:type="character" w:styleId="ListLabel1695">
    <w:name w:val="ListLabel 1695"/>
    <w:qFormat/>
    <w:rPr>
      <w:rFonts w:cs="OpenSymbol"/>
    </w:rPr>
  </w:style>
  <w:style w:type="character" w:styleId="ListLabel1696">
    <w:name w:val="ListLabel 1696"/>
    <w:qFormat/>
    <w:rPr>
      <w:rFonts w:cs="OpenSymbol"/>
    </w:rPr>
  </w:style>
  <w:style w:type="character" w:styleId="ListLabel1697">
    <w:name w:val="ListLabel 1697"/>
    <w:qFormat/>
    <w:rPr>
      <w:rFonts w:ascii="Times New Roman" w:hAnsi="Times New Roman" w:cs="OpenSymbol"/>
      <w:b w:val="false"/>
      <w:sz w:val="24"/>
    </w:rPr>
  </w:style>
  <w:style w:type="character" w:styleId="ListLabel1698">
    <w:name w:val="ListLabel 1698"/>
    <w:qFormat/>
    <w:rPr>
      <w:rFonts w:cs="OpenSymbol"/>
    </w:rPr>
  </w:style>
  <w:style w:type="character" w:styleId="ListLabel1699">
    <w:name w:val="ListLabel 1699"/>
    <w:qFormat/>
    <w:rPr>
      <w:rFonts w:cs="OpenSymbol"/>
    </w:rPr>
  </w:style>
  <w:style w:type="character" w:styleId="ListLabel1700">
    <w:name w:val="ListLabel 1700"/>
    <w:qFormat/>
    <w:rPr>
      <w:rFonts w:cs="OpenSymbol"/>
    </w:rPr>
  </w:style>
  <w:style w:type="character" w:styleId="ListLabel1701">
    <w:name w:val="ListLabel 1701"/>
    <w:qFormat/>
    <w:rPr>
      <w:rFonts w:cs="OpenSymbol"/>
    </w:rPr>
  </w:style>
  <w:style w:type="character" w:styleId="ListLabel1702">
    <w:name w:val="ListLabel 1702"/>
    <w:qFormat/>
    <w:rPr>
      <w:rFonts w:cs="OpenSymbol"/>
    </w:rPr>
  </w:style>
  <w:style w:type="character" w:styleId="ListLabel1703">
    <w:name w:val="ListLabel 1703"/>
    <w:qFormat/>
    <w:rPr>
      <w:rFonts w:cs="OpenSymbol"/>
    </w:rPr>
  </w:style>
  <w:style w:type="character" w:styleId="ListLabel1704">
    <w:name w:val="ListLabel 1704"/>
    <w:qFormat/>
    <w:rPr>
      <w:rFonts w:cs="OpenSymbol"/>
    </w:rPr>
  </w:style>
  <w:style w:type="character" w:styleId="ListLabel1705">
    <w:name w:val="ListLabel 1705"/>
    <w:qFormat/>
    <w:rPr>
      <w:rFonts w:cs="OpenSymbol"/>
    </w:rPr>
  </w:style>
  <w:style w:type="character" w:styleId="ListLabel1706">
    <w:name w:val="ListLabel 1706"/>
    <w:qFormat/>
    <w:rPr>
      <w:rFonts w:ascii="Times New Roman" w:hAnsi="Times New Roman" w:cs="OpenSymbol"/>
      <w:b w:val="false"/>
      <w:sz w:val="24"/>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ascii="Times New Roman" w:hAnsi="Times New Roman" w:cs="OpenSymbol"/>
      <w:b w:val="false"/>
      <w:sz w:val="24"/>
    </w:rPr>
  </w:style>
  <w:style w:type="character" w:styleId="ListLabel1716">
    <w:name w:val="ListLabel 1716"/>
    <w:qFormat/>
    <w:rPr>
      <w:rFonts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ascii="Times New Roman" w:hAnsi="Times New Roman" w:cs="OpenSymbol"/>
      <w:b w:val="false"/>
      <w:sz w:val="24"/>
    </w:rPr>
  </w:style>
  <w:style w:type="character" w:styleId="ListLabel1725">
    <w:name w:val="ListLabel 1725"/>
    <w:qFormat/>
    <w:rPr>
      <w:rFonts w:cs="OpenSymbol"/>
    </w:rPr>
  </w:style>
  <w:style w:type="character" w:styleId="ListLabel1726">
    <w:name w:val="ListLabel 1726"/>
    <w:qFormat/>
    <w:rPr>
      <w:rFonts w:cs="OpenSymbol"/>
    </w:rPr>
  </w:style>
  <w:style w:type="character" w:styleId="ListLabel1727">
    <w:name w:val="ListLabel 1727"/>
    <w:qFormat/>
    <w:rPr>
      <w:rFonts w:cs="OpenSymbol"/>
    </w:rPr>
  </w:style>
  <w:style w:type="character" w:styleId="ListLabel1728">
    <w:name w:val="ListLabel 1728"/>
    <w:qFormat/>
    <w:rPr>
      <w:rFonts w:cs="OpenSymbol"/>
    </w:rPr>
  </w:style>
  <w:style w:type="character" w:styleId="ListLabel1729">
    <w:name w:val="ListLabel 1729"/>
    <w:qFormat/>
    <w:rPr>
      <w:rFonts w:cs="OpenSymbol"/>
    </w:rPr>
  </w:style>
  <w:style w:type="character" w:styleId="ListLabel1730">
    <w:name w:val="ListLabel 1730"/>
    <w:qFormat/>
    <w:rPr>
      <w:rFonts w:cs="OpenSymbol"/>
    </w:rPr>
  </w:style>
  <w:style w:type="character" w:styleId="ListLabel1731">
    <w:name w:val="ListLabel 1731"/>
    <w:qFormat/>
    <w:rPr>
      <w:rFonts w:cs="OpenSymbol"/>
    </w:rPr>
  </w:style>
  <w:style w:type="character" w:styleId="ListLabel1732">
    <w:name w:val="ListLabel 1732"/>
    <w:qFormat/>
    <w:rPr>
      <w:rFonts w:cs="OpenSymbol"/>
    </w:rPr>
  </w:style>
  <w:style w:type="character" w:styleId="ListLabel1733">
    <w:name w:val="ListLabel 1733"/>
    <w:qFormat/>
    <w:rPr>
      <w:rFonts w:ascii="Times New Roman" w:hAnsi="Times New Roman" w:cs="OpenSymbol"/>
      <w:b w:val="false"/>
      <w:sz w:val="24"/>
    </w:rPr>
  </w:style>
  <w:style w:type="character" w:styleId="ListLabel1734">
    <w:name w:val="ListLabel 1734"/>
    <w:qFormat/>
    <w:rPr>
      <w:rFonts w:cs="OpenSymbol"/>
    </w:rPr>
  </w:style>
  <w:style w:type="character" w:styleId="ListLabel1735">
    <w:name w:val="ListLabel 1735"/>
    <w:qFormat/>
    <w:rPr>
      <w:rFonts w:cs="OpenSymbol"/>
    </w:rPr>
  </w:style>
  <w:style w:type="character" w:styleId="ListLabel1736">
    <w:name w:val="ListLabel 1736"/>
    <w:qFormat/>
    <w:rPr>
      <w:rFonts w:cs="OpenSymbol"/>
    </w:rPr>
  </w:style>
  <w:style w:type="character" w:styleId="ListLabel1737">
    <w:name w:val="ListLabel 1737"/>
    <w:qFormat/>
    <w:rPr>
      <w:rFonts w:cs="OpenSymbol"/>
    </w:rPr>
  </w:style>
  <w:style w:type="character" w:styleId="ListLabel1738">
    <w:name w:val="ListLabel 1738"/>
    <w:qFormat/>
    <w:rPr>
      <w:rFonts w:cs="OpenSymbol"/>
    </w:rPr>
  </w:style>
  <w:style w:type="character" w:styleId="ListLabel1739">
    <w:name w:val="ListLabel 1739"/>
    <w:qFormat/>
    <w:rPr>
      <w:rFonts w:cs="OpenSymbol"/>
    </w:rPr>
  </w:style>
  <w:style w:type="character" w:styleId="ListLabel1740">
    <w:name w:val="ListLabel 1740"/>
    <w:qFormat/>
    <w:rPr>
      <w:rFonts w:cs="OpenSymbol"/>
    </w:rPr>
  </w:style>
  <w:style w:type="character" w:styleId="ListLabel1741">
    <w:name w:val="ListLabel 1741"/>
    <w:qFormat/>
    <w:rPr>
      <w:rFonts w:cs="OpenSymbol"/>
    </w:rPr>
  </w:style>
  <w:style w:type="character" w:styleId="ListLabel1742">
    <w:name w:val="ListLabel 1742"/>
    <w:qFormat/>
    <w:rPr>
      <w:rFonts w:ascii="Times New Roman" w:hAnsi="Times New Roman" w:cs="OpenSymbol"/>
      <w:b w:val="false"/>
      <w:sz w:val="28"/>
    </w:rPr>
  </w:style>
  <w:style w:type="character" w:styleId="ListLabel1743">
    <w:name w:val="ListLabel 1743"/>
    <w:qFormat/>
    <w:rPr>
      <w:rFonts w:cs="OpenSymbol"/>
    </w:rPr>
  </w:style>
  <w:style w:type="character" w:styleId="ListLabel1744">
    <w:name w:val="ListLabel 1744"/>
    <w:qFormat/>
    <w:rPr>
      <w:rFonts w:cs="OpenSymbol"/>
    </w:rPr>
  </w:style>
  <w:style w:type="character" w:styleId="ListLabel1745">
    <w:name w:val="ListLabel 1745"/>
    <w:qFormat/>
    <w:rPr>
      <w:rFonts w:cs="OpenSymbol"/>
    </w:rPr>
  </w:style>
  <w:style w:type="character" w:styleId="ListLabel1746">
    <w:name w:val="ListLabel 1746"/>
    <w:qFormat/>
    <w:rPr>
      <w:rFonts w:cs="OpenSymbol"/>
    </w:rPr>
  </w:style>
  <w:style w:type="character" w:styleId="ListLabel1747">
    <w:name w:val="ListLabel 1747"/>
    <w:qFormat/>
    <w:rPr>
      <w:rFonts w:cs="OpenSymbol"/>
    </w:rPr>
  </w:style>
  <w:style w:type="character" w:styleId="ListLabel1748">
    <w:name w:val="ListLabel 1748"/>
    <w:qFormat/>
    <w:rPr>
      <w:rFonts w:cs="OpenSymbol"/>
    </w:rPr>
  </w:style>
  <w:style w:type="character" w:styleId="ListLabel1749">
    <w:name w:val="ListLabel 1749"/>
    <w:qFormat/>
    <w:rPr>
      <w:rFonts w:cs="OpenSymbol"/>
    </w:rPr>
  </w:style>
  <w:style w:type="character" w:styleId="ListLabel1750">
    <w:name w:val="ListLabel 1750"/>
    <w:qFormat/>
    <w:rPr>
      <w:rFonts w:cs="OpenSymbol"/>
    </w:rPr>
  </w:style>
  <w:style w:type="character" w:styleId="ListLabel1751">
    <w:name w:val="ListLabel 1751"/>
    <w:qFormat/>
    <w:rPr>
      <w:rFonts w:ascii="Times New Roman" w:hAnsi="Times New Roman" w:cs="OpenSymbol"/>
      <w:b w:val="false"/>
      <w:sz w:val="28"/>
    </w:rPr>
  </w:style>
  <w:style w:type="character" w:styleId="ListLabel1752">
    <w:name w:val="ListLabel 1752"/>
    <w:qFormat/>
    <w:rPr>
      <w:rFonts w:cs="OpenSymbol"/>
    </w:rPr>
  </w:style>
  <w:style w:type="character" w:styleId="ListLabel1753">
    <w:name w:val="ListLabel 1753"/>
    <w:qFormat/>
    <w:rPr>
      <w:rFonts w:cs="OpenSymbol"/>
    </w:rPr>
  </w:style>
  <w:style w:type="character" w:styleId="ListLabel1754">
    <w:name w:val="ListLabel 1754"/>
    <w:qFormat/>
    <w:rPr>
      <w:rFonts w:cs="OpenSymbol"/>
    </w:rPr>
  </w:style>
  <w:style w:type="character" w:styleId="ListLabel1755">
    <w:name w:val="ListLabel 1755"/>
    <w:qFormat/>
    <w:rPr>
      <w:rFonts w:cs="OpenSymbol"/>
    </w:rPr>
  </w:style>
  <w:style w:type="character" w:styleId="ListLabel1756">
    <w:name w:val="ListLabel 1756"/>
    <w:qFormat/>
    <w:rPr>
      <w:rFonts w:cs="OpenSymbol"/>
    </w:rPr>
  </w:style>
  <w:style w:type="character" w:styleId="ListLabel1757">
    <w:name w:val="ListLabel 1757"/>
    <w:qFormat/>
    <w:rPr>
      <w:rFonts w:cs="OpenSymbol"/>
    </w:rPr>
  </w:style>
  <w:style w:type="character" w:styleId="ListLabel1758">
    <w:name w:val="ListLabel 1758"/>
    <w:qFormat/>
    <w:rPr>
      <w:rFonts w:cs="OpenSymbol"/>
    </w:rPr>
  </w:style>
  <w:style w:type="character" w:styleId="ListLabel1759">
    <w:name w:val="ListLabel 1759"/>
    <w:qFormat/>
    <w:rPr>
      <w:rFonts w:cs="OpenSymbol"/>
    </w:rPr>
  </w:style>
  <w:style w:type="character" w:styleId="ListLabel1760">
    <w:name w:val="ListLabel 1760"/>
    <w:qFormat/>
    <w:rPr>
      <w:rFonts w:ascii="Times New Roman" w:hAnsi="Times New Roman" w:cs="OpenSymbol"/>
      <w:b w:val="false"/>
      <w:sz w:val="28"/>
    </w:rPr>
  </w:style>
  <w:style w:type="character" w:styleId="ListLabel1761">
    <w:name w:val="ListLabel 1761"/>
    <w:qFormat/>
    <w:rPr>
      <w:rFonts w:cs="OpenSymbol"/>
    </w:rPr>
  </w:style>
  <w:style w:type="character" w:styleId="ListLabel1762">
    <w:name w:val="ListLabel 1762"/>
    <w:qFormat/>
    <w:rPr>
      <w:rFonts w:cs="OpenSymbol"/>
    </w:rPr>
  </w:style>
  <w:style w:type="character" w:styleId="ListLabel1763">
    <w:name w:val="ListLabel 1763"/>
    <w:qFormat/>
    <w:rPr>
      <w:rFonts w:cs="OpenSymbol"/>
    </w:rPr>
  </w:style>
  <w:style w:type="character" w:styleId="ListLabel1764">
    <w:name w:val="ListLabel 1764"/>
    <w:qFormat/>
    <w:rPr>
      <w:rFonts w:cs="OpenSymbol"/>
    </w:rPr>
  </w:style>
  <w:style w:type="character" w:styleId="ListLabel1765">
    <w:name w:val="ListLabel 1765"/>
    <w:qFormat/>
    <w:rPr>
      <w:rFonts w:cs="OpenSymbol"/>
    </w:rPr>
  </w:style>
  <w:style w:type="character" w:styleId="ListLabel1766">
    <w:name w:val="ListLabel 1766"/>
    <w:qFormat/>
    <w:rPr>
      <w:rFonts w:cs="OpenSymbol"/>
    </w:rPr>
  </w:style>
  <w:style w:type="character" w:styleId="ListLabel1767">
    <w:name w:val="ListLabel 1767"/>
    <w:qFormat/>
    <w:rPr>
      <w:rFonts w:cs="OpenSymbol"/>
    </w:rPr>
  </w:style>
  <w:style w:type="character" w:styleId="ListLabel1768">
    <w:name w:val="ListLabel 1768"/>
    <w:qFormat/>
    <w:rPr>
      <w:rFonts w:cs="OpenSymbol"/>
    </w:rPr>
  </w:style>
  <w:style w:type="character" w:styleId="ListLabel1769">
    <w:name w:val="ListLabel 1769"/>
    <w:qFormat/>
    <w:rPr>
      <w:rFonts w:ascii="Times New Roman" w:hAnsi="Times New Roman" w:cs="OpenSymbol"/>
      <w:b w:val="false"/>
      <w:sz w:val="28"/>
    </w:rPr>
  </w:style>
  <w:style w:type="character" w:styleId="ListLabel1770">
    <w:name w:val="ListLabel 1770"/>
    <w:qFormat/>
    <w:rPr>
      <w:rFonts w:cs="OpenSymbol"/>
    </w:rPr>
  </w:style>
  <w:style w:type="character" w:styleId="ListLabel1771">
    <w:name w:val="ListLabel 1771"/>
    <w:qFormat/>
    <w:rPr>
      <w:rFonts w:cs="OpenSymbol"/>
    </w:rPr>
  </w:style>
  <w:style w:type="character" w:styleId="ListLabel1772">
    <w:name w:val="ListLabel 1772"/>
    <w:qFormat/>
    <w:rPr>
      <w:rFonts w:cs="OpenSymbol"/>
    </w:rPr>
  </w:style>
  <w:style w:type="character" w:styleId="ListLabel1773">
    <w:name w:val="ListLabel 1773"/>
    <w:qFormat/>
    <w:rPr>
      <w:rFonts w:cs="OpenSymbol"/>
    </w:rPr>
  </w:style>
  <w:style w:type="character" w:styleId="ListLabel1774">
    <w:name w:val="ListLabel 1774"/>
    <w:qFormat/>
    <w:rPr>
      <w:rFonts w:cs="OpenSymbol"/>
    </w:rPr>
  </w:style>
  <w:style w:type="character" w:styleId="ListLabel1775">
    <w:name w:val="ListLabel 1775"/>
    <w:qFormat/>
    <w:rPr>
      <w:rFonts w:cs="OpenSymbol"/>
    </w:rPr>
  </w:style>
  <w:style w:type="character" w:styleId="ListLabel1776">
    <w:name w:val="ListLabel 1776"/>
    <w:qFormat/>
    <w:rPr>
      <w:rFonts w:cs="OpenSymbol"/>
    </w:rPr>
  </w:style>
  <w:style w:type="character" w:styleId="ListLabel1777">
    <w:name w:val="ListLabel 1777"/>
    <w:qFormat/>
    <w:rPr>
      <w:rFonts w:cs="OpenSymbol"/>
    </w:rPr>
  </w:style>
  <w:style w:type="character" w:styleId="ListLabel1778">
    <w:name w:val="ListLabel 1778"/>
    <w:qFormat/>
    <w:rPr>
      <w:rFonts w:cs="Symbol"/>
    </w:rPr>
  </w:style>
  <w:style w:type="character" w:styleId="ListLabel1779">
    <w:name w:val="ListLabel 1779"/>
    <w:qFormat/>
    <w:rPr>
      <w:rFonts w:cs="Symbol"/>
    </w:rPr>
  </w:style>
  <w:style w:type="character" w:styleId="ListLabel1780">
    <w:name w:val="ListLabel 1780"/>
    <w:qFormat/>
    <w:rPr>
      <w:rFonts w:cs="Symbol"/>
    </w:rPr>
  </w:style>
  <w:style w:type="character" w:styleId="ListLabel1781">
    <w:name w:val="ListLabel 1781"/>
    <w:qFormat/>
    <w:rPr>
      <w:rFonts w:cs="Symbol"/>
    </w:rPr>
  </w:style>
  <w:style w:type="character" w:styleId="ListLabel1782">
    <w:name w:val="ListLabel 1782"/>
    <w:qFormat/>
    <w:rPr>
      <w:rFonts w:cs="Symbol"/>
    </w:rPr>
  </w:style>
  <w:style w:type="character" w:styleId="ListLabel1783">
    <w:name w:val="ListLabel 1783"/>
    <w:qFormat/>
    <w:rPr>
      <w:rFonts w:cs="Symbol"/>
    </w:rPr>
  </w:style>
  <w:style w:type="character" w:styleId="ListLabel1784">
    <w:name w:val="ListLabel 1784"/>
    <w:qFormat/>
    <w:rPr>
      <w:rFonts w:cs="Symbol"/>
    </w:rPr>
  </w:style>
  <w:style w:type="character" w:styleId="ListLabel1785">
    <w:name w:val="ListLabel 1785"/>
    <w:qFormat/>
    <w:rPr>
      <w:rFonts w:cs="OpenSymbol"/>
      <w:sz w:val="28"/>
    </w:rPr>
  </w:style>
  <w:style w:type="character" w:styleId="ListLabel1786">
    <w:name w:val="ListLabel 1786"/>
    <w:qFormat/>
    <w:rPr>
      <w:rFonts w:cs="OpenSymbol"/>
    </w:rPr>
  </w:style>
  <w:style w:type="character" w:styleId="ListLabel1787">
    <w:name w:val="ListLabel 1787"/>
    <w:qFormat/>
    <w:rPr>
      <w:rFonts w:cs="OpenSymbol"/>
    </w:rPr>
  </w:style>
  <w:style w:type="character" w:styleId="ListLabel1788">
    <w:name w:val="ListLabel 1788"/>
    <w:qFormat/>
    <w:rPr>
      <w:rFonts w:cs="OpenSymbol"/>
    </w:rPr>
  </w:style>
  <w:style w:type="character" w:styleId="ListLabel1789">
    <w:name w:val="ListLabel 1789"/>
    <w:qFormat/>
    <w:rPr>
      <w:rFonts w:cs="OpenSymbol"/>
    </w:rPr>
  </w:style>
  <w:style w:type="character" w:styleId="ListLabel1790">
    <w:name w:val="ListLabel 1790"/>
    <w:qFormat/>
    <w:rPr>
      <w:rFonts w:cs="OpenSymbol"/>
    </w:rPr>
  </w:style>
  <w:style w:type="character" w:styleId="ListLabel1791">
    <w:name w:val="ListLabel 1791"/>
    <w:qFormat/>
    <w:rPr>
      <w:rFonts w:cs="OpenSymbol"/>
    </w:rPr>
  </w:style>
  <w:style w:type="character" w:styleId="ListLabel1792">
    <w:name w:val="ListLabel 1792"/>
    <w:qFormat/>
    <w:rPr>
      <w:rFonts w:cs="OpenSymbol"/>
    </w:rPr>
  </w:style>
  <w:style w:type="character" w:styleId="ListLabel1793">
    <w:name w:val="ListLabel 1793"/>
    <w:qFormat/>
    <w:rPr>
      <w:rFonts w:cs="OpenSymbol"/>
    </w:rPr>
  </w:style>
  <w:style w:type="character" w:styleId="ListLabel1794">
    <w:name w:val="ListLabel 1794"/>
    <w:qFormat/>
    <w:rPr>
      <w:rFonts w:ascii="Times New Roman" w:hAnsi="Times New Roman" w:cs="OpenSymbol"/>
      <w:b w:val="false"/>
      <w:sz w:val="28"/>
    </w:rPr>
  </w:style>
  <w:style w:type="character" w:styleId="ListLabel1795">
    <w:name w:val="ListLabel 1795"/>
    <w:qFormat/>
    <w:rPr>
      <w:rFonts w:cs="OpenSymbol"/>
    </w:rPr>
  </w:style>
  <w:style w:type="character" w:styleId="ListLabel1796">
    <w:name w:val="ListLabel 1796"/>
    <w:qFormat/>
    <w:rPr>
      <w:rFonts w:cs="OpenSymbol"/>
    </w:rPr>
  </w:style>
  <w:style w:type="character" w:styleId="ListLabel1797">
    <w:name w:val="ListLabel 1797"/>
    <w:qFormat/>
    <w:rPr>
      <w:rFonts w:cs="OpenSymbol"/>
    </w:rPr>
  </w:style>
  <w:style w:type="character" w:styleId="ListLabel1798">
    <w:name w:val="ListLabel 1798"/>
    <w:qFormat/>
    <w:rPr>
      <w:rFonts w:cs="OpenSymbol"/>
    </w:rPr>
  </w:style>
  <w:style w:type="character" w:styleId="ListLabel1799">
    <w:name w:val="ListLabel 1799"/>
    <w:qFormat/>
    <w:rPr>
      <w:rFonts w:cs="OpenSymbol"/>
    </w:rPr>
  </w:style>
  <w:style w:type="character" w:styleId="ListLabel1800">
    <w:name w:val="ListLabel 1800"/>
    <w:qFormat/>
    <w:rPr>
      <w:rFonts w:cs="OpenSymbol"/>
    </w:rPr>
  </w:style>
  <w:style w:type="character" w:styleId="ListLabel1801">
    <w:name w:val="ListLabel 1801"/>
    <w:qFormat/>
    <w:rPr>
      <w:rFonts w:cs="OpenSymbol"/>
    </w:rPr>
  </w:style>
  <w:style w:type="character" w:styleId="ListLabel1802">
    <w:name w:val="ListLabel 1802"/>
    <w:qFormat/>
    <w:rPr>
      <w:rFonts w:cs="OpenSymbol"/>
    </w:rPr>
  </w:style>
  <w:style w:type="character" w:styleId="ListLabel1803">
    <w:name w:val="ListLabel 1803"/>
    <w:qFormat/>
    <w:rPr>
      <w:rFonts w:cs="OpenSymbol"/>
    </w:rPr>
  </w:style>
  <w:style w:type="character" w:styleId="ListLabel1804">
    <w:name w:val="ListLabel 1804"/>
    <w:qFormat/>
    <w:rPr>
      <w:rFonts w:cs="OpenSymbol"/>
    </w:rPr>
  </w:style>
  <w:style w:type="character" w:styleId="ListLabel1805">
    <w:name w:val="ListLabel 1805"/>
    <w:qFormat/>
    <w:rPr>
      <w:rFonts w:cs="OpenSymbol"/>
    </w:rPr>
  </w:style>
  <w:style w:type="character" w:styleId="ListLabel1806">
    <w:name w:val="ListLabel 1806"/>
    <w:qFormat/>
    <w:rPr>
      <w:rFonts w:cs="OpenSymbol"/>
    </w:rPr>
  </w:style>
  <w:style w:type="character" w:styleId="ListLabel1807">
    <w:name w:val="ListLabel 1807"/>
    <w:qFormat/>
    <w:rPr>
      <w:rFonts w:cs="OpenSymbol"/>
    </w:rPr>
  </w:style>
  <w:style w:type="character" w:styleId="ListLabel1808">
    <w:name w:val="ListLabel 1808"/>
    <w:qFormat/>
    <w:rPr>
      <w:rFonts w:cs="OpenSymbol"/>
    </w:rPr>
  </w:style>
  <w:style w:type="character" w:styleId="ListLabel1809">
    <w:name w:val="ListLabel 1809"/>
    <w:qFormat/>
    <w:rPr>
      <w:rFonts w:cs="OpenSymbol"/>
    </w:rPr>
  </w:style>
  <w:style w:type="character" w:styleId="ListLabel1810">
    <w:name w:val="ListLabel 1810"/>
    <w:qFormat/>
    <w:rPr>
      <w:rFonts w:cs="OpenSymbol"/>
    </w:rPr>
  </w:style>
  <w:style w:type="character" w:styleId="ListLabel1811">
    <w:name w:val="ListLabel 1811"/>
    <w:qFormat/>
    <w:rPr>
      <w:rFonts w:cs="OpenSymbol"/>
    </w:rPr>
  </w:style>
  <w:style w:type="character" w:styleId="ListLabel1812">
    <w:name w:val="ListLabel 1812"/>
    <w:qFormat/>
    <w:rPr>
      <w:rFonts w:ascii="Times New Roman" w:hAnsi="Times New Roman" w:cs="OpenSymbol"/>
      <w:b w:val="false"/>
      <w:sz w:val="28"/>
    </w:rPr>
  </w:style>
  <w:style w:type="character" w:styleId="ListLabel1813">
    <w:name w:val="ListLabel 1813"/>
    <w:qFormat/>
    <w:rPr>
      <w:rFonts w:cs="OpenSymbol"/>
    </w:rPr>
  </w:style>
  <w:style w:type="character" w:styleId="ListLabel1814">
    <w:name w:val="ListLabel 1814"/>
    <w:qFormat/>
    <w:rPr>
      <w:rFonts w:cs="OpenSymbol"/>
    </w:rPr>
  </w:style>
  <w:style w:type="character" w:styleId="ListLabel1815">
    <w:name w:val="ListLabel 1815"/>
    <w:qFormat/>
    <w:rPr>
      <w:rFonts w:cs="OpenSymbol"/>
    </w:rPr>
  </w:style>
  <w:style w:type="character" w:styleId="ListLabel1816">
    <w:name w:val="ListLabel 1816"/>
    <w:qFormat/>
    <w:rPr>
      <w:rFonts w:cs="OpenSymbol"/>
    </w:rPr>
  </w:style>
  <w:style w:type="character" w:styleId="ListLabel1817">
    <w:name w:val="ListLabel 1817"/>
    <w:qFormat/>
    <w:rPr>
      <w:rFonts w:cs="OpenSymbol"/>
    </w:rPr>
  </w:style>
  <w:style w:type="character" w:styleId="ListLabel1818">
    <w:name w:val="ListLabel 1818"/>
    <w:qFormat/>
    <w:rPr>
      <w:rFonts w:cs="OpenSymbol"/>
    </w:rPr>
  </w:style>
  <w:style w:type="character" w:styleId="ListLabel1819">
    <w:name w:val="ListLabel 1819"/>
    <w:qFormat/>
    <w:rPr>
      <w:rFonts w:cs="OpenSymbol"/>
    </w:rPr>
  </w:style>
  <w:style w:type="character" w:styleId="ListLabel1820">
    <w:name w:val="ListLabel 1820"/>
    <w:qFormat/>
    <w:rPr>
      <w:rFonts w:cs="OpenSymbol"/>
    </w:rPr>
  </w:style>
  <w:style w:type="character" w:styleId="ListLabel1821">
    <w:name w:val="ListLabel 1821"/>
    <w:qFormat/>
    <w:rPr>
      <w:rFonts w:ascii="Times New Roman" w:hAnsi="Times New Roman" w:cs="Times New Roman"/>
      <w:sz w:val="28"/>
      <w:szCs w:val="28"/>
      <w:u w:val="none"/>
    </w:rPr>
  </w:style>
  <w:style w:type="character" w:styleId="ListLabel1822">
    <w:name w:val="ListLabel 1822"/>
    <w:qFormat/>
    <w:rPr>
      <w:rFonts w:ascii="Times New Roman" w:hAnsi="Times New Roman" w:cs="Times New Roman"/>
      <w:vanish/>
      <w:sz w:val="28"/>
      <w:szCs w:val="28"/>
      <w:u w:val="none"/>
    </w:rPr>
  </w:style>
  <w:style w:type="character" w:styleId="ListLabel1823">
    <w:name w:val="ListLabel 1823"/>
    <w:qFormat/>
    <w:rPr>
      <w:b w:val="false"/>
      <w:szCs w:val="28"/>
      <w:u w:val="none"/>
    </w:rPr>
  </w:style>
  <w:style w:type="character" w:styleId="ListLabel1824">
    <w:name w:val="ListLabel 1824"/>
    <w:qFormat/>
    <w:rPr>
      <w:b w:val="false"/>
      <w:bCs w:val="false"/>
      <w:sz w:val="28"/>
      <w:szCs w:val="28"/>
    </w:rPr>
  </w:style>
  <w:style w:type="character" w:styleId="ListLabel1825">
    <w:name w:val="ListLabel 1825"/>
    <w:qFormat/>
    <w:rPr>
      <w:rFonts w:ascii="Times New Roman" w:hAnsi="Times New Roman" w:cs="Times New Roman"/>
      <w:b w:val="false"/>
      <w:bCs w:val="false"/>
      <w:sz w:val="28"/>
      <w:szCs w:val="28"/>
      <w:u w:val="none"/>
    </w:rPr>
  </w:style>
  <w:style w:type="character" w:styleId="ListLabel1826">
    <w:name w:val="ListLabel 1826"/>
    <w:qFormat/>
    <w:rPr>
      <w:rFonts w:cs="Times New Roman"/>
      <w:b w:val="false"/>
      <w:bCs w:val="false"/>
      <w:sz w:val="28"/>
      <w:szCs w:val="28"/>
      <w:u w:val="none"/>
    </w:rPr>
  </w:style>
  <w:style w:type="character" w:styleId="ListLabel1827">
    <w:name w:val="ListLabel 1827"/>
    <w:qFormat/>
    <w:rPr>
      <w:rFonts w:ascii="Times New Roman" w:hAnsi="Times New Roman" w:cs="Times New Roman"/>
      <w:b w:val="false"/>
      <w:bCs w:val="false"/>
      <w:i w:val="false"/>
      <w:iCs w:val="false"/>
      <w:sz w:val="28"/>
      <w:szCs w:val="28"/>
      <w:u w:val="none"/>
    </w:rPr>
  </w:style>
  <w:style w:type="character" w:styleId="ListLabel1828">
    <w:name w:val="ListLabel 1828"/>
    <w:qFormat/>
    <w:rPr>
      <w:rFonts w:ascii="Times New Roman" w:hAnsi="Times New Roman" w:eastAsia="Times New Roman" w:cs="Times New Roman"/>
      <w:sz w:val="28"/>
      <w:szCs w:val="28"/>
      <w:highlight w:val="white"/>
      <w:u w:val="none"/>
      <w:lang w:eastAsia="ru-RU"/>
    </w:rPr>
  </w:style>
  <w:style w:type="character" w:styleId="ListLabel1829">
    <w:name w:val="ListLabel 1829"/>
    <w:qFormat/>
    <w:rPr>
      <w:rFonts w:ascii="Times New Roman" w:hAnsi="Times New Roman"/>
      <w:color w:val="000000"/>
      <w:sz w:val="28"/>
      <w:szCs w:val="28"/>
      <w:lang w:eastAsia="ru-RU"/>
    </w:rPr>
  </w:style>
  <w:style w:type="character" w:styleId="ListLabel1830">
    <w:name w:val="ListLabel 1830"/>
    <w:qFormat/>
    <w:rPr>
      <w:rFonts w:ascii="Times New Roman" w:hAnsi="Times New Roman"/>
      <w:color w:val="000000"/>
      <w:sz w:val="28"/>
      <w:szCs w:val="28"/>
      <w:lang w:eastAsia="ru-RU"/>
    </w:rPr>
  </w:style>
  <w:style w:type="character" w:styleId="ListLabel1831">
    <w:name w:val="ListLabel 1831"/>
    <w:qFormat/>
    <w:rPr>
      <w:rFonts w:ascii="Times New Roman" w:hAnsi="Times New Roman"/>
      <w:color w:val="000000"/>
      <w:sz w:val="28"/>
      <w:szCs w:val="28"/>
      <w:u w:val="none"/>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360" w:before="0" w:after="140"/>
      <w:jc w:val="both"/>
    </w:pPr>
    <w:rPr>
      <w:rFonts w:ascii="Times New Roman" w:hAnsi="Times New Roman"/>
      <w:b w:val="false"/>
      <w:bCs w:val="false"/>
      <w:i w:val="false"/>
      <w:iCs w:val="false"/>
      <w:sz w:val="28"/>
      <w:szCs w:val="28"/>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11">
    <w:name w:val="TOC 1"/>
    <w:basedOn w:val="Normal"/>
    <w:pPr>
      <w:tabs>
        <w:tab w:val="right" w:pos="9345" w:leader="dot"/>
      </w:tabs>
      <w:spacing w:before="0" w:after="100"/>
    </w:pPr>
    <w:rPr>
      <w:rFonts w:eastAsia="SimSun"/>
      <w:lang w:eastAsia="ru-RU"/>
    </w:rPr>
  </w:style>
  <w:style w:type="paragraph" w:styleId="21">
    <w:name w:val="TOC 2"/>
    <w:basedOn w:val="Normal"/>
    <w:pPr>
      <w:spacing w:before="0" w:after="100"/>
      <w:ind w:left="220" w:right="0" w:hanging="0"/>
    </w:pPr>
    <w:rPr>
      <w:rFonts w:eastAsia="SimSun"/>
      <w:lang w:eastAsia="ru-RU"/>
    </w:rPr>
  </w:style>
  <w:style w:type="paragraph" w:styleId="12">
    <w:name w:val="Без интервала1"/>
    <w:qFormat/>
    <w:pPr>
      <w:widowControl/>
      <w:overflowPunct w:val="false"/>
      <w:bidi w:val="0"/>
      <w:jc w:val="left"/>
    </w:pPr>
    <w:rPr>
      <w:rFonts w:ascii="Calibri" w:hAnsi="Calibri" w:eastAsia="SimSun" w:cs="Times New Roman"/>
      <w:color w:val="00000A"/>
      <w:kern w:val="2"/>
      <w:sz w:val="22"/>
      <w:szCs w:val="22"/>
      <w:lang w:val="ru-RU" w:eastAsia="en-US" w:bidi="hi-IN"/>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 w:type="paragraph" w:styleId="Style25">
    <w:name w:val="Footer"/>
    <w:basedOn w:val="Normal"/>
    <w:pPr>
      <w:suppressLineNumbers/>
      <w:tabs>
        <w:tab w:val="center" w:pos="4819" w:leader="none"/>
        <w:tab w:val="right" w:pos="9638" w:leader="none"/>
      </w:tabs>
    </w:pPr>
    <w:rPr/>
  </w:style>
  <w:style w:type="paragraph" w:styleId="13">
    <w:name w:val="Базовый 1"/>
    <w:basedOn w:val="Style19"/>
    <w:qFormat/>
    <w:pPr>
      <w:spacing w:lineRule="auto" w:line="360" w:before="0" w:after="0"/>
      <w:jc w:val="both"/>
    </w:pPr>
    <w:rPr>
      <w:rFonts w:ascii="Times New Roman" w:hAnsi="Times New Roman"/>
      <w:b w:val="false"/>
      <w:bCs w:val="false"/>
      <w:i w:val="false"/>
      <w:iCs w:val="false"/>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idos.ru/" TargetMode="External"/><Relationship Id="rId3" Type="http://schemas.openxmlformats.org/officeDocument/2006/relationships/hyperlink" Target="http://festival.1september.ru/"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566</TotalTime>
  <Application>LibreOffice/6.0.2.1$Windows_X86_64 LibreOffice_project/f7f06a8f319e4b62f9bc5095aa112a65d2f3ac89</Application>
  <Pages>23</Pages>
  <Words>7273</Words>
  <Characters>51825</Characters>
  <CharactersWithSpaces>58868</CharactersWithSpaces>
  <Paragraphs>380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2019-08-12T17:49:38Z</dcterms:created>
  <dc:creator/>
  <dc:description/>
  <dc:language>ru-RU</dc:language>
  <cp:lastModifiedBy/>
  <dcterms:modified xsi:type="dcterms:W3CDTF">2020-05-19T16:06:38Z</dcterms:modified>
  <cp:revision>25</cp:revision>
  <dc:subject/>
  <dc:title/>
</cp:coreProperties>
</file>