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91" w:rsidRPr="005A69A2" w:rsidRDefault="00401291" w:rsidP="00401291">
      <w:pPr>
        <w:spacing w:after="0" w:line="36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Практико-значимая работа. </w:t>
      </w:r>
    </w:p>
    <w:p w:rsidR="00401291" w:rsidRPr="005A69A2" w:rsidRDefault="00401291" w:rsidP="004012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6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обучающихся к ЕГЭ по физике по разделу «Молекулярная физика» (базовый уровень).</w:t>
      </w:r>
      <w:proofErr w:type="gramEnd"/>
    </w:p>
    <w:p w:rsidR="00401291" w:rsidRPr="005A69A2" w:rsidRDefault="00401291" w:rsidP="00401291">
      <w:pPr>
        <w:spacing w:after="0" w:line="36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291" w:rsidRPr="005A69A2" w:rsidRDefault="00401291" w:rsidP="004012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91" w:rsidRPr="005A69A2" w:rsidRDefault="00401291" w:rsidP="00401291">
      <w:pPr>
        <w:tabs>
          <w:tab w:val="left" w:pos="709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91" w:rsidRPr="00401291" w:rsidRDefault="00401291" w:rsidP="00401291">
      <w:pPr>
        <w:tabs>
          <w:tab w:val="left" w:pos="709"/>
        </w:tabs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01291">
        <w:rPr>
          <w:rFonts w:ascii="Times New Roman" w:eastAsia="Times New Roman" w:hAnsi="Times New Roman" w:cs="Times New Roman"/>
          <w:sz w:val="18"/>
          <w:szCs w:val="18"/>
          <w:lang w:eastAsia="ru-RU"/>
        </w:rPr>
        <w:t>Уралева</w:t>
      </w:r>
      <w:proofErr w:type="spellEnd"/>
      <w:r w:rsidRPr="00401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Павловна</w:t>
      </w:r>
    </w:p>
    <w:p w:rsidR="00401291" w:rsidRPr="00401291" w:rsidRDefault="00401291" w:rsidP="00401291">
      <w:pPr>
        <w:tabs>
          <w:tab w:val="left" w:pos="709"/>
        </w:tabs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1291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Учитель физики МОУ СОШ №1</w:t>
      </w:r>
    </w:p>
    <w:p w:rsidR="00401291" w:rsidRPr="00401291" w:rsidRDefault="00401291" w:rsidP="00401291">
      <w:pPr>
        <w:tabs>
          <w:tab w:val="left" w:pos="709"/>
        </w:tabs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1291">
        <w:rPr>
          <w:rFonts w:ascii="Times New Roman" w:eastAsia="Times New Roman" w:hAnsi="Times New Roman" w:cs="Times New Roman"/>
          <w:sz w:val="18"/>
          <w:szCs w:val="18"/>
          <w:lang w:eastAsia="ru-RU"/>
        </w:rPr>
        <w:t>г. Дрезна</w:t>
      </w:r>
    </w:p>
    <w:p w:rsidR="00401291" w:rsidRPr="005A69A2" w:rsidRDefault="00401291" w:rsidP="00401291">
      <w:pPr>
        <w:tabs>
          <w:tab w:val="left" w:pos="709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>Любой учитель физики заинтересован в успехах своих учеников на ЕГЭ. Одна из необходимых предпосылок этого успеха умелая организация подготовки к экзамену. От учителя такая организация требует максимального и тщательного изучения литературы и материалов по ЕГЭ: составление плана повторения, подборка необходимых дидактических материалов. Важна  система подготовки к ЕГЭ в целом, которая должна осуществляться обдуманно, планомерно и давать ученику определенные ориентиры для выполнения заданий ЕГЭ  разного уровня.  Отработать такую систему может сам учитель, учитывая свойства и мотивацию своих учеников.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 xml:space="preserve">Чтобы составить план подготовки к </w:t>
      </w:r>
      <w:proofErr w:type="gramStart"/>
      <w:r w:rsidRPr="00B01593">
        <w:rPr>
          <w:rFonts w:ascii="Times New Roman" w:eastAsia="HiddenHorzOCR" w:hAnsi="Times New Roman" w:cs="Times New Roman"/>
          <w:sz w:val="24"/>
          <w:szCs w:val="24"/>
        </w:rPr>
        <w:t>ЕГЭ</w:t>
      </w:r>
      <w:proofErr w:type="gramEnd"/>
      <w:r w:rsidRPr="00B01593">
        <w:rPr>
          <w:rFonts w:ascii="Times New Roman" w:eastAsia="HiddenHorzOCR" w:hAnsi="Times New Roman" w:cs="Times New Roman"/>
          <w:sz w:val="24"/>
          <w:szCs w:val="24"/>
        </w:rPr>
        <w:t xml:space="preserve"> прежде всего требуется четко уяснить,  к чему готовить ученика, что требуется от него на экзамене. Для ответа  на этот вопрос полезно ознакомиться с материалами, представленными  на официальном сайте ЕГЭ http://www.fipi.ru/ Ежегодно на нем обновляются три важных документа: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 xml:space="preserve">• кодификатор </w:t>
      </w:r>
      <w:r>
        <w:rPr>
          <w:rFonts w:ascii="Times New Roman" w:eastAsia="HiddenHorzOCR" w:hAnsi="Times New Roman" w:cs="Times New Roman"/>
          <w:sz w:val="24"/>
          <w:szCs w:val="24"/>
        </w:rPr>
        <w:t>э</w:t>
      </w:r>
      <w:r w:rsidRPr="00B01593">
        <w:rPr>
          <w:rFonts w:ascii="Times New Roman" w:eastAsia="HiddenHorzOCR" w:hAnsi="Times New Roman" w:cs="Times New Roman"/>
          <w:sz w:val="24"/>
          <w:szCs w:val="24"/>
        </w:rPr>
        <w:t>лементов содержания по физике;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>• спецификация экзаменационной работы;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>• демонстрационный вариант экзаменационной работы.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>Экзаменационный вариант обеспечивает проверку разных видов деятельности: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lastRenderedPageBreak/>
        <w:t>- владение понятийным аппаратом (явления, понятия, величины, законы);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>- методологические умения;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>- объяснение физических явлений и процессов;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>- решение задач.</w:t>
      </w:r>
    </w:p>
    <w:tbl>
      <w:tblPr>
        <w:tblStyle w:val="a3"/>
        <w:tblW w:w="0" w:type="auto"/>
        <w:tblInd w:w="-368" w:type="dxa"/>
        <w:tblLook w:val="04A0" w:firstRow="1" w:lastRow="0" w:firstColumn="1" w:lastColumn="0" w:noHBand="0" w:noVBand="1"/>
      </w:tblPr>
      <w:tblGrid>
        <w:gridCol w:w="3311"/>
        <w:gridCol w:w="2195"/>
        <w:gridCol w:w="2089"/>
        <w:gridCol w:w="33"/>
        <w:gridCol w:w="2111"/>
      </w:tblGrid>
      <w:tr w:rsidR="00401291" w:rsidRPr="00B01593" w:rsidTr="00720CFF">
        <w:trPr>
          <w:trHeight w:val="623"/>
        </w:trPr>
        <w:tc>
          <w:tcPr>
            <w:tcW w:w="3311" w:type="dxa"/>
            <w:vMerge w:val="restart"/>
          </w:tcPr>
          <w:p w:rsidR="00401291" w:rsidRPr="00B01593" w:rsidRDefault="00401291" w:rsidP="00720CFF">
            <w:pPr>
              <w:autoSpaceDE w:val="0"/>
              <w:autoSpaceDN w:val="0"/>
              <w:adjustRightInd w:val="0"/>
              <w:spacing w:line="360" w:lineRule="auto"/>
              <w:ind w:rightChars="567" w:right="124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01593">
              <w:rPr>
                <w:rFonts w:ascii="Times New Roman" w:eastAsia="HiddenHorzOCR" w:hAnsi="Times New Roman" w:cs="Times New Roman"/>
                <w:sz w:val="24"/>
                <w:szCs w:val="24"/>
              </w:rPr>
              <w:t>Раздел курса физики, включенный в экзаменационную работу</w:t>
            </w:r>
          </w:p>
        </w:tc>
        <w:tc>
          <w:tcPr>
            <w:tcW w:w="6238" w:type="dxa"/>
            <w:gridSpan w:val="4"/>
          </w:tcPr>
          <w:p w:rsidR="00401291" w:rsidRPr="00B01593" w:rsidRDefault="00401291" w:rsidP="00720CFF">
            <w:pPr>
              <w:autoSpaceDE w:val="0"/>
              <w:autoSpaceDN w:val="0"/>
              <w:adjustRightInd w:val="0"/>
              <w:spacing w:line="360" w:lineRule="auto"/>
              <w:ind w:rightChars="567" w:right="124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01593">
              <w:rPr>
                <w:rFonts w:ascii="Times New Roman" w:eastAsia="HiddenHorzOCR" w:hAnsi="Times New Roman" w:cs="Times New Roman"/>
                <w:sz w:val="24"/>
                <w:szCs w:val="24"/>
              </w:rPr>
              <w:t>Количество заданий</w:t>
            </w:r>
          </w:p>
        </w:tc>
      </w:tr>
      <w:tr w:rsidR="00401291" w:rsidRPr="00B01593" w:rsidTr="00720CFF">
        <w:trPr>
          <w:trHeight w:val="622"/>
        </w:trPr>
        <w:tc>
          <w:tcPr>
            <w:tcW w:w="3311" w:type="dxa"/>
            <w:vMerge/>
          </w:tcPr>
          <w:p w:rsidR="00401291" w:rsidRPr="00B01593" w:rsidRDefault="00401291" w:rsidP="00720CFF">
            <w:pPr>
              <w:autoSpaceDE w:val="0"/>
              <w:autoSpaceDN w:val="0"/>
              <w:adjustRightInd w:val="0"/>
              <w:spacing w:line="360" w:lineRule="auto"/>
              <w:ind w:rightChars="567" w:right="124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401291" w:rsidRPr="00B01593" w:rsidRDefault="00401291" w:rsidP="00720CFF">
            <w:pPr>
              <w:autoSpaceDE w:val="0"/>
              <w:autoSpaceDN w:val="0"/>
              <w:adjustRightInd w:val="0"/>
              <w:spacing w:line="360" w:lineRule="auto"/>
              <w:ind w:rightChars="567" w:right="1247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B01593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Вся работа</w:t>
            </w:r>
          </w:p>
        </w:tc>
        <w:tc>
          <w:tcPr>
            <w:tcW w:w="2047" w:type="dxa"/>
            <w:gridSpan w:val="2"/>
          </w:tcPr>
          <w:p w:rsidR="00401291" w:rsidRPr="00B01593" w:rsidRDefault="00401291" w:rsidP="00720CFF">
            <w:pPr>
              <w:autoSpaceDE w:val="0"/>
              <w:autoSpaceDN w:val="0"/>
              <w:adjustRightInd w:val="0"/>
              <w:spacing w:line="360" w:lineRule="auto"/>
              <w:ind w:rightChars="567" w:right="1247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B01593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2047" w:type="dxa"/>
          </w:tcPr>
          <w:p w:rsidR="00401291" w:rsidRPr="00B01593" w:rsidRDefault="00401291" w:rsidP="00720CFF">
            <w:pPr>
              <w:autoSpaceDE w:val="0"/>
              <w:autoSpaceDN w:val="0"/>
              <w:adjustRightInd w:val="0"/>
              <w:spacing w:line="360" w:lineRule="auto"/>
              <w:ind w:rightChars="567" w:right="1247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B01593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401291" w:rsidRPr="00B01593" w:rsidTr="00720CFF">
        <w:tc>
          <w:tcPr>
            <w:tcW w:w="3311" w:type="dxa"/>
          </w:tcPr>
          <w:p w:rsidR="00401291" w:rsidRPr="00B01593" w:rsidRDefault="00401291" w:rsidP="00720CFF">
            <w:pPr>
              <w:autoSpaceDE w:val="0"/>
              <w:autoSpaceDN w:val="0"/>
              <w:adjustRightInd w:val="0"/>
              <w:spacing w:line="360" w:lineRule="auto"/>
              <w:ind w:rightChars="567" w:right="124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01593">
              <w:rPr>
                <w:rFonts w:ascii="Times New Roman" w:eastAsia="HiddenHorzOCR" w:hAnsi="Times New Roman" w:cs="Times New Roman"/>
                <w:sz w:val="24"/>
                <w:szCs w:val="24"/>
              </w:rPr>
              <w:t>Молекулярная физика</w:t>
            </w:r>
          </w:p>
        </w:tc>
        <w:tc>
          <w:tcPr>
            <w:tcW w:w="2144" w:type="dxa"/>
          </w:tcPr>
          <w:p w:rsidR="00401291" w:rsidRPr="00B01593" w:rsidRDefault="00401291" w:rsidP="00720CFF">
            <w:pPr>
              <w:autoSpaceDE w:val="0"/>
              <w:autoSpaceDN w:val="0"/>
              <w:adjustRightInd w:val="0"/>
              <w:spacing w:line="360" w:lineRule="auto"/>
              <w:ind w:rightChars="567" w:right="124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01593">
              <w:rPr>
                <w:rFonts w:ascii="Times New Roman" w:eastAsia="HiddenHorzOCR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14" w:type="dxa"/>
          </w:tcPr>
          <w:p w:rsidR="00401291" w:rsidRPr="00B01593" w:rsidRDefault="00401291" w:rsidP="00720CFF">
            <w:pPr>
              <w:autoSpaceDE w:val="0"/>
              <w:autoSpaceDN w:val="0"/>
              <w:adjustRightInd w:val="0"/>
              <w:spacing w:line="360" w:lineRule="auto"/>
              <w:ind w:rightChars="567" w:right="124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01593">
              <w:rPr>
                <w:rFonts w:ascii="Times New Roman" w:eastAsia="HiddenHorzOCR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80" w:type="dxa"/>
            <w:gridSpan w:val="2"/>
          </w:tcPr>
          <w:p w:rsidR="00401291" w:rsidRPr="00B01593" w:rsidRDefault="00401291" w:rsidP="00720CFF">
            <w:pPr>
              <w:autoSpaceDE w:val="0"/>
              <w:autoSpaceDN w:val="0"/>
              <w:adjustRightInd w:val="0"/>
              <w:spacing w:line="360" w:lineRule="auto"/>
              <w:ind w:rightChars="567" w:right="124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01593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</w:tr>
    </w:tbl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Chars="567" w:right="124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>В начале темы предлагаются: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>- справочные материалы, содержащие основные теоретические сведения по данной теме;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>- блоки заданий базового уровня сложности по каждому контролируемому элементу содержания;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>- примеры заданий повышенного уровня сложности;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>- примеры решения задач повышенного уровня сложности и задачи для самостоятельного решения по данной теме;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 xml:space="preserve">- проверочная работа по теме, включающая задания базового и повышенного уровней. 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sz w:val="24"/>
          <w:szCs w:val="24"/>
        </w:rPr>
        <w:t>Основные положения и уравнения МКТ, газовых законов и термодинамики проверяются в ЕГЭ в виде заданий с выбором. Задания с развернутым ответом, связанные с содержанием данного раздела физики, сочетают, в основном, понимание того, что в современной физике молекулярно-кинетическая теория и термодинамика представляют собой единую науку. Кроме того, элементы знаний  этого раздела физики, могут сочетаться с пониманием законов механики, электродинамики, квантовой и ядерной физики.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b/>
          <w:sz w:val="24"/>
          <w:szCs w:val="24"/>
        </w:rPr>
        <w:t xml:space="preserve">Содержание программы 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B01593">
        <w:rPr>
          <w:rFonts w:ascii="Times New Roman" w:eastAsia="HiddenHorzOCR" w:hAnsi="Times New Roman" w:cs="Times New Roman"/>
          <w:b/>
          <w:sz w:val="24"/>
          <w:szCs w:val="24"/>
        </w:rPr>
        <w:t>Молекулярная физика и термодинамика -10 часов</w:t>
      </w:r>
    </w:p>
    <w:p w:rsidR="00401291" w:rsidRPr="00B01593" w:rsidRDefault="00401291" w:rsidP="00401291">
      <w:pPr>
        <w:spacing w:after="0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МКТ</w:t>
      </w:r>
    </w:p>
    <w:p w:rsidR="00401291" w:rsidRPr="00B01593" w:rsidRDefault="00401291" w:rsidP="00401291">
      <w:pPr>
        <w:spacing w:after="0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Модели строения газов, жидкостей и твердых тел.  Тепловое движение атомов и молекул вещества. Броуновское движение. Диффузия. Взаимодействие молекул. Модель идеального газа. Основное уравнение МКТ идеального газа. </w:t>
      </w:r>
    </w:p>
    <w:p w:rsidR="00401291" w:rsidRPr="00B01593" w:rsidRDefault="00401291" w:rsidP="00401291">
      <w:pPr>
        <w:spacing w:after="0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Абсолютная температура. Связь между абсолютной температурой и средней кинетической энергией теплового движения молекул идеального газа. Уравнение состояния идеального газа. </w:t>
      </w:r>
      <w:proofErr w:type="spellStart"/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Изопроцессы</w:t>
      </w:r>
      <w:proofErr w:type="spellEnd"/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1291" w:rsidRPr="00B01593" w:rsidRDefault="00401291" w:rsidP="00401291">
      <w:pPr>
        <w:spacing w:after="0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теме «МКТ».</w:t>
      </w:r>
    </w:p>
    <w:p w:rsidR="00401291" w:rsidRPr="00B01593" w:rsidRDefault="00401291" w:rsidP="00401291">
      <w:pPr>
        <w:spacing w:after="0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Термодинамика</w:t>
      </w:r>
    </w:p>
    <w:p w:rsidR="00401291" w:rsidRPr="00B01593" w:rsidRDefault="00401291" w:rsidP="00401291">
      <w:pPr>
        <w:spacing w:after="0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 равновесие. Теплопередача. Количество теплоты. Удельная теплоемкость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щества. Уравнение теплового бал</w:t>
      </w:r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анса. Изменение агрегатных состояний вещества.</w:t>
      </w:r>
    </w:p>
    <w:p w:rsidR="00401291" w:rsidRPr="00B01593" w:rsidRDefault="00401291" w:rsidP="00401291">
      <w:pPr>
        <w:spacing w:after="0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Насыщенные и ненасыщенные пары. Влажность воздуха.</w:t>
      </w:r>
    </w:p>
    <w:p w:rsidR="00401291" w:rsidRPr="00B01593" w:rsidRDefault="00401291" w:rsidP="00401291">
      <w:pPr>
        <w:spacing w:after="0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энергия. Работа в термодинамике. Первый закон термодинамики. Второй закон термодинамики. КПД тепловых двигателей. Цикл Карно и его КПД.</w:t>
      </w:r>
    </w:p>
    <w:p w:rsidR="00401291" w:rsidRPr="00B01593" w:rsidRDefault="00401291" w:rsidP="00401291">
      <w:pPr>
        <w:spacing w:after="0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теме «Термодинамика».</w:t>
      </w:r>
    </w:p>
    <w:p w:rsidR="00401291" w:rsidRPr="00B01593" w:rsidRDefault="00401291" w:rsidP="00401291">
      <w:pPr>
        <w:spacing w:after="0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проверяющие знание элементов содержания темы « Молекулярная физика», расположены в КИМ в линиях 8, 10, 11, 12, 26.</w:t>
      </w:r>
      <w:proofErr w:type="gramEnd"/>
    </w:p>
    <w:p w:rsidR="00401291" w:rsidRPr="00B01593" w:rsidRDefault="00401291" w:rsidP="00401291">
      <w:pPr>
        <w:spacing w:after="0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701" w:type="dxa"/>
        <w:tblLook w:val="04A0" w:firstRow="1" w:lastRow="0" w:firstColumn="1" w:lastColumn="0" w:noHBand="0" w:noVBand="1"/>
      </w:tblPr>
      <w:tblGrid>
        <w:gridCol w:w="3794"/>
        <w:gridCol w:w="4076"/>
      </w:tblGrid>
      <w:tr w:rsidR="00401291" w:rsidRPr="00B01593" w:rsidTr="00720CFF">
        <w:tc>
          <w:tcPr>
            <w:tcW w:w="3794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заданий </w:t>
            </w:r>
            <w:proofErr w:type="gramStart"/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</w:t>
            </w:r>
          </w:p>
        </w:tc>
        <w:tc>
          <w:tcPr>
            <w:tcW w:w="4076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</w:tr>
      <w:tr w:rsidR="00401291" w:rsidRPr="00B01593" w:rsidTr="00720CFF">
        <w:tc>
          <w:tcPr>
            <w:tcW w:w="3794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4076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3">
              <w:rPr>
                <w:rFonts w:ascii="Times New Roman" w:hAnsi="Times New Roman" w:cs="Times New Roman"/>
                <w:sz w:val="24"/>
                <w:szCs w:val="24"/>
              </w:rPr>
              <w:t>- связь между давлением и средней кинетической энергией поступательного теплового движения молекул идеального газа (основное уравнение МКТ);</w:t>
            </w:r>
          </w:p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B01593">
              <w:rPr>
                <w:rFonts w:ascii="Times New Roman" w:hAnsi="Times New Roman" w:cs="Times New Roman"/>
                <w:sz w:val="24"/>
                <w:szCs w:val="24"/>
              </w:rPr>
              <w:t xml:space="preserve">- уравнение </w:t>
            </w:r>
            <w:r w:rsidRPr="00B01593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B0159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B01593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nkT</w:t>
            </w:r>
            <w:proofErr w:type="spellEnd"/>
            <w:r w:rsidRPr="00B01593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hAnsi="Times New Roman" w:cs="Times New Roman"/>
                <w:sz w:val="24"/>
                <w:szCs w:val="24"/>
              </w:rPr>
              <w:t>- уравнение Менделеева–</w:t>
            </w:r>
            <w:proofErr w:type="spellStart"/>
            <w:r w:rsidRPr="00B01593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B0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91" w:rsidRPr="00B01593" w:rsidTr="00720CFF">
        <w:tc>
          <w:tcPr>
            <w:tcW w:w="3794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4076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термодинамике, первый закон термодинамики,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КПД тепловой машины</w:t>
            </w:r>
          </w:p>
        </w:tc>
      </w:tr>
      <w:tr w:rsidR="00401291" w:rsidRPr="00B01593" w:rsidTr="00720CFF">
        <w:tc>
          <w:tcPr>
            <w:tcW w:w="3794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№10</w:t>
            </w:r>
          </w:p>
        </w:tc>
        <w:tc>
          <w:tcPr>
            <w:tcW w:w="4076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относительной влажности.</w:t>
            </w:r>
          </w:p>
        </w:tc>
      </w:tr>
      <w:tr w:rsidR="00401291" w:rsidRPr="00B01593" w:rsidTr="00720CFF">
        <w:tc>
          <w:tcPr>
            <w:tcW w:w="3794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4076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процесса</w:t>
            </w:r>
          </w:p>
        </w:tc>
      </w:tr>
      <w:tr w:rsidR="00401291" w:rsidRPr="00B01593" w:rsidTr="00720CFF">
        <w:tc>
          <w:tcPr>
            <w:tcW w:w="3794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4076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анализ изменения величин в различных процессах; задания на определение формул </w:t>
            </w:r>
            <w:proofErr w:type="spellStart"/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изопроцессов</w:t>
            </w:r>
            <w:proofErr w:type="spellEnd"/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зависимости данной величины от температуры или объема с учетом заданных значений остальных величин.</w:t>
            </w:r>
          </w:p>
        </w:tc>
      </w:tr>
      <w:tr w:rsidR="00401291" w:rsidRPr="00B01593" w:rsidTr="00720CFF">
        <w:tc>
          <w:tcPr>
            <w:tcW w:w="3794" w:type="dxa"/>
          </w:tcPr>
          <w:p w:rsidR="00401291" w:rsidRPr="00B01593" w:rsidRDefault="00401291" w:rsidP="00401291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6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задача на применение уравнения Менделеева - </w:t>
            </w:r>
            <w:proofErr w:type="spellStart"/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применение газовых законов.</w:t>
            </w:r>
          </w:p>
        </w:tc>
      </w:tr>
    </w:tbl>
    <w:p w:rsidR="00401291" w:rsidRPr="00B01593" w:rsidRDefault="00401291" w:rsidP="00401291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91" w:rsidRPr="00B01593" w:rsidRDefault="00401291" w:rsidP="00401291">
      <w:pPr>
        <w:spacing w:after="0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проверяющие знание элементов содержания темы « Термодинамика», расположены в КИМ в линиях 9, 10, 11, 12,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Style w:val="a3"/>
        <w:tblW w:w="0" w:type="auto"/>
        <w:tblInd w:w="1701" w:type="dxa"/>
        <w:tblLook w:val="04A0" w:firstRow="1" w:lastRow="0" w:firstColumn="1" w:lastColumn="0" w:noHBand="0" w:noVBand="1"/>
      </w:tblPr>
      <w:tblGrid>
        <w:gridCol w:w="3778"/>
        <w:gridCol w:w="4092"/>
      </w:tblGrid>
      <w:tr w:rsidR="00401291" w:rsidRPr="00B01593" w:rsidTr="00720CFF">
        <w:tc>
          <w:tcPr>
            <w:tcW w:w="3778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заданий </w:t>
            </w:r>
            <w:proofErr w:type="gramStart"/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</w:t>
            </w:r>
          </w:p>
        </w:tc>
        <w:tc>
          <w:tcPr>
            <w:tcW w:w="4092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</w:tr>
      <w:tr w:rsidR="00401291" w:rsidRPr="00B01593" w:rsidTr="00720CFF">
        <w:tc>
          <w:tcPr>
            <w:tcW w:w="3778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4092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в термодинамике. Вычисление работы по графику процесса на </w:t>
            </w: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PV</w:t>
            </w: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диаграмме;</w:t>
            </w:r>
          </w:p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первый закон термодинамики;</w:t>
            </w:r>
          </w:p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КПД тепловой машины, максимальное значение КПД.</w:t>
            </w:r>
          </w:p>
        </w:tc>
      </w:tr>
      <w:tr w:rsidR="00401291" w:rsidRPr="00B01593" w:rsidTr="00720CFF">
        <w:tc>
          <w:tcPr>
            <w:tcW w:w="3778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4092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теплоты. Удельная теплоемкость вещества;</w:t>
            </w:r>
          </w:p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уравнение теплового баланса.</w:t>
            </w:r>
          </w:p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удельная теплота парообразования, удельная </w:t>
            </w: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теплота плавления.</w:t>
            </w:r>
          </w:p>
        </w:tc>
      </w:tr>
      <w:tr w:rsidR="00401291" w:rsidRPr="00B01593" w:rsidTr="00720CFF">
        <w:tc>
          <w:tcPr>
            <w:tcW w:w="3778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№11</w:t>
            </w:r>
          </w:p>
        </w:tc>
        <w:tc>
          <w:tcPr>
            <w:tcW w:w="4092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Циклические процессы в газах. Анализ графиков, описывающих изменение температуры при изменении агрегатного состояния вещества.</w:t>
            </w:r>
          </w:p>
        </w:tc>
      </w:tr>
      <w:tr w:rsidR="00401291" w:rsidRPr="00B01593" w:rsidTr="00720CFF">
        <w:tc>
          <w:tcPr>
            <w:tcW w:w="3778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4092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формул, анализ графиков с указанием характера изменения различных величин для процессов, описанных при помощи этих графиков.</w:t>
            </w:r>
          </w:p>
        </w:tc>
      </w:tr>
      <w:tr w:rsidR="00401291" w:rsidRPr="00B01593" w:rsidTr="00720CFF">
        <w:tc>
          <w:tcPr>
            <w:tcW w:w="3778" w:type="dxa"/>
          </w:tcPr>
          <w:p w:rsidR="00401291" w:rsidRPr="00B01593" w:rsidRDefault="00401291" w:rsidP="00401291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2" w:type="dxa"/>
          </w:tcPr>
          <w:p w:rsidR="00401291" w:rsidRPr="00B01593" w:rsidRDefault="00401291" w:rsidP="00720CFF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применение первого закона термодинамики к изобарному процессу, на расчет КПД процесса с использованием графиков и уравнения теплового баланса.</w:t>
            </w:r>
          </w:p>
        </w:tc>
      </w:tr>
    </w:tbl>
    <w:p w:rsidR="00401291" w:rsidRPr="00B01593" w:rsidRDefault="00401291" w:rsidP="00401291">
      <w:pPr>
        <w:spacing w:after="0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E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B0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Pr="00B01593">
        <w:rPr>
          <w:rFonts w:ascii="Times New Roman" w:eastAsia="TimesNewRoman" w:hAnsi="Times New Roman" w:cs="Times New Roman"/>
          <w:sz w:val="24"/>
          <w:szCs w:val="24"/>
        </w:rPr>
        <w:t>.При увеличении абсолютной температуры средняя кинетическая энергия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1593">
        <w:rPr>
          <w:rFonts w:ascii="Times New Roman" w:eastAsia="TimesNewRoman" w:hAnsi="Times New Roman" w:cs="Times New Roman"/>
          <w:sz w:val="24"/>
          <w:szCs w:val="24"/>
        </w:rPr>
        <w:t>хаотического теплового движения молекул разреженного одноатомного газа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1593">
        <w:rPr>
          <w:rFonts w:ascii="Times New Roman" w:eastAsia="TimesNewRoman" w:hAnsi="Times New Roman" w:cs="Times New Roman"/>
          <w:sz w:val="24"/>
          <w:szCs w:val="24"/>
        </w:rPr>
        <w:t xml:space="preserve">увеличилась в 2 раза. Начальная температура газа 250 </w:t>
      </w:r>
      <w:proofErr w:type="gramStart"/>
      <w:r w:rsidRPr="00B01593">
        <w:rPr>
          <w:rFonts w:ascii="Times New Roman" w:eastAsia="TimesNewRoman" w:hAnsi="Times New Roman" w:cs="Times New Roman"/>
          <w:sz w:val="24"/>
          <w:szCs w:val="24"/>
        </w:rPr>
        <w:t>К.</w:t>
      </w:r>
      <w:proofErr w:type="gramEnd"/>
      <w:r w:rsidRPr="00B01593">
        <w:rPr>
          <w:rFonts w:ascii="Times New Roman" w:eastAsia="TimesNewRoman" w:hAnsi="Times New Roman" w:cs="Times New Roman"/>
          <w:sz w:val="24"/>
          <w:szCs w:val="24"/>
        </w:rPr>
        <w:t xml:space="preserve"> Какова конечная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1593">
        <w:rPr>
          <w:rFonts w:ascii="Times New Roman" w:eastAsia="TimesNewRoman" w:hAnsi="Times New Roman" w:cs="Times New Roman"/>
          <w:sz w:val="24"/>
          <w:szCs w:val="24"/>
        </w:rPr>
        <w:t>температура газа?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B01593">
        <w:rPr>
          <w:rFonts w:ascii="Times New Roman" w:hAnsi="Times New Roman" w:cs="Times New Roman"/>
          <w:sz w:val="24"/>
          <w:szCs w:val="24"/>
        </w:rPr>
        <w:t xml:space="preserve"> </w:t>
      </w:r>
      <w:r w:rsidRPr="00B01593">
        <w:rPr>
          <w:rFonts w:ascii="Times New Roman" w:hAnsi="Times New Roman" w:cs="Times New Roman"/>
          <w:b/>
          <w:sz w:val="24"/>
          <w:szCs w:val="24"/>
        </w:rPr>
        <w:t>9</w:t>
      </w:r>
      <w:r w:rsidRPr="00B01593">
        <w:rPr>
          <w:rFonts w:ascii="Times New Roman" w:hAnsi="Times New Roman" w:cs="Times New Roman"/>
          <w:sz w:val="24"/>
          <w:szCs w:val="24"/>
        </w:rPr>
        <w:t>. Идеальный газ получил количество теплоты 300 Дж и совершил работу 100 Дж. Чему равно изменение внутренней энергия газа? Ответ дайте в джоулях.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B0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01593">
        <w:rPr>
          <w:rFonts w:ascii="Times New Roman" w:hAnsi="Times New Roman" w:cs="Times New Roman"/>
          <w:sz w:val="24"/>
          <w:szCs w:val="24"/>
        </w:rPr>
        <w:t xml:space="preserve">. На </w:t>
      </w:r>
      <w:r w:rsidRPr="00B01593">
        <w:rPr>
          <w:rFonts w:ascii="Times New Roman" w:hAnsi="Times New Roman" w:cs="Times New Roman"/>
          <w:i/>
          <w:iCs/>
          <w:sz w:val="24"/>
          <w:szCs w:val="24"/>
        </w:rPr>
        <w:t>PV</w:t>
      </w:r>
      <w:r w:rsidRPr="00B01593">
        <w:rPr>
          <w:rFonts w:ascii="Times New Roman" w:hAnsi="Times New Roman" w:cs="Times New Roman"/>
          <w:sz w:val="24"/>
          <w:szCs w:val="24"/>
        </w:rPr>
        <w:t>-диаграмме показан процесс изменения состояния постоянной массы газа. Внутренняя энергия газа увеличилась на 20 кДж. Каково количество теплоты, полученное газом? (Ответ дайте в кДж.)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015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3DA7BF" wp14:editId="0658F793">
            <wp:extent cx="1847850" cy="1600200"/>
            <wp:effectExtent l="0" t="0" r="0" b="0"/>
            <wp:docPr id="1" name="Рисунок 1" descr="https://phys-ege.sdamgia.ru/get_file?id=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16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91" w:rsidRPr="004E726D" w:rsidRDefault="00401291" w:rsidP="00401291">
      <w:pPr>
        <w:spacing w:after="75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B0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</w:t>
      </w:r>
      <w:r w:rsidRPr="00B0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1291" w:rsidRPr="00B01593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пара в помещении при температуре 5 °C равно 756 Па. Давление насыщенного пара при этой же температуре равно 880 Па. Какова относительная влажность воздуха? (Ответ дать в процентах, округлив до целых.)</w:t>
      </w:r>
    </w:p>
    <w:p w:rsidR="00401291" w:rsidRPr="004E726D" w:rsidRDefault="00401291" w:rsidP="00401291">
      <w:pPr>
        <w:spacing w:after="75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B0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B0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эксперимента по изучению циклического процесса, проводившегося с некоторым постоянным количеством одноатомного газа, который в условиях опыта можно было считать идеальным, получилась зависимость давления </w:t>
      </w:r>
      <w:r w:rsidRPr="004E7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температуры </w:t>
      </w:r>
      <w:r w:rsidRPr="004E7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показанная на графике. Выберите два утверждения, соответствующие результатам этого эксперимента, и запишите в таблицу цифры, под которыми указаны эти утверждения.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72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E63D3" wp14:editId="0EE84995">
            <wp:extent cx="1247775" cy="1362075"/>
            <wp:effectExtent l="0" t="0" r="9525" b="9525"/>
            <wp:docPr id="2" name="Рисунок 2" descr="https://phys-ege.sdamgia.ru/get_file?id=17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ege.sdamgia.ru/get_file?id=179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процессе 2–3 газ не совершал работу.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процессе 1–2 газ совершал положительную работу.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процессе 2–3 газ совершал положительную работу.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процессе 3–1 газ совершал положительную работу.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Изменение внутренней энергии газа на участке 1–2 было равно модулю изменения внутренней энергии газа на участке 3–1.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91" w:rsidRPr="004E726D" w:rsidRDefault="00401291" w:rsidP="00401291">
      <w:pPr>
        <w:spacing w:after="75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11 </w:t>
      </w:r>
      <w:r w:rsidRPr="00B0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жидкость медленно охлаждалась в стакане. В таблице приведены результаты измерений ее температуры с течением времени.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5B87E3" wp14:editId="5278D021">
            <wp:extent cx="4276725" cy="485775"/>
            <wp:effectExtent l="0" t="0" r="9525" b="9525"/>
            <wp:docPr id="3" name="Рисунок 3" descr="https://phys-ege.sdamgia.ru/get_file?id=2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252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предложенного перечня два утверждения, которые соответствуют результатам проведенного экспериментального исследования, и укажите их номера.</w:t>
      </w:r>
    </w:p>
    <w:p w:rsidR="00401291" w:rsidRDefault="00401291" w:rsidP="0040129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Температура кристаллизации жидкости в данных условиях равна 80 °С.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Через 7 мин после начала измерений в стакане находилось вещество только в твердом состоянии.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Через 4 мин после начала измерений в стакане находилось </w:t>
      </w:r>
      <w:proofErr w:type="gramStart"/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</w:t>
      </w:r>
      <w:proofErr w:type="gramEnd"/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жидком, так и в твердом состоянии.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Через 12 мин после начала измерений в стакане находилось вещество только в жидком состоянии.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5) Через 14 мин после начала измерений в стакане находилось вещество только в твердом состоянии.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401291" w:rsidRPr="00B01593" w:rsidRDefault="00401291" w:rsidP="00401291">
      <w:pPr>
        <w:spacing w:after="75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12 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Температуру холодильника идеальной тепловой машины уменьшили, оставив температуру нагревателя прежней. Количество теплоты, полученное газом от нагревателя за цикл, не изменилось. </w:t>
      </w: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изменились при этом КПД тепловой машины, количество теплоты, отданное газом за цикл холодильнику, и работа газа за цикл?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каждой величины определите соответствующий характер изменения: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увеличилась;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уменьшилась;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изменилась.</w:t>
      </w:r>
    </w:p>
    <w:tbl>
      <w:tblPr>
        <w:tblStyle w:val="a3"/>
        <w:tblpPr w:leftFromText="180" w:rightFromText="180" w:vertAnchor="text" w:horzAnchor="margin" w:tblpY="9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1291" w:rsidRPr="00B01593" w:rsidTr="00720CFF">
        <w:tc>
          <w:tcPr>
            <w:tcW w:w="3190" w:type="dxa"/>
          </w:tcPr>
          <w:p w:rsidR="00401291" w:rsidRPr="00B01593" w:rsidRDefault="00401291" w:rsidP="00720CFF">
            <w:pPr>
              <w:spacing w:after="7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 тепловой машины</w:t>
            </w:r>
          </w:p>
        </w:tc>
        <w:tc>
          <w:tcPr>
            <w:tcW w:w="3190" w:type="dxa"/>
          </w:tcPr>
          <w:p w:rsidR="00401291" w:rsidRPr="004E726D" w:rsidRDefault="00401291" w:rsidP="00720CF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теплоты, отданное газом</w:t>
            </w:r>
          </w:p>
          <w:p w:rsidR="00401291" w:rsidRPr="00B01593" w:rsidRDefault="00401291" w:rsidP="00720CFF">
            <w:pPr>
              <w:spacing w:after="7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холодильнику за цикл работы</w:t>
            </w:r>
          </w:p>
        </w:tc>
        <w:tc>
          <w:tcPr>
            <w:tcW w:w="319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5"/>
            </w:tblGrid>
            <w:tr w:rsidR="00401291" w:rsidRPr="00B01593" w:rsidTr="00720C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1291" w:rsidRPr="004E726D" w:rsidRDefault="00401291" w:rsidP="00720CFF">
                  <w:pPr>
                    <w:framePr w:hSpace="180" w:wrap="around" w:vAnchor="text" w:hAnchor="margin" w:y="922"/>
                    <w:spacing w:beforeAutospacing="1" w:after="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газа за цикл</w:t>
                  </w:r>
                </w:p>
              </w:tc>
            </w:tr>
          </w:tbl>
          <w:p w:rsidR="00401291" w:rsidRPr="00B01593" w:rsidRDefault="00401291" w:rsidP="00720CFF">
            <w:pPr>
              <w:spacing w:after="7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291" w:rsidRPr="00B01593" w:rsidTr="00720CFF">
        <w:tc>
          <w:tcPr>
            <w:tcW w:w="3190" w:type="dxa"/>
          </w:tcPr>
          <w:p w:rsidR="00401291" w:rsidRPr="00B01593" w:rsidRDefault="00401291" w:rsidP="00720CFF">
            <w:pPr>
              <w:spacing w:after="7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01291" w:rsidRPr="00B01593" w:rsidRDefault="00401291" w:rsidP="00720CFF">
            <w:pPr>
              <w:spacing w:after="7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01291" w:rsidRPr="00B01593" w:rsidRDefault="00401291" w:rsidP="00720CFF">
            <w:pPr>
              <w:spacing w:after="7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01291" w:rsidRPr="004E726D" w:rsidRDefault="00401291" w:rsidP="0040129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1291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Запишите в таблицу выбранные цифры для каждой физической величины. Цифры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1291" w:rsidRPr="004E726D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могут повторяться.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01291" w:rsidRPr="00B01593" w:rsidTr="00720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1291" w:rsidRPr="004E726D" w:rsidRDefault="00401291" w:rsidP="00720CF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1291" w:rsidRPr="004E726D" w:rsidRDefault="00401291" w:rsidP="00720CF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1291" w:rsidRPr="005D21B8" w:rsidRDefault="00401291" w:rsidP="00401291">
      <w:pPr>
        <w:spacing w:after="75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12  </w:t>
      </w:r>
    </w:p>
    <w:p w:rsidR="00401291" w:rsidRPr="005D21B8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204C79" wp14:editId="7322B970">
            <wp:extent cx="685800" cy="971550"/>
            <wp:effectExtent l="0" t="0" r="0" b="0"/>
            <wp:docPr id="4" name="Рисунок 4" descr="https://phys-ege.sdamgia.ru/get_file?id=1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164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цилиндрическом сосуде под поршнем находится газ. Поршень может перемещаться в сосуде без трения. На дне сосуда лежит стальной шарик (см. рисунок). В сосуд закачивается ещё такое же количество газа при неизменной температуре. Как изменится в результате этого объём газа, его давление и </w:t>
      </w:r>
      <w:r w:rsidRPr="005D2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действующая на шарик архимедова сила? Для каждой величины определите соответствующий характер изменения:</w:t>
      </w:r>
    </w:p>
    <w:p w:rsidR="00401291" w:rsidRPr="005D21B8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увеличится</w:t>
      </w:r>
    </w:p>
    <w:p w:rsidR="00401291" w:rsidRPr="005D21B8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B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уменьшится</w:t>
      </w:r>
    </w:p>
    <w:p w:rsidR="00401291" w:rsidRPr="005D21B8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изменится</w:t>
      </w:r>
    </w:p>
    <w:p w:rsidR="00401291" w:rsidRPr="005D21B8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Запишите в таблицу выбранные цифры для каждой физической величины. Цифры в ответе могут повторяться.</w:t>
      </w:r>
    </w:p>
    <w:p w:rsidR="00401291" w:rsidRPr="00B01593" w:rsidRDefault="00401291" w:rsidP="0040129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1291" w:rsidRPr="00B01593" w:rsidTr="00720CFF">
        <w:tc>
          <w:tcPr>
            <w:tcW w:w="3190" w:type="dxa"/>
          </w:tcPr>
          <w:p w:rsidR="00401291" w:rsidRPr="00B01593" w:rsidRDefault="00401291" w:rsidP="00720CF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</w:t>
            </w:r>
            <w:proofErr w:type="spellEnd"/>
            <w:r w:rsidRPr="005D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газа</w:t>
            </w:r>
          </w:p>
        </w:tc>
        <w:tc>
          <w:tcPr>
            <w:tcW w:w="3190" w:type="dxa"/>
          </w:tcPr>
          <w:p w:rsidR="00401291" w:rsidRPr="00B01593" w:rsidRDefault="00401291" w:rsidP="00720CF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газа</w:t>
            </w:r>
          </w:p>
        </w:tc>
        <w:tc>
          <w:tcPr>
            <w:tcW w:w="3191" w:type="dxa"/>
          </w:tcPr>
          <w:p w:rsidR="00401291" w:rsidRPr="00B01593" w:rsidRDefault="00401291" w:rsidP="00720CF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Архимедова сила</w:t>
            </w:r>
          </w:p>
        </w:tc>
      </w:tr>
      <w:tr w:rsidR="00401291" w:rsidRPr="00B01593" w:rsidTr="00720CFF">
        <w:tc>
          <w:tcPr>
            <w:tcW w:w="3190" w:type="dxa"/>
          </w:tcPr>
          <w:p w:rsidR="00401291" w:rsidRPr="00B01593" w:rsidRDefault="00401291" w:rsidP="00720CF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01291" w:rsidRPr="00B01593" w:rsidRDefault="00401291" w:rsidP="00720CF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01291" w:rsidRPr="00B01593" w:rsidRDefault="00401291" w:rsidP="00720CF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1291" w:rsidRPr="005D21B8" w:rsidRDefault="00401291" w:rsidP="0040129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01291" w:rsidRPr="00B01593" w:rsidTr="00720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1291" w:rsidRPr="005D21B8" w:rsidRDefault="00401291" w:rsidP="00720CF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1291" w:rsidRPr="005D21B8" w:rsidRDefault="00401291" w:rsidP="00720CF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1291" w:rsidRPr="00B01593" w:rsidRDefault="00401291" w:rsidP="00401291">
      <w:pPr>
        <w:spacing w:after="75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0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1291" w:rsidRPr="00B01593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калориметре находится вода, масса которой 100 г и температура 0 °С. В него добавляют кусок льда, масса которого 20 г и температура –5 °С. Какой будет температура содержимого калориметра после установления в нём теплового равновесия? Ответ приведите в градусах Цельсия.</w:t>
      </w:r>
    </w:p>
    <w:p w:rsidR="00401291" w:rsidRPr="00B01593" w:rsidRDefault="00401291" w:rsidP="00401291">
      <w:pPr>
        <w:spacing w:after="75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  <w:r w:rsidRPr="00B0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1291" w:rsidRPr="00B01593" w:rsidRDefault="00401291" w:rsidP="00401291">
      <w:pPr>
        <w:spacing w:before="100" w:beforeAutospacing="1" w:after="100" w:afterAutospacing="1" w:line="36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Идеальный одноатомный газ в количестве четырёх молей совершил работу 415 Дж. При этом газ получил количество теплоты, вдвое превышающее модуль этой работы. Определите изменение температуры этого газа. Ответ выразите в градусах Цельсия и округлите до целого числа.</w:t>
      </w:r>
    </w:p>
    <w:p w:rsidR="00401291" w:rsidRPr="00B01593" w:rsidRDefault="00401291" w:rsidP="00401291">
      <w:pPr>
        <w:autoSpaceDE w:val="0"/>
        <w:autoSpaceDN w:val="0"/>
        <w:adjustRightInd w:val="0"/>
        <w:spacing w:after="0" w:line="360" w:lineRule="auto"/>
        <w:ind w:left="1701" w:right="567"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8074AA" w:rsidRDefault="008074AA"/>
    <w:sectPr w:rsidR="0080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91"/>
    <w:rsid w:val="00401291"/>
    <w:rsid w:val="008074AA"/>
    <w:rsid w:val="00B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2020-06-01T16:01:00Z</dcterms:created>
  <dcterms:modified xsi:type="dcterms:W3CDTF">2020-06-01T16:12:00Z</dcterms:modified>
</cp:coreProperties>
</file>