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ED2" w:rsidRDefault="00A32653" w:rsidP="00A326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A32653" w:rsidRDefault="00A32653" w:rsidP="00A326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«Детский сад №1»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г.о</w:t>
      </w:r>
      <w:proofErr w:type="spellEnd"/>
      <w:r>
        <w:rPr>
          <w:rFonts w:ascii="Times New Roman" w:hAnsi="Times New Roman" w:cs="Times New Roman"/>
          <w:sz w:val="24"/>
          <w:szCs w:val="24"/>
        </w:rPr>
        <w:t>. Самара</w:t>
      </w:r>
    </w:p>
    <w:p w:rsidR="00A32653" w:rsidRDefault="00A32653" w:rsidP="00A326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653" w:rsidRDefault="00A32653" w:rsidP="00A326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653" w:rsidRDefault="00A32653" w:rsidP="00A326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653" w:rsidRDefault="00A32653" w:rsidP="00A326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653" w:rsidRDefault="00A32653" w:rsidP="00A326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653" w:rsidRDefault="00A32653" w:rsidP="00A326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653" w:rsidRPr="00611D5A" w:rsidRDefault="00611D5A" w:rsidP="00611D5A">
      <w:pPr>
        <w:jc w:val="center"/>
        <w:rPr>
          <w:rFonts w:ascii="Times New Roman" w:hAnsi="Times New Roman" w:cs="Times New Roman"/>
          <w:sz w:val="32"/>
          <w:szCs w:val="32"/>
        </w:rPr>
      </w:pPr>
      <w:r w:rsidRPr="00611D5A">
        <w:rPr>
          <w:rFonts w:ascii="Times New Roman" w:hAnsi="Times New Roman" w:cs="Times New Roman"/>
          <w:sz w:val="32"/>
          <w:szCs w:val="32"/>
        </w:rPr>
        <w:t xml:space="preserve">«Жизнь и творчество Ирины </w:t>
      </w:r>
      <w:proofErr w:type="spellStart"/>
      <w:r w:rsidRPr="00611D5A">
        <w:rPr>
          <w:rFonts w:ascii="Times New Roman" w:hAnsi="Times New Roman" w:cs="Times New Roman"/>
          <w:sz w:val="32"/>
          <w:szCs w:val="32"/>
        </w:rPr>
        <w:t>Кнорринг</w:t>
      </w:r>
      <w:proofErr w:type="spellEnd"/>
      <w:r w:rsidRPr="00611D5A">
        <w:rPr>
          <w:rFonts w:ascii="Times New Roman" w:hAnsi="Times New Roman" w:cs="Times New Roman"/>
          <w:sz w:val="32"/>
          <w:szCs w:val="32"/>
        </w:rPr>
        <w:t>»</w:t>
      </w:r>
    </w:p>
    <w:p w:rsidR="00A32653" w:rsidRPr="00AB1314" w:rsidRDefault="00A32653" w:rsidP="00611D5A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AB1314">
        <w:rPr>
          <w:rFonts w:ascii="Times New Roman" w:hAnsi="Times New Roman" w:cs="Times New Roman"/>
          <w:i/>
          <w:sz w:val="32"/>
          <w:szCs w:val="32"/>
        </w:rPr>
        <w:t>Виртуальна</w:t>
      </w:r>
      <w:r w:rsidR="00611D5A" w:rsidRPr="00AB1314">
        <w:rPr>
          <w:rFonts w:ascii="Times New Roman" w:hAnsi="Times New Roman" w:cs="Times New Roman"/>
          <w:i/>
          <w:sz w:val="32"/>
          <w:szCs w:val="32"/>
        </w:rPr>
        <w:t>я экскурсия по родине поэтессы</w:t>
      </w:r>
    </w:p>
    <w:p w:rsidR="00A32653" w:rsidRPr="002F4CEB" w:rsidRDefault="00611D5A" w:rsidP="00611D5A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</w:t>
      </w:r>
      <w:proofErr w:type="gramStart"/>
      <w:r w:rsidR="002F4CEB" w:rsidRPr="002F4CEB">
        <w:rPr>
          <w:rFonts w:ascii="Times New Roman" w:hAnsi="Times New Roman" w:cs="Times New Roman"/>
          <w:i/>
          <w:sz w:val="32"/>
          <w:szCs w:val="32"/>
        </w:rPr>
        <w:t>с</w:t>
      </w:r>
      <w:proofErr w:type="gramEnd"/>
      <w:r w:rsidR="002F4CEB" w:rsidRPr="002F4CEB">
        <w:rPr>
          <w:rFonts w:ascii="Times New Roman" w:hAnsi="Times New Roman" w:cs="Times New Roman"/>
          <w:i/>
          <w:sz w:val="32"/>
          <w:szCs w:val="32"/>
        </w:rPr>
        <w:t xml:space="preserve">. </w:t>
      </w:r>
      <w:proofErr w:type="gramStart"/>
      <w:r w:rsidR="002F4CEB" w:rsidRPr="002F4CEB">
        <w:rPr>
          <w:rFonts w:ascii="Times New Roman" w:hAnsi="Times New Roman" w:cs="Times New Roman"/>
          <w:i/>
          <w:sz w:val="32"/>
          <w:szCs w:val="32"/>
        </w:rPr>
        <w:t>Елшанка</w:t>
      </w:r>
      <w:proofErr w:type="gramEnd"/>
      <w:r w:rsidR="002F4CEB" w:rsidRPr="002F4CEB">
        <w:rPr>
          <w:rFonts w:ascii="Times New Roman" w:hAnsi="Times New Roman" w:cs="Times New Roman"/>
          <w:i/>
          <w:sz w:val="32"/>
          <w:szCs w:val="32"/>
        </w:rPr>
        <w:t xml:space="preserve"> Сергиевский район Самарская область</w:t>
      </w:r>
    </w:p>
    <w:p w:rsidR="00A32653" w:rsidRDefault="00A32653" w:rsidP="00A326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32653" w:rsidRDefault="00A32653" w:rsidP="00A326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32653" w:rsidRDefault="00A32653" w:rsidP="00A326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32653" w:rsidRDefault="00A32653" w:rsidP="00A326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32653" w:rsidRDefault="00A32653" w:rsidP="00A3265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Подготовил:</w:t>
      </w:r>
    </w:p>
    <w:p w:rsidR="00A32653" w:rsidRDefault="00A32653" w:rsidP="00A3265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музыкальный руководитель</w:t>
      </w:r>
    </w:p>
    <w:p w:rsidR="00A32653" w:rsidRDefault="00A32653" w:rsidP="00A32653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Парфирова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Е. Ю.</w:t>
      </w:r>
    </w:p>
    <w:p w:rsidR="00A32653" w:rsidRDefault="00A32653" w:rsidP="00A3265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32653" w:rsidRDefault="00A32653" w:rsidP="00A3265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32653" w:rsidRDefault="00A32653" w:rsidP="00A3265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32653" w:rsidRDefault="00A32653" w:rsidP="00A326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32653" w:rsidRDefault="00A32653" w:rsidP="00A326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32653" w:rsidRDefault="00A32653" w:rsidP="00A3265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2020</w:t>
      </w:r>
    </w:p>
    <w:p w:rsidR="002F4CEB" w:rsidRDefault="002F4CEB" w:rsidP="00A3265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32653" w:rsidRPr="002F4CEB" w:rsidRDefault="00A32653" w:rsidP="00A3265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4CEB">
        <w:rPr>
          <w:rFonts w:ascii="Times New Roman" w:hAnsi="Times New Roman" w:cs="Times New Roman"/>
          <w:b/>
          <w:i/>
          <w:sz w:val="28"/>
          <w:szCs w:val="28"/>
        </w:rPr>
        <w:lastRenderedPageBreak/>
        <w:t>Пояснительная записка</w:t>
      </w:r>
    </w:p>
    <w:p w:rsidR="00F3445F" w:rsidRDefault="00A32653" w:rsidP="00A32653">
      <w:pPr>
        <w:pStyle w:val="a3"/>
        <w:rPr>
          <w:rFonts w:ascii="Times New Roman" w:hAnsi="Times New Roman" w:cs="Times New Roman"/>
          <w:sz w:val="28"/>
          <w:szCs w:val="28"/>
        </w:rPr>
      </w:pPr>
      <w:r w:rsidRPr="00F3445F">
        <w:rPr>
          <w:rFonts w:ascii="Times New Roman" w:hAnsi="Times New Roman" w:cs="Times New Roman"/>
          <w:b/>
          <w:sz w:val="28"/>
          <w:szCs w:val="28"/>
        </w:rPr>
        <w:t>Тема</w:t>
      </w:r>
      <w:r w:rsidR="00B23B1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3445F">
        <w:rPr>
          <w:rFonts w:ascii="Times New Roman" w:hAnsi="Times New Roman" w:cs="Times New Roman"/>
          <w:sz w:val="28"/>
          <w:szCs w:val="28"/>
        </w:rPr>
        <w:t xml:space="preserve">«Жизнь и творчество Ирины </w:t>
      </w:r>
      <w:proofErr w:type="spellStart"/>
      <w:r w:rsidR="00F3445F">
        <w:rPr>
          <w:rFonts w:ascii="Times New Roman" w:hAnsi="Times New Roman" w:cs="Times New Roman"/>
          <w:sz w:val="28"/>
          <w:szCs w:val="28"/>
        </w:rPr>
        <w:t>Кнорринг</w:t>
      </w:r>
      <w:proofErr w:type="spellEnd"/>
      <w:r w:rsidR="00F3445F">
        <w:rPr>
          <w:rFonts w:ascii="Times New Roman" w:hAnsi="Times New Roman" w:cs="Times New Roman"/>
          <w:sz w:val="28"/>
          <w:szCs w:val="28"/>
        </w:rPr>
        <w:t>»</w:t>
      </w:r>
    </w:p>
    <w:p w:rsidR="00A32653" w:rsidRDefault="00A32653" w:rsidP="00A32653">
      <w:pPr>
        <w:pStyle w:val="a3"/>
        <w:rPr>
          <w:rFonts w:ascii="Times New Roman" w:hAnsi="Times New Roman" w:cs="Times New Roman"/>
          <w:sz w:val="28"/>
          <w:szCs w:val="28"/>
        </w:rPr>
      </w:pPr>
      <w:r w:rsidRPr="00F3445F">
        <w:rPr>
          <w:rFonts w:ascii="Times New Roman" w:hAnsi="Times New Roman" w:cs="Times New Roman"/>
          <w:b/>
          <w:sz w:val="28"/>
          <w:szCs w:val="28"/>
        </w:rPr>
        <w:t>Цель</w:t>
      </w:r>
      <w:r w:rsidR="0006353A">
        <w:rPr>
          <w:rFonts w:ascii="Times New Roman" w:hAnsi="Times New Roman" w:cs="Times New Roman"/>
          <w:sz w:val="28"/>
          <w:szCs w:val="28"/>
        </w:rPr>
        <w:t>: знакомство</w:t>
      </w:r>
      <w:r w:rsidR="00F3445F">
        <w:rPr>
          <w:rFonts w:ascii="Times New Roman" w:hAnsi="Times New Roman" w:cs="Times New Roman"/>
          <w:sz w:val="28"/>
          <w:szCs w:val="28"/>
        </w:rPr>
        <w:t xml:space="preserve"> детей с творчеством поэтессы</w:t>
      </w:r>
      <w:r w:rsidR="0006353A">
        <w:rPr>
          <w:rFonts w:ascii="Times New Roman" w:hAnsi="Times New Roman" w:cs="Times New Roman"/>
          <w:sz w:val="28"/>
          <w:szCs w:val="28"/>
        </w:rPr>
        <w:t xml:space="preserve"> И. </w:t>
      </w:r>
      <w:proofErr w:type="spellStart"/>
      <w:r w:rsidR="0006353A">
        <w:rPr>
          <w:rFonts w:ascii="Times New Roman" w:hAnsi="Times New Roman" w:cs="Times New Roman"/>
          <w:sz w:val="28"/>
          <w:szCs w:val="28"/>
        </w:rPr>
        <w:t>Кнорринг</w:t>
      </w:r>
      <w:proofErr w:type="spellEnd"/>
    </w:p>
    <w:p w:rsidR="00A32653" w:rsidRDefault="00A32653" w:rsidP="00A3265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3445F">
        <w:rPr>
          <w:rFonts w:ascii="Times New Roman" w:hAnsi="Times New Roman" w:cs="Times New Roman"/>
          <w:b/>
          <w:sz w:val="28"/>
          <w:szCs w:val="28"/>
        </w:rPr>
        <w:t>Задачи</w:t>
      </w:r>
      <w:r w:rsidR="00F3445F" w:rsidRPr="00F3445F">
        <w:rPr>
          <w:rFonts w:ascii="Times New Roman" w:hAnsi="Times New Roman" w:cs="Times New Roman"/>
          <w:b/>
          <w:sz w:val="28"/>
          <w:szCs w:val="28"/>
        </w:rPr>
        <w:t>:</w:t>
      </w:r>
    </w:p>
    <w:p w:rsidR="00F3445F" w:rsidRPr="0006353A" w:rsidRDefault="00F3445F" w:rsidP="00A3265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1.Обучающие:</w:t>
      </w:r>
      <w:r w:rsidR="000635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353A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B23B1E">
        <w:rPr>
          <w:rFonts w:ascii="Times New Roman" w:hAnsi="Times New Roman" w:cs="Times New Roman"/>
          <w:sz w:val="28"/>
          <w:szCs w:val="28"/>
        </w:rPr>
        <w:t>интерес к поэзии, к творчеству земляков.</w:t>
      </w:r>
      <w:proofErr w:type="gramEnd"/>
    </w:p>
    <w:p w:rsidR="00F3445F" w:rsidRPr="00B23B1E" w:rsidRDefault="00F3445F" w:rsidP="00A326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Развивающие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 w:rsidR="00B23B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3B1E">
        <w:rPr>
          <w:rFonts w:ascii="Times New Roman" w:hAnsi="Times New Roman" w:cs="Times New Roman"/>
          <w:sz w:val="28"/>
          <w:szCs w:val="28"/>
        </w:rPr>
        <w:t>закреплять познавательную активность дошкольников</w:t>
      </w:r>
      <w:r w:rsidR="00611D5A">
        <w:rPr>
          <w:rFonts w:ascii="Times New Roman" w:hAnsi="Times New Roman" w:cs="Times New Roman"/>
          <w:sz w:val="28"/>
          <w:szCs w:val="28"/>
        </w:rPr>
        <w:t>, развивать творческое воображение, память, диалогическую и монологическую речь.</w:t>
      </w:r>
    </w:p>
    <w:p w:rsidR="00F3445F" w:rsidRPr="00B23B1E" w:rsidRDefault="00F3445F" w:rsidP="00A326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3.Воспитывающие: </w:t>
      </w:r>
      <w:r w:rsidR="00611D5A">
        <w:rPr>
          <w:rFonts w:ascii="Times New Roman" w:hAnsi="Times New Roman" w:cs="Times New Roman"/>
          <w:sz w:val="28"/>
          <w:szCs w:val="28"/>
        </w:rPr>
        <w:t>воспитывать</w:t>
      </w:r>
      <w:r w:rsidR="00B23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уважения</w:t>
      </w:r>
      <w:r w:rsidR="00B23B1E" w:rsidRPr="00B23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чувства</w:t>
      </w:r>
      <w:r w:rsidR="00B23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 другого человека, способности </w:t>
      </w:r>
      <w:r w:rsidR="00B23B1E" w:rsidRPr="00B23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сопереживать</w:t>
      </w:r>
      <w:r w:rsidR="00611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формировать чувство гордости за знаменитых земляков.</w:t>
      </w:r>
    </w:p>
    <w:p w:rsidR="00611D5A" w:rsidRDefault="00A32653" w:rsidP="00A32653">
      <w:pPr>
        <w:pStyle w:val="a3"/>
        <w:rPr>
          <w:rFonts w:ascii="Times New Roman" w:hAnsi="Times New Roman" w:cs="Times New Roman"/>
          <w:sz w:val="28"/>
          <w:szCs w:val="28"/>
        </w:rPr>
      </w:pPr>
      <w:r w:rsidRPr="00F3445F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="00611D5A">
        <w:rPr>
          <w:rFonts w:ascii="Times New Roman" w:hAnsi="Times New Roman" w:cs="Times New Roman"/>
          <w:sz w:val="28"/>
          <w:szCs w:val="28"/>
        </w:rPr>
        <w:t>: старший дошкольный</w:t>
      </w:r>
      <w:r w:rsidR="00F3445F">
        <w:rPr>
          <w:rFonts w:ascii="Times New Roman" w:hAnsi="Times New Roman" w:cs="Times New Roman"/>
          <w:sz w:val="28"/>
          <w:szCs w:val="28"/>
        </w:rPr>
        <w:t xml:space="preserve"> </w:t>
      </w:r>
      <w:r w:rsidR="00611D5A">
        <w:rPr>
          <w:rFonts w:ascii="Times New Roman" w:hAnsi="Times New Roman" w:cs="Times New Roman"/>
          <w:sz w:val="28"/>
          <w:szCs w:val="28"/>
        </w:rPr>
        <w:t>возраст.</w:t>
      </w:r>
    </w:p>
    <w:p w:rsidR="00A32653" w:rsidRPr="00F3445F" w:rsidRDefault="00F3445F" w:rsidP="00A326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компьютер, подключенный к сети Интернет</w:t>
      </w:r>
    </w:p>
    <w:p w:rsidR="00611D5A" w:rsidRDefault="002F4CEB" w:rsidP="00A326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32653" w:rsidRPr="00B23B1E" w:rsidRDefault="00611D5A" w:rsidP="00A326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23B1E" w:rsidRPr="00B23B1E">
        <w:rPr>
          <w:rFonts w:ascii="Times New Roman" w:hAnsi="Times New Roman" w:cs="Times New Roman"/>
          <w:sz w:val="28"/>
          <w:szCs w:val="28"/>
        </w:rPr>
        <w:t>С самых древних времён люди мечтали увидеть что-то удивительное и новое, а с появлением компьютеров и интернета мечта начала осуществляться. В образовательных целях можно использовать виртуальны</w:t>
      </w:r>
      <w:r w:rsidR="002F4CEB">
        <w:rPr>
          <w:rFonts w:ascii="Times New Roman" w:hAnsi="Times New Roman" w:cs="Times New Roman"/>
          <w:sz w:val="28"/>
          <w:szCs w:val="28"/>
        </w:rPr>
        <w:t>е экскурсии в города и страны.</w:t>
      </w:r>
      <w:r w:rsidR="00B23B1E" w:rsidRPr="00B23B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23B1E" w:rsidRPr="00B23B1E">
        <w:rPr>
          <w:rFonts w:ascii="Times New Roman" w:hAnsi="Times New Roman" w:cs="Times New Roman"/>
          <w:sz w:val="28"/>
          <w:szCs w:val="28"/>
        </w:rPr>
        <w:t>Виртуальная экскурсия будет отличаться от традиционной лишь тем, что может быть организована и п</w:t>
      </w:r>
      <w:r w:rsidR="002F4CEB">
        <w:rPr>
          <w:rFonts w:ascii="Times New Roman" w:hAnsi="Times New Roman" w:cs="Times New Roman"/>
          <w:sz w:val="28"/>
          <w:szCs w:val="28"/>
        </w:rPr>
        <w:t>роведена в домашних условиях.</w:t>
      </w:r>
      <w:proofErr w:type="gramEnd"/>
      <w:r w:rsidR="002F4CEB">
        <w:rPr>
          <w:rFonts w:ascii="Times New Roman" w:hAnsi="Times New Roman" w:cs="Times New Roman"/>
          <w:sz w:val="28"/>
          <w:szCs w:val="28"/>
        </w:rPr>
        <w:t xml:space="preserve"> </w:t>
      </w:r>
      <w:r w:rsidR="00B23B1E" w:rsidRPr="00B23B1E">
        <w:rPr>
          <w:rFonts w:ascii="Times New Roman" w:hAnsi="Times New Roman" w:cs="Times New Roman"/>
          <w:sz w:val="28"/>
          <w:szCs w:val="28"/>
        </w:rPr>
        <w:t xml:space="preserve"> Виртуальные экскурсии важны в нашей жизни. Экск</w:t>
      </w:r>
      <w:r w:rsidR="002F4CEB">
        <w:rPr>
          <w:rFonts w:ascii="Times New Roman" w:hAnsi="Times New Roman" w:cs="Times New Roman"/>
          <w:sz w:val="28"/>
          <w:szCs w:val="28"/>
        </w:rPr>
        <w:t>урсии являются основой образовательного</w:t>
      </w:r>
      <w:r w:rsidR="00B23B1E" w:rsidRPr="00B23B1E">
        <w:rPr>
          <w:rFonts w:ascii="Times New Roman" w:hAnsi="Times New Roman" w:cs="Times New Roman"/>
          <w:sz w:val="28"/>
          <w:szCs w:val="28"/>
        </w:rPr>
        <w:t xml:space="preserve"> процесса: во-первых, экскурсия помогает узнать много нового; во-вторых, развивает все познавательные процессы: воображение, мышление и внимание; в-третьих, позволяет ощущать себя более свободно и комфортно в окружающей среде.</w:t>
      </w:r>
    </w:p>
    <w:p w:rsidR="002F4CEB" w:rsidRDefault="002F4CEB" w:rsidP="002F4C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F4CEB" w:rsidRDefault="002F4CEB" w:rsidP="002F4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CEB" w:rsidRDefault="002F4CEB" w:rsidP="00611D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4CEB" w:rsidRDefault="002F4CEB" w:rsidP="002F4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CEB" w:rsidRDefault="00611D5A" w:rsidP="00611D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0040" cy="2137410"/>
            <wp:effectExtent l="0" t="0" r="0" b="0"/>
            <wp:docPr id="8" name="Рисунок 8" descr="https://sevcbs.ru/main/wp-content/uploads/2018/02/img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evcbs.ru/main/wp-content/uploads/2018/02/img0-300x2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EB" w:rsidRDefault="002F4CEB" w:rsidP="002F4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CEB" w:rsidRDefault="002F4CEB" w:rsidP="002F4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CEB" w:rsidRDefault="002F4CEB" w:rsidP="002F4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CEB" w:rsidRDefault="002F4CEB" w:rsidP="002F4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CEB" w:rsidRDefault="002F4CEB" w:rsidP="002F4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D5A" w:rsidRDefault="00611D5A" w:rsidP="002F4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CEB" w:rsidRDefault="00611D5A" w:rsidP="002F4C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2F4CEB">
        <w:rPr>
          <w:rFonts w:ascii="Times New Roman" w:hAnsi="Times New Roman" w:cs="Times New Roman"/>
          <w:sz w:val="28"/>
          <w:szCs w:val="28"/>
        </w:rPr>
        <w:t xml:space="preserve">Предлагаю виртуально посетить с. Елшанку, которая находится в Сергиевском районе в ста километрах от Самары. </w:t>
      </w:r>
    </w:p>
    <w:p w:rsidR="002F4CEB" w:rsidRDefault="002F4CEB" w:rsidP="002F4C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B07499" wp14:editId="0875E32F">
            <wp:extent cx="4763135" cy="4954905"/>
            <wp:effectExtent l="0" t="0" r="0" b="0"/>
            <wp:docPr id="3" name="Рисунок 3" descr="https://www.samregion.ru/external/adm/photos/c_163/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amregion.ru/external/adm/photos/c_163/24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9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FD9" w:rsidRPr="002F4CEB" w:rsidRDefault="002F4CEB" w:rsidP="002F4CEB">
      <w:pPr>
        <w:spacing w:after="0" w:line="240" w:lineRule="auto"/>
        <w:ind w:right="15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17FD9"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>Летоисчисление села Елшанка ведется с 1703 года. С первого дня существования она непосредственно связана с историей возникновения и жизни села Сергиевск и поселка Серноводск.</w:t>
      </w:r>
      <w:r w:rsidR="00817FD9" w:rsidRPr="00CF6630">
        <w:rPr>
          <w:rFonts w:ascii="Times New Roman" w:hAnsi="Times New Roman" w:cs="Times New Roman"/>
          <w:sz w:val="28"/>
          <w:szCs w:val="28"/>
        </w:rPr>
        <w:t xml:space="preserve"> </w:t>
      </w:r>
      <w:r w:rsidR="00817FD9"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>В Грамоте от 19 февраля 1703 года царь Петр Первый дал согласие на строительство крепости и серного завода. В апреле того же года от него последовал приказ о начале строительства этих объектов, и к концу 1703 года она была воздвигнута.</w:t>
      </w:r>
      <w:r w:rsidR="00817FD9" w:rsidRPr="00CF66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17FD9"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>Само название</w:t>
      </w:r>
      <w:proofErr w:type="gramEnd"/>
      <w:r w:rsidR="00817FD9"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села Елшанка видоизменилась в течение времени. В первоначальном варианте село называлось </w:t>
      </w:r>
      <w:proofErr w:type="spellStart"/>
      <w:r w:rsidR="00817FD9"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>Ольханка</w:t>
      </w:r>
      <w:proofErr w:type="spellEnd"/>
      <w:r w:rsidR="00817FD9"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Это название связано с ольховыми зарослями вокруг образовавшегося селения, затем транскрипция названия </w:t>
      </w:r>
      <w:proofErr w:type="gramStart"/>
      <w:r w:rsidR="00817FD9"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>изменилась</w:t>
      </w:r>
      <w:proofErr w:type="gramEnd"/>
      <w:r w:rsidR="00817FD9"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село стало называться Елшанка.</w:t>
      </w:r>
      <w:r w:rsidR="00817FD9" w:rsidRPr="00CF6630">
        <w:rPr>
          <w:rFonts w:ascii="Times New Roman" w:hAnsi="Times New Roman" w:cs="Times New Roman"/>
          <w:sz w:val="28"/>
          <w:szCs w:val="28"/>
        </w:rPr>
        <w:t xml:space="preserve"> </w:t>
      </w:r>
      <w:r w:rsidR="00817FD9"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Впервые в исторических документах XVIII века село упоминается как «Елшанка, разоренная башкирами». Следующее упоминание о Елшанке - в связи с разгромом правительственным войсками отрядов </w:t>
      </w:r>
      <w:proofErr w:type="spellStart"/>
      <w:r w:rsidR="00817FD9"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>Пугачевцев</w:t>
      </w:r>
      <w:proofErr w:type="spellEnd"/>
      <w:r w:rsidR="00817FD9"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 главе с атаманов в 1774 году.</w:t>
      </w:r>
    </w:p>
    <w:p w:rsidR="002D064B" w:rsidRDefault="00817FD9" w:rsidP="00A32653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hyperlink r:id="rId8" w:history="1">
        <w:r w:rsidR="002D064B" w:rsidRPr="009218FB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https://samsud.ru/blogs/hroniki-samarochki/irina-knorring-elshanka-samarskie-istori.html</w:t>
        </w:r>
      </w:hyperlink>
    </w:p>
    <w:p w:rsidR="002D064B" w:rsidRDefault="002D064B" w:rsidP="00A32653">
      <w:pPr>
        <w:pStyle w:val="a3"/>
      </w:pPr>
    </w:p>
    <w:p w:rsidR="002F4CEB" w:rsidRDefault="00817FD9" w:rsidP="00A32653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</w:p>
    <w:p w:rsidR="00B171F7" w:rsidRDefault="00AB1314" w:rsidP="00A32653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</w:t>
      </w:r>
      <w:r w:rsidR="00B171F7"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в таком красивом месте и родилась наша землячка и поэтесса Ирина </w:t>
      </w:r>
      <w:proofErr w:type="spellStart"/>
      <w:r w:rsidR="00B171F7"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>Кнорринг</w:t>
      </w:r>
      <w:proofErr w:type="spellEnd"/>
      <w:r w:rsidR="00CF663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2F4CEB" w:rsidRDefault="002F4CEB" w:rsidP="00A32653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171F7" w:rsidRDefault="00B171F7" w:rsidP="00A32653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E7956F3" wp14:editId="6009571B">
            <wp:extent cx="5940425" cy="4455795"/>
            <wp:effectExtent l="0" t="0" r="3175" b="1905"/>
            <wp:docPr id="11" name="Рисунок 11" descr="https://i.mycdn.me/i?r=AyH4iRPQ2q0otWIFepML2LxR0JI5fyMcVZxma4Adgwgv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0JI5fyMcVZxma4Adgwgvh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F7" w:rsidRPr="00754FB2" w:rsidRDefault="00754FB2" w:rsidP="00754FB2">
      <w:pPr>
        <w:pStyle w:val="a3"/>
        <w:jc w:val="center"/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</w:pPr>
      <w:proofErr w:type="spellStart"/>
      <w:r w:rsidRPr="00754FB2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о</w:t>
      </w:r>
      <w:proofErr w:type="gramStart"/>
      <w:r w:rsidRPr="00754FB2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.Л</w:t>
      </w:r>
      <w:proofErr w:type="gramEnd"/>
      <w:r w:rsidRPr="00754FB2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иповое</w:t>
      </w:r>
      <w:proofErr w:type="spellEnd"/>
      <w:r w:rsidRPr="00754FB2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 с. Елшанка</w:t>
      </w:r>
    </w:p>
    <w:p w:rsidR="00754FB2" w:rsidRDefault="00B171F7" w:rsidP="00A32653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</w:p>
    <w:p w:rsidR="00CF6630" w:rsidRDefault="00CF6630" w:rsidP="00CF6630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CF663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Ирина Николаевна </w:t>
      </w:r>
      <w:proofErr w:type="spellStart"/>
      <w:r w:rsidRPr="00CF663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Кнорринг</w:t>
      </w:r>
      <w:proofErr w:type="spellEnd"/>
      <w:r w:rsidRPr="00CF663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родилась 21 апреля (4 мая) 1906 г. в селе Елшанка Самарской губернии, в родовом поместье семьи </w:t>
      </w:r>
      <w:proofErr w:type="spellStart"/>
      <w:r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>Кноррингов</w:t>
      </w:r>
      <w:proofErr w:type="spellEnd"/>
      <w:r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F6630" w:rsidRDefault="00CF6630" w:rsidP="00CF6630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A813F6" wp14:editId="051281E3">
                <wp:extent cx="308610" cy="308610"/>
                <wp:effectExtent l="0" t="0" r="0" b="0"/>
                <wp:docPr id="18" name="Прямоугольник 18" descr="https://i.livelib.ru/auface/311761/200/6934/Irina_Knorrin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Описание: https://i.livelib.ru/auface/311761/200/6934/Irina_Knorring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B171F7">
        <w:rPr>
          <w:noProof/>
          <w:lang w:eastAsia="ru-RU"/>
        </w:rPr>
        <w:drawing>
          <wp:inline distT="0" distB="0" distL="0" distR="0" wp14:anchorId="320D99D0" wp14:editId="4ED2A1CF">
            <wp:extent cx="1904762" cy="1904762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630" w:rsidRDefault="00CF6630" w:rsidP="00A3265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064B" w:rsidRDefault="00CF6630" w:rsidP="00CF663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Родители Ирины – дочь статского советника Мария Владимировна </w:t>
      </w:r>
      <w:proofErr w:type="spellStart"/>
      <w:r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>Щепетильникова</w:t>
      </w:r>
      <w:proofErr w:type="spellEnd"/>
      <w:r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(1881–1954) и дворянин Николай Николаевич </w:t>
      </w:r>
      <w:proofErr w:type="spellStart"/>
      <w:r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>Кнорринг</w:t>
      </w:r>
      <w:proofErr w:type="spellEnd"/>
      <w:r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(1880–1967). Родители были еще студентами, когда родилась Ирина (первые годы своей жизни Ирина росла в семье дяди и тети, там же, в Елшанке).</w:t>
      </w:r>
      <w:r w:rsidRPr="00CF6630">
        <w:rPr>
          <w:rFonts w:ascii="Times New Roman" w:hAnsi="Times New Roman" w:cs="Times New Roman"/>
          <w:sz w:val="28"/>
          <w:szCs w:val="28"/>
        </w:rPr>
        <w:t xml:space="preserve"> </w:t>
      </w:r>
      <w:r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окончания университета отец был направлен в Харьков директором гимназии, вскоре туда переезжает и его семья.</w:t>
      </w:r>
      <w:r w:rsidRPr="00CF6630">
        <w:rPr>
          <w:rFonts w:ascii="Times New Roman" w:hAnsi="Times New Roman" w:cs="Times New Roman"/>
          <w:sz w:val="28"/>
          <w:szCs w:val="28"/>
        </w:rPr>
        <w:t xml:space="preserve"> </w:t>
      </w:r>
      <w:r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Харькове прошли </w:t>
      </w:r>
      <w:r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безоблачные детские годы Ирины, там же она встретила начало великой смуты – Гражданскую войну. В конце 1920 г. Ирина навсегда покинула Россию, отплыв с родителями на корабле «Генерал Алексеев» из Севастополя в </w:t>
      </w:r>
      <w:proofErr w:type="spellStart"/>
      <w:r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>Бизерту</w:t>
      </w:r>
      <w:proofErr w:type="spellEnd"/>
      <w:r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(Тунис), в составе Морского корпуса, в котором Н. Н. </w:t>
      </w:r>
      <w:proofErr w:type="spellStart"/>
      <w:r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>Кнорринг</w:t>
      </w:r>
      <w:proofErr w:type="spellEnd"/>
      <w:r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преподавал историю. К лету 1925 г. (уже после роспуска Русской эскадры в </w:t>
      </w:r>
      <w:proofErr w:type="spellStart"/>
      <w:r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>Бизерте</w:t>
      </w:r>
      <w:proofErr w:type="spellEnd"/>
      <w:r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>) семье удалось переехать во Францию, где Ирина прожила до самого конца своей недолгой жизни (умерла она 23 января 1943 г. в оккупированном фашистами Париже, от сахарного диабета, которым страдала много лет).</w:t>
      </w:r>
    </w:p>
    <w:p w:rsidR="002D064B" w:rsidRDefault="004171CA" w:rsidP="00CF663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1" w:history="1">
        <w:r w:rsidR="002D064B" w:rsidRPr="009218FB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https://yandex.ru/video/preview/?filmId=11088435843971456496&amp;text=видео%20про%20кнорринг&amp;path=wizard&amp;parent-reqid=1589037888809254-214654165636065926100299-production-app-host-vla-web-yp-152&amp;redircnt=1589038070.1</w:t>
        </w:r>
      </w:hyperlink>
    </w:p>
    <w:p w:rsidR="002D064B" w:rsidRDefault="002D064B" w:rsidP="00CF663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6630" w:rsidRDefault="00CF6630" w:rsidP="00CF6630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169AE45" wp14:editId="4E4F3813">
            <wp:extent cx="2594610" cy="3242945"/>
            <wp:effectExtent l="0" t="0" r="0" b="0"/>
            <wp:docPr id="20" name="Рисунок 20" descr="https://samsud.ru/upload/blogs/cb345b232a2d11a64e41faac60ed0bb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msud.ru/upload/blogs/cb345b232a2d11a64e41faac60ed0bb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630" w:rsidRPr="00CF6630" w:rsidRDefault="00CF6630" w:rsidP="00CF663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6630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У озера Липового в Елшанке. Слева направо: Ирина, Галина, Олег и Нина Кнорринги.1916 г.</w:t>
      </w:r>
    </w:p>
    <w:p w:rsidR="00CF6630" w:rsidRPr="00CF6630" w:rsidRDefault="00CF6630" w:rsidP="00CF663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171F7" w:rsidRPr="00CF6630" w:rsidRDefault="00CF6630" w:rsidP="00CF6630">
      <w:pPr>
        <w:pStyle w:val="a3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Тень малой родины проходит </w:t>
      </w:r>
      <w:r w:rsidR="00B171F7"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через все эмигрантские годы Ирины </w:t>
      </w:r>
      <w:proofErr w:type="spellStart"/>
      <w:r w:rsidR="00B171F7"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>Кнорринг</w:t>
      </w:r>
      <w:proofErr w:type="spellEnd"/>
      <w:r w:rsidR="00B171F7"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>. «Ключ от рая — Елшанка», — писала она.</w:t>
      </w:r>
      <w:r w:rsidR="00B171F7" w:rsidRPr="00CF6630">
        <w:rPr>
          <w:rFonts w:ascii="Times New Roman" w:hAnsi="Times New Roman" w:cs="Times New Roman"/>
          <w:sz w:val="28"/>
          <w:szCs w:val="28"/>
        </w:rPr>
        <w:t xml:space="preserve"> </w:t>
      </w:r>
      <w:r w:rsidR="00B171F7"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одно из ее стихотворений о России, написано ею после посещения выставки картин художника И.Я. </w:t>
      </w:r>
      <w:proofErr w:type="spellStart"/>
      <w:r w:rsidR="00B171F7"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>Билибина</w:t>
      </w:r>
      <w:proofErr w:type="spellEnd"/>
      <w:r w:rsidR="00B171F7"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Париже:</w:t>
      </w:r>
      <w:r w:rsidR="00B171F7" w:rsidRPr="00CF6630">
        <w:rPr>
          <w:rFonts w:ascii="Times New Roman" w:hAnsi="Times New Roman" w:cs="Times New Roman"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Россия.</w:t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Там лес, и степь, и тишина,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серо-дымчатые дали.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медной денежкой луна</w:t>
      </w:r>
      <w:proofErr w:type="gramStart"/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</w:t>
      </w:r>
      <w:proofErr w:type="gramEnd"/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 темно-голубой эмали;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Там пятна серых деревень.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Собачий лай. Печаль. Безлюдье.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Там серый, бледный, тихий день.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Таким он был. Таким он будет.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Там не боятся, не бранят,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Не вспоминают, не тоскуют.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Ночами филины кричат,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 зарею лешие бунтуют.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Там златоглавый монастырь</w:t>
      </w:r>
      <w:proofErr w:type="gramStart"/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</w:t>
      </w:r>
      <w:proofErr w:type="gramEnd"/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есь полон светлым перезвоном.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И тихо стонет птица </w:t>
      </w:r>
      <w:proofErr w:type="spellStart"/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вирь</w:t>
      </w:r>
      <w:proofErr w:type="spellEnd"/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Сливаясь с шорохом зеленым.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Там в зачарованных снегах</w:t>
      </w:r>
      <w:proofErr w:type="gramStart"/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</w:t>
      </w:r>
      <w:proofErr w:type="gramEnd"/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тоит изба на курьих ножках,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Где дремлет старая Яга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 освещенного окошка.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 дальше тихие скиты,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перезвоны колоколен,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Где не боятся темноты,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Где день печален и </w:t>
      </w:r>
      <w:proofErr w:type="spellStart"/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безболен</w:t>
      </w:r>
      <w:proofErr w:type="spellEnd"/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листья медленно шуршат,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Сливаясь в жалобы и стоны,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кротко теплится душа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Грошовой свечкой у иконы.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липа белая цветет,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пахнет ель смолою клейкой.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бабьим голосом поет</w:t>
      </w:r>
      <w:proofErr w:type="gramStart"/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</w:t>
      </w:r>
      <w:proofErr w:type="gramEnd"/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лесу </w:t>
      </w:r>
      <w:proofErr w:type="spellStart"/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пастушечья</w:t>
      </w:r>
      <w:proofErr w:type="spellEnd"/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жалейка.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в глушь лесов, и гор, и дол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Тропинка узкая змеится.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 ней Иван-царевич шел</w:t>
      </w:r>
      <w:proofErr w:type="gramStart"/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</w:t>
      </w:r>
      <w:proofErr w:type="gramEnd"/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 несказанною Жар-птицей.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седовласый богатырь,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Непобедимый, хмурый, строгий,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Всё в ту же даль и ту же ширь</w:t>
      </w:r>
      <w:proofErr w:type="gramStart"/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Ш</w:t>
      </w:r>
      <w:proofErr w:type="gramEnd"/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ел той же узкою дорогой.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Такой мне встала на пути,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Такой в мои стихи пустые</w:t>
      </w:r>
      <w:proofErr w:type="gramStart"/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</w:t>
      </w:r>
      <w:proofErr w:type="gramEnd"/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ошла с </w:t>
      </w:r>
      <w:proofErr w:type="spellStart"/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билибинских</w:t>
      </w:r>
      <w:proofErr w:type="spellEnd"/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картин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Полузабытая Россия.</w:t>
      </w:r>
      <w:r w:rsidR="00B171F7" w:rsidRPr="00CF6630">
        <w:rPr>
          <w:rFonts w:ascii="Times New Roman" w:hAnsi="Times New Roman" w:cs="Times New Roman"/>
          <w:i/>
          <w:sz w:val="28"/>
          <w:szCs w:val="28"/>
        </w:rPr>
        <w:br/>
      </w:r>
      <w:r w:rsidR="00B171F7" w:rsidRPr="00CF663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1926 г.</w:t>
      </w:r>
    </w:p>
    <w:p w:rsidR="00817FD9" w:rsidRPr="00CF6630" w:rsidRDefault="00B171F7" w:rsidP="00A32653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F66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8100A6">
        <w:rPr>
          <w:rFonts w:ascii="Times New Roman" w:hAnsi="Times New Roman" w:cs="Times New Roman"/>
          <w:sz w:val="28"/>
          <w:szCs w:val="28"/>
        </w:rPr>
        <w:t xml:space="preserve">На протяжении всей жизни Ирина </w:t>
      </w:r>
      <w:proofErr w:type="spellStart"/>
      <w:r w:rsidR="008100A6">
        <w:rPr>
          <w:rFonts w:ascii="Times New Roman" w:hAnsi="Times New Roman" w:cs="Times New Roman"/>
          <w:sz w:val="28"/>
          <w:szCs w:val="28"/>
        </w:rPr>
        <w:t>Кнорринг</w:t>
      </w:r>
      <w:proofErr w:type="spellEnd"/>
      <w:r w:rsidR="008100A6">
        <w:rPr>
          <w:rFonts w:ascii="Times New Roman" w:hAnsi="Times New Roman" w:cs="Times New Roman"/>
          <w:sz w:val="28"/>
          <w:szCs w:val="28"/>
        </w:rPr>
        <w:t xml:space="preserve"> вспоминала свою малую Родину, это прослеживается в ее стихах.</w:t>
      </w:r>
    </w:p>
    <w:p w:rsidR="002D064B" w:rsidRDefault="002D064B" w:rsidP="008100A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100A6" w:rsidRP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</w:t>
      </w:r>
      <w:r w:rsidRPr="008100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Зачем меня девочкой глупой</w:t>
      </w:r>
    </w:p>
    <w:p w:rsidR="008100A6" w:rsidRP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0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 страшной родимой земли,</w:t>
      </w:r>
    </w:p>
    <w:p w:rsidR="008100A6" w:rsidRP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0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 голода, тюрем и трупов</w:t>
      </w:r>
    </w:p>
    <w:p w:rsid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двадцатом году увезли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?...</w:t>
      </w:r>
      <w:proofErr w:type="gramEnd"/>
    </w:p>
    <w:p w:rsid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100A6" w:rsidRP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2.</w:t>
      </w:r>
      <w:r w:rsidRPr="008100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 верю в Россию. Пройдут года,</w:t>
      </w:r>
    </w:p>
    <w:p w:rsidR="008100A6" w:rsidRP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100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Быть может, совсем немного,</w:t>
      </w:r>
    </w:p>
    <w:p w:rsidR="008100A6" w:rsidRP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100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я, озираясь, вернусь туда</w:t>
      </w:r>
    </w:p>
    <w:p w:rsid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100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Далекой ночной дорогой…</w:t>
      </w:r>
    </w:p>
    <w:p w:rsid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100A6" w:rsidRP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3.</w:t>
      </w:r>
      <w:r w:rsidRPr="008100A6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Дай мне песен родины далекой,</w:t>
      </w:r>
    </w:p>
    <w:p w:rsidR="008100A6" w:rsidRP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8100A6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Неизвестной и несчастливой,</w:t>
      </w:r>
    </w:p>
    <w:p w:rsidR="008100A6" w:rsidRP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8100A6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Чтобы не было так одиноко,</w:t>
      </w:r>
    </w:p>
    <w:p w:rsidR="008100A6" w:rsidRPr="008100A6" w:rsidRDefault="008100A6" w:rsidP="00F3445F">
      <w:pPr>
        <w:spacing w:after="144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8100A6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Так тоскливо и сиротливо.</w:t>
      </w:r>
    </w:p>
    <w:p w:rsidR="008100A6" w:rsidRP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8100A6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Знаю что-то похожее на жалость,</w:t>
      </w:r>
    </w:p>
    <w:p w:rsidR="008100A6" w:rsidRP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8100A6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На незваное желанье…</w:t>
      </w:r>
    </w:p>
    <w:p w:rsidR="008100A6" w:rsidRP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8100A6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У меня от родины осталось</w:t>
      </w:r>
    </w:p>
    <w:p w:rsidR="008100A6" w:rsidRPr="008100A6" w:rsidRDefault="008100A6" w:rsidP="00F3445F">
      <w:pPr>
        <w:spacing w:after="144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8100A6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Только детское воспоминанье.</w:t>
      </w:r>
    </w:p>
    <w:p w:rsidR="008100A6" w:rsidRP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8100A6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Страшно мне, что порвалось навеки</w:t>
      </w:r>
    </w:p>
    <w:p w:rsidR="008100A6" w:rsidRP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8100A6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То, что нас соединяло прежде,</w:t>
      </w:r>
    </w:p>
    <w:p w:rsidR="008100A6" w:rsidRP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8100A6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Что душа теперь уже калека</w:t>
      </w:r>
    </w:p>
    <w:p w:rsidR="008100A6" w:rsidRPr="008100A6" w:rsidRDefault="008100A6" w:rsidP="00F3445F">
      <w:pPr>
        <w:spacing w:after="144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8100A6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И не верит никакой надежде.</w:t>
      </w:r>
    </w:p>
    <w:p w:rsidR="008100A6" w:rsidRP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8100A6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Дай мне песен родины далекой,</w:t>
      </w:r>
    </w:p>
    <w:p w:rsidR="008100A6" w:rsidRP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8100A6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Повесть жизни призрачной и чудной,</w:t>
      </w:r>
    </w:p>
    <w:p w:rsidR="008100A6" w:rsidRPr="008100A6" w:rsidRDefault="008100A6" w:rsidP="00F3445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8100A6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Чтобы не было так одиноко,</w:t>
      </w:r>
    </w:p>
    <w:p w:rsidR="008100A6" w:rsidRPr="008100A6" w:rsidRDefault="008100A6" w:rsidP="00F3445F">
      <w:pPr>
        <w:spacing w:after="144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100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Так тоскливо и бесприютно.</w:t>
      </w:r>
    </w:p>
    <w:p w:rsidR="008100A6" w:rsidRPr="008100A6" w:rsidRDefault="008100A6" w:rsidP="00F3445F">
      <w:pPr>
        <w:spacing w:after="144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100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1923</w:t>
      </w:r>
    </w:p>
    <w:p w:rsidR="002D064B" w:rsidRDefault="002D064B" w:rsidP="00A32653">
      <w:pPr>
        <w:pStyle w:val="a3"/>
      </w:pPr>
    </w:p>
    <w:p w:rsidR="008100A6" w:rsidRDefault="004171CA" w:rsidP="00A32653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8100A6" w:rsidRPr="006867B6">
          <w:rPr>
            <w:rStyle w:val="a8"/>
            <w:rFonts w:ascii="Times New Roman" w:hAnsi="Times New Roman" w:cs="Times New Roman"/>
            <w:sz w:val="28"/>
            <w:szCs w:val="28"/>
          </w:rPr>
          <w:t>https://coollib.com/b/252381/read</w:t>
        </w:r>
      </w:hyperlink>
    </w:p>
    <w:p w:rsidR="00CF6630" w:rsidRDefault="00CF6630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064B" w:rsidRDefault="008100A6" w:rsidP="00A326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064B" w:rsidRDefault="002D064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064B" w:rsidRDefault="002D064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064B" w:rsidRDefault="002D064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064B" w:rsidRDefault="002D064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064B" w:rsidRDefault="002D064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064B" w:rsidRDefault="002D064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064B" w:rsidRDefault="002D064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064B" w:rsidRDefault="002D064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064B" w:rsidRDefault="002D064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064B" w:rsidRDefault="002D064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064B" w:rsidRDefault="002D064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064B" w:rsidRDefault="002D064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064B" w:rsidRDefault="002D064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064B" w:rsidRDefault="002D064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064B" w:rsidRDefault="002D064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7FD9" w:rsidRDefault="00AB1314" w:rsidP="00A326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100A6">
        <w:rPr>
          <w:rFonts w:ascii="Times New Roman" w:hAnsi="Times New Roman" w:cs="Times New Roman"/>
          <w:sz w:val="28"/>
          <w:szCs w:val="28"/>
        </w:rPr>
        <w:t>Местные сельчане знают о поэтессе, устраивают «</w:t>
      </w:r>
      <w:proofErr w:type="spellStart"/>
      <w:r w:rsidR="008100A6">
        <w:rPr>
          <w:rFonts w:ascii="Times New Roman" w:hAnsi="Times New Roman" w:cs="Times New Roman"/>
          <w:sz w:val="28"/>
          <w:szCs w:val="28"/>
        </w:rPr>
        <w:t>Кнорринг</w:t>
      </w:r>
      <w:r w:rsidR="00CF6630">
        <w:rPr>
          <w:rFonts w:ascii="Times New Roman" w:hAnsi="Times New Roman" w:cs="Times New Roman"/>
          <w:sz w:val="28"/>
          <w:szCs w:val="28"/>
        </w:rPr>
        <w:t>ские</w:t>
      </w:r>
      <w:proofErr w:type="spellEnd"/>
      <w:r w:rsidR="00CF6630">
        <w:rPr>
          <w:rFonts w:ascii="Times New Roman" w:hAnsi="Times New Roman" w:cs="Times New Roman"/>
          <w:sz w:val="28"/>
          <w:szCs w:val="28"/>
        </w:rPr>
        <w:t xml:space="preserve"> чтения</w:t>
      </w:r>
      <w:r w:rsidR="008100A6">
        <w:rPr>
          <w:rFonts w:ascii="Times New Roman" w:hAnsi="Times New Roman" w:cs="Times New Roman"/>
          <w:sz w:val="28"/>
          <w:szCs w:val="28"/>
        </w:rPr>
        <w:t>»</w:t>
      </w:r>
      <w:r w:rsidR="00CF6630">
        <w:rPr>
          <w:rFonts w:ascii="Times New Roman" w:hAnsi="Times New Roman" w:cs="Times New Roman"/>
          <w:sz w:val="28"/>
          <w:szCs w:val="28"/>
        </w:rPr>
        <w:t>.</w:t>
      </w:r>
    </w:p>
    <w:p w:rsidR="002D064B" w:rsidRDefault="002D064B" w:rsidP="002D064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064B" w:rsidRDefault="004171CA" w:rsidP="002D064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4" w:history="1">
        <w:r w:rsidR="002D064B" w:rsidRPr="009218FB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https://yandex.ru/video/preview/?filmId=691595641238244553&amp;text=видео%20про%20кнорринг&amp;path=wizard&amp;parent-reqid=1589037888809254-214654165636065926100299-production-app-host-vla-web-yp-152&amp;redircnt=1589037952.1</w:t>
        </w:r>
      </w:hyperlink>
    </w:p>
    <w:p w:rsidR="00CF6630" w:rsidRDefault="00CF6630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7FD9" w:rsidRDefault="008100A6" w:rsidP="00A326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771F0B" wp14:editId="2EEE9AAD">
            <wp:extent cx="5940425" cy="3956685"/>
            <wp:effectExtent l="0" t="0" r="3175" b="5715"/>
            <wp:docPr id="16" name="Рисунок 16" descr="C:\Users\Пользователь\Desktop\кнорринги\IMG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норринги\IMG_5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5F" w:rsidRDefault="00F3445F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445F" w:rsidRDefault="00F3445F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CEB" w:rsidRDefault="00F3445F" w:rsidP="00A326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F4CEB" w:rsidRDefault="002F4CE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CEB" w:rsidRDefault="002F4CE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CEB" w:rsidRDefault="002F4CE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CEB" w:rsidRDefault="002F4CE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CEB" w:rsidRDefault="002F4CE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CEB" w:rsidRDefault="002F4CE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CEB" w:rsidRDefault="002F4CE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CEB" w:rsidRDefault="002F4CE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CEB" w:rsidRDefault="002F4CE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CEB" w:rsidRDefault="002F4CE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CEB" w:rsidRDefault="002F4CE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CEB" w:rsidRDefault="002F4CE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CEB" w:rsidRDefault="002F4CE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CEB" w:rsidRDefault="002F4CEB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CEB" w:rsidRDefault="00CF6630" w:rsidP="00A326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совсем недавно была открыта мемориальная доска.</w:t>
      </w:r>
    </w:p>
    <w:p w:rsidR="00F3445F" w:rsidRDefault="00F3445F" w:rsidP="00A326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3F60BE" wp14:editId="126F44B3">
            <wp:extent cx="5940425" cy="4457700"/>
            <wp:effectExtent l="0" t="0" r="3175" b="0"/>
            <wp:docPr id="2" name="Рисунок 2" descr="https://i.mycdn.me/i?r=AyH4iRPQ2q0otWIFepML2LxRYGx2F_GLwIMS1Q6cwaX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YGx2F_GLwIMS1Q6cwaXaY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653" w:rsidRDefault="00CF6630" w:rsidP="00A326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6B4C78" wp14:editId="5E61904D">
            <wp:extent cx="5940425" cy="4457700"/>
            <wp:effectExtent l="0" t="0" r="3175" b="0"/>
            <wp:docPr id="22" name="Рисунок 22" descr="https://i.mycdn.me/i?r=AyH4iRPQ2q0otWIFepML2LxRvivcpD6JnDdeWzfkFwKk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vivcpD6JnDdeWzfkFwKki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653" w:rsidRDefault="002F4CEB" w:rsidP="002F4CE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CEB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AB1314" w:rsidRPr="00AB1314" w:rsidRDefault="00AB1314" w:rsidP="00AB1314">
      <w:pPr>
        <w:pStyle w:val="a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AB1314">
        <w:rPr>
          <w:color w:val="000000"/>
          <w:sz w:val="28"/>
          <w:szCs w:val="28"/>
        </w:rPr>
        <w:t>«Общеизвестно, что большой патриотизм начинается с малого – люб</w:t>
      </w:r>
      <w:r>
        <w:rPr>
          <w:color w:val="000000"/>
          <w:sz w:val="28"/>
          <w:szCs w:val="28"/>
        </w:rPr>
        <w:t>ви к тому месту, где ты живёшь» - так сказал Л. Леонов.</w:t>
      </w:r>
    </w:p>
    <w:p w:rsidR="00AB1314" w:rsidRPr="00AB1314" w:rsidRDefault="00AB1314" w:rsidP="00AB131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AB1314">
        <w:rPr>
          <w:rFonts w:ascii="Times New Roman" w:hAnsi="Times New Roman" w:cs="Times New Roman"/>
          <w:sz w:val="28"/>
          <w:szCs w:val="28"/>
        </w:rPr>
        <w:t>То место, где родился и вырос человек, в детстве в первый раз переступил порог родного дома и вышел на широкую д</w:t>
      </w:r>
      <w:r>
        <w:rPr>
          <w:rFonts w:ascii="Times New Roman" w:hAnsi="Times New Roman" w:cs="Times New Roman"/>
          <w:sz w:val="28"/>
          <w:szCs w:val="28"/>
        </w:rPr>
        <w:t>орогу жизни, принято называть «</w:t>
      </w:r>
      <w:r w:rsidRPr="00AB1314">
        <w:rPr>
          <w:rFonts w:ascii="Times New Roman" w:hAnsi="Times New Roman" w:cs="Times New Roman"/>
          <w:sz w:val="28"/>
          <w:szCs w:val="28"/>
        </w:rPr>
        <w:t>отчим домом».</w:t>
      </w:r>
    </w:p>
    <w:p w:rsidR="00AB1314" w:rsidRPr="00AB1314" w:rsidRDefault="00AB1314" w:rsidP="00AB131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</w:t>
      </w:r>
      <w:r w:rsidRPr="00AB1314">
        <w:rPr>
          <w:rFonts w:ascii="Times New Roman" w:hAnsi="Times New Roman" w:cs="Times New Roman"/>
          <w:sz w:val="28"/>
          <w:szCs w:val="28"/>
        </w:rPr>
        <w:t>одной край является той базой, где рождается и закрепляется большое чувство каждого человека – патриотизм - стремление к Отечеству, преданность ему, стремление своими действиями служить его интересам и приумножать его славу.</w:t>
      </w:r>
    </w:p>
    <w:p w:rsidR="00AB1314" w:rsidRPr="00AB1314" w:rsidRDefault="00AB1314" w:rsidP="00AB131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B1314">
        <w:rPr>
          <w:rFonts w:ascii="Times New Roman" w:hAnsi="Times New Roman" w:cs="Times New Roman"/>
          <w:sz w:val="28"/>
          <w:szCs w:val="28"/>
        </w:rPr>
        <w:t>Очень важно знать всем нам своё прошлое. Человек будет легче чувствовать своё назначение и смысл всей своей жизни. Всеми своими добрыми делами мы преумножаем чувство привязанности к своей Родине. Любое дерево имеет свои корни. Даже слабый ветерок повалил бы его, если бы не было у него своих корней. Корни – это то, чем мы жили, живём. Это наша история. Это наши отцы и деды. Это их дела. Это славные имена героев, которые боролись и борются за счастье своей страны.</w:t>
      </w:r>
    </w:p>
    <w:p w:rsidR="00AB1314" w:rsidRPr="00AB1314" w:rsidRDefault="00AB1314" w:rsidP="00AB131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171CA">
        <w:rPr>
          <w:rFonts w:ascii="Times New Roman" w:hAnsi="Times New Roman" w:cs="Times New Roman"/>
          <w:sz w:val="28"/>
          <w:szCs w:val="28"/>
        </w:rPr>
        <w:t xml:space="preserve">Подрастающее поколение и все мы </w:t>
      </w:r>
      <w:bookmarkStart w:id="0" w:name="_GoBack"/>
      <w:bookmarkEnd w:id="0"/>
      <w:r w:rsidRPr="00AB1314">
        <w:rPr>
          <w:rFonts w:ascii="Times New Roman" w:hAnsi="Times New Roman" w:cs="Times New Roman"/>
          <w:sz w:val="28"/>
          <w:szCs w:val="28"/>
        </w:rPr>
        <w:t>должны знать и узнавать свой</w:t>
      </w:r>
      <w:r>
        <w:rPr>
          <w:rFonts w:ascii="Times New Roman" w:hAnsi="Times New Roman" w:cs="Times New Roman"/>
          <w:sz w:val="28"/>
          <w:szCs w:val="28"/>
        </w:rPr>
        <w:t xml:space="preserve"> край, беречь и уважать прошлое.</w:t>
      </w:r>
    </w:p>
    <w:p w:rsidR="00A32653" w:rsidRPr="00AB1314" w:rsidRDefault="00A32653" w:rsidP="00A3265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32653" w:rsidRDefault="00A32653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653" w:rsidRDefault="00A32653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653" w:rsidRDefault="00A32653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653" w:rsidRDefault="00A32653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63FA" w:rsidRDefault="00E763FA" w:rsidP="00A32653">
      <w:pPr>
        <w:spacing w:after="0" w:line="240" w:lineRule="auto"/>
        <w:ind w:right="150"/>
        <w:jc w:val="right"/>
        <w:rPr>
          <w:rFonts w:ascii="Times New Roman" w:hAnsi="Times New Roman" w:cs="Times New Roman"/>
          <w:sz w:val="28"/>
          <w:szCs w:val="28"/>
        </w:rPr>
      </w:pPr>
    </w:p>
    <w:p w:rsidR="00E763FA" w:rsidRDefault="00E763FA" w:rsidP="00A32653">
      <w:pPr>
        <w:spacing w:after="0" w:line="240" w:lineRule="auto"/>
        <w:ind w:right="150"/>
        <w:jc w:val="right"/>
        <w:rPr>
          <w:rFonts w:ascii="Times New Roman" w:hAnsi="Times New Roman" w:cs="Times New Roman"/>
          <w:sz w:val="28"/>
          <w:szCs w:val="28"/>
        </w:rPr>
      </w:pPr>
    </w:p>
    <w:p w:rsidR="00E763FA" w:rsidRDefault="00E763FA" w:rsidP="00A32653">
      <w:pPr>
        <w:spacing w:after="0" w:line="240" w:lineRule="auto"/>
        <w:ind w:right="150"/>
        <w:jc w:val="right"/>
        <w:rPr>
          <w:rFonts w:ascii="Times New Roman" w:hAnsi="Times New Roman" w:cs="Times New Roman"/>
          <w:sz w:val="28"/>
          <w:szCs w:val="28"/>
        </w:rPr>
      </w:pPr>
    </w:p>
    <w:p w:rsidR="00E763FA" w:rsidRDefault="00E763FA" w:rsidP="00A32653">
      <w:pPr>
        <w:spacing w:after="0" w:line="240" w:lineRule="auto"/>
        <w:ind w:right="150"/>
        <w:jc w:val="right"/>
        <w:rPr>
          <w:rFonts w:ascii="Times New Roman" w:hAnsi="Times New Roman" w:cs="Times New Roman"/>
          <w:sz w:val="28"/>
          <w:szCs w:val="28"/>
        </w:rPr>
      </w:pPr>
    </w:p>
    <w:p w:rsidR="00E763FA" w:rsidRDefault="00E763FA" w:rsidP="00A32653">
      <w:pPr>
        <w:spacing w:after="0" w:line="240" w:lineRule="auto"/>
        <w:ind w:right="150"/>
        <w:jc w:val="right"/>
        <w:rPr>
          <w:rFonts w:ascii="Times New Roman" w:hAnsi="Times New Roman" w:cs="Times New Roman"/>
          <w:sz w:val="28"/>
          <w:szCs w:val="28"/>
        </w:rPr>
      </w:pPr>
    </w:p>
    <w:p w:rsidR="00E763FA" w:rsidRDefault="00E763FA" w:rsidP="00A32653">
      <w:pPr>
        <w:spacing w:after="0" w:line="240" w:lineRule="auto"/>
        <w:ind w:right="150"/>
        <w:jc w:val="right"/>
        <w:rPr>
          <w:rFonts w:ascii="Times New Roman" w:hAnsi="Times New Roman" w:cs="Times New Roman"/>
          <w:sz w:val="28"/>
          <w:szCs w:val="28"/>
        </w:rPr>
      </w:pPr>
    </w:p>
    <w:p w:rsidR="00E763FA" w:rsidRDefault="00E763FA" w:rsidP="00A32653">
      <w:pPr>
        <w:spacing w:after="0" w:line="240" w:lineRule="auto"/>
        <w:ind w:right="150"/>
        <w:jc w:val="right"/>
        <w:rPr>
          <w:rFonts w:ascii="Times New Roman" w:hAnsi="Times New Roman" w:cs="Times New Roman"/>
          <w:sz w:val="28"/>
          <w:szCs w:val="28"/>
        </w:rPr>
      </w:pPr>
    </w:p>
    <w:p w:rsidR="00E763FA" w:rsidRDefault="00E763FA" w:rsidP="00A32653">
      <w:pPr>
        <w:spacing w:after="0" w:line="240" w:lineRule="auto"/>
        <w:ind w:right="150"/>
        <w:jc w:val="right"/>
        <w:rPr>
          <w:rFonts w:ascii="Times New Roman" w:hAnsi="Times New Roman" w:cs="Times New Roman"/>
          <w:sz w:val="28"/>
          <w:szCs w:val="28"/>
        </w:rPr>
      </w:pPr>
    </w:p>
    <w:p w:rsidR="00E763FA" w:rsidRDefault="00E763FA" w:rsidP="00A32653">
      <w:pPr>
        <w:spacing w:after="0" w:line="240" w:lineRule="auto"/>
        <w:ind w:right="150"/>
        <w:jc w:val="right"/>
        <w:rPr>
          <w:rFonts w:ascii="Times New Roman" w:hAnsi="Times New Roman" w:cs="Times New Roman"/>
          <w:sz w:val="28"/>
          <w:szCs w:val="28"/>
        </w:rPr>
      </w:pPr>
    </w:p>
    <w:p w:rsidR="00E763FA" w:rsidRDefault="00E763FA" w:rsidP="00A32653">
      <w:pPr>
        <w:spacing w:after="0" w:line="240" w:lineRule="auto"/>
        <w:ind w:right="150"/>
        <w:jc w:val="right"/>
        <w:rPr>
          <w:rFonts w:ascii="Times New Roman" w:hAnsi="Times New Roman" w:cs="Times New Roman"/>
          <w:sz w:val="28"/>
          <w:szCs w:val="28"/>
        </w:rPr>
      </w:pPr>
    </w:p>
    <w:p w:rsidR="00E763FA" w:rsidRDefault="00E763FA" w:rsidP="00A32653">
      <w:pPr>
        <w:spacing w:after="0" w:line="240" w:lineRule="auto"/>
        <w:ind w:right="150"/>
        <w:jc w:val="right"/>
        <w:rPr>
          <w:rFonts w:ascii="Times New Roman" w:hAnsi="Times New Roman" w:cs="Times New Roman"/>
          <w:sz w:val="28"/>
          <w:szCs w:val="28"/>
        </w:rPr>
      </w:pPr>
    </w:p>
    <w:p w:rsidR="00E763FA" w:rsidRDefault="00E763FA" w:rsidP="00A32653">
      <w:pPr>
        <w:spacing w:after="0" w:line="240" w:lineRule="auto"/>
        <w:ind w:right="150"/>
        <w:jc w:val="right"/>
        <w:rPr>
          <w:rFonts w:ascii="Times New Roman" w:hAnsi="Times New Roman" w:cs="Times New Roman"/>
          <w:sz w:val="28"/>
          <w:szCs w:val="28"/>
        </w:rPr>
      </w:pPr>
    </w:p>
    <w:p w:rsidR="00E763FA" w:rsidRDefault="00E763FA" w:rsidP="00A32653">
      <w:pPr>
        <w:spacing w:after="0" w:line="240" w:lineRule="auto"/>
        <w:ind w:right="150"/>
        <w:jc w:val="right"/>
        <w:rPr>
          <w:rFonts w:ascii="Times New Roman" w:hAnsi="Times New Roman" w:cs="Times New Roman"/>
          <w:sz w:val="28"/>
          <w:szCs w:val="28"/>
        </w:rPr>
      </w:pPr>
    </w:p>
    <w:p w:rsidR="00E763FA" w:rsidRDefault="00E763FA" w:rsidP="00A32653">
      <w:pPr>
        <w:spacing w:after="0" w:line="240" w:lineRule="auto"/>
        <w:ind w:right="150"/>
        <w:jc w:val="right"/>
        <w:rPr>
          <w:rFonts w:ascii="Times New Roman" w:hAnsi="Times New Roman" w:cs="Times New Roman"/>
          <w:sz w:val="28"/>
          <w:szCs w:val="28"/>
        </w:rPr>
      </w:pPr>
    </w:p>
    <w:p w:rsidR="00E763FA" w:rsidRDefault="00E763FA" w:rsidP="00A32653">
      <w:pPr>
        <w:spacing w:after="0" w:line="240" w:lineRule="auto"/>
        <w:ind w:right="150"/>
        <w:jc w:val="right"/>
        <w:rPr>
          <w:rFonts w:ascii="Times New Roman" w:hAnsi="Times New Roman" w:cs="Times New Roman"/>
          <w:sz w:val="28"/>
          <w:szCs w:val="28"/>
        </w:rPr>
      </w:pPr>
    </w:p>
    <w:p w:rsidR="00E763FA" w:rsidRDefault="00E763FA" w:rsidP="00A32653">
      <w:pPr>
        <w:spacing w:after="0" w:line="240" w:lineRule="auto"/>
        <w:ind w:right="150"/>
        <w:jc w:val="right"/>
        <w:rPr>
          <w:rFonts w:ascii="Times New Roman" w:hAnsi="Times New Roman" w:cs="Times New Roman"/>
          <w:sz w:val="28"/>
          <w:szCs w:val="28"/>
        </w:rPr>
      </w:pPr>
    </w:p>
    <w:p w:rsidR="00E763FA" w:rsidRDefault="00E763FA" w:rsidP="00A32653">
      <w:pPr>
        <w:spacing w:after="0" w:line="240" w:lineRule="auto"/>
        <w:ind w:right="150"/>
        <w:jc w:val="right"/>
        <w:rPr>
          <w:rFonts w:ascii="Times New Roman" w:hAnsi="Times New Roman" w:cs="Times New Roman"/>
          <w:sz w:val="28"/>
          <w:szCs w:val="28"/>
        </w:rPr>
      </w:pPr>
    </w:p>
    <w:p w:rsidR="00E763FA" w:rsidRDefault="00E763FA" w:rsidP="00A32653">
      <w:pPr>
        <w:spacing w:after="0" w:line="240" w:lineRule="auto"/>
        <w:ind w:right="150"/>
        <w:jc w:val="right"/>
        <w:rPr>
          <w:rFonts w:ascii="Times New Roman" w:hAnsi="Times New Roman" w:cs="Times New Roman"/>
          <w:sz w:val="28"/>
          <w:szCs w:val="28"/>
        </w:rPr>
      </w:pPr>
    </w:p>
    <w:p w:rsidR="00E763FA" w:rsidRDefault="00E763FA" w:rsidP="00A32653">
      <w:pPr>
        <w:spacing w:after="0" w:line="240" w:lineRule="auto"/>
        <w:ind w:right="150"/>
        <w:jc w:val="right"/>
        <w:rPr>
          <w:rFonts w:ascii="Times New Roman" w:hAnsi="Times New Roman" w:cs="Times New Roman"/>
          <w:sz w:val="28"/>
          <w:szCs w:val="28"/>
        </w:rPr>
      </w:pPr>
    </w:p>
    <w:p w:rsidR="00E763FA" w:rsidRDefault="00E763FA" w:rsidP="00A32653">
      <w:pPr>
        <w:spacing w:after="0" w:line="240" w:lineRule="auto"/>
        <w:ind w:right="150"/>
        <w:jc w:val="right"/>
        <w:rPr>
          <w:rFonts w:ascii="Times New Roman" w:hAnsi="Times New Roman" w:cs="Times New Roman"/>
          <w:sz w:val="28"/>
          <w:szCs w:val="28"/>
        </w:rPr>
      </w:pPr>
    </w:p>
    <w:p w:rsidR="00E763FA" w:rsidRDefault="00E763FA" w:rsidP="00A32653">
      <w:pPr>
        <w:spacing w:after="0" w:line="240" w:lineRule="auto"/>
        <w:ind w:right="150"/>
        <w:jc w:val="right"/>
        <w:rPr>
          <w:rFonts w:ascii="Times New Roman" w:hAnsi="Times New Roman" w:cs="Times New Roman"/>
          <w:sz w:val="28"/>
          <w:szCs w:val="28"/>
        </w:rPr>
      </w:pPr>
    </w:p>
    <w:p w:rsidR="00E763FA" w:rsidRDefault="00E763FA" w:rsidP="00A32653">
      <w:pPr>
        <w:spacing w:after="0" w:line="240" w:lineRule="auto"/>
        <w:ind w:right="150"/>
        <w:jc w:val="right"/>
        <w:rPr>
          <w:rFonts w:ascii="Times New Roman" w:hAnsi="Times New Roman" w:cs="Times New Roman"/>
          <w:sz w:val="28"/>
          <w:szCs w:val="28"/>
        </w:rPr>
      </w:pPr>
    </w:p>
    <w:p w:rsidR="00A32653" w:rsidRDefault="00A32653" w:rsidP="00A32653">
      <w:pPr>
        <w:tabs>
          <w:tab w:val="left" w:pos="567"/>
          <w:tab w:val="left" w:pos="10065"/>
        </w:tabs>
        <w:spacing w:after="0" w:line="240" w:lineRule="auto"/>
        <w:ind w:right="28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32653" w:rsidRPr="00DD48B9" w:rsidRDefault="00A32653" w:rsidP="00A3265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8B9">
        <w:rPr>
          <w:rFonts w:ascii="Times New Roman" w:hAnsi="Times New Roman" w:cs="Times New Roman"/>
          <w:sz w:val="28"/>
          <w:szCs w:val="28"/>
        </w:rPr>
        <w:lastRenderedPageBreak/>
        <w:t>.</w:t>
      </w:r>
    </w:p>
    <w:p w:rsidR="00A32653" w:rsidRDefault="00A32653" w:rsidP="00A326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32653" w:rsidRDefault="00A32653" w:rsidP="00A32653">
      <w:pPr>
        <w:tabs>
          <w:tab w:val="left" w:pos="567"/>
          <w:tab w:val="left" w:pos="10065"/>
          <w:tab w:val="left" w:pos="10490"/>
        </w:tabs>
        <w:spacing w:after="0" w:line="240" w:lineRule="auto"/>
        <w:ind w:right="28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653" w:rsidRPr="00BB6F3E" w:rsidRDefault="00A32653" w:rsidP="00A32653">
      <w:pPr>
        <w:tabs>
          <w:tab w:val="left" w:pos="567"/>
          <w:tab w:val="left" w:pos="10065"/>
          <w:tab w:val="left" w:pos="10490"/>
        </w:tabs>
        <w:spacing w:after="0" w:line="240" w:lineRule="auto"/>
        <w:ind w:right="28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32653" w:rsidRDefault="00A32653" w:rsidP="00A32653">
      <w:pPr>
        <w:tabs>
          <w:tab w:val="left" w:pos="567"/>
          <w:tab w:val="left" w:pos="10065"/>
        </w:tabs>
        <w:spacing w:after="0" w:line="240" w:lineRule="auto"/>
        <w:ind w:right="28"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A32653" w:rsidRDefault="00A32653" w:rsidP="00A32653">
      <w:pPr>
        <w:spacing w:after="0" w:line="240" w:lineRule="auto"/>
        <w:rPr>
          <w:rStyle w:val="4"/>
          <w:rFonts w:cs="Times New Roman"/>
          <w:b w:val="0"/>
          <w:bCs w:val="0"/>
          <w:color w:val="000000"/>
          <w:sz w:val="24"/>
          <w:szCs w:val="24"/>
        </w:rPr>
      </w:pPr>
      <w:r>
        <w:rPr>
          <w:rStyle w:val="4"/>
          <w:color w:val="000000"/>
          <w:sz w:val="24"/>
          <w:szCs w:val="24"/>
        </w:rPr>
        <w:br w:type="page"/>
      </w:r>
    </w:p>
    <w:p w:rsidR="00A32653" w:rsidRPr="00A32653" w:rsidRDefault="00A32653" w:rsidP="00A32653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A32653" w:rsidRPr="00A32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20D8D"/>
    <w:multiLevelType w:val="hybridMultilevel"/>
    <w:tmpl w:val="9F867368"/>
    <w:lvl w:ilvl="0" w:tplc="F5D449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F72318"/>
    <w:multiLevelType w:val="hybridMultilevel"/>
    <w:tmpl w:val="9F867368"/>
    <w:lvl w:ilvl="0" w:tplc="F5D449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FBE"/>
    <w:rsid w:val="0006353A"/>
    <w:rsid w:val="000E64F1"/>
    <w:rsid w:val="002D064B"/>
    <w:rsid w:val="002F4CEB"/>
    <w:rsid w:val="00381CA6"/>
    <w:rsid w:val="004171CA"/>
    <w:rsid w:val="00611D5A"/>
    <w:rsid w:val="00754FB2"/>
    <w:rsid w:val="00755FBE"/>
    <w:rsid w:val="008100A6"/>
    <w:rsid w:val="00817FD9"/>
    <w:rsid w:val="009B4ED2"/>
    <w:rsid w:val="00A32653"/>
    <w:rsid w:val="00AB1314"/>
    <w:rsid w:val="00B171F7"/>
    <w:rsid w:val="00B23B1E"/>
    <w:rsid w:val="00CF6630"/>
    <w:rsid w:val="00E763FA"/>
    <w:rsid w:val="00F34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265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32653"/>
    <w:pPr>
      <w:spacing w:after="160" w:line="259" w:lineRule="auto"/>
      <w:ind w:left="720"/>
      <w:contextualSpacing/>
    </w:pPr>
  </w:style>
  <w:style w:type="table" w:styleId="a5">
    <w:name w:val="Table Grid"/>
    <w:basedOn w:val="a1"/>
    <w:uiPriority w:val="39"/>
    <w:rsid w:val="00A326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Заголовок №4_"/>
    <w:basedOn w:val="a0"/>
    <w:link w:val="40"/>
    <w:uiPriority w:val="99"/>
    <w:rsid w:val="00A32653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A32653"/>
    <w:pPr>
      <w:widowControl w:val="0"/>
      <w:shd w:val="clear" w:color="auto" w:fill="FFFFFF"/>
      <w:spacing w:before="120" w:after="360" w:line="240" w:lineRule="atLeast"/>
      <w:jc w:val="center"/>
      <w:outlineLvl w:val="3"/>
    </w:pPr>
    <w:rPr>
      <w:rFonts w:ascii="Times New Roman" w:hAnsi="Times New Roman"/>
      <w:b/>
      <w:bCs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A32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265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E763FA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B171F7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2D064B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semiHidden/>
    <w:unhideWhenUsed/>
    <w:rsid w:val="00AB1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265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32653"/>
    <w:pPr>
      <w:spacing w:after="160" w:line="259" w:lineRule="auto"/>
      <w:ind w:left="720"/>
      <w:contextualSpacing/>
    </w:pPr>
  </w:style>
  <w:style w:type="table" w:styleId="a5">
    <w:name w:val="Table Grid"/>
    <w:basedOn w:val="a1"/>
    <w:uiPriority w:val="39"/>
    <w:rsid w:val="00A326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Заголовок №4_"/>
    <w:basedOn w:val="a0"/>
    <w:link w:val="40"/>
    <w:uiPriority w:val="99"/>
    <w:rsid w:val="00A32653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A32653"/>
    <w:pPr>
      <w:widowControl w:val="0"/>
      <w:shd w:val="clear" w:color="auto" w:fill="FFFFFF"/>
      <w:spacing w:before="120" w:after="360" w:line="240" w:lineRule="atLeast"/>
      <w:jc w:val="center"/>
      <w:outlineLvl w:val="3"/>
    </w:pPr>
    <w:rPr>
      <w:rFonts w:ascii="Times New Roman" w:hAnsi="Times New Roman"/>
      <w:b/>
      <w:bCs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A32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265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E763FA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B171F7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2D064B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semiHidden/>
    <w:unhideWhenUsed/>
    <w:rsid w:val="00AB1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4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21452">
          <w:marLeft w:val="75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92301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8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03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54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727701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9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91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151463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59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13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56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406715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1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24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9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50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309134">
              <w:blockQuote w:val="1"/>
              <w:marLeft w:val="960"/>
              <w:marRight w:val="24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5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msud.ru/blogs/hroniki-samarochki/irina-knorring-elshanka-samarskie-istori.html" TargetMode="External"/><Relationship Id="rId13" Type="http://schemas.openxmlformats.org/officeDocument/2006/relationships/hyperlink" Target="https://coollib.com/b/252381/read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andex.ru/video/preview/?filmId=11088435843971456496&amp;text=&#1074;&#1080;&#1076;&#1077;&#1086;%20&#1087;&#1088;&#1086;%20&#1082;&#1085;&#1086;&#1088;&#1088;&#1080;&#1085;&#1075;&amp;path=wizard&amp;parent-reqid=1589037888809254-214654165636065926100299-production-app-host-vla-web-yp-152&amp;redircnt=1589038070.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yandex.ru/video/preview/?filmId=691595641238244553&amp;text=&#1074;&#1080;&#1076;&#1077;&#1086;%20&#1087;&#1088;&#1086;%20&#1082;&#1085;&#1086;&#1088;&#1088;&#1080;&#1085;&#1075;&amp;path=wizard&amp;parent-reqid=1589037888809254-214654165636065926100299-production-app-host-vla-web-yp-152&amp;redircnt=1589037952.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14</Pages>
  <Words>1274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2020-05-08T12:23:00Z</dcterms:created>
  <dcterms:modified xsi:type="dcterms:W3CDTF">2020-05-09T18:17:00Z</dcterms:modified>
</cp:coreProperties>
</file>