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E0" w:rsidRDefault="00F850E0" w:rsidP="00F850E0">
      <w:pPr>
        <w:pStyle w:val="a3"/>
        <w:spacing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F850E0" w:rsidRDefault="00F850E0" w:rsidP="005E429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850E0" w:rsidRDefault="00F850E0" w:rsidP="005E429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4291" w:rsidRPr="00F850E0" w:rsidRDefault="005E4291" w:rsidP="005E429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50E0">
        <w:rPr>
          <w:rFonts w:ascii="Times New Roman" w:hAnsi="Times New Roman" w:cs="Times New Roman"/>
          <w:b/>
          <w:sz w:val="72"/>
          <w:szCs w:val="72"/>
        </w:rPr>
        <w:t>Самообразование как необходимое условие повышения профессиональной компетентности педагога</w:t>
      </w:r>
    </w:p>
    <w:p w:rsidR="005E4291" w:rsidRPr="00F850E0" w:rsidRDefault="005E4291" w:rsidP="005E42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4291" w:rsidRDefault="005E4291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14DC" w:rsidRDefault="006114DC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14DC" w:rsidRDefault="006114DC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14DC" w:rsidRPr="00F850E0" w:rsidRDefault="006114DC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7408" w:rsidRDefault="00F850E0" w:rsidP="00F850E0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Выполнила </w:t>
      </w:r>
    </w:p>
    <w:p w:rsidR="00F850E0" w:rsidRDefault="00F850E0" w:rsidP="00F850E0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учитель </w:t>
      </w:r>
      <w:r w:rsidR="00D974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математики</w:t>
      </w:r>
    </w:p>
    <w:p w:rsidR="00F850E0" w:rsidRDefault="00F850E0" w:rsidP="00F850E0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МОУ Лицея №8 г. Буденновска </w:t>
      </w:r>
    </w:p>
    <w:p w:rsidR="005E4291" w:rsidRPr="00F850E0" w:rsidRDefault="00F850E0" w:rsidP="006114DC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Емельяненко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Наталья Александровна</w:t>
      </w:r>
    </w:p>
    <w:p w:rsidR="005E4291" w:rsidRPr="00F850E0" w:rsidRDefault="005E4291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4291" w:rsidRPr="00F850E0" w:rsidRDefault="005E4291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4291" w:rsidRPr="00F850E0" w:rsidRDefault="00F850E0" w:rsidP="00F850E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2017г</w:t>
      </w:r>
    </w:p>
    <w:p w:rsidR="00464A55" w:rsidRPr="00F850E0" w:rsidRDefault="00464A55" w:rsidP="00464A5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E0">
        <w:rPr>
          <w:rFonts w:ascii="Times New Roman" w:hAnsi="Times New Roman" w:cs="Times New Roman"/>
          <w:b/>
          <w:sz w:val="28"/>
          <w:szCs w:val="28"/>
        </w:rPr>
        <w:lastRenderedPageBreak/>
        <w:t>Самообразование как необходимое условие повышения профессиональной компетентности педагога</w:t>
      </w:r>
    </w:p>
    <w:p w:rsidR="00464A55" w:rsidRPr="00F850E0" w:rsidRDefault="00464A55" w:rsidP="00464A5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A55" w:rsidRPr="00F850E0" w:rsidRDefault="00464A55" w:rsidP="00F850E0">
      <w:pPr>
        <w:pStyle w:val="a3"/>
        <w:spacing w:line="276" w:lineRule="auto"/>
        <w:ind w:left="609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 xml:space="preserve">Всякое настоящее образование </w:t>
      </w:r>
    </w:p>
    <w:p w:rsidR="00464A55" w:rsidRPr="00F850E0" w:rsidRDefault="00464A55" w:rsidP="00F850E0">
      <w:pPr>
        <w:pStyle w:val="a3"/>
        <w:spacing w:line="276" w:lineRule="auto"/>
        <w:ind w:left="609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>добывается  только путем самообразования.</w:t>
      </w:r>
    </w:p>
    <w:p w:rsidR="00464A55" w:rsidRPr="00F850E0" w:rsidRDefault="00464A55" w:rsidP="00F850E0">
      <w:pPr>
        <w:pStyle w:val="a3"/>
        <w:spacing w:line="276" w:lineRule="auto"/>
        <w:ind w:left="609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>Н.А. Рубакин</w:t>
      </w:r>
    </w:p>
    <w:p w:rsidR="00473CC1" w:rsidRPr="00F850E0" w:rsidRDefault="00473CC1" w:rsidP="00464A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4A55" w:rsidRPr="00F850E0" w:rsidRDefault="00464A55" w:rsidP="00464A55">
      <w:pPr>
        <w:pStyle w:val="c5"/>
        <w:rPr>
          <w:sz w:val="28"/>
          <w:szCs w:val="28"/>
        </w:rPr>
      </w:pPr>
      <w:r w:rsidRPr="00F850E0">
        <w:rPr>
          <w:sz w:val="28"/>
          <w:szCs w:val="28"/>
        </w:rPr>
        <w:t>     </w:t>
      </w:r>
      <w:r w:rsidR="00A12397" w:rsidRPr="00F850E0">
        <w:rPr>
          <w:sz w:val="28"/>
          <w:szCs w:val="28"/>
        </w:rPr>
        <w:t xml:space="preserve">      </w:t>
      </w:r>
      <w:r w:rsidRPr="00F850E0">
        <w:rPr>
          <w:sz w:val="28"/>
          <w:szCs w:val="28"/>
        </w:rPr>
        <w:t>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464A55" w:rsidRPr="00F850E0" w:rsidRDefault="00464A55" w:rsidP="00464A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464A55" w:rsidRPr="00F850E0" w:rsidRDefault="00464A55" w:rsidP="00464A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Неоспоримо, что уровень подготовки учителя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</w:t>
      </w:r>
      <w:r w:rsidRPr="006114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Самообразование</w:t>
      </w: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есть потребность творческого и</w:t>
      </w:r>
      <w:r w:rsidRPr="00F850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 человека</w:t>
      </w:r>
      <w:r w:rsidRPr="00F850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профессии</w:t>
      </w:r>
    </w:p>
    <w:p w:rsidR="00464A55" w:rsidRPr="00F850E0" w:rsidRDefault="00464A55" w:rsidP="00464A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E0">
        <w:rPr>
          <w:rFonts w:ascii="Times New Roman" w:hAnsi="Times New Roman" w:cs="Times New Roman"/>
          <w:b/>
          <w:iCs/>
          <w:sz w:val="28"/>
          <w:szCs w:val="28"/>
        </w:rPr>
        <w:t>Значение самообразования для профессиональной компетентности учителя:</w:t>
      </w:r>
    </w:p>
    <w:p w:rsidR="00464A55" w:rsidRPr="00F850E0" w:rsidRDefault="00464A55" w:rsidP="00464A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- повышение качества преподавания предмета;</w:t>
      </w:r>
    </w:p>
    <w:p w:rsidR="00464A55" w:rsidRPr="00F850E0" w:rsidRDefault="00464A55" w:rsidP="00464A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- готовность к педагогическому творчеству;</w:t>
      </w:r>
    </w:p>
    <w:p w:rsidR="00464A55" w:rsidRPr="00F850E0" w:rsidRDefault="00464A55" w:rsidP="00464A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- профессиональный и карьерный рост;</w:t>
      </w:r>
    </w:p>
    <w:p w:rsidR="00464A55" w:rsidRPr="00F850E0" w:rsidRDefault="00464A55" w:rsidP="00464A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- создание имиджа современного учителя – новатора, учителя-мастера, учителя-наставника;</w:t>
      </w:r>
    </w:p>
    <w:p w:rsidR="00464A55" w:rsidRPr="00F850E0" w:rsidRDefault="00464A55" w:rsidP="00464A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- соответствие учителя требованиям общества и государства.</w:t>
      </w:r>
    </w:p>
    <w:p w:rsidR="00F850E0" w:rsidRPr="00F850E0" w:rsidRDefault="00F850E0" w:rsidP="00464A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0E0" w:rsidRPr="00F850E0" w:rsidRDefault="00F850E0" w:rsidP="00F8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 xml:space="preserve">Главным в самообразовании является наличие мотива. </w:t>
      </w:r>
    </w:p>
    <w:p w:rsidR="00464A55" w:rsidRPr="00F850E0" w:rsidRDefault="00464A55" w:rsidP="00464A5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0E0">
        <w:rPr>
          <w:rFonts w:ascii="Times New Roman" w:eastAsia="Calibri" w:hAnsi="Times New Roman" w:cs="Times New Roman"/>
          <w:b/>
          <w:bCs/>
          <w:sz w:val="28"/>
          <w:szCs w:val="28"/>
        </w:rPr>
        <w:t>Мотивы, побуждающие</w:t>
      </w:r>
      <w:r w:rsidR="00FC7878" w:rsidRPr="00F850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учителя</w:t>
      </w:r>
      <w:r w:rsidRPr="00F850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 самообразованию. </w:t>
      </w:r>
    </w:p>
    <w:p w:rsidR="00FC7878" w:rsidRPr="00F850E0" w:rsidRDefault="00FC7878" w:rsidP="00FC787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0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Ежедневная работа с информацией. </w:t>
      </w:r>
      <w:r w:rsidRPr="00F850E0">
        <w:rPr>
          <w:rFonts w:ascii="Times New Roman" w:hAnsi="Times New Roman" w:cs="Times New Roman"/>
          <w:sz w:val="28"/>
          <w:szCs w:val="28"/>
        </w:rPr>
        <w:t>Готовясь к уроку, выступлению, родительскому собранию, классно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му часу, общешкольному мероприятию, олимпиаде и др. у учителя возникает необходимость поиска и анализа новой информации.</w:t>
      </w:r>
    </w:p>
    <w:p w:rsidR="00FC7878" w:rsidRDefault="00FC7878" w:rsidP="00FC787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Желание творчества. </w:t>
      </w:r>
      <w:r w:rsidRPr="00F850E0">
        <w:rPr>
          <w:rFonts w:ascii="Times New Roman" w:hAnsi="Times New Roman" w:cs="Times New Roman"/>
          <w:sz w:val="28"/>
          <w:szCs w:val="28"/>
        </w:rPr>
        <w:t>Учитель — профессия твор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ческая. Творческий человек не сможет из года в год ра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ботать по одному и тому же пожелтевшему поурочному плану или сценарию, читать одни и те же доклады. Долж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но появляться новое, работа должна вызывать интерес и доставлять удовольствие.</w:t>
      </w:r>
    </w:p>
    <w:p w:rsidR="006114DC" w:rsidRPr="00F850E0" w:rsidRDefault="006114DC" w:rsidP="006114DC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7878" w:rsidRDefault="00FC7878" w:rsidP="00FC787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Стремительный рост современной науки, </w:t>
      </w:r>
      <w:r w:rsidRPr="00F850E0">
        <w:rPr>
          <w:rFonts w:ascii="Times New Roman" w:hAnsi="Times New Roman" w:cs="Times New Roman"/>
          <w:sz w:val="28"/>
          <w:szCs w:val="28"/>
        </w:rPr>
        <w:t>осо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бенно психологии и педагогики. В эпоху автомобилей негоже пользоваться телегой. Изменения, происходящие в жизни общества, в первую очередь отражаются на уче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никах, формируют их мировоззрение. Если не усваивать новую информацию, может сложиться образ учителя как несовременного человека.</w:t>
      </w:r>
    </w:p>
    <w:p w:rsidR="006114DC" w:rsidRPr="00F850E0" w:rsidRDefault="006114DC" w:rsidP="006114DC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878" w:rsidRDefault="00FC7878" w:rsidP="00FC787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Конкуренция. </w:t>
      </w:r>
      <w:r w:rsidRPr="00F850E0">
        <w:rPr>
          <w:rFonts w:ascii="Times New Roman" w:hAnsi="Times New Roman" w:cs="Times New Roman"/>
          <w:sz w:val="28"/>
          <w:szCs w:val="28"/>
        </w:rPr>
        <w:t>Не секрет, что многие родители, приводя ребёнка в школу, просят определить его в класс к «лучшему» учителю, предметнику или классному руково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дителю. Квалифицированный педагог в условиях описан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ной конкуренции имеет больше возможностей в отборе</w:t>
      </w:r>
      <w:r w:rsidR="006114DC">
        <w:rPr>
          <w:rFonts w:ascii="Times New Roman" w:hAnsi="Times New Roman" w:cs="Times New Roman"/>
          <w:sz w:val="28"/>
          <w:szCs w:val="28"/>
        </w:rPr>
        <w:t xml:space="preserve"> учащихся, определении нагрузки.</w:t>
      </w:r>
    </w:p>
    <w:p w:rsidR="006114DC" w:rsidRPr="00F850E0" w:rsidRDefault="006114DC" w:rsidP="006114DC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878" w:rsidRDefault="00FC7878" w:rsidP="00FC787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Общественное мнение. </w:t>
      </w:r>
      <w:r w:rsidRPr="00F850E0">
        <w:rPr>
          <w:rFonts w:ascii="Times New Roman" w:hAnsi="Times New Roman" w:cs="Times New Roman"/>
          <w:sz w:val="28"/>
          <w:szCs w:val="28"/>
        </w:rPr>
        <w:t>Учителю не безразлично, считают его «хорошим» или «плохим». Никто не хочет быть плохим учителем!</w:t>
      </w:r>
    </w:p>
    <w:p w:rsidR="006114DC" w:rsidRPr="00F850E0" w:rsidRDefault="006114DC" w:rsidP="006114DC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878" w:rsidRPr="00F850E0" w:rsidRDefault="00FC7878" w:rsidP="00FC787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Материальное стимулирование. </w:t>
      </w:r>
      <w:r w:rsidRPr="00F850E0">
        <w:rPr>
          <w:rFonts w:ascii="Times New Roman" w:hAnsi="Times New Roman" w:cs="Times New Roman"/>
          <w:sz w:val="28"/>
          <w:szCs w:val="28"/>
        </w:rPr>
        <w:t>Наличие ка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тегории, премии, надбавки зависит от квалификации и мастерства учителя. Без постоянного усвоения новых знаний не добиться более продуктивной работы, кото</w:t>
      </w:r>
      <w:r w:rsidRPr="00F850E0">
        <w:rPr>
          <w:rFonts w:ascii="Times New Roman" w:hAnsi="Times New Roman" w:cs="Times New Roman"/>
          <w:sz w:val="28"/>
          <w:szCs w:val="28"/>
        </w:rPr>
        <w:softHyphen/>
        <w:t>рая, естественно, оплачивается выше.</w:t>
      </w:r>
    </w:p>
    <w:p w:rsidR="002A4F31" w:rsidRPr="00F850E0" w:rsidRDefault="002A4F31" w:rsidP="002A4F31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A4F31" w:rsidRPr="00F850E0" w:rsidRDefault="002A4F31" w:rsidP="002A4F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/>
          <w:sz w:val="28"/>
          <w:szCs w:val="28"/>
        </w:rPr>
        <w:t>При организации  самообразования</w:t>
      </w:r>
      <w:r w:rsidRPr="00F850E0">
        <w:rPr>
          <w:rFonts w:ascii="Times New Roman" w:hAnsi="Times New Roman" w:cs="Times New Roman"/>
          <w:sz w:val="28"/>
          <w:szCs w:val="28"/>
        </w:rPr>
        <w:t xml:space="preserve"> учитывается профессиональный уровень педагогов, используются различные критерии, позволяющие отнести педагогов к той или иной группе и в соответствии с этим выбрать цели и способы обучения.</w:t>
      </w:r>
    </w:p>
    <w:p w:rsidR="002A4F31" w:rsidRPr="00F850E0" w:rsidRDefault="002A4F31" w:rsidP="002A4F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Начинающему педагогу самостоятельная работа по самообразованию позволяет пополнять и конкретизировать свои знания, учиться на опыте коллег, пополнить свой методический багаж. </w:t>
      </w:r>
    </w:p>
    <w:p w:rsidR="002A4F31" w:rsidRPr="00F850E0" w:rsidRDefault="002A4F31" w:rsidP="002A4F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2A4F31" w:rsidRPr="00F850E0" w:rsidRDefault="002A4F31" w:rsidP="002A4F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F31" w:rsidRPr="00F850E0" w:rsidRDefault="002A4F31" w:rsidP="002A4F3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Темы для самообразования</w:t>
      </w: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подбираются с учетом индивидуального опыта и профессионального мастерства каждого педагога. Они всегда</w:t>
      </w:r>
      <w:r w:rsidRPr="00F850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 с прогнозируемым результатом (что мы хотим изменить) и направлены на достижение качественно новых результатов работы.</w:t>
      </w:r>
    </w:p>
    <w:p w:rsidR="002A4F31" w:rsidRPr="00F850E0" w:rsidRDefault="002A4F31" w:rsidP="002A4F31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E0">
        <w:rPr>
          <w:rFonts w:ascii="Times New Roman" w:hAnsi="Times New Roman" w:cs="Times New Roman"/>
          <w:b/>
          <w:sz w:val="28"/>
          <w:szCs w:val="28"/>
        </w:rPr>
        <w:lastRenderedPageBreak/>
        <w:t>Алгоритм составления плана работы по самообразованию</w:t>
      </w:r>
    </w:p>
    <w:p w:rsidR="002A4F31" w:rsidRPr="00F850E0" w:rsidRDefault="002A4F31" w:rsidP="002A4F31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31" w:rsidRPr="00F850E0" w:rsidRDefault="002A4F31" w:rsidP="002A4F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 На основании выбранной темы педагог  разрабатывает индивидуальный план работы над поставленной перед собой  проблемой. В плане указываются: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название темы,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цель,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задачи,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предполагаемый результат,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формы самообразования,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этапы работы,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сроки выполнения каждого этапа,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действия и мероприятия,  проводимые в процессе работы над темой,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способ демонстрации результата проделанной работы,</w:t>
      </w:r>
    </w:p>
    <w:p w:rsidR="002A4F31" w:rsidRPr="00F850E0" w:rsidRDefault="002A4F31" w:rsidP="002A4F3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форма отчета по проделанной работе.</w:t>
      </w:r>
    </w:p>
    <w:p w:rsidR="002A4F31" w:rsidRPr="00F850E0" w:rsidRDefault="002A4F31" w:rsidP="002A4F31">
      <w:pPr>
        <w:pStyle w:val="a3"/>
        <w:spacing w:line="276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A4F31" w:rsidRPr="00F850E0" w:rsidRDefault="002A4F31" w:rsidP="002A4F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50E0">
        <w:rPr>
          <w:rFonts w:ascii="Times New Roman" w:hAnsi="Times New Roman" w:cs="Times New Roman"/>
          <w:i/>
          <w:iCs/>
          <w:sz w:val="28"/>
          <w:szCs w:val="28"/>
        </w:rPr>
        <w:t>По окончании работы над темой каждый педагог  должен написать отчет с анализом, выводами и рекомендациями для других педагогов.</w:t>
      </w:r>
    </w:p>
    <w:p w:rsidR="002A4F31" w:rsidRPr="00F850E0" w:rsidRDefault="002A4F31" w:rsidP="002A4F31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A4F31" w:rsidRPr="00F850E0" w:rsidRDefault="002A4F31" w:rsidP="002A4F31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7878" w:rsidRPr="00F850E0" w:rsidRDefault="00FC7878" w:rsidP="00FC7878">
      <w:pPr>
        <w:shd w:val="clear" w:color="auto" w:fill="FFFFFF"/>
        <w:tabs>
          <w:tab w:val="left" w:pos="0"/>
        </w:tabs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E0">
        <w:rPr>
          <w:rFonts w:ascii="Times New Roman" w:hAnsi="Times New Roman" w:cs="Times New Roman"/>
          <w:b/>
          <w:sz w:val="28"/>
          <w:szCs w:val="28"/>
        </w:rPr>
        <w:t>Источники самообразования.</w:t>
      </w:r>
    </w:p>
    <w:p w:rsidR="00FC7878" w:rsidRPr="00F850E0" w:rsidRDefault="00FC7878" w:rsidP="00FC7878">
      <w:pPr>
        <w:shd w:val="clear" w:color="auto" w:fill="FFFFFF"/>
        <w:tabs>
          <w:tab w:val="left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В чём заключается суть процесса самообразования? Учитель самостоятельно добывает знания из различных источников, использует эти знания в развитии личности и профессиональной деятельности.</w:t>
      </w:r>
    </w:p>
    <w:p w:rsidR="00FC7878" w:rsidRPr="00F850E0" w:rsidRDefault="00FC7878" w:rsidP="00FC7878">
      <w:pPr>
        <w:shd w:val="clear" w:color="auto" w:fill="FFFFFF"/>
        <w:tabs>
          <w:tab w:val="left" w:pos="0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Определим источники знаний:</w:t>
      </w:r>
    </w:p>
    <w:p w:rsidR="00FC7878" w:rsidRPr="00F850E0" w:rsidRDefault="00FC7878" w:rsidP="00FC7878">
      <w:pPr>
        <w:widowControl w:val="0"/>
        <w:numPr>
          <w:ilvl w:val="0"/>
          <w:numId w:val="3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телевидение;</w:t>
      </w:r>
    </w:p>
    <w:p w:rsidR="00FC7878" w:rsidRPr="00F850E0" w:rsidRDefault="00FC7878" w:rsidP="00FC7878">
      <w:pPr>
        <w:widowControl w:val="0"/>
        <w:numPr>
          <w:ilvl w:val="0"/>
          <w:numId w:val="3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1"/>
          <w:sz w:val="28"/>
          <w:szCs w:val="28"/>
        </w:rPr>
        <w:t>газеты, журналы;</w:t>
      </w:r>
    </w:p>
    <w:p w:rsidR="00FC7878" w:rsidRPr="00F850E0" w:rsidRDefault="00FC7878" w:rsidP="00FC7878">
      <w:pPr>
        <w:widowControl w:val="0"/>
        <w:numPr>
          <w:ilvl w:val="0"/>
          <w:numId w:val="3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4"/>
          <w:sz w:val="28"/>
          <w:szCs w:val="28"/>
        </w:rPr>
        <w:t>литература (методическая, научно-популярная, пу</w:t>
      </w:r>
      <w:r w:rsidRPr="00F850E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850E0">
        <w:rPr>
          <w:rFonts w:ascii="Times New Roman" w:hAnsi="Times New Roman" w:cs="Times New Roman"/>
          <w:sz w:val="28"/>
          <w:szCs w:val="28"/>
        </w:rPr>
        <w:t>блицистическая, художественная и др.);</w:t>
      </w:r>
    </w:p>
    <w:p w:rsidR="00FC7878" w:rsidRPr="00F850E0" w:rsidRDefault="00FC7878" w:rsidP="00FC7878">
      <w:pPr>
        <w:widowControl w:val="0"/>
        <w:numPr>
          <w:ilvl w:val="0"/>
          <w:numId w:val="3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3"/>
          <w:sz w:val="28"/>
          <w:szCs w:val="28"/>
        </w:rPr>
        <w:t>Интернет;</w:t>
      </w:r>
    </w:p>
    <w:p w:rsidR="00FC7878" w:rsidRPr="00F850E0" w:rsidRDefault="00FC7878" w:rsidP="00FC7878">
      <w:pPr>
        <w:widowControl w:val="0"/>
        <w:numPr>
          <w:ilvl w:val="0"/>
          <w:numId w:val="3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видео, аудио;</w:t>
      </w:r>
    </w:p>
    <w:p w:rsidR="00FC7878" w:rsidRPr="00F850E0" w:rsidRDefault="00FC7878" w:rsidP="00FC7878">
      <w:pPr>
        <w:widowControl w:val="0"/>
        <w:numPr>
          <w:ilvl w:val="0"/>
          <w:numId w:val="3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платные курсы; </w:t>
      </w:r>
    </w:p>
    <w:p w:rsidR="00FC7878" w:rsidRPr="00F850E0" w:rsidRDefault="00FC7878" w:rsidP="00FC7878">
      <w:pPr>
        <w:widowControl w:val="0"/>
        <w:numPr>
          <w:ilvl w:val="0"/>
          <w:numId w:val="3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4"/>
          <w:sz w:val="28"/>
          <w:szCs w:val="28"/>
        </w:rPr>
        <w:t>семинары и конференции;</w:t>
      </w:r>
    </w:p>
    <w:p w:rsidR="00FC7878" w:rsidRPr="00F850E0" w:rsidRDefault="00FC7878" w:rsidP="00FC7878">
      <w:pPr>
        <w:widowControl w:val="0"/>
        <w:numPr>
          <w:ilvl w:val="0"/>
          <w:numId w:val="3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1"/>
          <w:sz w:val="28"/>
          <w:szCs w:val="28"/>
        </w:rPr>
        <w:t>мастер-классы;</w:t>
      </w:r>
    </w:p>
    <w:p w:rsidR="00FC7878" w:rsidRPr="00F850E0" w:rsidRDefault="00FC7878" w:rsidP="00FC7878">
      <w:pPr>
        <w:widowControl w:val="0"/>
        <w:numPr>
          <w:ilvl w:val="0"/>
          <w:numId w:val="3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1"/>
          <w:sz w:val="28"/>
          <w:szCs w:val="28"/>
        </w:rPr>
        <w:t>мероприятия по обмену опытом;</w:t>
      </w:r>
    </w:p>
    <w:p w:rsidR="00FC7878" w:rsidRPr="00F850E0" w:rsidRDefault="00FC7878" w:rsidP="00FC7878">
      <w:pPr>
        <w:widowControl w:val="0"/>
        <w:numPr>
          <w:ilvl w:val="0"/>
          <w:numId w:val="4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3"/>
          <w:sz w:val="28"/>
          <w:szCs w:val="28"/>
        </w:rPr>
        <w:t>экскурсии, театры, выставки, музеи, концерты;</w:t>
      </w:r>
    </w:p>
    <w:p w:rsidR="00FC7878" w:rsidRPr="00F850E0" w:rsidRDefault="00FC7878" w:rsidP="00FC7878">
      <w:pPr>
        <w:widowControl w:val="0"/>
        <w:numPr>
          <w:ilvl w:val="0"/>
          <w:numId w:val="4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1"/>
          <w:sz w:val="28"/>
          <w:szCs w:val="28"/>
        </w:rPr>
        <w:t>курсы повышения квалификации;</w:t>
      </w:r>
    </w:p>
    <w:p w:rsidR="00FC7878" w:rsidRPr="00F850E0" w:rsidRDefault="00FC7878" w:rsidP="00FC7878">
      <w:pPr>
        <w:widowControl w:val="0"/>
        <w:numPr>
          <w:ilvl w:val="0"/>
          <w:numId w:val="4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1"/>
          <w:sz w:val="28"/>
          <w:szCs w:val="28"/>
        </w:rPr>
        <w:t>путешествия.</w:t>
      </w:r>
    </w:p>
    <w:p w:rsidR="00FC7878" w:rsidRPr="00F850E0" w:rsidRDefault="00FC7878" w:rsidP="00FC7878">
      <w:pPr>
        <w:shd w:val="clear" w:color="auto" w:fill="FFFFFF"/>
        <w:tabs>
          <w:tab w:val="left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Все источники можно разделить </w:t>
      </w:r>
      <w:proofErr w:type="gramStart"/>
      <w:r w:rsidRPr="00F850E0">
        <w:rPr>
          <w:rFonts w:ascii="Times New Roman" w:hAnsi="Times New Roman" w:cs="Times New Roman"/>
          <w:spacing w:val="-2"/>
          <w:sz w:val="28"/>
          <w:szCs w:val="28"/>
        </w:rPr>
        <w:t>на</w:t>
      </w:r>
      <w:proofErr w:type="gramEnd"/>
      <w:r w:rsidRPr="00F850E0">
        <w:rPr>
          <w:rFonts w:ascii="Times New Roman" w:hAnsi="Times New Roman" w:cs="Times New Roman"/>
          <w:spacing w:val="-2"/>
          <w:sz w:val="28"/>
          <w:szCs w:val="28"/>
        </w:rPr>
        <w:t xml:space="preserve"> способствующие личностному росту и способствую</w:t>
      </w:r>
      <w:r w:rsidRPr="00F850E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850E0">
        <w:rPr>
          <w:rFonts w:ascii="Times New Roman" w:hAnsi="Times New Roman" w:cs="Times New Roman"/>
          <w:spacing w:val="-3"/>
          <w:sz w:val="28"/>
          <w:szCs w:val="28"/>
        </w:rPr>
        <w:t xml:space="preserve">щие профессиональному росту.  Это теория, но  в реальности полного перечня нет. </w:t>
      </w:r>
      <w:r w:rsidRPr="00F850E0">
        <w:rPr>
          <w:rFonts w:ascii="Times New Roman" w:hAnsi="Times New Roman" w:cs="Times New Roman"/>
          <w:sz w:val="28"/>
          <w:szCs w:val="28"/>
        </w:rPr>
        <w:t xml:space="preserve">Источником самообразования, в широком смысле этого слова, является ВСЯ ЕГО ЖИЗНЬ.  </w:t>
      </w:r>
    </w:p>
    <w:p w:rsidR="00FC7878" w:rsidRPr="00F850E0" w:rsidRDefault="00FC7878" w:rsidP="00FC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Каждый учитель сам выбирает, какие из и</w:t>
      </w:r>
      <w:r w:rsidR="008204BB">
        <w:rPr>
          <w:rFonts w:ascii="Times New Roman" w:hAnsi="Times New Roman" w:cs="Times New Roman"/>
          <w:sz w:val="28"/>
          <w:szCs w:val="28"/>
        </w:rPr>
        <w:t>сточников для него приоритетны</w:t>
      </w:r>
      <w:r w:rsidRPr="00F850E0">
        <w:rPr>
          <w:rFonts w:ascii="Times New Roman" w:hAnsi="Times New Roman" w:cs="Times New Roman"/>
          <w:sz w:val="28"/>
          <w:szCs w:val="28"/>
        </w:rPr>
        <w:t>е, какие дополнительные, какие второстепенные. Выбирает из того, что он больше любит, какие у него (учителя) возможности, какие мотивы и цели.</w:t>
      </w:r>
    </w:p>
    <w:p w:rsidR="00FC7878" w:rsidRPr="00F850E0" w:rsidRDefault="00FC7878" w:rsidP="00FC7878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C7878" w:rsidRPr="00F850E0" w:rsidRDefault="00FC7878" w:rsidP="00FC7878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4A55" w:rsidRPr="00F850E0" w:rsidRDefault="00133DD8" w:rsidP="00133D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0E0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самообразования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0E0">
        <w:rPr>
          <w:rFonts w:ascii="Times New Roman" w:eastAsia="Times New Roman" w:hAnsi="Times New Roman" w:cs="Times New Roman"/>
          <w:b/>
          <w:bCs/>
          <w:sz w:val="28"/>
          <w:szCs w:val="28"/>
        </w:rPr>
        <w:t>1. Курсовая подготовка в</w:t>
      </w:r>
      <w:r w:rsidRPr="00F85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0E0">
        <w:rPr>
          <w:rFonts w:ascii="Times New Roman" w:eastAsia="Times New Roman" w:hAnsi="Times New Roman" w:cs="Times New Roman"/>
          <w:b/>
          <w:bCs/>
          <w:sz w:val="28"/>
          <w:szCs w:val="28"/>
        </w:rPr>
        <w:t>институтах повышения квалификации.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0E0">
        <w:rPr>
          <w:rFonts w:ascii="Times New Roman" w:eastAsia="Times New Roman" w:hAnsi="Times New Roman" w:cs="Times New Roman"/>
          <w:i/>
          <w:sz w:val="28"/>
          <w:szCs w:val="28"/>
        </w:rPr>
        <w:t>Главное достоинство</w:t>
      </w:r>
      <w:r w:rsidRPr="00F850E0">
        <w:rPr>
          <w:rFonts w:ascii="Times New Roman" w:eastAsia="Times New Roman" w:hAnsi="Times New Roman" w:cs="Times New Roman"/>
          <w:sz w:val="28"/>
          <w:szCs w:val="28"/>
        </w:rPr>
        <w:t xml:space="preserve">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>Недостатки: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эпизодичность прохождения курсов; 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время проведения – в учебный период, что влечет большие изменения в режиме работы всей школы; 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качество лекционного материала, которое часто оставляет желать лучшего, т. к. нет серьезного изучения потребностей педагогов и дифференциации с учетом потенциала слушателей.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/>
          <w:bCs/>
          <w:sz w:val="28"/>
          <w:szCs w:val="28"/>
        </w:rPr>
        <w:t>2. Получение второго высшего образования или второй специальности.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>Главное достоинство</w:t>
      </w:r>
      <w:r w:rsidRPr="00F850E0">
        <w:rPr>
          <w:rFonts w:ascii="Times New Roman" w:hAnsi="Times New Roman" w:cs="Times New Roman"/>
          <w:sz w:val="28"/>
          <w:szCs w:val="28"/>
        </w:rPr>
        <w:t xml:space="preserve"> такой формы самообразования - 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выбор.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>К недостаткам</w:t>
      </w:r>
      <w:r w:rsidRPr="00F850E0">
        <w:rPr>
          <w:rFonts w:ascii="Times New Roman" w:hAnsi="Times New Roman" w:cs="Times New Roman"/>
          <w:sz w:val="28"/>
          <w:szCs w:val="28"/>
        </w:rPr>
        <w:t xml:space="preserve"> можно отнести дефицит у педагогов свободного времени и  высокую стоимость обучения.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E0">
        <w:rPr>
          <w:rFonts w:ascii="Times New Roman" w:hAnsi="Times New Roman" w:cs="Times New Roman"/>
          <w:b/>
          <w:sz w:val="28"/>
          <w:szCs w:val="28"/>
        </w:rPr>
        <w:t>3. Дистанционные курсы повышения квалификации, конференции, семинары, олимпиады и конкурсы.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>Главные достоинства</w:t>
      </w:r>
      <w:r w:rsidRPr="00F850E0">
        <w:rPr>
          <w:rFonts w:ascii="Times New Roman" w:hAnsi="Times New Roman" w:cs="Times New Roman"/>
          <w:sz w:val="28"/>
          <w:szCs w:val="28"/>
        </w:rPr>
        <w:t xml:space="preserve"> такой формы самообразования: 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возможность пройти их в удобное для педагогов время;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- возможность выбора темы по интересующим и наиболее актуальным для конкретного педагога вопросам.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>Недостатки: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 - дистанционные курсы проводятся на платной основе; 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lastRenderedPageBreak/>
        <w:t xml:space="preserve"> - не все учителя владеют ИКТ на достаточно высоком уровне, чтобы обучаться дистанционно;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документы, подтверждающие факт прохождения дистанционного обучения, не всегда учитывают при проведении очередной аттестации.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/>
          <w:sz w:val="28"/>
          <w:szCs w:val="28"/>
        </w:rPr>
        <w:t>4. Индивидуальная работа по самообразованию,</w:t>
      </w:r>
      <w:r w:rsidRPr="00F850E0">
        <w:rPr>
          <w:rFonts w:ascii="Times New Roman" w:hAnsi="Times New Roman" w:cs="Times New Roman"/>
          <w:sz w:val="28"/>
          <w:szCs w:val="28"/>
        </w:rPr>
        <w:t xml:space="preserve"> которая  включает: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научно-исследовательскую работу по определенной проблеме;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изучение научно-методической и учебной литературы;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участие в педагогических советах, методических объединениях;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посещение уроков коллег, обмен мнениями по вопросам организации занятий, содержания обучения, методов преподавания;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теоретическую разработку и практическую апробацию разных форм уроков, внеклассных мероприятий и учебных материалов.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/>
          <w:i/>
          <w:sz w:val="28"/>
          <w:szCs w:val="28"/>
        </w:rPr>
        <w:t>Однако, не смотря на необходимость  самообразования, не всегда этот процесс реализуется на практике. Причины, которые чаще всего называют учителя, – отсутствие времени, стимулов, нехватка источников информации</w:t>
      </w:r>
      <w:r w:rsidRPr="00F850E0">
        <w:rPr>
          <w:rFonts w:ascii="Times New Roman" w:hAnsi="Times New Roman" w:cs="Times New Roman"/>
          <w:sz w:val="28"/>
          <w:szCs w:val="28"/>
        </w:rPr>
        <w:t>.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b/>
          <w:sz w:val="28"/>
          <w:szCs w:val="28"/>
        </w:rPr>
        <w:t>5. Сетевые педагогические сообщества</w:t>
      </w:r>
      <w:r w:rsidRPr="00F850E0">
        <w:rPr>
          <w:rFonts w:ascii="Times New Roman" w:hAnsi="Times New Roman" w:cs="Times New Roman"/>
          <w:sz w:val="28"/>
          <w:szCs w:val="28"/>
        </w:rPr>
        <w:t xml:space="preserve"> – новая форма организации самообразования учителей.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Сетевое педагогическое сообщество – это интернет-ресурс, </w:t>
      </w:r>
      <w:proofErr w:type="gramStart"/>
      <w:r w:rsidRPr="00F850E0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F850E0">
        <w:rPr>
          <w:rFonts w:ascii="Times New Roman" w:hAnsi="Times New Roman" w:cs="Times New Roman"/>
          <w:sz w:val="28"/>
          <w:szCs w:val="28"/>
        </w:rPr>
        <w:t xml:space="preserve"> для общения единомышленников, педагогов различных регионов страны.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>Сетевое сообщество открывает перед педагогами следующие возможности: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использование открытых, бесплатных и свободных электронных ресурсов;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самостоятельное создание сетевого учебного содержания;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освоение информационных концепций, знаний и навыков;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наблюдение за деятельностью участников сообщества.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i/>
          <w:sz w:val="28"/>
          <w:szCs w:val="28"/>
        </w:rPr>
        <w:t>Главные преимущества</w:t>
      </w:r>
      <w:r w:rsidRPr="00F850E0">
        <w:rPr>
          <w:rFonts w:ascii="Times New Roman" w:hAnsi="Times New Roman" w:cs="Times New Roman"/>
          <w:sz w:val="28"/>
          <w:szCs w:val="28"/>
        </w:rPr>
        <w:t xml:space="preserve"> этой формы самообразования: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обмен опытом осуществляется между учителями-практиками;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методическая помощь является персональной и адресной; </w:t>
      </w:r>
    </w:p>
    <w:p w:rsidR="00133DD8" w:rsidRPr="00F850E0" w:rsidRDefault="00133DD8" w:rsidP="00133D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hAnsi="Times New Roman" w:cs="Times New Roman"/>
          <w:sz w:val="28"/>
          <w:szCs w:val="28"/>
        </w:rPr>
        <w:t xml:space="preserve">- попросить и получить консультацию можно в удобное для педагога время. </w:t>
      </w:r>
    </w:p>
    <w:p w:rsidR="009C59D5" w:rsidRPr="00F850E0" w:rsidRDefault="009C59D5" w:rsidP="006114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0E0">
        <w:rPr>
          <w:rFonts w:ascii="Times New Roman" w:eastAsia="Times New Roman" w:hAnsi="Times New Roman" w:cs="Times New Roman"/>
          <w:sz w:val="28"/>
          <w:szCs w:val="28"/>
        </w:rPr>
        <w:t>Главным условием развития той или иной формы сетевого общения является активное и систематическое участие каждого педагога, обмен опытом, представление результатов собственных экспериментов, проектов. Это, с одной стороны, возможность самовыражения, с другой - разрешение собственных сомнений в верности выбранных методов и педагогических находок в процессе обсуждения с коллегами. Сетевые сообщества педагогов - это быстрый путь к общению</w:t>
      </w:r>
      <w:r w:rsidR="0061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DD8" w:rsidRPr="00F850E0" w:rsidRDefault="00133DD8" w:rsidP="00133D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878" w:rsidRPr="00F850E0" w:rsidRDefault="00FC7878" w:rsidP="00FC7878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выйди ты не в белый свет,</w:t>
      </w:r>
    </w:p>
    <w:p w:rsidR="00FC7878" w:rsidRPr="00F850E0" w:rsidRDefault="00FC7878" w:rsidP="00FC7878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А в поле за околицей,</w:t>
      </w:r>
    </w:p>
    <w:p w:rsidR="00FC7878" w:rsidRPr="00F850E0" w:rsidRDefault="00FC7878" w:rsidP="00FC7878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идешь за кем-то вслед,</w:t>
      </w:r>
    </w:p>
    <w:p w:rsidR="00FC7878" w:rsidRPr="00F850E0" w:rsidRDefault="00FC7878" w:rsidP="00FC7878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 не запомнится.</w:t>
      </w:r>
    </w:p>
    <w:p w:rsidR="00FC7878" w:rsidRPr="00F850E0" w:rsidRDefault="00FC7878" w:rsidP="00FC7878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Зато, куда б ты ни попал</w:t>
      </w:r>
    </w:p>
    <w:p w:rsidR="00FC7878" w:rsidRPr="00F850E0" w:rsidRDefault="00FC7878" w:rsidP="00FC7878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И по какой распутице,</w:t>
      </w:r>
    </w:p>
    <w:p w:rsidR="00FC7878" w:rsidRPr="00F850E0" w:rsidRDefault="00FC7878" w:rsidP="00FC7878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 та, что сам искал,</w:t>
      </w:r>
    </w:p>
    <w:p w:rsidR="00FC7878" w:rsidRPr="00F850E0" w:rsidRDefault="00FC7878" w:rsidP="00FC7878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Вовек не позабудется.</w:t>
      </w:r>
    </w:p>
    <w:p w:rsidR="00FC7878" w:rsidRPr="00F850E0" w:rsidRDefault="00FC7878" w:rsidP="00F850E0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50E0">
        <w:rPr>
          <w:rFonts w:ascii="Times New Roman" w:hAnsi="Times New Roman" w:cs="Times New Roman"/>
          <w:sz w:val="28"/>
          <w:szCs w:val="28"/>
          <w:shd w:val="clear" w:color="auto" w:fill="FFFFFF"/>
        </w:rPr>
        <w:t>Н.Рыленков</w:t>
      </w:r>
      <w:proofErr w:type="spellEnd"/>
    </w:p>
    <w:sectPr w:rsidR="00FC7878" w:rsidRPr="00F850E0" w:rsidSect="0047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EAEEC2"/>
    <w:lvl w:ilvl="0">
      <w:numFmt w:val="bullet"/>
      <w:lvlText w:val="*"/>
      <w:lvlJc w:val="left"/>
    </w:lvl>
  </w:abstractNum>
  <w:abstractNum w:abstractNumId="1">
    <w:nsid w:val="0AB62C59"/>
    <w:multiLevelType w:val="hybridMultilevel"/>
    <w:tmpl w:val="03B8FF22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2">
    <w:nsid w:val="57680031"/>
    <w:multiLevelType w:val="hybridMultilevel"/>
    <w:tmpl w:val="64B629BA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3">
    <w:nsid w:val="5DEB4520"/>
    <w:multiLevelType w:val="hybridMultilevel"/>
    <w:tmpl w:val="2F0A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A55"/>
    <w:rsid w:val="00133DD8"/>
    <w:rsid w:val="002A4F31"/>
    <w:rsid w:val="00464A55"/>
    <w:rsid w:val="00473CC1"/>
    <w:rsid w:val="00514F0E"/>
    <w:rsid w:val="005C5BC0"/>
    <w:rsid w:val="005E4291"/>
    <w:rsid w:val="006114DC"/>
    <w:rsid w:val="00617EF5"/>
    <w:rsid w:val="007C1E77"/>
    <w:rsid w:val="008204BB"/>
    <w:rsid w:val="009C59D5"/>
    <w:rsid w:val="00A12397"/>
    <w:rsid w:val="00B04A2E"/>
    <w:rsid w:val="00D97408"/>
    <w:rsid w:val="00F850E0"/>
    <w:rsid w:val="00FC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A55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46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A55"/>
  </w:style>
  <w:style w:type="paragraph" w:styleId="a4">
    <w:name w:val="List Paragraph"/>
    <w:basedOn w:val="a"/>
    <w:uiPriority w:val="34"/>
    <w:qFormat/>
    <w:rsid w:val="00611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2017-08-26T19:07:00Z</dcterms:created>
  <dcterms:modified xsi:type="dcterms:W3CDTF">2017-08-27T18:01:00Z</dcterms:modified>
</cp:coreProperties>
</file>