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CF" w:rsidRDefault="004C43CF">
      <w:pPr>
        <w:rPr>
          <w:rFonts w:ascii="Times New Roman" w:hAnsi="Times New Roman" w:cs="Times New Roman"/>
          <w:sz w:val="24"/>
          <w:szCs w:val="24"/>
        </w:rPr>
      </w:pPr>
    </w:p>
    <w:p w:rsidR="00440B24" w:rsidRPr="00BA227F" w:rsidRDefault="005A3571" w:rsidP="00BA227F">
      <w:pPr>
        <w:pStyle w:val="a4"/>
        <w:spacing w:before="0" w:beforeAutospacing="0" w:after="0" w:afterAutospacing="0" w:line="294" w:lineRule="atLeast"/>
        <w:jc w:val="center"/>
        <w:rPr>
          <w:b/>
        </w:rPr>
      </w:pPr>
      <w:r>
        <w:rPr>
          <w:b/>
        </w:rPr>
        <w:t xml:space="preserve">Игровые технологии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подготовки к ГИА  на примере математической игры</w:t>
      </w:r>
      <w:r w:rsidR="00440B24" w:rsidRPr="00BA227F">
        <w:rPr>
          <w:b/>
        </w:rPr>
        <w:t xml:space="preserve"> «</w:t>
      </w:r>
      <w:r>
        <w:rPr>
          <w:b/>
        </w:rPr>
        <w:t xml:space="preserve"> А</w:t>
      </w:r>
      <w:r w:rsidR="00440B24" w:rsidRPr="00BA227F">
        <w:rPr>
          <w:b/>
        </w:rPr>
        <w:t xml:space="preserve">бака»  по решению </w:t>
      </w:r>
      <w:proofErr w:type="spellStart"/>
      <w:r w:rsidR="00440B24" w:rsidRPr="00BA227F">
        <w:rPr>
          <w:b/>
        </w:rPr>
        <w:t>практико</w:t>
      </w:r>
      <w:proofErr w:type="spellEnd"/>
      <w:r w:rsidR="00BA227F">
        <w:rPr>
          <w:b/>
        </w:rPr>
        <w:t xml:space="preserve"> </w:t>
      </w:r>
      <w:r w:rsidR="00440B24" w:rsidRPr="00BA227F">
        <w:rPr>
          <w:b/>
        </w:rPr>
        <w:t>- ориент</w:t>
      </w:r>
      <w:r w:rsidR="00373456">
        <w:rPr>
          <w:b/>
        </w:rPr>
        <w:t>и</w:t>
      </w:r>
      <w:r w:rsidR="00440B24" w:rsidRPr="00BA227F">
        <w:rPr>
          <w:b/>
        </w:rPr>
        <w:t xml:space="preserve">рованных </w:t>
      </w:r>
      <w:r>
        <w:rPr>
          <w:b/>
        </w:rPr>
        <w:t xml:space="preserve"> задач</w:t>
      </w:r>
    </w:p>
    <w:p w:rsidR="00440B24" w:rsidRDefault="00BA227F" w:rsidP="00440B24">
      <w:pPr>
        <w:pStyle w:val="a4"/>
        <w:spacing w:before="0" w:beforeAutospacing="0" w:after="0" w:afterAutospacing="0" w:line="294" w:lineRule="atLeast"/>
      </w:pPr>
      <w:r>
        <w:rPr>
          <w:color w:val="000000"/>
          <w:shd w:val="clear" w:color="auto" w:fill="FFFFFF"/>
        </w:rPr>
        <w:t xml:space="preserve">Игровые технологии </w:t>
      </w:r>
      <w:r w:rsidRPr="00BA227F">
        <w:rPr>
          <w:color w:val="000000"/>
          <w:shd w:val="clear" w:color="auto" w:fill="FFFFFF"/>
        </w:rPr>
        <w:t xml:space="preserve"> являются одной из уникальных форм обучения, кото</w:t>
      </w:r>
      <w:r>
        <w:rPr>
          <w:color w:val="000000"/>
          <w:shd w:val="clear" w:color="auto" w:fill="FFFFFF"/>
        </w:rPr>
        <w:t xml:space="preserve">рая позволяет сделать  учебный процесс не только познавательным, но увлекательным, внести элемент соревновательности, командного </w:t>
      </w:r>
      <w:r w:rsidR="00373456">
        <w:rPr>
          <w:color w:val="000000"/>
          <w:shd w:val="clear" w:color="auto" w:fill="FFFFFF"/>
        </w:rPr>
        <w:t>единства.</w:t>
      </w:r>
      <w:r w:rsidRPr="00BA227F">
        <w:rPr>
          <w:color w:val="000000"/>
          <w:shd w:val="clear" w:color="auto" w:fill="FFFFFF"/>
        </w:rPr>
        <w:t xml:space="preserve"> </w:t>
      </w:r>
      <w:r w:rsidR="0037345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73456" w:rsidRPr="00373456">
        <w:rPr>
          <w:color w:val="000000"/>
          <w:shd w:val="clear" w:color="auto" w:fill="FFFFFF"/>
        </w:rPr>
        <w:t xml:space="preserve">Игра </w:t>
      </w:r>
      <w:r w:rsidRPr="00373456">
        <w:rPr>
          <w:color w:val="000000"/>
          <w:shd w:val="clear" w:color="auto" w:fill="FFFFFF"/>
        </w:rPr>
        <w:t xml:space="preserve"> способствует использованию знаний в новой ситуации, </w:t>
      </w:r>
      <w:r w:rsidR="00373456" w:rsidRPr="00373456">
        <w:rPr>
          <w:color w:val="000000"/>
          <w:shd w:val="clear" w:color="auto" w:fill="FFFFFF"/>
        </w:rPr>
        <w:t xml:space="preserve"> показываете практическую значимость изучаемого материла.</w:t>
      </w:r>
      <w:r w:rsidR="00373456">
        <w:rPr>
          <w:color w:val="000000"/>
          <w:shd w:val="clear" w:color="auto" w:fill="FFFFFF"/>
        </w:rPr>
        <w:t xml:space="preserve"> Так, например  подготовку к экзаменам, повторение учебного материала в 10-11- классах</w:t>
      </w:r>
      <w:r w:rsidR="00373456" w:rsidRPr="00BA227F">
        <w:t xml:space="preserve"> </w:t>
      </w:r>
      <w:r w:rsidR="00373456">
        <w:t>можно провести в виде игры. Учащиеся не только повторят учебный материал, но и увидят</w:t>
      </w:r>
      <w:r w:rsidR="00FF6741">
        <w:t xml:space="preserve">, </w:t>
      </w:r>
      <w:r w:rsidR="00373456">
        <w:t xml:space="preserve"> в каких сферах жизни он им может пригодит</w:t>
      </w:r>
      <w:r w:rsidR="006A7414">
        <w:t>ь</w:t>
      </w:r>
      <w:r w:rsidR="00373456">
        <w:t>ся.</w:t>
      </w:r>
    </w:p>
    <w:p w:rsidR="006A7414" w:rsidRDefault="006A7414" w:rsidP="006A7414">
      <w:pPr>
        <w:pStyle w:val="a4"/>
        <w:spacing w:before="0" w:beforeAutospacing="0" w:after="0" w:afterAutospacing="0" w:line="294" w:lineRule="atLeast"/>
        <w:rPr>
          <w:b/>
        </w:rPr>
      </w:pPr>
      <w:r w:rsidRPr="006A7414">
        <w:rPr>
          <w:b/>
        </w:rPr>
        <w:t>Ход игры</w:t>
      </w:r>
    </w:p>
    <w:p w:rsidR="00440B24" w:rsidRPr="00BA227F" w:rsidRDefault="006A7414" w:rsidP="006A7414">
      <w:pPr>
        <w:pStyle w:val="a4"/>
        <w:spacing w:before="0" w:beforeAutospacing="0" w:after="0" w:afterAutospacing="0" w:line="294" w:lineRule="atLeast"/>
      </w:pPr>
      <w:r w:rsidRPr="006A7414">
        <w:t>Класс разбивается на команды</w:t>
      </w:r>
      <w:r>
        <w:t>. К</w:t>
      </w:r>
      <w:r w:rsidRPr="00BA227F">
        <w:t>омандам одновременно</w:t>
      </w:r>
      <w:r w:rsidRPr="006A7414">
        <w:t xml:space="preserve"> </w:t>
      </w:r>
      <w:r>
        <w:t>выдаются</w:t>
      </w:r>
      <w:r w:rsidRPr="00BA227F">
        <w:t xml:space="preserve"> </w:t>
      </w:r>
      <w:r>
        <w:t xml:space="preserve"> листы с задачами. Задачи оцениваются баллами: 10, 20, 30.  </w:t>
      </w:r>
      <w:r w:rsidR="00440B24" w:rsidRPr="00BA227F">
        <w:t>Основным зачётным по</w:t>
      </w:r>
      <w:r>
        <w:t xml:space="preserve">казателем </w:t>
      </w:r>
      <w:r w:rsidR="00440B24" w:rsidRPr="00BA227F">
        <w:t xml:space="preserve"> является </w:t>
      </w:r>
      <w:r>
        <w:t>общее количество набранных баллов</w:t>
      </w:r>
      <w:r w:rsidR="00440B24" w:rsidRPr="00BA227F">
        <w:t xml:space="preserve"> (включая бонусы). </w:t>
      </w:r>
    </w:p>
    <w:p w:rsidR="00440B24" w:rsidRPr="00BA227F" w:rsidRDefault="006A7414" w:rsidP="00440B24">
      <w:pPr>
        <w:pStyle w:val="a4"/>
        <w:spacing w:before="0" w:beforeAutospacing="0" w:after="0" w:afterAutospacing="0" w:line="294" w:lineRule="atLeast"/>
      </w:pPr>
      <w:r>
        <w:t>Задачи  сдаются по по</w:t>
      </w:r>
      <w:r w:rsidR="00FF6741">
        <w:t>рядку, с № 1 по  №3 по горизонтали.  Н</w:t>
      </w:r>
      <w:r w:rsidR="00440B24" w:rsidRPr="00BA227F">
        <w:t xml:space="preserve">апример, </w:t>
      </w:r>
      <w:r>
        <w:t xml:space="preserve"> </w:t>
      </w:r>
      <w:r w:rsidRPr="006A7414">
        <w:rPr>
          <w:i/>
        </w:rPr>
        <w:t>«</w:t>
      </w:r>
      <w:r w:rsidRPr="006A7414">
        <w:rPr>
          <w:b/>
          <w:i/>
        </w:rPr>
        <w:t>Задачи от врача</w:t>
      </w:r>
      <w:r>
        <w:t xml:space="preserve">» </w:t>
      </w:r>
      <w:r w:rsidR="00440B24" w:rsidRPr="00BA227F">
        <w:t>у кома</w:t>
      </w:r>
      <w:r>
        <w:t>нды не примут ответ на задачу №3</w:t>
      </w:r>
      <w:r w:rsidR="00440B24" w:rsidRPr="00BA227F">
        <w:t>, пока она не сд</w:t>
      </w:r>
      <w:r w:rsidR="00FF6741">
        <w:t>аст</w:t>
      </w:r>
      <w:r>
        <w:t xml:space="preserve"> ответы на задачи №1, №2</w:t>
      </w:r>
      <w:r w:rsidR="00440B24" w:rsidRPr="00BA227F">
        <w:t>. На каждую задачу</w:t>
      </w:r>
      <w:r w:rsidR="00FF6741">
        <w:t xml:space="preserve"> дается одна попытка</w:t>
      </w:r>
      <w:r w:rsidR="00440B24" w:rsidRPr="00BA227F">
        <w:t xml:space="preserve">. Если команда предъявляет правильный ответ на задачу, она получает за это цену задачи, </w:t>
      </w:r>
      <w:r>
        <w:t>а если ответ неправильный  команда получает 0 баллов</w:t>
      </w:r>
      <w:r w:rsidR="00440B24" w:rsidRPr="00BA227F">
        <w:t>.</w:t>
      </w:r>
    </w:p>
    <w:p w:rsidR="00440B24" w:rsidRPr="00BA227F" w:rsidRDefault="00440B24" w:rsidP="00440B24">
      <w:pPr>
        <w:pStyle w:val="a4"/>
        <w:spacing w:before="0" w:beforeAutospacing="0" w:after="0" w:afterAutospacing="0"/>
      </w:pPr>
      <w:r w:rsidRPr="00BA227F">
        <w:t>Таким образом, не считая бонусов, команда может зара</w:t>
      </w:r>
      <w:r w:rsidR="00FF6741">
        <w:t>ботать за решение задач до 5*60</w:t>
      </w:r>
      <w:r w:rsidRPr="00BA227F">
        <w:t>=</w:t>
      </w:r>
      <w:r w:rsidR="00FF6741" w:rsidRPr="00FF6741">
        <w:t>300</w:t>
      </w:r>
      <w:r w:rsidR="00FF6741">
        <w:rPr>
          <w:u w:val="single"/>
        </w:rPr>
        <w:t xml:space="preserve"> </w:t>
      </w:r>
      <w:r w:rsidR="00FF6741">
        <w:t>баллов</w:t>
      </w:r>
    </w:p>
    <w:p w:rsidR="00440B24" w:rsidRPr="00BA227F" w:rsidRDefault="00FF6741" w:rsidP="00FF6741">
      <w:pPr>
        <w:pStyle w:val="a4"/>
        <w:spacing w:before="0" w:beforeAutospacing="0" w:after="0" w:afterAutospacing="0" w:line="294" w:lineRule="atLeast"/>
      </w:pPr>
      <w:r>
        <w:rPr>
          <w:b/>
          <w:bCs/>
          <w:i/>
          <w:iCs/>
          <w:u w:val="single"/>
        </w:rPr>
        <w:t>Бонусы</w:t>
      </w:r>
    </w:p>
    <w:p w:rsidR="00440B24" w:rsidRPr="00BA227F" w:rsidRDefault="00440B24" w:rsidP="00440B24">
      <w:pPr>
        <w:pStyle w:val="a4"/>
        <w:spacing w:before="0" w:beforeAutospacing="0" w:after="0" w:afterAutospacing="0" w:line="294" w:lineRule="atLeast"/>
        <w:jc w:val="center"/>
      </w:pPr>
    </w:p>
    <w:p w:rsidR="00440B24" w:rsidRPr="00BA227F" w:rsidRDefault="00440B24" w:rsidP="00440B24">
      <w:pPr>
        <w:pStyle w:val="a4"/>
        <w:spacing w:before="0" w:beforeAutospacing="0" w:after="0" w:afterAutospacing="0" w:line="294" w:lineRule="atLeast"/>
      </w:pPr>
      <w:r w:rsidRPr="00BA227F">
        <w:t>Каждая команда дополнительно может заработать бонусные очки:</w:t>
      </w:r>
    </w:p>
    <w:p w:rsidR="00440B24" w:rsidRPr="00BA227F" w:rsidRDefault="00440B24" w:rsidP="00440B24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 w:rsidRPr="00BA227F">
        <w:t>За правильное решение всех задач од</w:t>
      </w:r>
      <w:r w:rsidR="00FF6741">
        <w:t>ной темы («бонус-вертикаль») - 3</w:t>
      </w:r>
      <w:r w:rsidRPr="00BA227F">
        <w:t>0 очков</w:t>
      </w:r>
    </w:p>
    <w:p w:rsidR="00440B24" w:rsidRPr="00BA227F" w:rsidRDefault="00440B24" w:rsidP="00440B24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 w:rsidRPr="00BA227F">
        <w:t>За правильное решение задач с одним и тем же номером во всех темах («бонус-горизонталь») - цену задачи с этим номером</w:t>
      </w:r>
    </w:p>
    <w:p w:rsidR="00440B24" w:rsidRPr="00BA227F" w:rsidRDefault="00440B24" w:rsidP="00440B24">
      <w:pPr>
        <w:pStyle w:val="a4"/>
        <w:spacing w:before="0" w:beforeAutospacing="0" w:after="0" w:afterAutospacing="0" w:line="294" w:lineRule="atLeast"/>
      </w:pPr>
    </w:p>
    <w:p w:rsidR="00440B24" w:rsidRPr="00BA227F" w:rsidRDefault="00440B24" w:rsidP="00440B24">
      <w:pPr>
        <w:pStyle w:val="a4"/>
        <w:spacing w:before="0" w:beforeAutospacing="0" w:after="0" w:afterAutospacing="0" w:line="294" w:lineRule="atLeast"/>
      </w:pPr>
      <w:r w:rsidRPr="00BA227F">
        <w:rPr>
          <w:b/>
          <w:bCs/>
          <w:i/>
          <w:iCs/>
        </w:rPr>
        <w:t>Окончание игры.</w:t>
      </w:r>
    </w:p>
    <w:p w:rsidR="00440B24" w:rsidRPr="00BA227F" w:rsidRDefault="00440B24" w:rsidP="00440B24">
      <w:pPr>
        <w:pStyle w:val="a4"/>
        <w:spacing w:before="0" w:beforeAutospacing="0" w:after="0" w:afterAutospacing="0" w:line="294" w:lineRule="atLeast"/>
      </w:pPr>
      <w:r w:rsidRPr="00BA227F">
        <w:t xml:space="preserve">На решение задач отводится 90 минут. Команда заканчивает игру, если у нее кончились задачи или истекло общее время, отведенное для игры. </w:t>
      </w:r>
    </w:p>
    <w:p w:rsidR="00440B24" w:rsidRPr="00BA227F" w:rsidRDefault="00440B24">
      <w:pPr>
        <w:rPr>
          <w:rFonts w:ascii="Times New Roman" w:hAnsi="Times New Roman" w:cs="Times New Roman"/>
          <w:sz w:val="24"/>
          <w:szCs w:val="24"/>
        </w:rPr>
      </w:pPr>
    </w:p>
    <w:sectPr w:rsidR="00440B24" w:rsidRPr="00BA227F" w:rsidSect="00C00C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B2030"/>
    <w:multiLevelType w:val="multilevel"/>
    <w:tmpl w:val="170C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CDC"/>
    <w:rsid w:val="0000078A"/>
    <w:rsid w:val="00014E47"/>
    <w:rsid w:val="00183B74"/>
    <w:rsid w:val="00240C6F"/>
    <w:rsid w:val="00271C1C"/>
    <w:rsid w:val="002F2D6D"/>
    <w:rsid w:val="0030282E"/>
    <w:rsid w:val="00373456"/>
    <w:rsid w:val="00391821"/>
    <w:rsid w:val="004274E7"/>
    <w:rsid w:val="00440B24"/>
    <w:rsid w:val="004B41A4"/>
    <w:rsid w:val="004C43CF"/>
    <w:rsid w:val="00583AA9"/>
    <w:rsid w:val="005A3571"/>
    <w:rsid w:val="006A2FCD"/>
    <w:rsid w:val="006A7414"/>
    <w:rsid w:val="00855281"/>
    <w:rsid w:val="0099450F"/>
    <w:rsid w:val="00B518A5"/>
    <w:rsid w:val="00BA227F"/>
    <w:rsid w:val="00BA52F6"/>
    <w:rsid w:val="00C00CDC"/>
    <w:rsid w:val="00C15452"/>
    <w:rsid w:val="00C16D46"/>
    <w:rsid w:val="00D5247F"/>
    <w:rsid w:val="00E21232"/>
    <w:rsid w:val="00E554FA"/>
    <w:rsid w:val="00F31DC1"/>
    <w:rsid w:val="00FB091A"/>
    <w:rsid w:val="00FF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C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2020-07-16T11:41:00Z</dcterms:created>
  <dcterms:modified xsi:type="dcterms:W3CDTF">2020-07-16T11:47:00Z</dcterms:modified>
</cp:coreProperties>
</file>