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A9" w:rsidRDefault="00E956A9" w:rsidP="00E956A9">
      <w:pPr>
        <w:jc w:val="center"/>
      </w:pPr>
      <w:r>
        <w:t>Муниципальное автономное дошкольное образовательное учреждение центр развития ребенка – детский сад №96, г. Томск</w:t>
      </w:r>
    </w:p>
    <w:p w:rsidR="00E956A9" w:rsidRDefault="00E956A9" w:rsidP="00E956A9">
      <w:pPr>
        <w:jc w:val="center"/>
      </w:pPr>
    </w:p>
    <w:p w:rsidR="00E956A9" w:rsidRDefault="00E956A9" w:rsidP="00E956A9">
      <w:pPr>
        <w:jc w:val="center"/>
      </w:pPr>
    </w:p>
    <w:p w:rsidR="00E956A9" w:rsidRDefault="00E956A9" w:rsidP="00E956A9">
      <w:pPr>
        <w:jc w:val="center"/>
      </w:pPr>
    </w:p>
    <w:p w:rsidR="00E956A9" w:rsidRDefault="00E956A9" w:rsidP="00E956A9">
      <w:pPr>
        <w:jc w:val="center"/>
      </w:pPr>
    </w:p>
    <w:p w:rsidR="00E956A9" w:rsidRDefault="00E956A9" w:rsidP="00E956A9">
      <w:pPr>
        <w:jc w:val="center"/>
      </w:pPr>
    </w:p>
    <w:p w:rsidR="00E956A9" w:rsidRDefault="00E956A9" w:rsidP="00E956A9">
      <w:pPr>
        <w:jc w:val="center"/>
      </w:pPr>
    </w:p>
    <w:p w:rsidR="00E956A9" w:rsidRDefault="00E956A9" w:rsidP="00E956A9">
      <w:pPr>
        <w:jc w:val="center"/>
      </w:pPr>
    </w:p>
    <w:p w:rsidR="00E956A9" w:rsidRDefault="00E956A9" w:rsidP="00E956A9">
      <w:pPr>
        <w:jc w:val="center"/>
      </w:pPr>
    </w:p>
    <w:p w:rsidR="00E956A9" w:rsidRDefault="00E956A9" w:rsidP="00E956A9">
      <w:pPr>
        <w:jc w:val="center"/>
      </w:pPr>
    </w:p>
    <w:p w:rsidR="00E956A9" w:rsidRDefault="00E956A9" w:rsidP="00E956A9">
      <w:pPr>
        <w:jc w:val="center"/>
      </w:pPr>
    </w:p>
    <w:p w:rsidR="00E956A9" w:rsidRDefault="00E956A9" w:rsidP="00E956A9"/>
    <w:p w:rsidR="00E956A9" w:rsidRDefault="00E956A9" w:rsidP="00E956A9">
      <w:pPr>
        <w:jc w:val="center"/>
      </w:pPr>
    </w:p>
    <w:p w:rsidR="00E956A9" w:rsidRPr="00110AC7" w:rsidRDefault="00E956A9" w:rsidP="00E956A9">
      <w:pPr>
        <w:jc w:val="center"/>
        <w:rPr>
          <w:b/>
          <w:sz w:val="40"/>
        </w:rPr>
      </w:pPr>
      <w:r w:rsidRPr="00110AC7">
        <w:rPr>
          <w:b/>
          <w:sz w:val="40"/>
        </w:rPr>
        <w:t>Проект «Про бабочек»</w:t>
      </w:r>
    </w:p>
    <w:p w:rsidR="00E956A9" w:rsidRDefault="00E956A9" w:rsidP="00E956A9">
      <w:pPr>
        <w:jc w:val="center"/>
      </w:pPr>
      <w:r>
        <w:t>МАДОУ №96 средняя группа в количестве 30 человек, воспитатели, родители группы</w:t>
      </w:r>
    </w:p>
    <w:p w:rsidR="00E956A9" w:rsidRDefault="00E956A9" w:rsidP="00E956A9">
      <w:pPr>
        <w:jc w:val="center"/>
      </w:pPr>
      <w:r>
        <w:t xml:space="preserve">Авторы проекта: </w:t>
      </w:r>
      <w:proofErr w:type="spellStart"/>
      <w:r>
        <w:t>Зепсен</w:t>
      </w:r>
      <w:proofErr w:type="spellEnd"/>
      <w:r>
        <w:t>, О. В. Серова Е.Е.</w:t>
      </w:r>
    </w:p>
    <w:p w:rsidR="00E956A9" w:rsidRDefault="00E956A9" w:rsidP="00E956A9">
      <w:pPr>
        <w:jc w:val="center"/>
      </w:pPr>
      <w:proofErr w:type="gramStart"/>
      <w:r>
        <w:t>Краткосрочный</w:t>
      </w:r>
      <w:proofErr w:type="gramEnd"/>
      <w:r>
        <w:t>: 2 недели</w:t>
      </w:r>
    </w:p>
    <w:p w:rsidR="00E956A9" w:rsidRDefault="00E956A9" w:rsidP="00E956A9">
      <w:pPr>
        <w:jc w:val="center"/>
      </w:pPr>
    </w:p>
    <w:p w:rsidR="00E956A9" w:rsidRDefault="00E956A9" w:rsidP="00E956A9">
      <w:pPr>
        <w:jc w:val="center"/>
      </w:pPr>
    </w:p>
    <w:p w:rsidR="00E956A9" w:rsidRDefault="00E956A9" w:rsidP="00E956A9">
      <w:pPr>
        <w:jc w:val="center"/>
      </w:pPr>
    </w:p>
    <w:p w:rsidR="00E956A9" w:rsidRDefault="00E956A9" w:rsidP="00E956A9">
      <w:pPr>
        <w:jc w:val="center"/>
      </w:pPr>
      <w:r w:rsidRPr="00D81570">
        <w:rPr>
          <w:rFonts w:eastAsia="Times New Roman"/>
          <w:noProof/>
          <w:color w:val="auto"/>
          <w:lang w:eastAsia="ru-RU"/>
        </w:rPr>
        <w:drawing>
          <wp:inline distT="0" distB="0" distL="0" distR="0" wp14:anchorId="2A4C6407" wp14:editId="4FA61CA3">
            <wp:extent cx="3657600" cy="2848130"/>
            <wp:effectExtent l="0" t="0" r="0" b="9525"/>
            <wp:docPr id="7" name="Рисунок 7" descr="натяжные потолки фотопечать - бабочка,галерея изображени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тяжные потолки фотопечать - бабочка,галерея изображений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322" cy="286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6A9" w:rsidRDefault="00E956A9" w:rsidP="00E956A9">
      <w:pPr>
        <w:jc w:val="center"/>
      </w:pPr>
    </w:p>
    <w:p w:rsidR="00E956A9" w:rsidRDefault="00E956A9" w:rsidP="00E956A9">
      <w:pPr>
        <w:jc w:val="center"/>
      </w:pPr>
    </w:p>
    <w:p w:rsidR="00E956A9" w:rsidRDefault="00E956A9" w:rsidP="00E956A9">
      <w:pPr>
        <w:jc w:val="center"/>
      </w:pPr>
    </w:p>
    <w:p w:rsidR="00E956A9" w:rsidRDefault="00E956A9" w:rsidP="00E956A9">
      <w:pPr>
        <w:jc w:val="center"/>
      </w:pPr>
    </w:p>
    <w:p w:rsidR="00E956A9" w:rsidRDefault="00E956A9" w:rsidP="00E956A9">
      <w:pPr>
        <w:jc w:val="center"/>
      </w:pPr>
    </w:p>
    <w:p w:rsidR="00E956A9" w:rsidRDefault="00E956A9" w:rsidP="00E956A9">
      <w:pPr>
        <w:jc w:val="center"/>
      </w:pPr>
    </w:p>
    <w:p w:rsidR="00E956A9" w:rsidRPr="00110AC7" w:rsidRDefault="00E956A9" w:rsidP="00E956A9">
      <w:pPr>
        <w:jc w:val="center"/>
      </w:pPr>
      <w:r>
        <w:t>г. Томск - 2020</w:t>
      </w:r>
    </w:p>
    <w:p w:rsidR="00E956A9" w:rsidRDefault="00E956A9" w:rsidP="00E956A9">
      <w:pPr>
        <w:spacing w:line="360" w:lineRule="auto"/>
        <w:jc w:val="both"/>
      </w:pPr>
      <w:r w:rsidRPr="00C85683">
        <w:rPr>
          <w:rFonts w:eastAsia="Times New Roman"/>
          <w:b/>
          <w:color w:val="auto"/>
          <w:lang w:eastAsia="ru-RU"/>
        </w:rPr>
        <w:lastRenderedPageBreak/>
        <w:t>Проблема:</w:t>
      </w:r>
      <w:r w:rsidRPr="00780A1F">
        <w:rPr>
          <w:rFonts w:eastAsia="Times New Roman"/>
          <w:color w:val="auto"/>
          <w:lang w:eastAsia="ru-RU"/>
        </w:rPr>
        <w:t xml:space="preserve"> </w:t>
      </w:r>
      <w:r>
        <w:rPr>
          <w:rFonts w:eastAsia="Times New Roman"/>
          <w:color w:val="auto"/>
          <w:lang w:eastAsia="ru-RU"/>
        </w:rPr>
        <w:t xml:space="preserve">На групповом сборе Миша стал инициатором темы о бабочках. Он рассказал, как на даче наблюдал за бабочками, название которых подсказала ему мама. Бабочка называлась боярышница. </w:t>
      </w:r>
      <w:r>
        <w:t>Завязалась беседа, которая проходила с использование модели трех вопросов «Что мы знаем», «Что хотим узнать», «Где, у кого можем узнать», в ходе беседы между детьми спор: можно ловить бабочек или нет? Какую пользу они приносят? и др. Интерес детей к миру насекомых убедил нас в реализации проекта «Про бабочек».</w:t>
      </w:r>
      <w:r>
        <w:rPr>
          <w:rFonts w:eastAsia="Times New Roman"/>
          <w:color w:val="auto"/>
          <w:lang w:eastAsia="ru-RU"/>
        </w:rPr>
        <w:t xml:space="preserve"> </w:t>
      </w:r>
    </w:p>
    <w:p w:rsidR="00E956A9" w:rsidRPr="00D622EF" w:rsidRDefault="00E956A9" w:rsidP="00E956A9">
      <w:pPr>
        <w:shd w:val="clear" w:color="auto" w:fill="FFFFFF"/>
        <w:spacing w:line="360" w:lineRule="auto"/>
        <w:jc w:val="both"/>
        <w:rPr>
          <w:szCs w:val="26"/>
        </w:rPr>
      </w:pPr>
      <w:r>
        <w:rPr>
          <w:b/>
        </w:rPr>
        <w:t>Актуальность:</w:t>
      </w:r>
      <w:r w:rsidRPr="00907F41">
        <w:t xml:space="preserve"> красота и грация бабочки завораживает каждого, кто ее видит. Бабочка легка, прекрасна, но в то же время </w:t>
      </w:r>
      <w:r>
        <w:t xml:space="preserve">очень хрупкое создание. </w:t>
      </w:r>
      <w:r w:rsidRPr="00907F41">
        <w:t>Её роль настолько велика, а ее жизнь на</w:t>
      </w:r>
      <w:r>
        <w:t xml:space="preserve">столько коротка, </w:t>
      </w:r>
      <w:r w:rsidRPr="00907F41">
        <w:t>что начинаешь ценить это маленькое созданное с особой силой, ст</w:t>
      </w:r>
      <w:r>
        <w:t>оит только задуматься об этом…</w:t>
      </w:r>
    </w:p>
    <w:p w:rsidR="00E956A9" w:rsidRPr="00907F41" w:rsidRDefault="00E956A9" w:rsidP="00E956A9">
      <w:pPr>
        <w:spacing w:line="360" w:lineRule="auto"/>
        <w:jc w:val="both"/>
      </w:pPr>
      <w:r>
        <w:t xml:space="preserve">            </w:t>
      </w:r>
      <w:r w:rsidRPr="00907F41">
        <w:t>Данный проект является звеном</w:t>
      </w:r>
      <w:r>
        <w:t xml:space="preserve"> по формированию</w:t>
      </w:r>
      <w:r w:rsidRPr="00907F41">
        <w:t xml:space="preserve"> экологическо</w:t>
      </w:r>
      <w:r>
        <w:t>й</w:t>
      </w:r>
      <w:r w:rsidRPr="00907F41">
        <w:t xml:space="preserve"> </w:t>
      </w:r>
      <w:r>
        <w:t>культуры</w:t>
      </w:r>
      <w:r w:rsidRPr="00907F41">
        <w:t xml:space="preserve"> дошкольников</w:t>
      </w:r>
      <w:r>
        <w:t xml:space="preserve"> в интересах устойчивого развития</w:t>
      </w:r>
      <w:r w:rsidRPr="00907F41">
        <w:t xml:space="preserve">. Через его реализацию </w:t>
      </w:r>
      <w:r>
        <w:t xml:space="preserve">способствовать пониманию у дошкольников «Зеленой аксиомы» «…выжить на планете – значит сохранить ее биоразнообразие и научиться </w:t>
      </w:r>
      <w:proofErr w:type="spellStart"/>
      <w:r>
        <w:t>саморегуляции</w:t>
      </w:r>
      <w:proofErr w:type="spellEnd"/>
      <w:r>
        <w:t>».</w:t>
      </w:r>
    </w:p>
    <w:p w:rsidR="00E956A9" w:rsidRDefault="00E956A9" w:rsidP="00E956A9">
      <w:pPr>
        <w:spacing w:line="360" w:lineRule="auto"/>
        <w:jc w:val="both"/>
      </w:pPr>
      <w:r w:rsidRPr="00110AC7">
        <w:rPr>
          <w:b/>
        </w:rPr>
        <w:t>Цель</w:t>
      </w:r>
      <w:r w:rsidRPr="00907F41">
        <w:t xml:space="preserve">: формирование </w:t>
      </w:r>
      <w:r>
        <w:t xml:space="preserve"> </w:t>
      </w:r>
      <w:r w:rsidRPr="00907F41">
        <w:t>экологической культуры у детей дошкольного возраста.</w:t>
      </w:r>
    </w:p>
    <w:p w:rsidR="00E956A9" w:rsidRDefault="00E956A9" w:rsidP="00E956A9">
      <w:pPr>
        <w:spacing w:line="360" w:lineRule="auto"/>
        <w:jc w:val="both"/>
      </w:pPr>
      <w:r>
        <w:rPr>
          <w:b/>
        </w:rPr>
        <w:t xml:space="preserve">Объект: </w:t>
      </w:r>
      <w:r>
        <w:t>экологическая культура у дошкольников среднего возраста.</w:t>
      </w:r>
    </w:p>
    <w:p w:rsidR="00E956A9" w:rsidRDefault="00E956A9" w:rsidP="00E956A9">
      <w:pPr>
        <w:spacing w:line="360" w:lineRule="auto"/>
        <w:jc w:val="both"/>
      </w:pPr>
      <w:r>
        <w:rPr>
          <w:b/>
        </w:rPr>
        <w:t>Предмет:</w:t>
      </w:r>
      <w:r>
        <w:t xml:space="preserve"> система мероприятий, по формированию экологической культуры через знакомство с представителями насекомых - бабочками.</w:t>
      </w:r>
    </w:p>
    <w:p w:rsidR="00E956A9" w:rsidRPr="00907F41" w:rsidRDefault="00E956A9" w:rsidP="00E956A9">
      <w:pPr>
        <w:spacing w:line="360" w:lineRule="auto"/>
        <w:jc w:val="both"/>
      </w:pPr>
      <w:r>
        <w:rPr>
          <w:b/>
        </w:rPr>
        <w:t>Гипотеза:</w:t>
      </w:r>
      <w:r>
        <w:t xml:space="preserve"> формирование экологической культуры дошкольников среднего возраста будет эффективнее, если знакомить с многообразием насекомых на примере бабочек.</w:t>
      </w:r>
    </w:p>
    <w:p w:rsidR="00E956A9" w:rsidRDefault="00E956A9" w:rsidP="00E956A9">
      <w:pPr>
        <w:spacing w:line="360" w:lineRule="auto"/>
        <w:jc w:val="both"/>
      </w:pPr>
      <w:r w:rsidRPr="00110AC7">
        <w:rPr>
          <w:b/>
        </w:rPr>
        <w:t>Задачи:</w:t>
      </w:r>
      <w:r w:rsidRPr="00110AC7">
        <w:rPr>
          <w:b/>
        </w:rPr>
        <w:br/>
      </w:r>
      <w:r w:rsidRPr="00907F41">
        <w:t>- формировать у детей элементарные предста</w:t>
      </w:r>
      <w:r>
        <w:t xml:space="preserve">вления о бабочках, строении, разнообразии; </w:t>
      </w:r>
      <w:r>
        <w:br/>
      </w:r>
      <w:r>
        <w:lastRenderedPageBreak/>
        <w:t xml:space="preserve">- </w:t>
      </w:r>
      <w:r w:rsidRPr="00907F41">
        <w:t xml:space="preserve">развивать </w:t>
      </w:r>
      <w:r>
        <w:t xml:space="preserve">связную диалогическую и монологическую речь, умение обобщать, </w:t>
      </w:r>
      <w:r w:rsidRPr="00907F41">
        <w:t>р</w:t>
      </w:r>
      <w:r>
        <w:t>азвивать коммуникативные навыки;</w:t>
      </w:r>
    </w:p>
    <w:p w:rsidR="00E956A9" w:rsidRDefault="00E956A9" w:rsidP="00E956A9">
      <w:pPr>
        <w:spacing w:line="360" w:lineRule="auto"/>
        <w:jc w:val="both"/>
      </w:pPr>
      <w:r w:rsidRPr="00907F41">
        <w:t xml:space="preserve">- учить замечать красоту природы и передавать ее в изобразительной деятельности, </w:t>
      </w:r>
      <w:r w:rsidRPr="00907F41">
        <w:br/>
        <w:t xml:space="preserve"> - воспитывать бережное отношение к хрупкому миру природы и уважение ко всем ее обитателям, умение н</w:t>
      </w:r>
      <w:r>
        <w:t>аслаждаться общением с природой;</w:t>
      </w:r>
    </w:p>
    <w:p w:rsidR="00E956A9" w:rsidRPr="00907F41" w:rsidRDefault="00E956A9" w:rsidP="00E956A9">
      <w:pPr>
        <w:spacing w:line="360" w:lineRule="auto"/>
        <w:jc w:val="both"/>
      </w:pPr>
      <w:r>
        <w:t>- привлечь к участию в проекте родителей группы.</w:t>
      </w:r>
    </w:p>
    <w:p w:rsidR="00E956A9" w:rsidRDefault="00E956A9" w:rsidP="00E956A9">
      <w:pPr>
        <w:jc w:val="both"/>
      </w:pPr>
      <w:r>
        <w:t>Методы достижения:</w:t>
      </w:r>
    </w:p>
    <w:p w:rsidR="00E956A9" w:rsidRDefault="00E956A9" w:rsidP="00E956A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1.Образовательную деятельность:</w:t>
      </w:r>
    </w:p>
    <w:p w:rsidR="00E956A9" w:rsidRDefault="00E956A9" w:rsidP="00E956A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2. Художественное творчество;</w:t>
      </w:r>
    </w:p>
    <w:p w:rsidR="00E956A9" w:rsidRDefault="00E956A9" w:rsidP="00E956A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3. Чтение художественной литературы.</w:t>
      </w:r>
    </w:p>
    <w:p w:rsidR="00E956A9" w:rsidRDefault="00E956A9" w:rsidP="00E956A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5. Опытно-экспериментальная и поисковая деятельность.</w:t>
      </w:r>
    </w:p>
    <w:p w:rsidR="00E956A9" w:rsidRDefault="00E956A9" w:rsidP="00E956A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6. Игровая деятельность: дидактические, сюжетно-ролевые, подвижные игры.</w:t>
      </w:r>
    </w:p>
    <w:p w:rsidR="00E956A9" w:rsidRDefault="00E956A9" w:rsidP="00E956A9">
      <w:pPr>
        <w:shd w:val="clear" w:color="auto" w:fill="FFFFFF"/>
        <w:spacing w:before="100" w:beforeAutospacing="1"/>
        <w:jc w:val="center"/>
        <w:rPr>
          <w:rFonts w:ascii="yandex-sans" w:eastAsia="Times New Roman" w:hAnsi="yandex-sans"/>
          <w:sz w:val="23"/>
          <w:szCs w:val="23"/>
          <w:lang w:eastAsia="ru-RU"/>
        </w:rPr>
      </w:pPr>
      <w:r>
        <w:rPr>
          <w:rFonts w:eastAsia="Times New Roman"/>
          <w:b/>
          <w:bCs/>
          <w:lang w:eastAsia="ru-RU"/>
        </w:rPr>
        <w:t>Подготовительный этап:</w:t>
      </w:r>
    </w:p>
    <w:tbl>
      <w:tblPr>
        <w:tblW w:w="9866" w:type="dxa"/>
        <w:tblCellSpacing w:w="0" w:type="dxa"/>
        <w:tblInd w:w="-29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44"/>
        <w:gridCol w:w="283"/>
        <w:gridCol w:w="142"/>
        <w:gridCol w:w="2244"/>
        <w:gridCol w:w="1016"/>
        <w:gridCol w:w="146"/>
        <w:gridCol w:w="988"/>
        <w:gridCol w:w="1560"/>
        <w:gridCol w:w="141"/>
        <w:gridCol w:w="1502"/>
      </w:tblGrid>
      <w:tr w:rsidR="00E956A9" w:rsidTr="00C76766">
        <w:trPr>
          <w:tblCellSpacing w:w="0" w:type="dxa"/>
        </w:trPr>
        <w:tc>
          <w:tcPr>
            <w:tcW w:w="22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6A9" w:rsidRDefault="00E956A9" w:rsidP="00C76766">
            <w:pPr>
              <w:spacing w:before="100" w:beforeAutospacing="1" w:after="100" w:afterAutospacing="1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Задачи</w:t>
            </w:r>
          </w:p>
        </w:tc>
        <w:tc>
          <w:tcPr>
            <w:tcW w:w="2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6A9" w:rsidRDefault="00E956A9" w:rsidP="00C76766">
            <w:pPr>
              <w:spacing w:before="100" w:beforeAutospacing="1" w:after="100" w:afterAutospacing="1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1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6A9" w:rsidRDefault="00E956A9" w:rsidP="00C76766">
            <w:pPr>
              <w:spacing w:before="100" w:beforeAutospacing="1" w:after="100" w:afterAutospacing="1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5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6A9" w:rsidRDefault="00E956A9" w:rsidP="00C76766">
            <w:pPr>
              <w:spacing w:before="100" w:beforeAutospacing="1" w:after="100" w:afterAutospacing="1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Ожидаемый результат</w:t>
            </w:r>
          </w:p>
        </w:tc>
        <w:tc>
          <w:tcPr>
            <w:tcW w:w="16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6A9" w:rsidRDefault="00E956A9" w:rsidP="00C76766">
            <w:pPr>
              <w:spacing w:before="100" w:beforeAutospacing="1" w:after="100" w:afterAutospacing="1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E956A9" w:rsidTr="00C76766">
        <w:trPr>
          <w:tblCellSpacing w:w="0" w:type="dxa"/>
        </w:trPr>
        <w:tc>
          <w:tcPr>
            <w:tcW w:w="22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56A9" w:rsidRDefault="00E956A9" w:rsidP="00C76766">
            <w:pPr>
              <w:spacing w:before="100" w:beforeAutospacing="1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Выяснить осведомленность детей по теме проекта</w:t>
            </w:r>
          </w:p>
          <w:p w:rsidR="00E956A9" w:rsidRDefault="00E956A9" w:rsidP="00C76766">
            <w:pPr>
              <w:spacing w:before="100" w:beforeAutospacing="1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</w:p>
        </w:tc>
        <w:tc>
          <w:tcPr>
            <w:tcW w:w="2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6A9" w:rsidRDefault="00E956A9" w:rsidP="00C76766">
            <w:pPr>
              <w:spacing w:before="100" w:beforeAutospacing="1" w:after="100" w:afterAutospacing="1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Беседа с использованием модели трех вопросов</w:t>
            </w:r>
          </w:p>
        </w:tc>
        <w:tc>
          <w:tcPr>
            <w:tcW w:w="11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6A9" w:rsidRDefault="00E956A9" w:rsidP="00C76766">
            <w:pPr>
              <w:spacing w:before="100" w:beforeAutospacing="1" w:after="100" w:afterAutospacing="1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1.06.20</w:t>
            </w:r>
          </w:p>
        </w:tc>
        <w:tc>
          <w:tcPr>
            <w:tcW w:w="25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6A9" w:rsidRDefault="00E956A9" w:rsidP="00C76766">
            <w:pPr>
              <w:spacing w:before="100" w:beforeAutospacing="1" w:after="100" w:afterAutospacing="1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Выявление уровня знаний детей по теме проекта</w:t>
            </w:r>
          </w:p>
        </w:tc>
        <w:tc>
          <w:tcPr>
            <w:tcW w:w="16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6A9" w:rsidRDefault="00E956A9" w:rsidP="00C76766">
            <w:pPr>
              <w:spacing w:before="100" w:beforeAutospacing="1" w:after="100" w:afterAutospacing="1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О. В. </w:t>
            </w:r>
            <w:proofErr w:type="spellStart"/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Зепсен</w:t>
            </w:r>
            <w:proofErr w:type="spellEnd"/>
          </w:p>
        </w:tc>
      </w:tr>
      <w:tr w:rsidR="00E956A9" w:rsidTr="00C76766">
        <w:trPr>
          <w:tblCellSpacing w:w="0" w:type="dxa"/>
        </w:trPr>
        <w:tc>
          <w:tcPr>
            <w:tcW w:w="22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6A9" w:rsidRDefault="00E956A9" w:rsidP="00C76766">
            <w:pPr>
              <w:spacing w:before="100" w:beforeAutospacing="1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спланировать деятельность во время проекта</w:t>
            </w:r>
          </w:p>
        </w:tc>
        <w:tc>
          <w:tcPr>
            <w:tcW w:w="2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6A9" w:rsidRDefault="00E956A9" w:rsidP="00C76766">
            <w:pPr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создание конспектов НОД, презентаций </w:t>
            </w:r>
          </w:p>
        </w:tc>
        <w:tc>
          <w:tcPr>
            <w:tcW w:w="11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6A9" w:rsidRDefault="00E956A9" w:rsidP="00C7676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1.06.20</w:t>
            </w:r>
          </w:p>
          <w:p w:rsidR="00E956A9" w:rsidRDefault="00E956A9" w:rsidP="00C7676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3.06.20</w:t>
            </w:r>
          </w:p>
        </w:tc>
        <w:tc>
          <w:tcPr>
            <w:tcW w:w="25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6A9" w:rsidRDefault="00E956A9" w:rsidP="00C76766">
            <w:pP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Конспекты, презентации,</w:t>
            </w:r>
          </w:p>
          <w:p w:rsidR="00E956A9" w:rsidRDefault="00E956A9" w:rsidP="00C76766">
            <w:pPr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сценарий</w:t>
            </w:r>
          </w:p>
        </w:tc>
        <w:tc>
          <w:tcPr>
            <w:tcW w:w="16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6A9" w:rsidRDefault="00E956A9" w:rsidP="00C76766">
            <w:pPr>
              <w:spacing w:before="100" w:beforeAutospacing="1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О. В. </w:t>
            </w:r>
            <w:proofErr w:type="spellStart"/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Зепсен</w:t>
            </w:r>
            <w:proofErr w:type="spellEnd"/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E956A9" w:rsidRDefault="00E956A9" w:rsidP="00C76766">
            <w:pPr>
              <w:spacing w:before="100" w:beforeAutospacing="1" w:after="100" w:afterAutospacing="1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Е. Е. Серова</w:t>
            </w:r>
          </w:p>
        </w:tc>
      </w:tr>
      <w:tr w:rsidR="00E956A9" w:rsidTr="00C76766">
        <w:trPr>
          <w:tblCellSpacing w:w="0" w:type="dxa"/>
        </w:trPr>
        <w:tc>
          <w:tcPr>
            <w:tcW w:w="22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6A9" w:rsidRDefault="00E956A9" w:rsidP="00C76766">
            <w:pPr>
              <w:spacing w:before="100" w:beforeAutospacing="1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создать развивающую среду</w:t>
            </w:r>
          </w:p>
        </w:tc>
        <w:tc>
          <w:tcPr>
            <w:tcW w:w="2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6A9" w:rsidRDefault="00E956A9" w:rsidP="00C76766">
            <w:pPr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подбор иллюстраций, книг, энциклопедий, видео - аудиозаписей, дидактических игр по теме проекта.</w:t>
            </w:r>
          </w:p>
        </w:tc>
        <w:tc>
          <w:tcPr>
            <w:tcW w:w="11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6A9" w:rsidRDefault="00E956A9" w:rsidP="00C76766">
            <w:pPr>
              <w:spacing w:before="100" w:beforeAutospacing="1" w:after="100" w:afterAutospacing="1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1.06- 4.06.20</w:t>
            </w:r>
          </w:p>
        </w:tc>
        <w:tc>
          <w:tcPr>
            <w:tcW w:w="25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6A9" w:rsidRDefault="00E956A9" w:rsidP="00C76766">
            <w:pPr>
              <w:spacing w:before="100" w:beforeAutospacing="1"/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развивающая среда в группе подготовлена к реализации проекта </w:t>
            </w:r>
          </w:p>
        </w:tc>
        <w:tc>
          <w:tcPr>
            <w:tcW w:w="16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6A9" w:rsidRDefault="00E956A9" w:rsidP="00C76766">
            <w:pPr>
              <w:spacing w:before="100" w:beforeAutospacing="1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О. В. </w:t>
            </w:r>
            <w:proofErr w:type="spellStart"/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Зепсен</w:t>
            </w:r>
            <w:proofErr w:type="spellEnd"/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E956A9" w:rsidRDefault="00E956A9" w:rsidP="00C76766">
            <w:pPr>
              <w:spacing w:before="100" w:beforeAutospacing="1" w:after="100" w:afterAutospacing="1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Е. Е. Серова</w:t>
            </w:r>
          </w:p>
        </w:tc>
      </w:tr>
      <w:tr w:rsidR="00E956A9" w:rsidTr="00C76766">
        <w:trPr>
          <w:tblCellSpacing w:w="0" w:type="dxa"/>
        </w:trPr>
        <w:tc>
          <w:tcPr>
            <w:tcW w:w="9866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6A9" w:rsidRDefault="00E956A9" w:rsidP="00C76766">
            <w:pPr>
              <w:spacing w:before="100" w:beforeAutospacing="1" w:after="100" w:afterAutospacing="1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bCs/>
                <w:bdr w:val="none" w:sz="0" w:space="0" w:color="auto" w:frame="1"/>
                <w:lang w:eastAsia="ru-RU"/>
              </w:rPr>
              <w:t>Работа с родителями</w:t>
            </w:r>
          </w:p>
        </w:tc>
      </w:tr>
      <w:tr w:rsidR="00E956A9" w:rsidTr="00C76766">
        <w:trPr>
          <w:trHeight w:val="65"/>
          <w:tblCellSpacing w:w="0" w:type="dxa"/>
        </w:trPr>
        <w:tc>
          <w:tcPr>
            <w:tcW w:w="21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6A9" w:rsidRDefault="00E956A9" w:rsidP="00C76766">
            <w:pPr>
              <w:spacing w:before="100" w:beforeAutospacing="1"/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Повысить </w:t>
            </w:r>
            <w:proofErr w:type="gramStart"/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родительскую</w:t>
            </w:r>
            <w:proofErr w:type="gramEnd"/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осведомленности о ходе проекта</w:t>
            </w:r>
          </w:p>
          <w:p w:rsidR="00E956A9" w:rsidRDefault="00E956A9" w:rsidP="00C76766">
            <w:pPr>
              <w:spacing w:before="100" w:beforeAutospacing="1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Привлечь родителей к </w:t>
            </w: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пополнению развивающей среды группы по теме проекта</w:t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56A9" w:rsidRDefault="00E956A9" w:rsidP="00C7676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Объявления в родительском уголке группы,  беседы.</w:t>
            </w:r>
          </w:p>
          <w:p w:rsidR="00E956A9" w:rsidRDefault="00E956A9" w:rsidP="00C7676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956A9" w:rsidRDefault="00E956A9" w:rsidP="00C7676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956A9" w:rsidRDefault="00E956A9" w:rsidP="00C7676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956A9" w:rsidRDefault="00E956A9" w:rsidP="00C7676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Объявления в родительском уголке группы,  беседы.</w:t>
            </w:r>
          </w:p>
        </w:tc>
        <w:tc>
          <w:tcPr>
            <w:tcW w:w="11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56A9" w:rsidRDefault="00E956A9" w:rsidP="00C76766">
            <w:pPr>
              <w:spacing w:before="100" w:beforeAutospacing="1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lastRenderedPageBreak/>
              <w:t>На протяжении всего проекта</w:t>
            </w:r>
          </w:p>
          <w:p w:rsidR="00E956A9" w:rsidRDefault="00E956A9" w:rsidP="00C76766">
            <w:pPr>
              <w:spacing w:before="100" w:beforeAutospacing="1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 xml:space="preserve">1.06- </w:t>
            </w:r>
            <w:r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lastRenderedPageBreak/>
              <w:t>5.06.20</w:t>
            </w:r>
          </w:p>
        </w:tc>
        <w:tc>
          <w:tcPr>
            <w:tcW w:w="25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6A9" w:rsidRDefault="00E956A9" w:rsidP="00C76766">
            <w:pPr>
              <w:spacing w:before="100" w:beforeAutospacing="1"/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родители своевременно информированы о ходе проекта и его мероприятиях</w:t>
            </w:r>
          </w:p>
          <w:p w:rsidR="00E956A9" w:rsidRDefault="00E956A9" w:rsidP="00C76766">
            <w:pPr>
              <w:spacing w:before="100" w:beforeAutospacing="1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родители </w:t>
            </w: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своевременно информированы о ходе проекта и его мероприятиях</w:t>
            </w:r>
          </w:p>
        </w:tc>
        <w:tc>
          <w:tcPr>
            <w:tcW w:w="16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56A9" w:rsidRDefault="00E956A9" w:rsidP="00C76766">
            <w:pPr>
              <w:spacing w:before="100" w:beforeAutospacing="1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О. В. </w:t>
            </w:r>
            <w:proofErr w:type="spellStart"/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Зепсен</w:t>
            </w:r>
            <w:proofErr w:type="spellEnd"/>
          </w:p>
          <w:p w:rsidR="00E956A9" w:rsidRDefault="00E956A9" w:rsidP="00C76766">
            <w:pPr>
              <w:spacing w:before="100" w:beforeAutospacing="1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</w:p>
          <w:p w:rsidR="00E956A9" w:rsidRDefault="00E956A9" w:rsidP="00C76766">
            <w:pPr>
              <w:spacing w:before="100" w:beforeAutospacing="1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</w:p>
          <w:p w:rsidR="00E956A9" w:rsidRDefault="00E956A9" w:rsidP="00C76766">
            <w:pPr>
              <w:spacing w:before="100" w:beforeAutospacing="1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Е.Е.Серова</w:t>
            </w:r>
            <w:proofErr w:type="spellEnd"/>
          </w:p>
          <w:p w:rsidR="00E956A9" w:rsidRDefault="00E956A9" w:rsidP="00C76766">
            <w:pPr>
              <w:spacing w:before="100" w:beforeAutospacing="1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lastRenderedPageBreak/>
              <w:t>О.В.Зепсен</w:t>
            </w:r>
            <w:proofErr w:type="spellEnd"/>
          </w:p>
        </w:tc>
      </w:tr>
      <w:tr w:rsidR="00E956A9" w:rsidTr="00C76766">
        <w:trPr>
          <w:tblCellSpacing w:w="0" w:type="dxa"/>
        </w:trPr>
        <w:tc>
          <w:tcPr>
            <w:tcW w:w="9866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6A9" w:rsidRDefault="00E956A9" w:rsidP="00C76766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bCs/>
                <w:bdr w:val="none" w:sz="0" w:space="0" w:color="auto" w:frame="1"/>
                <w:lang w:eastAsia="ru-RU"/>
              </w:rPr>
              <w:lastRenderedPageBreak/>
              <w:t>Основной этап</w:t>
            </w:r>
          </w:p>
        </w:tc>
      </w:tr>
      <w:tr w:rsidR="00E956A9" w:rsidTr="00C76766">
        <w:trPr>
          <w:tblCellSpacing w:w="0" w:type="dxa"/>
        </w:trPr>
        <w:tc>
          <w:tcPr>
            <w:tcW w:w="184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6A9" w:rsidRDefault="00E956A9" w:rsidP="00C76766">
            <w:pPr>
              <w:spacing w:before="100" w:beforeAutospacing="1"/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956A9" w:rsidRDefault="00E956A9" w:rsidP="00C76766">
            <w:pPr>
              <w:spacing w:before="100" w:beforeAutospacing="1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Стимулировать познавательную активность</w:t>
            </w:r>
          </w:p>
        </w:tc>
        <w:tc>
          <w:tcPr>
            <w:tcW w:w="368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6A9" w:rsidRDefault="00E956A9" w:rsidP="00C76766">
            <w:pP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ознакомление детей </w:t>
            </w:r>
            <w:proofErr w:type="gramStart"/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E956A9" w:rsidRDefault="00E956A9" w:rsidP="00C76766">
            <w:pP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разнообразием бабочек.</w:t>
            </w:r>
          </w:p>
          <w:p w:rsidR="00E956A9" w:rsidRPr="005B271B" w:rsidRDefault="00E956A9" w:rsidP="00C76766">
            <w:pPr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-</w:t>
            </w:r>
            <w:r w:rsidRPr="005B271B">
              <w:rPr>
                <w:rFonts w:eastAsia="Times New Roman"/>
                <w:color w:val="auto"/>
                <w:sz w:val="24"/>
                <w:lang w:eastAsia="ru-RU"/>
              </w:rPr>
              <w:t>беседа «Чем питается бабочка?»;</w:t>
            </w:r>
          </w:p>
          <w:p w:rsidR="00E956A9" w:rsidRDefault="00E956A9" w:rsidP="00C76766">
            <w:pP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- беседа «Бабочки – польза или вред?»;</w:t>
            </w:r>
          </w:p>
          <w:p w:rsidR="00E956A9" w:rsidRDefault="00E956A9" w:rsidP="00C76766">
            <w:pP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ОД «В гости к бабочкам»;</w:t>
            </w:r>
          </w:p>
          <w:p w:rsidR="00E956A9" w:rsidRDefault="00E956A9" w:rsidP="00C76766">
            <w:pP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- беседа «Видовое разнообразие бабочек»</w:t>
            </w:r>
          </w:p>
          <w:p w:rsidR="00E956A9" w:rsidRDefault="00E956A9" w:rsidP="00C76766">
            <w:pP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ОД «Бабочка на цветке» (</w:t>
            </w:r>
            <w:proofErr w:type="spellStart"/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изодеятельность</w:t>
            </w:r>
            <w:proofErr w:type="spellEnd"/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E956A9" w:rsidRDefault="00E956A9" w:rsidP="00C76766">
            <w:pP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ОД «Чудесный цветок» </w:t>
            </w:r>
          </w:p>
          <w:p w:rsidR="00E956A9" w:rsidRDefault="00E956A9" w:rsidP="00C76766">
            <w:pP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Пластилинография</w:t>
            </w:r>
            <w:proofErr w:type="spellEnd"/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E956A9" w:rsidRDefault="00E956A9" w:rsidP="00C76766">
            <w:pP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-Чтение пословиц и поговорок, знакомство с литературными произведениями, чтение и заучивание стихов. Загадывание загадок о насекомых.</w:t>
            </w:r>
          </w:p>
          <w:p w:rsidR="00E956A9" w:rsidRDefault="00E956A9" w:rsidP="00C76766">
            <w:pP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Просмотр мультфильмов теме проекта: </w:t>
            </w:r>
          </w:p>
          <w:p w:rsidR="00E956A9" w:rsidRPr="00C5698B" w:rsidRDefault="00E956A9" w:rsidP="00C76766">
            <w:pPr>
              <w:rPr>
                <w:rFonts w:eastAsia="Times New Roman"/>
                <w:sz w:val="22"/>
                <w:szCs w:val="24"/>
                <w:bdr w:val="none" w:sz="0" w:space="0" w:color="auto" w:frame="1"/>
                <w:lang w:eastAsia="ru-RU"/>
              </w:rPr>
            </w:pPr>
            <w:r w:rsidRPr="00C5698B">
              <w:rPr>
                <w:rFonts w:eastAsia="Times New Roman"/>
                <w:color w:val="auto"/>
                <w:sz w:val="24"/>
                <w:lang w:eastAsia="ru-RU"/>
              </w:rPr>
              <w:t>«Почемучки. Как гусеница превращается в бабочку?»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br/>
              <w:t>«</w:t>
            </w:r>
            <w:proofErr w:type="spellStart"/>
            <w:r>
              <w:rPr>
                <w:rFonts w:eastAsia="Times New Roman"/>
                <w:color w:val="auto"/>
                <w:sz w:val="24"/>
                <w:lang w:eastAsia="ru-RU"/>
              </w:rPr>
              <w:t>Смешарики</w:t>
            </w:r>
            <w:proofErr w:type="spellEnd"/>
            <w:r>
              <w:rPr>
                <w:rFonts w:eastAsia="Times New Roman"/>
                <w:color w:val="auto"/>
                <w:sz w:val="24"/>
                <w:lang w:eastAsia="ru-RU"/>
              </w:rPr>
              <w:t>. Бабочка»</w:t>
            </w:r>
          </w:p>
          <w:p w:rsidR="00E956A9" w:rsidRDefault="00E956A9" w:rsidP="00C76766">
            <w:pPr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6A9" w:rsidRDefault="00E956A9" w:rsidP="00C76766">
            <w:pPr>
              <w:spacing w:before="100" w:beforeAutospacing="1" w:after="100" w:afterAutospacing="1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2.06.-11.06.20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6A9" w:rsidRDefault="00E956A9" w:rsidP="00C76766">
            <w:pPr>
              <w:spacing w:before="100" w:beforeAutospacing="1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повышение интереса детей к теме проекта</w:t>
            </w:r>
          </w:p>
        </w:tc>
        <w:tc>
          <w:tcPr>
            <w:tcW w:w="15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6A9" w:rsidRDefault="00E956A9" w:rsidP="00C76766">
            <w:pPr>
              <w:spacing w:before="100" w:beforeAutospacing="1"/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956A9" w:rsidRDefault="00E956A9" w:rsidP="00C76766">
            <w:pPr>
              <w:spacing w:before="100" w:beforeAutospacing="1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О. В. </w:t>
            </w:r>
            <w:proofErr w:type="spellStart"/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Зепсен</w:t>
            </w:r>
            <w:proofErr w:type="spellEnd"/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E956A9" w:rsidRDefault="00E956A9" w:rsidP="00C7676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proofErr w:type="gramStart"/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Е. Серова</w:t>
            </w:r>
          </w:p>
          <w:p w:rsidR="00E956A9" w:rsidRDefault="00E956A9" w:rsidP="00C7676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О.В.Зепсен</w:t>
            </w:r>
            <w:proofErr w:type="spellEnd"/>
          </w:p>
          <w:p w:rsidR="00E956A9" w:rsidRDefault="00E956A9" w:rsidP="00C7676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Е.Е Серова </w:t>
            </w:r>
          </w:p>
          <w:p w:rsidR="00E956A9" w:rsidRDefault="00E956A9" w:rsidP="00C7676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О.В.Зепсен</w:t>
            </w:r>
            <w:proofErr w:type="spellEnd"/>
          </w:p>
          <w:p w:rsidR="00E956A9" w:rsidRDefault="00E956A9" w:rsidP="00C7676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Е.Е.Серова</w:t>
            </w:r>
            <w:proofErr w:type="spellEnd"/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E956A9" w:rsidRDefault="00E956A9" w:rsidP="00C76766">
            <w:pPr>
              <w:spacing w:before="100" w:beforeAutospacing="1" w:after="100" w:afterAutospacing="1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О.В.Зепсен</w:t>
            </w:r>
            <w:proofErr w:type="spellEnd"/>
          </w:p>
        </w:tc>
      </w:tr>
      <w:tr w:rsidR="00E956A9" w:rsidTr="00C76766">
        <w:trPr>
          <w:tblCellSpacing w:w="0" w:type="dxa"/>
        </w:trPr>
        <w:tc>
          <w:tcPr>
            <w:tcW w:w="9866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6A9" w:rsidRDefault="00E956A9" w:rsidP="00C76766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bCs/>
                <w:bdr w:val="none" w:sz="0" w:space="0" w:color="auto" w:frame="1"/>
                <w:lang w:eastAsia="ru-RU"/>
              </w:rPr>
              <w:t>Заключительный этап</w:t>
            </w:r>
          </w:p>
        </w:tc>
      </w:tr>
      <w:tr w:rsidR="00E956A9" w:rsidTr="00C76766">
        <w:trPr>
          <w:tblCellSpacing w:w="0" w:type="dxa"/>
        </w:trPr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6A9" w:rsidRDefault="00E956A9" w:rsidP="00C76766">
            <w:pPr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мониторинг полученных знаний</w:t>
            </w:r>
          </w:p>
        </w:tc>
        <w:tc>
          <w:tcPr>
            <w:tcW w:w="368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6A9" w:rsidRDefault="00E956A9" w:rsidP="00C76766">
            <w:pP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Итоговое мероприятие:</w:t>
            </w:r>
          </w:p>
          <w:p w:rsidR="00E956A9" w:rsidRDefault="00E956A9" w:rsidP="00C76766">
            <w:pPr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Игра - викторина «Бабочки»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6A9" w:rsidRDefault="00E956A9" w:rsidP="00C76766">
            <w:pPr>
              <w:spacing w:after="100" w:afterAutospacing="1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11. 06.20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6A9" w:rsidRDefault="00E956A9" w:rsidP="00C76766">
            <w:pPr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дети активно применяют знания, полученные в ходе проекта</w:t>
            </w:r>
          </w:p>
        </w:tc>
        <w:tc>
          <w:tcPr>
            <w:tcW w:w="15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6A9" w:rsidRDefault="00E956A9" w:rsidP="00C76766">
            <w:pPr>
              <w:spacing w:after="100" w:afterAutospacing="1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О.В.Зепсен</w:t>
            </w:r>
            <w:proofErr w:type="spellEnd"/>
          </w:p>
        </w:tc>
      </w:tr>
      <w:tr w:rsidR="00E956A9" w:rsidTr="00C76766">
        <w:trPr>
          <w:tblCellSpacing w:w="0" w:type="dxa"/>
        </w:trPr>
        <w:tc>
          <w:tcPr>
            <w:tcW w:w="9866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6A9" w:rsidRPr="00294B87" w:rsidRDefault="00E956A9" w:rsidP="00C76766">
            <w:pPr>
              <w:spacing w:before="100" w:beforeAutospacing="1" w:after="100" w:afterAutospacing="1"/>
              <w:rPr>
                <w:rFonts w:ascii="yandex-sans" w:eastAsia="Times New Roman" w:hAnsi="yandex-sans"/>
                <w:b/>
                <w:sz w:val="23"/>
                <w:szCs w:val="23"/>
                <w:lang w:eastAsia="ru-RU"/>
              </w:rPr>
            </w:pPr>
            <w:r w:rsidRPr="00294B87">
              <w:rPr>
                <w:rFonts w:eastAsia="Times New Roman"/>
                <w:b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</w:tr>
      <w:tr w:rsidR="00E956A9" w:rsidTr="00C76766">
        <w:trPr>
          <w:tblCellSpacing w:w="0" w:type="dxa"/>
        </w:trPr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6A9" w:rsidRDefault="00E956A9" w:rsidP="00C76766">
            <w:pPr>
              <w:spacing w:before="100" w:beforeAutospacing="1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изучить мнение родителей о ходе и итогах проекта</w:t>
            </w:r>
          </w:p>
        </w:tc>
        <w:tc>
          <w:tcPr>
            <w:tcW w:w="368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6A9" w:rsidRDefault="00E956A9" w:rsidP="00C76766">
            <w:pPr>
              <w:spacing w:before="100" w:beforeAutospacing="1" w:after="100" w:afterAutospacing="1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беседа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6A9" w:rsidRDefault="00E956A9" w:rsidP="00C76766">
            <w:pPr>
              <w:spacing w:before="100" w:beforeAutospacing="1" w:after="100" w:afterAutospacing="1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11.06.20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6A9" w:rsidRDefault="00E956A9" w:rsidP="00C76766">
            <w:pPr>
              <w:spacing w:before="100" w:beforeAutospacing="1" w:after="100" w:afterAutospacing="1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родители положительно отзываются о ходе проекта, выражают свою заинтересованность в дальнейшей работе</w:t>
            </w:r>
          </w:p>
        </w:tc>
        <w:tc>
          <w:tcPr>
            <w:tcW w:w="15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6A9" w:rsidRDefault="00E956A9" w:rsidP="00C76766">
            <w:pPr>
              <w:spacing w:before="100" w:beforeAutospacing="1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О. В. </w:t>
            </w:r>
            <w:proofErr w:type="spellStart"/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Зепсен</w:t>
            </w:r>
            <w:proofErr w:type="spellEnd"/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E956A9" w:rsidRDefault="00E956A9" w:rsidP="00C76766">
            <w:pPr>
              <w:spacing w:before="100" w:beforeAutospacing="1" w:after="100" w:afterAutospacing="1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Е. Е. Серова</w:t>
            </w:r>
          </w:p>
        </w:tc>
      </w:tr>
    </w:tbl>
    <w:p w:rsidR="00E956A9" w:rsidRDefault="00E956A9" w:rsidP="00E956A9">
      <w:pPr>
        <w:jc w:val="both"/>
        <w:rPr>
          <w:b/>
        </w:rPr>
      </w:pPr>
    </w:p>
    <w:p w:rsidR="00E956A9" w:rsidRDefault="00E956A9" w:rsidP="00E956A9">
      <w:pPr>
        <w:jc w:val="both"/>
        <w:rPr>
          <w:b/>
        </w:rPr>
      </w:pPr>
    </w:p>
    <w:p w:rsidR="00E956A9" w:rsidRDefault="00E956A9" w:rsidP="00E956A9">
      <w:pPr>
        <w:jc w:val="both"/>
        <w:rPr>
          <w:b/>
        </w:rPr>
      </w:pPr>
    </w:p>
    <w:p w:rsidR="00E956A9" w:rsidRPr="00A9565A" w:rsidRDefault="00E956A9" w:rsidP="00E956A9">
      <w:pPr>
        <w:jc w:val="both"/>
        <w:rPr>
          <w:b/>
        </w:rPr>
      </w:pPr>
      <w:r w:rsidRPr="00A9565A">
        <w:rPr>
          <w:b/>
        </w:rPr>
        <w:lastRenderedPageBreak/>
        <w:t>Ожидаемые результаты:</w:t>
      </w:r>
    </w:p>
    <w:p w:rsidR="00E956A9" w:rsidRPr="00E83DE8" w:rsidRDefault="00E956A9" w:rsidP="00E956A9">
      <w:pPr>
        <w:spacing w:line="360" w:lineRule="auto"/>
        <w:jc w:val="both"/>
      </w:pPr>
      <w:r w:rsidRPr="00E83DE8">
        <w:t xml:space="preserve">В ходе проекта дети познакомились с  многообразием бабочек, их жизнедеятельностью. </w:t>
      </w:r>
      <w:r>
        <w:t>Расширили и активизировали словарный запас.</w:t>
      </w:r>
      <w:r w:rsidRPr="00E83DE8">
        <w:t xml:space="preserve"> </w:t>
      </w:r>
      <w:r>
        <w:t xml:space="preserve"> Р</w:t>
      </w:r>
      <w:r w:rsidRPr="00E83DE8">
        <w:t xml:space="preserve">ебята узнали о бабочках, которые по вине человека совсем исчезли, и о тех, которые стали так редко встречаться, что их занесли в Красную книгу. </w:t>
      </w:r>
    </w:p>
    <w:p w:rsidR="00E956A9" w:rsidRDefault="00E956A9" w:rsidP="00E956A9">
      <w:pPr>
        <w:spacing w:line="360" w:lineRule="auto"/>
        <w:jc w:val="both"/>
      </w:pPr>
      <w:r w:rsidRPr="00E83DE8">
        <w:t>Наблюдать, изучать, бережно относиться к  миру  природы – вот главное правило для человека!</w:t>
      </w:r>
    </w:p>
    <w:p w:rsidR="00E956A9" w:rsidRDefault="00E956A9" w:rsidP="00E956A9">
      <w:pPr>
        <w:spacing w:line="360" w:lineRule="auto"/>
        <w:jc w:val="both"/>
      </w:pPr>
      <w:r>
        <w:t>Материалы и атрибуты, изготовленные детьми и взрослыми во время проекта, актуальны и продолжают использоваться детьми в игровой деятельности.</w:t>
      </w:r>
    </w:p>
    <w:p w:rsidR="00E956A9" w:rsidRDefault="00E956A9" w:rsidP="00E956A9">
      <w:pPr>
        <w:spacing w:line="360" w:lineRule="auto"/>
        <w:jc w:val="both"/>
      </w:pPr>
      <w:r>
        <w:t>Таким образом, предположение, выдвинутое нами, полностью подтвердилось. Работа по формированию экологической культуры дошкольников будет продолжена нами в дальнейшей проектной деятельности.</w:t>
      </w:r>
    </w:p>
    <w:p w:rsidR="00E956A9" w:rsidRPr="00404309" w:rsidRDefault="00E956A9" w:rsidP="00E956A9">
      <w:pPr>
        <w:spacing w:line="360" w:lineRule="auto"/>
        <w:jc w:val="both"/>
        <w:rPr>
          <w:b/>
        </w:rPr>
      </w:pPr>
      <w:r w:rsidRPr="00404309">
        <w:rPr>
          <w:b/>
        </w:rPr>
        <w:t>Список используемой литературы:</w:t>
      </w:r>
    </w:p>
    <w:p w:rsidR="00E956A9" w:rsidRDefault="00E956A9" w:rsidP="00E956A9">
      <w:pPr>
        <w:shd w:val="clear" w:color="auto" w:fill="FFFFFF"/>
        <w:spacing w:line="360" w:lineRule="auto"/>
        <w:jc w:val="both"/>
        <w:rPr>
          <w:rFonts w:eastAsia="Times New Roman"/>
          <w:szCs w:val="21"/>
          <w:lang w:eastAsia="ru-RU"/>
        </w:rPr>
      </w:pPr>
      <w:r>
        <w:t xml:space="preserve">1.Энциклопедия </w:t>
      </w:r>
      <w:r w:rsidRPr="0013033D">
        <w:rPr>
          <w:rFonts w:eastAsia="Times New Roman"/>
          <w:szCs w:val="21"/>
          <w:lang w:eastAsia="ru-RU"/>
        </w:rPr>
        <w:t>для детей «Все обо всем», М., «АСТ», 2012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13033D">
        <w:rPr>
          <w:rFonts w:eastAsia="Times New Roman"/>
          <w:szCs w:val="21"/>
          <w:lang w:eastAsia="ru-RU"/>
        </w:rPr>
        <w:t>2</w:t>
      </w:r>
      <w:r>
        <w:rPr>
          <w:rFonts w:ascii="Arial" w:eastAsia="Times New Roman" w:hAnsi="Arial" w:cs="Arial"/>
          <w:sz w:val="21"/>
          <w:szCs w:val="21"/>
          <w:lang w:eastAsia="ru-RU"/>
        </w:rPr>
        <w:t>.</w:t>
      </w:r>
      <w:r w:rsidRPr="0013033D">
        <w:rPr>
          <w:rFonts w:eastAsia="Times New Roman"/>
          <w:szCs w:val="21"/>
          <w:lang w:eastAsia="ru-RU"/>
        </w:rPr>
        <w:t>Энциклопедия «Бабочки», М., «ТЕРРА», 2013</w:t>
      </w:r>
      <w:r w:rsidRPr="0013033D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13033D">
        <w:rPr>
          <w:rFonts w:eastAsia="Times New Roman"/>
          <w:lang w:eastAsia="ru-RU"/>
        </w:rPr>
        <w:t>3.</w:t>
      </w:r>
      <w:r w:rsidRPr="0013033D">
        <w:rPr>
          <w:rFonts w:eastAsia="Times New Roman"/>
          <w:sz w:val="36"/>
          <w:szCs w:val="21"/>
          <w:lang w:eastAsia="ru-RU"/>
        </w:rPr>
        <w:t xml:space="preserve"> </w:t>
      </w:r>
      <w:r w:rsidRPr="0013033D">
        <w:rPr>
          <w:rFonts w:eastAsia="Times New Roman"/>
          <w:szCs w:val="21"/>
          <w:lang w:eastAsia="ru-RU"/>
        </w:rPr>
        <w:t>Энциклопедия «Насекомые», М., «ТЕРРА», 2010</w:t>
      </w:r>
    </w:p>
    <w:p w:rsidR="00E956A9" w:rsidRPr="0013033D" w:rsidRDefault="00E956A9" w:rsidP="00E956A9">
      <w:pPr>
        <w:shd w:val="clear" w:color="auto" w:fill="FFFFFF"/>
        <w:spacing w:line="360" w:lineRule="auto"/>
        <w:jc w:val="both"/>
        <w:rPr>
          <w:rFonts w:eastAsia="Times New Roman"/>
          <w:color w:val="auto"/>
          <w:sz w:val="40"/>
          <w:szCs w:val="18"/>
          <w:lang w:eastAsia="ru-RU"/>
        </w:rPr>
      </w:pPr>
      <w:r w:rsidRPr="00404309">
        <w:rPr>
          <w:rFonts w:eastAsia="Times New Roman"/>
          <w:bCs/>
          <w:iCs/>
          <w:szCs w:val="18"/>
          <w:lang w:eastAsia="ru-RU"/>
        </w:rPr>
        <w:t xml:space="preserve">4. </w:t>
      </w:r>
      <w:r w:rsidRPr="0013033D">
        <w:rPr>
          <w:rFonts w:eastAsia="Times New Roman"/>
          <w:szCs w:val="18"/>
          <w:lang w:eastAsia="ru-RU"/>
        </w:rPr>
        <w:t>О.</w:t>
      </w:r>
      <w:r>
        <w:rPr>
          <w:rFonts w:eastAsia="Times New Roman"/>
          <w:szCs w:val="18"/>
          <w:lang w:eastAsia="ru-RU"/>
        </w:rPr>
        <w:t>М. Масленников, Н.А. Филлипенко</w:t>
      </w:r>
      <w:r w:rsidRPr="00404309">
        <w:rPr>
          <w:rFonts w:eastAsia="Times New Roman"/>
          <w:bCs/>
          <w:iCs/>
          <w:szCs w:val="18"/>
          <w:lang w:eastAsia="ru-RU"/>
        </w:rPr>
        <w:t xml:space="preserve"> «Экологические проекты в детском </w:t>
      </w:r>
      <w:r w:rsidRPr="00404309">
        <w:rPr>
          <w:rFonts w:eastAsia="Times New Roman"/>
          <w:bCs/>
          <w:iCs/>
          <w:color w:val="auto"/>
          <w:szCs w:val="18"/>
          <w:lang w:eastAsia="ru-RU"/>
        </w:rPr>
        <w:t>саду»</w:t>
      </w:r>
      <w:r w:rsidRPr="0013033D">
        <w:rPr>
          <w:rFonts w:eastAsia="Times New Roman"/>
          <w:color w:val="auto"/>
          <w:szCs w:val="18"/>
          <w:lang w:eastAsia="ru-RU"/>
        </w:rPr>
        <w:t> </w:t>
      </w:r>
      <w:r w:rsidRPr="00404309">
        <w:rPr>
          <w:rFonts w:ascii="Helvetica" w:hAnsi="Helvetica"/>
          <w:color w:val="auto"/>
          <w:sz w:val="21"/>
          <w:szCs w:val="21"/>
          <w:shd w:val="clear" w:color="auto" w:fill="FFFFFF"/>
        </w:rPr>
        <w:t> </w:t>
      </w:r>
      <w:r w:rsidRPr="00404309">
        <w:rPr>
          <w:color w:val="auto"/>
          <w:szCs w:val="21"/>
          <w:shd w:val="clear" w:color="auto" w:fill="FFFFFF"/>
        </w:rPr>
        <w:t>Волгоград</w:t>
      </w:r>
      <w:proofErr w:type="gramStart"/>
      <w:r w:rsidRPr="00404309">
        <w:rPr>
          <w:color w:val="auto"/>
          <w:szCs w:val="21"/>
          <w:shd w:val="clear" w:color="auto" w:fill="FFFFFF"/>
        </w:rPr>
        <w:t xml:space="preserve"> :</w:t>
      </w:r>
      <w:proofErr w:type="gramEnd"/>
      <w:r w:rsidRPr="00404309">
        <w:rPr>
          <w:color w:val="auto"/>
          <w:szCs w:val="21"/>
          <w:shd w:val="clear" w:color="auto" w:fill="FFFFFF"/>
        </w:rPr>
        <w:t xml:space="preserve"> Учитель, 2014. - 232 с. </w:t>
      </w:r>
    </w:p>
    <w:p w:rsidR="00E956A9" w:rsidRDefault="00E956A9" w:rsidP="00E956A9">
      <w:pPr>
        <w:shd w:val="clear" w:color="auto" w:fill="FFFFFF"/>
        <w:spacing w:before="100" w:beforeAutospacing="1" w:after="100" w:afterAutospacing="1"/>
        <w:rPr>
          <w:rFonts w:eastAsia="Times New Roman"/>
          <w:bCs/>
          <w:iCs/>
          <w:szCs w:val="18"/>
          <w:lang w:eastAsia="ru-RU"/>
        </w:rPr>
      </w:pPr>
    </w:p>
    <w:p w:rsidR="00025FBF" w:rsidRDefault="00025FBF">
      <w:bookmarkStart w:id="0" w:name="_GoBack"/>
      <w:bookmarkEnd w:id="0"/>
    </w:p>
    <w:sectPr w:rsidR="00025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5C"/>
    <w:rsid w:val="00025FBF"/>
    <w:rsid w:val="00CA505C"/>
    <w:rsid w:val="00E9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A9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6A9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56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6A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A9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6A9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56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6A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858</Words>
  <Characters>4894</Characters>
  <Application>Microsoft Office Word</Application>
  <DocSecurity>0</DocSecurity>
  <Lines>40</Lines>
  <Paragraphs>11</Paragraphs>
  <ScaleCrop>false</ScaleCrop>
  <Company>Microsoft</Company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2020-07-20T15:37:00Z</dcterms:created>
  <dcterms:modified xsi:type="dcterms:W3CDTF">2020-07-20T15:37:00Z</dcterms:modified>
</cp:coreProperties>
</file>