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315" w:rsidRDefault="005C4AAF" w:rsidP="00C902C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5"/>
          <w:szCs w:val="25"/>
          <w:lang w:eastAsia="ru-RU"/>
        </w:rPr>
      </w:pPr>
      <w:r w:rsidRPr="00920D1D">
        <w:rPr>
          <w:rFonts w:ascii="Times New Roman" w:eastAsia="Calibri" w:hAnsi="Times New Roman" w:cs="Times New Roman"/>
          <w:b/>
          <w:noProof/>
          <w:color w:val="1F3864" w:themeColor="accent1" w:themeShade="80"/>
          <w:sz w:val="25"/>
          <w:szCs w:val="25"/>
          <w:highlight w:val="yellow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-539308</wp:posOffset>
            </wp:positionV>
            <wp:extent cx="7543800" cy="1064895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_81812_6d39a3cb_orig.png"/>
                    <pic:cNvPicPr/>
                  </pic:nvPicPr>
                  <pic:blipFill>
                    <a:blip r:embed="rId6" cstate="print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2C5" w:rsidRPr="00C902C5" w:rsidRDefault="005C4AAF" w:rsidP="005C4AAF">
      <w:pPr>
        <w:tabs>
          <w:tab w:val="center" w:pos="5102"/>
          <w:tab w:val="right" w:pos="10205"/>
        </w:tabs>
        <w:spacing w:after="0" w:line="240" w:lineRule="auto"/>
        <w:contextualSpacing/>
        <w:rPr>
          <w:rFonts w:ascii="Times New Roman" w:eastAsia="Calibri" w:hAnsi="Times New Roman" w:cs="Times New Roman"/>
          <w:sz w:val="25"/>
          <w:szCs w:val="25"/>
          <w:lang w:eastAsia="ru-RU"/>
        </w:rPr>
      </w:pPr>
      <w:r>
        <w:rPr>
          <w:rFonts w:ascii="Times New Roman" w:eastAsia="Calibri" w:hAnsi="Times New Roman" w:cs="Times New Roman"/>
          <w:sz w:val="25"/>
          <w:szCs w:val="25"/>
          <w:lang w:eastAsia="ru-RU"/>
        </w:rPr>
        <w:tab/>
      </w:r>
      <w:r w:rsidR="00C902C5" w:rsidRPr="00C902C5">
        <w:rPr>
          <w:rFonts w:ascii="Times New Roman" w:eastAsia="Calibri" w:hAnsi="Times New Roman" w:cs="Times New Roman"/>
          <w:sz w:val="25"/>
          <w:szCs w:val="25"/>
          <w:lang w:eastAsia="ru-RU"/>
        </w:rPr>
        <w:t xml:space="preserve">Структурное подразделение в/ч №01485 </w:t>
      </w:r>
      <w:r>
        <w:rPr>
          <w:rFonts w:ascii="Times New Roman" w:eastAsia="Calibri" w:hAnsi="Times New Roman" w:cs="Times New Roman"/>
          <w:sz w:val="25"/>
          <w:szCs w:val="25"/>
          <w:lang w:eastAsia="ru-RU"/>
        </w:rPr>
        <w:tab/>
      </w:r>
    </w:p>
    <w:p w:rsidR="00C902C5" w:rsidRPr="00C902C5" w:rsidRDefault="00C902C5" w:rsidP="00C902C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5"/>
          <w:szCs w:val="25"/>
          <w:lang w:eastAsia="ru-RU"/>
        </w:rPr>
      </w:pPr>
      <w:r w:rsidRPr="00C902C5">
        <w:rPr>
          <w:rFonts w:ascii="Times New Roman" w:eastAsia="Calibri" w:hAnsi="Times New Roman" w:cs="Times New Roman"/>
          <w:sz w:val="25"/>
          <w:szCs w:val="25"/>
          <w:lang w:eastAsia="ru-RU"/>
        </w:rPr>
        <w:t>детский сад №3 «Колокольчик»</w:t>
      </w:r>
    </w:p>
    <w:p w:rsidR="005C4AAF" w:rsidRDefault="005C4AAF" w:rsidP="005C4AA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color w:val="333333"/>
          <w:sz w:val="40"/>
          <w:szCs w:val="24"/>
        </w:rPr>
      </w:pPr>
    </w:p>
    <w:p w:rsidR="005C4AAF" w:rsidRDefault="005C4AAF" w:rsidP="00C902C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333333"/>
          <w:sz w:val="40"/>
          <w:szCs w:val="24"/>
        </w:rPr>
      </w:pPr>
    </w:p>
    <w:p w:rsidR="005C4AAF" w:rsidRDefault="00C902C5" w:rsidP="00F01EB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333333"/>
          <w:sz w:val="40"/>
          <w:szCs w:val="24"/>
        </w:rPr>
      </w:pPr>
      <w:r>
        <w:rPr>
          <w:rFonts w:ascii="Times New Roman" w:eastAsia="Calibri" w:hAnsi="Times New Roman" w:cs="Times New Roman"/>
          <w:b/>
          <w:bCs/>
          <w:color w:val="333333"/>
          <w:sz w:val="40"/>
          <w:szCs w:val="24"/>
        </w:rPr>
        <w:t>Проект</w:t>
      </w:r>
      <w:r w:rsidRPr="00C902C5">
        <w:rPr>
          <w:rFonts w:ascii="Times New Roman" w:eastAsia="Calibri" w:hAnsi="Times New Roman" w:cs="Times New Roman"/>
          <w:b/>
          <w:bCs/>
          <w:color w:val="333333"/>
          <w:sz w:val="40"/>
          <w:szCs w:val="24"/>
        </w:rPr>
        <w:t>:</w:t>
      </w:r>
      <w:r w:rsidR="005C4AAF">
        <w:rPr>
          <w:rFonts w:ascii="Times New Roman" w:eastAsia="Calibri" w:hAnsi="Times New Roman" w:cs="Times New Roman"/>
          <w:b/>
          <w:bCs/>
          <w:color w:val="333333"/>
          <w:sz w:val="40"/>
          <w:szCs w:val="24"/>
        </w:rPr>
        <w:t xml:space="preserve"> </w:t>
      </w:r>
    </w:p>
    <w:p w:rsidR="00F01EBF" w:rsidRPr="00F01EBF" w:rsidRDefault="005C4AAF" w:rsidP="005C4AAF">
      <w:pPr>
        <w:tabs>
          <w:tab w:val="center" w:pos="5102"/>
          <w:tab w:val="right" w:pos="10205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color w:val="333333"/>
          <w:sz w:val="40"/>
          <w:szCs w:val="24"/>
        </w:rPr>
      </w:pPr>
      <w:r>
        <w:rPr>
          <w:rFonts w:ascii="Times New Roman" w:eastAsia="Calibri" w:hAnsi="Times New Roman" w:cs="Times New Roman"/>
          <w:b/>
          <w:bCs/>
          <w:color w:val="333333"/>
          <w:sz w:val="40"/>
          <w:szCs w:val="24"/>
        </w:rPr>
        <w:tab/>
      </w:r>
      <w:r w:rsidR="00F01EBF" w:rsidRPr="00F01EBF">
        <w:rPr>
          <w:rFonts w:ascii="Times New Roman" w:eastAsia="Calibri" w:hAnsi="Times New Roman" w:cs="Times New Roman"/>
          <w:b/>
          <w:bCs/>
          <w:color w:val="333333"/>
          <w:sz w:val="40"/>
          <w:szCs w:val="24"/>
        </w:rPr>
        <w:t>«</w:t>
      </w:r>
      <w:proofErr w:type="spellStart"/>
      <w:r w:rsidR="00F01EBF" w:rsidRPr="00F01EBF">
        <w:rPr>
          <w:rFonts w:ascii="Times New Roman" w:eastAsia="Calibri" w:hAnsi="Times New Roman" w:cs="Times New Roman"/>
          <w:b/>
          <w:bCs/>
          <w:color w:val="333333"/>
          <w:sz w:val="40"/>
          <w:szCs w:val="24"/>
        </w:rPr>
        <w:t>Мультстудия</w:t>
      </w:r>
      <w:proofErr w:type="spellEnd"/>
      <w:r w:rsidR="00F01EBF" w:rsidRPr="00F01EBF">
        <w:rPr>
          <w:rFonts w:ascii="Times New Roman" w:eastAsia="Calibri" w:hAnsi="Times New Roman" w:cs="Times New Roman"/>
          <w:b/>
          <w:bCs/>
          <w:color w:val="333333"/>
          <w:sz w:val="40"/>
          <w:szCs w:val="24"/>
        </w:rPr>
        <w:t xml:space="preserve"> «Колокольчик»</w:t>
      </w:r>
      <w:r>
        <w:rPr>
          <w:rFonts w:ascii="Times New Roman" w:eastAsia="Calibri" w:hAnsi="Times New Roman" w:cs="Times New Roman"/>
          <w:b/>
          <w:bCs/>
          <w:color w:val="333333"/>
          <w:sz w:val="40"/>
          <w:szCs w:val="24"/>
        </w:rPr>
        <w:tab/>
      </w:r>
    </w:p>
    <w:p w:rsidR="00C902C5" w:rsidRDefault="00E003B7" w:rsidP="00C902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noProof/>
          <w:sz w:val="25"/>
          <w:szCs w:val="25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459740</wp:posOffset>
            </wp:positionH>
            <wp:positionV relativeFrom="paragraph">
              <wp:posOffset>397510</wp:posOffset>
            </wp:positionV>
            <wp:extent cx="5563235" cy="3858260"/>
            <wp:effectExtent l="0" t="0" r="0" b="0"/>
            <wp:wrapSquare wrapText="bothSides"/>
            <wp:docPr id="1" name="Рисунок 1" descr="C:\Users\solnce\AppData\Local\Microsoft\Windows\INetCache\Content.Word\IMG_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nce\AppData\Local\Microsoft\Windows\INetCache\Content.Word\IMG_43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0"/>
                    <a:stretch/>
                  </pic:blipFill>
                  <pic:spPr bwMode="auto">
                    <a:xfrm>
                      <a:off x="0" y="0"/>
                      <a:ext cx="5563235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AAF" w:rsidRDefault="005C4AAF" w:rsidP="00C902C5">
      <w:pPr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AAF" w:rsidRDefault="005C4AAF" w:rsidP="00C902C5">
      <w:pPr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AAF" w:rsidRDefault="005C4AAF" w:rsidP="00C902C5">
      <w:pPr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AAF" w:rsidRDefault="005C4AAF" w:rsidP="00C902C5">
      <w:pPr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AAF" w:rsidRDefault="005C4AAF" w:rsidP="00C902C5">
      <w:pPr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AAF" w:rsidRDefault="005C4AAF" w:rsidP="00C902C5">
      <w:pPr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AAF" w:rsidRDefault="005C4AAF" w:rsidP="00C902C5">
      <w:pPr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AAF" w:rsidRDefault="005C4AAF" w:rsidP="00C902C5">
      <w:pPr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AAF" w:rsidRDefault="005C4AAF" w:rsidP="00C902C5">
      <w:pPr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AAF" w:rsidRDefault="005C4AAF" w:rsidP="00C902C5">
      <w:pPr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AAF" w:rsidRDefault="005C4AAF" w:rsidP="00C902C5">
      <w:pPr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AAF" w:rsidRDefault="005C4AAF" w:rsidP="00C902C5">
      <w:pPr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AAF" w:rsidRDefault="005C4AAF" w:rsidP="00C902C5">
      <w:pPr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2C5" w:rsidRPr="00C902C5" w:rsidRDefault="00C902C5" w:rsidP="00C902C5">
      <w:pPr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2C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Выполнила: воспитатель</w:t>
      </w:r>
    </w:p>
    <w:p w:rsidR="00C902C5" w:rsidRPr="00C902C5" w:rsidRDefault="00C902C5" w:rsidP="00C902C5">
      <w:pPr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 квалификационной категории</w:t>
      </w:r>
    </w:p>
    <w:p w:rsidR="00C902C5" w:rsidRDefault="00C902C5" w:rsidP="00C902C5">
      <w:pPr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902C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Гочияева</w:t>
      </w:r>
      <w:proofErr w:type="spellEnd"/>
      <w:r w:rsidRPr="00C90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</w:t>
      </w:r>
    </w:p>
    <w:p w:rsidR="00C902C5" w:rsidRPr="00C902C5" w:rsidRDefault="00C902C5" w:rsidP="00C902C5">
      <w:pPr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2C5" w:rsidRPr="00C902C5" w:rsidRDefault="00C902C5" w:rsidP="00C902C5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2C5" w:rsidRDefault="00C902C5" w:rsidP="00C902C5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2C5" w:rsidRPr="00C902C5" w:rsidRDefault="00C902C5" w:rsidP="00C902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51C" w:rsidRDefault="005A251C" w:rsidP="00C902C5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2C5" w:rsidRPr="00C902C5" w:rsidRDefault="00C902C5" w:rsidP="00C902C5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2C5">
        <w:rPr>
          <w:rFonts w:ascii="Times New Roman" w:eastAsia="Times New Roman" w:hAnsi="Times New Roman" w:cs="Times New Roman"/>
          <w:sz w:val="28"/>
          <w:szCs w:val="28"/>
          <w:lang w:eastAsia="ru-RU"/>
        </w:rPr>
        <w:t>ст. Сторожевая - 2</w:t>
      </w:r>
    </w:p>
    <w:p w:rsidR="00C902C5" w:rsidRDefault="00C902C5" w:rsidP="00C902C5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2C5"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</w:p>
    <w:p w:rsidR="00D022F4" w:rsidRDefault="00D022F4" w:rsidP="00C902C5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221" w:rsidRDefault="005C4AAF" w:rsidP="00513467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20D1D">
        <w:rPr>
          <w:rFonts w:ascii="Times New Roman" w:eastAsia="Calibri" w:hAnsi="Times New Roman" w:cs="Times New Roman"/>
          <w:b/>
          <w:noProof/>
          <w:color w:val="1F3864" w:themeColor="accent1" w:themeShade="80"/>
          <w:sz w:val="25"/>
          <w:szCs w:val="25"/>
          <w:highlight w:val="yellow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-530087</wp:posOffset>
            </wp:positionV>
            <wp:extent cx="7543800" cy="1064895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_81812_6d39a3cb_orig.png"/>
                    <pic:cNvPicPr/>
                  </pic:nvPicPr>
                  <pic:blipFill>
                    <a:blip r:embed="rId6" cstate="print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6FE8" w:rsidRPr="004E02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Паспорт проекта</w:t>
      </w:r>
    </w:p>
    <w:p w:rsidR="00175519" w:rsidRDefault="000844AC" w:rsidP="00513467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5798</wp:posOffset>
            </wp:positionH>
            <wp:positionV relativeFrom="paragraph">
              <wp:posOffset>-540385</wp:posOffset>
            </wp:positionV>
            <wp:extent cx="7547941" cy="10654748"/>
            <wp:effectExtent l="19050" t="0" r="0" b="0"/>
            <wp:wrapNone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_81812_6d39a3cb_orig.png"/>
                    <pic:cNvPicPr/>
                  </pic:nvPicPr>
                  <pic:blipFill>
                    <a:blip r:embed="rId6" cstate="print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941" cy="10654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D55" w:rsidRPr="004E0221" w:rsidRDefault="00D06FE8" w:rsidP="004E022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Организация: </w:t>
      </w:r>
      <w:r w:rsidR="00774D55"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Структурное подразделение в/ч №01485 детский сад №3 </w:t>
      </w:r>
      <w:r w:rsidR="00ED6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74D55"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Колокольчик»</w:t>
      </w:r>
    </w:p>
    <w:p w:rsidR="000D7FE4" w:rsidRDefault="00D06FE8" w:rsidP="00774D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Название проекта: </w:t>
      </w:r>
      <w:r w:rsidR="00F01EBF" w:rsidRPr="00F01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F01EBF" w:rsidRPr="00F01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Мультстудия</w:t>
      </w:r>
      <w:proofErr w:type="spellEnd"/>
      <w:r w:rsidR="00F01EBF" w:rsidRPr="00F01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«Колокольчик»</w:t>
      </w:r>
      <w:r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Автор</w:t>
      </w:r>
      <w:r w:rsidR="004E0221"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проекта: </w:t>
      </w:r>
    </w:p>
    <w:p w:rsidR="00175519" w:rsidRDefault="00D06FE8" w:rsidP="00774D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</w:t>
      </w:r>
      <w:r w:rsidR="00774D55"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подготовительной группы – 1 </w:t>
      </w:r>
      <w:proofErr w:type="spellStart"/>
      <w:r w:rsidR="00774D55"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Гочияева</w:t>
      </w:r>
      <w:proofErr w:type="spellEnd"/>
      <w:r w:rsidR="00774D55"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Елена Владимировна</w:t>
      </w:r>
      <w:r w:rsidR="000D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1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воспитанники группы «Весёлый улей»</w:t>
      </w:r>
      <w:r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4. Участники проекта: дети </w:t>
      </w:r>
      <w:r w:rsidR="00774D55"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подготовительной</w:t>
      </w:r>
      <w:r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</w:t>
      </w:r>
      <w:r w:rsidR="00774D55"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- 1</w:t>
      </w:r>
      <w:r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воспитател</w:t>
      </w:r>
      <w:r w:rsidR="00774D55"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 родители</w:t>
      </w:r>
      <w:r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Тип проекта: творческий, групповой. </w:t>
      </w:r>
      <w:r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6. Сроки реализации проекта: </w:t>
      </w:r>
      <w:r w:rsidR="00F01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долгосрочный, </w:t>
      </w:r>
      <w:r w:rsidR="0019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2016 -</w:t>
      </w:r>
      <w:r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74D55"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февраль 2017г</w:t>
      </w:r>
      <w:r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Интеграция образовательных областей: «Познавательное развитие», «Социально - коммуникативное развитие», «Речевое развитие», «Художественно-эстетическое развитие».</w:t>
      </w:r>
    </w:p>
    <w:p w:rsidR="00175519" w:rsidRDefault="00D06FE8" w:rsidP="0017551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A56A1" w:rsidRPr="004E02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проекта:</w:t>
      </w:r>
    </w:p>
    <w:p w:rsidR="00175519" w:rsidRDefault="00175519" w:rsidP="00FE08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5519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4E0221">
        <w:rPr>
          <w:rFonts w:ascii="Times New Roman" w:hAnsi="Times New Roman" w:cs="Times New Roman"/>
          <w:color w:val="000000"/>
          <w:sz w:val="28"/>
          <w:szCs w:val="28"/>
        </w:rPr>
        <w:t xml:space="preserve">В настоящее время в России идет становление новой системы образования. Возникла необходимость переходить к другим образовательным стратегиям: каждого ребенка нужно научить за короткий промежуток времени осваивать, преобразовывать и использовать в практической деятельности огромные массивы информации, чтобы он шел в ногу со временем, чтобы ребенок активно, с интересом и увлечением занимался своей деятельностью, видел плоды своего труда и мог их оценить. </w:t>
      </w:r>
    </w:p>
    <w:p w:rsidR="00175519" w:rsidRDefault="00175519" w:rsidP="00FE08FA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75519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Ребенок в процессе своего взросления проходит несколько возрастных кризисов, один из которых кризис семи лет, когда у ребенка происходит утрата детской непосредственности, возникает интеллектуальный момент между переживанием и поступком. Главное новообразование этого возраста - способность и потребность в социальном функционировании, его стремление получить определенную социальную позицию - позицию школьника. Этот возраст совпадает с завершением обучения в детском саду </w:t>
      </w:r>
      <w:r w:rsidR="00FE08FA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поступлением ребенка в школу. Ребенок попадает в новую среду, его встречает новое социальное окружение. </w:t>
      </w:r>
      <w:r w:rsidR="003820B2">
        <w:rPr>
          <w:rFonts w:ascii="Times New Roman" w:hAnsi="Times New Roman" w:cs="Times New Roman"/>
          <w:sz w:val="28"/>
          <w:szCs w:val="28"/>
        </w:rPr>
        <w:t>Несомненно,</w:t>
      </w:r>
      <w:r w:rsidR="00300117" w:rsidRPr="003001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важно подготовить ребенка к ситуациям общения с разными людьми -  со взрослыми, и сверстниками и</w:t>
      </w:r>
      <w:r w:rsidR="00FE08FA">
        <w:rPr>
          <w:rFonts w:ascii="Times New Roman" w:hAnsi="Times New Roman" w:cs="Times New Roman"/>
          <w:sz w:val="28"/>
          <w:szCs w:val="28"/>
        </w:rPr>
        <w:t xml:space="preserve"> </w:t>
      </w:r>
      <w:r w:rsidR="00FE08FA">
        <w:rPr>
          <w:rFonts w:ascii="Times New Roman" w:hAnsi="Times New Roman" w:cs="Times New Roman"/>
          <w:sz w:val="28"/>
          <w:szCs w:val="28"/>
        </w:rPr>
        <w:lastRenderedPageBreak/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более </w:t>
      </w:r>
      <w:bookmarkStart w:id="0" w:name="_GoBack"/>
      <w:r w:rsidR="00F635C8" w:rsidRPr="00920D1D">
        <w:rPr>
          <w:rFonts w:ascii="Times New Roman" w:eastAsia="Calibri" w:hAnsi="Times New Roman" w:cs="Times New Roman"/>
          <w:b/>
          <w:noProof/>
          <w:color w:val="1F3864" w:themeColor="accent1" w:themeShade="80"/>
          <w:sz w:val="25"/>
          <w:szCs w:val="25"/>
          <w:highlight w:val="yellow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16510</wp:posOffset>
            </wp:positionH>
            <wp:positionV relativeFrom="paragraph">
              <wp:posOffset>-602615</wp:posOffset>
            </wp:positionV>
            <wp:extent cx="7543800" cy="1064895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_81812_6d39a3cb_orig.png"/>
                    <pic:cNvPicPr/>
                  </pic:nvPicPr>
                  <pic:blipFill>
                    <a:blip r:embed="rId6" cstate="print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>старшими детьми. Данный проект предусматривает социально-коммуникативное развитие ребенка и подготовку к обучению в школе методом активной мультипликации.</w:t>
      </w:r>
      <w:r w:rsidR="005C4AAF" w:rsidRPr="005C4AAF">
        <w:rPr>
          <w:rFonts w:ascii="Times New Roman" w:eastAsia="Calibri" w:hAnsi="Times New Roman" w:cs="Times New Roman"/>
          <w:b/>
          <w:noProof/>
          <w:color w:val="1F3864" w:themeColor="accent1" w:themeShade="80"/>
          <w:sz w:val="25"/>
          <w:szCs w:val="25"/>
          <w:highlight w:val="yellow"/>
          <w:lang w:eastAsia="ru-RU"/>
        </w:rPr>
        <w:t xml:space="preserve"> </w:t>
      </w:r>
    </w:p>
    <w:p w:rsidR="00FE08FA" w:rsidRDefault="00175519" w:rsidP="00FE08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519">
        <w:rPr>
          <w:rFonts w:ascii="Times New Roman" w:hAnsi="Times New Roman" w:cs="Times New Roman"/>
          <w:sz w:val="28"/>
          <w:szCs w:val="28"/>
        </w:rPr>
        <w:t xml:space="preserve">      </w:t>
      </w:r>
      <w:r w:rsidR="00FE08F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FE08FA" w:rsidRPr="004E0221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появлением современных технологий увлекательный мир анимации, казавшийся ранее недоступным и загадочным, широко распахнул двери для всех желающих. В настоящее время познать азы мультипликации и почувствовать себя в роли начинающего режиссёра можно, не выходя из дома. А режиссером может стать любой желающий</w:t>
      </w:r>
      <w:r w:rsidR="00FE08FA" w:rsidRPr="00FE08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5B10" w:rsidRDefault="00FE08FA" w:rsidP="00FE0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8FA">
        <w:rPr>
          <w:rFonts w:ascii="Times New Roman" w:hAnsi="Times New Roman" w:cs="Times New Roman"/>
          <w:sz w:val="28"/>
          <w:szCs w:val="28"/>
        </w:rPr>
        <w:t xml:space="preserve">       </w:t>
      </w:r>
      <w:r w:rsidR="00C530A8">
        <w:rPr>
          <w:rFonts w:ascii="Times New Roman" w:hAnsi="Times New Roman" w:cs="Times New Roman"/>
          <w:sz w:val="28"/>
          <w:szCs w:val="28"/>
        </w:rPr>
        <w:t xml:space="preserve">Мультфильм для ребенка является миром фантазии, сказки, иллюзии. В мультфильме возможно все. Когда ребенок создает мультфильм сам, он проецирует свои переживания, свои эмоции и чувства на данный продукт. Через создание тематических мультфильмов ребенок лучше усваивает социальные нормы и правила, проигрывая их персонажами в кадре. Развиваются коммуникативные навыки, при работе в команде, дети учатся договариваться, обсуждают тему, высказывают свое мнение. </w:t>
      </w:r>
      <w:r w:rsidRPr="004E022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решили создать такой творческий продукт, который принесет наибольший эффект для достижения и повышения психоэмоционального фона при восприятии необходимого материала и продолжит формировать умение работать в коллективе. Процесс создания мультфильма интересен и увлекателен для любого ребенка, так как он становится и художником этого произведения, и сам производит его озвучивание, участвует в выборе темы, сценария, названия мультфильма. </w:t>
      </w:r>
    </w:p>
    <w:p w:rsidR="00550AF4" w:rsidRDefault="00FE08FA" w:rsidP="00ED613A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530A8">
        <w:rPr>
          <w:rFonts w:ascii="Times New Roman" w:hAnsi="Times New Roman" w:cs="Times New Roman"/>
          <w:sz w:val="28"/>
          <w:szCs w:val="28"/>
        </w:rPr>
        <w:t>прогнозе, в результате реализации проекта, у детей должен более гармонично и плавно протекать процесс социализации и адаптация к обучению в школе, а также повысится самооценка и уверенность в себе.</w:t>
      </w:r>
      <w:r w:rsidR="00175519" w:rsidRPr="004E0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E0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75519" w:rsidRPr="004E02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A56A1" w:rsidRPr="00230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Гипотеза:</w:t>
      </w:r>
      <w:r w:rsidR="00CB37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A56A1" w:rsidRPr="0023093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предположили, что если мы раскроем секреты создания мультфильмов, то сможем сами создать свой мультфильм. </w:t>
      </w:r>
      <w:r w:rsidR="00CA56A1" w:rsidRPr="002309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17E0B" w:rsidRPr="00C17E0B">
        <w:rPr>
          <w:rFonts w:ascii="Times New Roman" w:hAnsi="Times New Roman" w:cs="Times New Roman"/>
          <w:color w:val="000000"/>
          <w:sz w:val="28"/>
          <w:szCs w:val="28"/>
        </w:rPr>
        <w:t>Мы предполагаем, что при создании коллективного мультфильма у детей происходит не только развитие художественных способностей, мелкой моторики рук, а также раскрепощение мышления, совершенствуются навыки общения друг с другом, с</w:t>
      </w:r>
      <w:r w:rsidR="003820B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17E0B" w:rsidRPr="00C17E0B">
        <w:rPr>
          <w:rFonts w:ascii="Times New Roman" w:hAnsi="Times New Roman" w:cs="Times New Roman"/>
          <w:color w:val="000000"/>
          <w:sz w:val="28"/>
          <w:szCs w:val="28"/>
        </w:rPr>
        <w:t xml:space="preserve"> взрослыми.</w:t>
      </w:r>
      <w:r w:rsidR="00C17E0B" w:rsidRPr="00C17E0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C17E0B">
        <w:rPr>
          <w:rStyle w:val="apple-converted-space"/>
          <w:color w:val="000000"/>
          <w:sz w:val="27"/>
          <w:szCs w:val="27"/>
        </w:rPr>
        <w:t> </w:t>
      </w:r>
      <w:r w:rsidR="00C17E0B">
        <w:rPr>
          <w:color w:val="000000"/>
          <w:sz w:val="27"/>
          <w:szCs w:val="27"/>
        </w:rPr>
        <w:br/>
      </w:r>
    </w:p>
    <w:p w:rsidR="003820B2" w:rsidRDefault="005C4AAF" w:rsidP="00056FF6">
      <w:pPr>
        <w:spacing w:after="0" w:line="360" w:lineRule="auto"/>
        <w:ind w:firstLine="6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0D1D">
        <w:rPr>
          <w:rFonts w:ascii="Times New Roman" w:eastAsia="Calibri" w:hAnsi="Times New Roman" w:cs="Times New Roman"/>
          <w:b/>
          <w:noProof/>
          <w:color w:val="1F3864" w:themeColor="accent1" w:themeShade="80"/>
          <w:sz w:val="25"/>
          <w:szCs w:val="25"/>
          <w:highlight w:val="yellow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-523875</wp:posOffset>
            </wp:positionV>
            <wp:extent cx="7544766" cy="10654748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_81812_6d39a3cb_orig.png"/>
                    <pic:cNvPicPr/>
                  </pic:nvPicPr>
                  <pic:blipFill>
                    <a:blip r:embed="rId6" cstate="print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766" cy="10654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Цели: </w:t>
      </w:r>
    </w:p>
    <w:p w:rsidR="00C17E0B" w:rsidRPr="003820B2" w:rsidRDefault="003820B2" w:rsidP="003820B2">
      <w:pPr>
        <w:pStyle w:val="a7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17E0B" w:rsidRPr="003820B2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аскрыть секреты создания мультфильмов.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оздать мультфильм своими руками;</w:t>
      </w:r>
    </w:p>
    <w:p w:rsidR="00C17E0B" w:rsidRPr="003820B2" w:rsidRDefault="00C17E0B" w:rsidP="003820B2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20B2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творческой деятельности дошкольников в процессе создания собственного </w:t>
      </w:r>
      <w:proofErr w:type="spellStart"/>
      <w:r w:rsidRPr="003820B2">
        <w:rPr>
          <w:rFonts w:ascii="Times New Roman" w:hAnsi="Times New Roman" w:cs="Times New Roman"/>
          <w:color w:val="000000"/>
          <w:sz w:val="28"/>
          <w:szCs w:val="28"/>
        </w:rPr>
        <w:t>медиапродукта</w:t>
      </w:r>
      <w:proofErr w:type="spellEnd"/>
      <w:r w:rsidRPr="003820B2">
        <w:rPr>
          <w:rFonts w:ascii="Times New Roman" w:hAnsi="Times New Roman" w:cs="Times New Roman"/>
          <w:color w:val="000000"/>
          <w:sz w:val="28"/>
          <w:szCs w:val="28"/>
        </w:rPr>
        <w:t xml:space="preserve"> (мультфильма) средствами </w:t>
      </w:r>
      <w:proofErr w:type="spellStart"/>
      <w:r w:rsidRPr="003820B2">
        <w:rPr>
          <w:rFonts w:ascii="Times New Roman" w:hAnsi="Times New Roman" w:cs="Times New Roman"/>
          <w:color w:val="000000"/>
          <w:sz w:val="28"/>
          <w:szCs w:val="28"/>
        </w:rPr>
        <w:t>лего</w:t>
      </w:r>
      <w:proofErr w:type="spellEnd"/>
      <w:r w:rsidRPr="003820B2">
        <w:rPr>
          <w:rFonts w:ascii="Times New Roman" w:hAnsi="Times New Roman" w:cs="Times New Roman"/>
          <w:color w:val="000000"/>
          <w:sz w:val="28"/>
          <w:szCs w:val="28"/>
        </w:rPr>
        <w:t>-конструирования</w:t>
      </w:r>
      <w:r w:rsidR="003820B2" w:rsidRPr="003820B2">
        <w:rPr>
          <w:rFonts w:ascii="Times New Roman" w:hAnsi="Times New Roman" w:cs="Times New Roman"/>
          <w:color w:val="000000"/>
          <w:sz w:val="28"/>
          <w:szCs w:val="28"/>
        </w:rPr>
        <w:t>….</w:t>
      </w:r>
    </w:p>
    <w:p w:rsidR="00C17E0B" w:rsidRPr="003820B2" w:rsidRDefault="00C17E0B" w:rsidP="003820B2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20B2">
        <w:rPr>
          <w:rFonts w:ascii="Times New Roman" w:hAnsi="Times New Roman" w:cs="Times New Roman"/>
          <w:color w:val="000000"/>
          <w:sz w:val="28"/>
          <w:szCs w:val="28"/>
        </w:rPr>
        <w:t>обновление педагогического процесса, направленного на всестороннее развитие личности ребёнка и раскрытие его познавательно-речевых, художественных и творческих возможностей через создание мультфильма</w:t>
      </w:r>
      <w:r w:rsidR="003820B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820B2" w:rsidRPr="003820B2" w:rsidRDefault="003820B2" w:rsidP="003820B2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7E0B" w:rsidRPr="003820B2">
        <w:rPr>
          <w:rFonts w:ascii="Times New Roman" w:hAnsi="Times New Roman" w:cs="Times New Roman"/>
          <w:color w:val="000000"/>
          <w:sz w:val="28"/>
          <w:szCs w:val="28"/>
        </w:rPr>
        <w:t xml:space="preserve">азвитие мелкой моторики, </w:t>
      </w:r>
      <w:r w:rsidRPr="003820B2">
        <w:rPr>
          <w:rFonts w:ascii="Times New Roman" w:hAnsi="Times New Roman" w:cs="Times New Roman"/>
          <w:color w:val="000000"/>
          <w:sz w:val="28"/>
          <w:szCs w:val="28"/>
        </w:rPr>
        <w:t>а, следовательно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17E0B" w:rsidRPr="003820B2">
        <w:rPr>
          <w:rFonts w:ascii="Times New Roman" w:hAnsi="Times New Roman" w:cs="Times New Roman"/>
          <w:color w:val="000000"/>
          <w:sz w:val="28"/>
          <w:szCs w:val="28"/>
        </w:rPr>
        <w:t xml:space="preserve"> прямое влияние </w:t>
      </w:r>
      <w:r>
        <w:rPr>
          <w:rFonts w:ascii="Times New Roman" w:hAnsi="Times New Roman" w:cs="Times New Roman"/>
          <w:color w:val="000000"/>
          <w:sz w:val="28"/>
          <w:szCs w:val="28"/>
        </w:rPr>
        <w:t>на умственные способности детей;</w:t>
      </w:r>
    </w:p>
    <w:p w:rsidR="003820B2" w:rsidRPr="003820B2" w:rsidRDefault="003820B2" w:rsidP="003820B2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C17E0B" w:rsidRPr="003820B2">
        <w:rPr>
          <w:rFonts w:ascii="Times New Roman" w:hAnsi="Times New Roman" w:cs="Times New Roman"/>
          <w:color w:val="000000"/>
          <w:sz w:val="28"/>
          <w:szCs w:val="28"/>
        </w:rPr>
        <w:t>нятие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психоэмоционального напряжения; </w:t>
      </w:r>
    </w:p>
    <w:p w:rsidR="00C17E0B" w:rsidRPr="003820B2" w:rsidRDefault="003820B2" w:rsidP="003820B2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17E0B" w:rsidRPr="003820B2">
        <w:rPr>
          <w:rFonts w:ascii="Times New Roman" w:hAnsi="Times New Roman" w:cs="Times New Roman"/>
          <w:sz w:val="28"/>
          <w:szCs w:val="28"/>
        </w:rPr>
        <w:t>оциально-коммуникативное развитие детей дошкольного возраста средствами активной мультипликации.</w:t>
      </w:r>
    </w:p>
    <w:p w:rsidR="00CB377F" w:rsidRDefault="00CB377F" w:rsidP="00056FF6">
      <w:pPr>
        <w:spacing w:after="0" w:line="360" w:lineRule="auto"/>
        <w:ind w:firstLine="680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CB377F" w:rsidRDefault="00C17E0B" w:rsidP="00056FF6">
      <w:pPr>
        <w:spacing w:after="0" w:line="360" w:lineRule="auto"/>
        <w:ind w:firstLine="680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3820B2">
        <w:rPr>
          <w:rFonts w:ascii="Times New Roman" w:hAnsi="Times New Roman" w:cs="Times New Roman"/>
          <w:b/>
          <w:iCs/>
          <w:color w:val="000000"/>
          <w:sz w:val="28"/>
          <w:szCs w:val="28"/>
        </w:rPr>
        <w:t>Задачи:</w:t>
      </w:r>
      <w:r w:rsidRPr="003820B2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3820B2">
        <w:rPr>
          <w:rFonts w:ascii="Times New Roman" w:hAnsi="Times New Roman" w:cs="Times New Roman"/>
          <w:i/>
          <w:color w:val="000000"/>
          <w:sz w:val="28"/>
          <w:szCs w:val="28"/>
        </w:rPr>
        <w:t>Образовательные:</w:t>
      </w:r>
      <w:r w:rsidRPr="00056FF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56FF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820B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056FF6">
        <w:rPr>
          <w:rFonts w:ascii="Times New Roman" w:hAnsi="Times New Roman" w:cs="Times New Roman"/>
          <w:color w:val="000000"/>
          <w:sz w:val="28"/>
          <w:szCs w:val="28"/>
        </w:rPr>
        <w:t>познакомить детей с историей возникновения и развития мультипликации, понятиями: анимация, съёмка, сценарий, кадр, титры;</w:t>
      </w:r>
      <w:r w:rsidRPr="00056FF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820B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056FF6">
        <w:rPr>
          <w:rFonts w:ascii="Times New Roman" w:hAnsi="Times New Roman" w:cs="Times New Roman"/>
          <w:color w:val="000000"/>
          <w:sz w:val="28"/>
          <w:szCs w:val="28"/>
        </w:rPr>
        <w:t>познакомить детей с технологией создания мультипликационных фильмов;</w:t>
      </w:r>
      <w:r w:rsidRPr="00056FF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820B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056FF6">
        <w:rPr>
          <w:rFonts w:ascii="Times New Roman" w:hAnsi="Times New Roman" w:cs="Times New Roman"/>
          <w:color w:val="000000"/>
          <w:sz w:val="28"/>
          <w:szCs w:val="28"/>
        </w:rPr>
        <w:t xml:space="preserve">расширять умения конструировать по собственному замыслу с </w:t>
      </w:r>
      <w:r w:rsidR="00CB377F">
        <w:rPr>
          <w:rFonts w:ascii="Times New Roman" w:hAnsi="Times New Roman" w:cs="Times New Roman"/>
          <w:color w:val="000000"/>
          <w:sz w:val="28"/>
          <w:szCs w:val="28"/>
        </w:rPr>
        <w:t>опорой на рисунок, схему модели;</w:t>
      </w:r>
      <w:r w:rsidRPr="00056FF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56FF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820B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056FF6">
        <w:rPr>
          <w:rFonts w:ascii="Times New Roman" w:hAnsi="Times New Roman" w:cs="Times New Roman"/>
          <w:color w:val="000000"/>
          <w:sz w:val="28"/>
          <w:szCs w:val="28"/>
        </w:rPr>
        <w:t xml:space="preserve">расширить знания детей о таких профессиях, как сценарист, </w:t>
      </w:r>
      <w:r w:rsidR="00CB377F" w:rsidRPr="00056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режиссер, художник-мультипликатор,</w:t>
      </w:r>
      <w:r w:rsidR="00CB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6FF6">
        <w:rPr>
          <w:rFonts w:ascii="Times New Roman" w:hAnsi="Times New Roman" w:cs="Times New Roman"/>
          <w:color w:val="000000"/>
          <w:sz w:val="28"/>
          <w:szCs w:val="28"/>
        </w:rPr>
        <w:t>художник - аниматор, оператор съемки, звукооператор</w:t>
      </w:r>
      <w:r w:rsidR="00CB377F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056FF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A529E7" w:rsidRDefault="00CB377F" w:rsidP="00CB377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56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правилами пользования аппаратурой, формировать представления о переносе отсн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ятого материала на компьютер;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r w:rsidRPr="00056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обучить работе в коллективе над замыслом будущего мультфильма, обмену информацией, планированию различных видов художественно – творческой деятельности. </w:t>
      </w:r>
      <w:r w:rsidRPr="00056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B377F" w:rsidRDefault="005C4AAF" w:rsidP="00CB377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0D1D">
        <w:rPr>
          <w:rFonts w:ascii="Times New Roman" w:eastAsia="Calibri" w:hAnsi="Times New Roman" w:cs="Times New Roman"/>
          <w:b/>
          <w:noProof/>
          <w:color w:val="1F3864" w:themeColor="accent1" w:themeShade="80"/>
          <w:sz w:val="25"/>
          <w:szCs w:val="25"/>
          <w:highlight w:val="yellow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17145</wp:posOffset>
            </wp:positionH>
            <wp:positionV relativeFrom="paragraph">
              <wp:posOffset>-517525</wp:posOffset>
            </wp:positionV>
            <wp:extent cx="7540487" cy="10654748"/>
            <wp:effectExtent l="19050" t="0" r="3313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_81812_6d39a3cb_orig.png"/>
                    <pic:cNvPicPr/>
                  </pic:nvPicPr>
                  <pic:blipFill>
                    <a:blip r:embed="rId6" cstate="print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87" cy="10654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7E0B" w:rsidRPr="00CB377F">
        <w:rPr>
          <w:rFonts w:ascii="Times New Roman" w:hAnsi="Times New Roman" w:cs="Times New Roman"/>
          <w:i/>
          <w:color w:val="000000"/>
          <w:sz w:val="28"/>
          <w:szCs w:val="28"/>
        </w:rPr>
        <w:t>Развивающие:</w:t>
      </w:r>
      <w:r w:rsidR="00C17E0B" w:rsidRPr="00056FF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C17E0B" w:rsidRPr="00056FF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B377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17E0B" w:rsidRPr="00056FF6">
        <w:rPr>
          <w:rFonts w:ascii="Times New Roman" w:hAnsi="Times New Roman" w:cs="Times New Roman"/>
          <w:color w:val="000000"/>
          <w:sz w:val="28"/>
          <w:szCs w:val="28"/>
        </w:rPr>
        <w:t>создание оптимальных условий для развития творчества детей дошкольного возраста средствами конструирования и мультипликации;</w:t>
      </w:r>
      <w:r w:rsidR="00C17E0B" w:rsidRPr="00056FF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B377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17E0B" w:rsidRPr="00056FF6">
        <w:rPr>
          <w:rFonts w:ascii="Times New Roman" w:hAnsi="Times New Roman" w:cs="Times New Roman"/>
          <w:color w:val="000000"/>
          <w:sz w:val="28"/>
          <w:szCs w:val="28"/>
        </w:rPr>
        <w:t>создать условия для формирования художественных навыков и умений;</w:t>
      </w:r>
      <w:r w:rsidR="00C17E0B" w:rsidRPr="00056FF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B377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17E0B" w:rsidRPr="00056FF6">
        <w:rPr>
          <w:rFonts w:ascii="Times New Roman" w:hAnsi="Times New Roman" w:cs="Times New Roman"/>
          <w:color w:val="000000"/>
          <w:sz w:val="28"/>
          <w:szCs w:val="28"/>
        </w:rPr>
        <w:t>развивать временные и пространственные отношения в анимации;</w:t>
      </w:r>
      <w:r w:rsidR="00C17E0B" w:rsidRPr="00056FF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B377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17E0B" w:rsidRPr="00056FF6">
        <w:rPr>
          <w:rFonts w:ascii="Times New Roman" w:hAnsi="Times New Roman" w:cs="Times New Roman"/>
          <w:color w:val="000000"/>
          <w:sz w:val="28"/>
          <w:szCs w:val="28"/>
        </w:rPr>
        <w:t>формировать навыки связной речи, умение использовать разнообразные выразительные средства</w:t>
      </w:r>
      <w:r w:rsidR="00CB377F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CB377F" w:rsidRDefault="00CB377F" w:rsidP="00CB377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056FF6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инициативное творческое начало, </w:t>
      </w:r>
      <w:r w:rsidRPr="00CB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внимание, активность на всех этапах работы, </w:t>
      </w:r>
      <w:r w:rsidRPr="00056FF6">
        <w:rPr>
          <w:rFonts w:ascii="Times New Roman" w:hAnsi="Times New Roman" w:cs="Times New Roman"/>
          <w:color w:val="000000"/>
          <w:sz w:val="28"/>
          <w:szCs w:val="28"/>
        </w:rPr>
        <w:t>способность ребёнка к нестан</w:t>
      </w:r>
      <w:r>
        <w:rPr>
          <w:rFonts w:ascii="Times New Roman" w:hAnsi="Times New Roman" w:cs="Times New Roman"/>
          <w:color w:val="000000"/>
          <w:sz w:val="28"/>
          <w:szCs w:val="28"/>
        </w:rPr>
        <w:t>дартному решению любых вопросов,</w:t>
      </w:r>
      <w:r w:rsidRPr="00CB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умение доводить начатое дело до конца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CB37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B377F" w:rsidRDefault="00CB377F" w:rsidP="00CB377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</w:t>
      </w:r>
      <w:r w:rsidRPr="00056FF6">
        <w:rPr>
          <w:rFonts w:ascii="Times New Roman" w:hAnsi="Times New Roman" w:cs="Times New Roman"/>
          <w:color w:val="000000"/>
          <w:sz w:val="28"/>
          <w:szCs w:val="28"/>
        </w:rPr>
        <w:t>азвивать познавательную активность детей, расшир</w:t>
      </w:r>
      <w:r>
        <w:rPr>
          <w:rFonts w:ascii="Times New Roman" w:hAnsi="Times New Roman" w:cs="Times New Roman"/>
          <w:color w:val="000000"/>
          <w:sz w:val="28"/>
          <w:szCs w:val="28"/>
        </w:rPr>
        <w:t>ять</w:t>
      </w:r>
      <w:r w:rsidRPr="00056FF6">
        <w:rPr>
          <w:rFonts w:ascii="Times New Roman" w:hAnsi="Times New Roman" w:cs="Times New Roman"/>
          <w:color w:val="000000"/>
          <w:sz w:val="28"/>
          <w:szCs w:val="28"/>
        </w:rPr>
        <w:t xml:space="preserve"> кругозор при реализации данного проекта, а также художественно-творческие способности и образно-художественное восприятия мира детей старшего дошкольного возраста средствами мультипликации;</w:t>
      </w:r>
      <w:r w:rsidRPr="00056FF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C17E0B" w:rsidRPr="00056FF6" w:rsidRDefault="00CB377F" w:rsidP="00CB377F">
      <w:pPr>
        <w:spacing w:after="0"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B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представление о художественном образе мультфильма как продукта коллективной творческой деятельности. </w:t>
      </w:r>
      <w:r w:rsidRPr="00CB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17E0B" w:rsidRPr="00056FF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17E0B" w:rsidRPr="00CB377F">
        <w:rPr>
          <w:rFonts w:ascii="Times New Roman" w:hAnsi="Times New Roman" w:cs="Times New Roman"/>
          <w:i/>
          <w:color w:val="000000"/>
          <w:sz w:val="28"/>
          <w:szCs w:val="28"/>
        </w:rPr>
        <w:t>Воспитательные:</w:t>
      </w:r>
      <w:r w:rsidR="00C17E0B" w:rsidRPr="00CB377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17E0B" w:rsidRPr="00056FF6">
        <w:rPr>
          <w:rFonts w:ascii="Times New Roman" w:hAnsi="Times New Roman" w:cs="Times New Roman"/>
          <w:color w:val="000000"/>
          <w:sz w:val="28"/>
          <w:szCs w:val="28"/>
        </w:rPr>
        <w:t>поддерживать стремление детей к отражению своих представлений по средствам анимационной деятельности;</w:t>
      </w:r>
      <w:r w:rsidR="00C17E0B" w:rsidRPr="00056FF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17E0B" w:rsidRPr="00056FF6">
        <w:rPr>
          <w:rFonts w:ascii="Times New Roman" w:hAnsi="Times New Roman" w:cs="Times New Roman"/>
          <w:color w:val="000000"/>
          <w:sz w:val="28"/>
          <w:szCs w:val="28"/>
        </w:rPr>
        <w:t>прививать ответст</w:t>
      </w:r>
      <w:r>
        <w:rPr>
          <w:rFonts w:ascii="Times New Roman" w:hAnsi="Times New Roman" w:cs="Times New Roman"/>
          <w:color w:val="000000"/>
          <w:sz w:val="28"/>
          <w:szCs w:val="28"/>
        </w:rPr>
        <w:t>венное отношение к своей работе;</w:t>
      </w:r>
    </w:p>
    <w:p w:rsidR="00CB377F" w:rsidRDefault="00CB377F" w:rsidP="00CB377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17E0B" w:rsidRPr="00056FF6">
        <w:rPr>
          <w:rFonts w:ascii="Times New Roman" w:hAnsi="Times New Roman" w:cs="Times New Roman"/>
          <w:color w:val="000000"/>
          <w:sz w:val="28"/>
          <w:szCs w:val="28"/>
        </w:rPr>
        <w:t>формировать у детей элементарное представление о тайнах мультипликации</w:t>
      </w:r>
      <w:r w:rsidR="00B1169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B377F" w:rsidRDefault="00CB377F" w:rsidP="00CB377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17E0B" w:rsidRPr="00056FF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B11694">
        <w:rPr>
          <w:rFonts w:ascii="Times New Roman" w:hAnsi="Times New Roman" w:cs="Times New Roman"/>
          <w:color w:val="000000"/>
          <w:sz w:val="28"/>
          <w:szCs w:val="28"/>
        </w:rPr>
        <w:t>богатить словарный запас детей;</w:t>
      </w:r>
    </w:p>
    <w:p w:rsidR="00CB377F" w:rsidRDefault="00CB377F" w:rsidP="00CB377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17E0B" w:rsidRPr="00056FF6">
        <w:rPr>
          <w:rFonts w:ascii="Times New Roman" w:hAnsi="Times New Roman" w:cs="Times New Roman"/>
          <w:color w:val="000000"/>
          <w:sz w:val="28"/>
          <w:szCs w:val="28"/>
        </w:rPr>
        <w:t>воспитать интерес, внимание и последовательность в процессе создания мультфильма</w:t>
      </w:r>
      <w:r w:rsidR="00B1169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B377F" w:rsidRDefault="00CB377F" w:rsidP="00CB377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17E0B" w:rsidRPr="00056FF6">
        <w:rPr>
          <w:rFonts w:ascii="Times New Roman" w:hAnsi="Times New Roman" w:cs="Times New Roman"/>
          <w:color w:val="000000"/>
          <w:sz w:val="28"/>
          <w:szCs w:val="28"/>
        </w:rPr>
        <w:t>формировать навыки доброжелательности, самостоятельности, сотрудничества при взаимодействии ребёнка со сверстниками и взрослыми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844AC" w:rsidRDefault="00CB377F" w:rsidP="00CB377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17E0B" w:rsidRPr="00CB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воспитать трудолюбие, бережное отношение к продуктам совместного творчества. </w:t>
      </w:r>
      <w:r w:rsidR="00C17E0B" w:rsidRPr="00CB3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17E0B" w:rsidRPr="00CB377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A251C" w:rsidRDefault="005A251C" w:rsidP="00CB377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A251C" w:rsidRDefault="005A251C" w:rsidP="00CB377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17E0B" w:rsidRPr="00CB377F" w:rsidRDefault="00B11694" w:rsidP="00CB377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22225</wp:posOffset>
            </wp:positionH>
            <wp:positionV relativeFrom="paragraph">
              <wp:posOffset>-539115</wp:posOffset>
            </wp:positionV>
            <wp:extent cx="7547610" cy="10654665"/>
            <wp:effectExtent l="19050" t="0" r="0" b="0"/>
            <wp:wrapNone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_81812_6d39a3cb_orig.png"/>
                    <pic:cNvPicPr/>
                  </pic:nvPicPr>
                  <pic:blipFill>
                    <a:blip r:embed="rId6" cstate="print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5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7E0B" w:rsidRPr="001B0990">
        <w:rPr>
          <w:rFonts w:ascii="Times New Roman" w:hAnsi="Times New Roman" w:cs="Times New Roman"/>
          <w:b/>
          <w:sz w:val="28"/>
          <w:szCs w:val="28"/>
        </w:rPr>
        <w:t>Социализация ребенка</w:t>
      </w:r>
      <w:r w:rsidR="00C17E0B" w:rsidRPr="00CB377F">
        <w:rPr>
          <w:rFonts w:ascii="Times New Roman" w:hAnsi="Times New Roman" w:cs="Times New Roman"/>
          <w:sz w:val="28"/>
          <w:szCs w:val="28"/>
        </w:rPr>
        <w:t>.</w:t>
      </w:r>
    </w:p>
    <w:p w:rsidR="00C17E0B" w:rsidRPr="00056FF6" w:rsidRDefault="00470355" w:rsidP="00056FF6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-527685</wp:posOffset>
            </wp:positionV>
            <wp:extent cx="7547610" cy="1065466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_81812_6d39a3cb_orig.png"/>
                    <pic:cNvPicPr/>
                  </pic:nvPicPr>
                  <pic:blipFill>
                    <a:blip r:embed="rId6" cstate="print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5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7E0B" w:rsidRPr="00056FF6">
        <w:rPr>
          <w:rFonts w:ascii="Times New Roman" w:hAnsi="Times New Roman" w:cs="Times New Roman"/>
          <w:sz w:val="28"/>
          <w:szCs w:val="28"/>
        </w:rPr>
        <w:t>Развитие вербальной и невербальной коммуникации.</w:t>
      </w:r>
    </w:p>
    <w:p w:rsidR="00C17E0B" w:rsidRPr="00056FF6" w:rsidRDefault="00C17E0B" w:rsidP="00056FF6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56FF6">
        <w:rPr>
          <w:rFonts w:ascii="Times New Roman" w:hAnsi="Times New Roman" w:cs="Times New Roman"/>
          <w:sz w:val="28"/>
          <w:szCs w:val="28"/>
        </w:rPr>
        <w:t>Развитие наглядно-образного и логического мышления.</w:t>
      </w:r>
    </w:p>
    <w:p w:rsidR="00C17E0B" w:rsidRPr="00056FF6" w:rsidRDefault="00C17E0B" w:rsidP="00056FF6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56FF6">
        <w:rPr>
          <w:rFonts w:ascii="Times New Roman" w:hAnsi="Times New Roman" w:cs="Times New Roman"/>
          <w:sz w:val="28"/>
          <w:szCs w:val="28"/>
        </w:rPr>
        <w:t>Развитие памяти, восприятия, внимания.</w:t>
      </w:r>
    </w:p>
    <w:p w:rsidR="00C17E0B" w:rsidRPr="00056FF6" w:rsidRDefault="00C17E0B" w:rsidP="00056FF6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56FF6">
        <w:rPr>
          <w:rFonts w:ascii="Times New Roman" w:hAnsi="Times New Roman" w:cs="Times New Roman"/>
          <w:sz w:val="28"/>
          <w:szCs w:val="28"/>
        </w:rPr>
        <w:t>Развитие воображения.</w:t>
      </w:r>
      <w:r w:rsidR="005C4AAF" w:rsidRPr="005C4AAF">
        <w:rPr>
          <w:rFonts w:ascii="Times New Roman" w:eastAsia="Calibri" w:hAnsi="Times New Roman" w:cs="Times New Roman"/>
          <w:b/>
          <w:noProof/>
          <w:color w:val="1F3864" w:themeColor="accent1" w:themeShade="80"/>
          <w:sz w:val="25"/>
          <w:szCs w:val="25"/>
          <w:highlight w:val="yellow"/>
          <w:lang w:eastAsia="ru-RU"/>
        </w:rPr>
        <w:t xml:space="preserve"> </w:t>
      </w:r>
    </w:p>
    <w:p w:rsidR="00C17E0B" w:rsidRPr="00056FF6" w:rsidRDefault="00C17E0B" w:rsidP="00056FF6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56FF6">
        <w:rPr>
          <w:rFonts w:ascii="Times New Roman" w:hAnsi="Times New Roman" w:cs="Times New Roman"/>
          <w:sz w:val="28"/>
          <w:szCs w:val="28"/>
        </w:rPr>
        <w:t>Развитие монологической и диалогической речи.</w:t>
      </w:r>
    </w:p>
    <w:p w:rsidR="00C17E0B" w:rsidRPr="00056FF6" w:rsidRDefault="00C17E0B" w:rsidP="00056FF6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56FF6">
        <w:rPr>
          <w:rFonts w:ascii="Times New Roman" w:hAnsi="Times New Roman" w:cs="Times New Roman"/>
          <w:sz w:val="28"/>
          <w:szCs w:val="28"/>
        </w:rPr>
        <w:t>Развитие навыков общения.</w:t>
      </w:r>
    </w:p>
    <w:p w:rsidR="00C17E0B" w:rsidRPr="00056FF6" w:rsidRDefault="00C17E0B" w:rsidP="00056FF6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56FF6">
        <w:rPr>
          <w:rFonts w:ascii="Times New Roman" w:hAnsi="Times New Roman" w:cs="Times New Roman"/>
          <w:sz w:val="28"/>
          <w:szCs w:val="28"/>
        </w:rPr>
        <w:t>Формирование у дошкольников мотивации к деятельности.</w:t>
      </w:r>
    </w:p>
    <w:p w:rsidR="00C17E0B" w:rsidRPr="00056FF6" w:rsidRDefault="00C17E0B" w:rsidP="00056FF6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56FF6">
        <w:rPr>
          <w:rFonts w:ascii="Times New Roman" w:hAnsi="Times New Roman" w:cs="Times New Roman"/>
          <w:sz w:val="28"/>
          <w:szCs w:val="28"/>
        </w:rPr>
        <w:t>Снижение риска тяжелой адаптации к школе.</w:t>
      </w:r>
    </w:p>
    <w:p w:rsidR="00C17E0B" w:rsidRPr="00056FF6" w:rsidRDefault="00C17E0B" w:rsidP="00056FF6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56FF6">
        <w:rPr>
          <w:rFonts w:ascii="Times New Roman" w:hAnsi="Times New Roman" w:cs="Times New Roman"/>
          <w:sz w:val="28"/>
          <w:szCs w:val="28"/>
        </w:rPr>
        <w:t>Активизация и развитие творческих способностей воспитанников.</w:t>
      </w:r>
    </w:p>
    <w:p w:rsidR="00C17E0B" w:rsidRPr="00056FF6" w:rsidRDefault="00C17E0B" w:rsidP="00056FF6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56FF6">
        <w:rPr>
          <w:rFonts w:ascii="Times New Roman" w:hAnsi="Times New Roman" w:cs="Times New Roman"/>
          <w:sz w:val="28"/>
          <w:szCs w:val="28"/>
        </w:rPr>
        <w:t>Формирование представлений об анимации и мультипликации.</w:t>
      </w:r>
    </w:p>
    <w:p w:rsidR="001B0990" w:rsidRPr="001B0990" w:rsidRDefault="00C17E0B" w:rsidP="001B0990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56FF6">
        <w:rPr>
          <w:rFonts w:ascii="Times New Roman" w:hAnsi="Times New Roman" w:cs="Times New Roman"/>
          <w:sz w:val="28"/>
          <w:szCs w:val="28"/>
        </w:rPr>
        <w:t>Обучение навыкам мультипликации.</w:t>
      </w:r>
    </w:p>
    <w:p w:rsidR="00B11694" w:rsidRDefault="001B0990" w:rsidP="001B0990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D64A4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Эффективно применялись методы и приёмы:</w:t>
      </w:r>
      <w:r w:rsidRPr="00D64A4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br/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t>1. Направленные на обогащение знаний об окружающей среде.</w:t>
      </w:r>
      <w:r w:rsidRPr="00D64A4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br/>
        <w:t>• Проведение прогулок, экскурсий, во время которых дети наблюдали разнообразные объекты, отмечают особенности, чтобы впоследствии смоделировать подобное из конструктора.</w:t>
      </w:r>
      <w:r w:rsidRPr="00D64A4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br/>
        <w:t>• Рассматривание рисунков, фотографий, чертежей различных предметов, строений.</w:t>
      </w:r>
      <w:r w:rsidRPr="00D64A4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br/>
        <w:t>• Чтение художественной литературы. Использование народных пословиц, поговорок, песенок: «У кого сноровка, тот и действует ловко», «Скоро слово сказывается, а не скоро дело делается» и др.</w:t>
      </w:r>
      <w:r w:rsidRPr="00D64A4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br/>
        <w:t>2. Направленные на развитие конструктивных навыков и умений.</w:t>
      </w:r>
      <w:r w:rsidRPr="00D64A4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br/>
        <w:t>• Обучение детей конструированию по образцу, по условию или по инструкции, по собственному замыслу, по рисунку, по схемам, иллюстрациям.</w:t>
      </w:r>
      <w:r w:rsidRPr="00D64A4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br/>
        <w:t>3. Направленные на формирование инициативы, творчества.</w:t>
      </w:r>
      <w:r w:rsidRPr="00D64A4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br/>
        <w:t>• Коллективное обсуждение будущей постройки к сцене мультфильма. Дети учились выражать своё мнение, отстаивать свою точку зрения.</w:t>
      </w:r>
      <w:r w:rsidRPr="00D64A4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br/>
        <w:t>• Совместный анализ постройки, конструкции, отснятой фотографии. Дети учились понимать, что нельзя критиковать неудачную работу товарища, если он очень старался.</w:t>
      </w:r>
      <w:r w:rsidRPr="00D64A4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1B0990" w:rsidRDefault="001B0990" w:rsidP="00B11694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4A48">
        <w:rPr>
          <w:rFonts w:ascii="Times New Roman" w:hAnsi="Times New Roman" w:cs="Times New Roman"/>
          <w:color w:val="000000"/>
          <w:sz w:val="28"/>
          <w:szCs w:val="28"/>
        </w:rPr>
        <w:t>Работая над созданием проекта, дети видели на каждом этапе наглядный практический результат, участвовали в общем деле, воплощали свои идеи. Все участники проекта были вовлечены в процесс познания: происходил обмен идеями, знаниями, способами действия. Кроме того, дети приобрели совершенно новые знания и навыки, так как до работы над проектом никто из них не пробовал фотографировать, делать «раскадровку», озвучивать героя собственного мультфильма.</w:t>
      </w:r>
    </w:p>
    <w:p w:rsidR="00FF1B83" w:rsidRDefault="00CB1F91" w:rsidP="00056FF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-538480</wp:posOffset>
            </wp:positionV>
            <wp:extent cx="7547941" cy="10654748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_81812_6d39a3cb_orig.png"/>
                    <pic:cNvPicPr/>
                  </pic:nvPicPr>
                  <pic:blipFill>
                    <a:blip r:embed="rId6" cstate="print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941" cy="10654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D03" w:rsidRPr="00861D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работы:</w:t>
      </w:r>
    </w:p>
    <w:p w:rsidR="00DC5E48" w:rsidRDefault="00011B83" w:rsidP="00056FF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Создание творческой выставки </w:t>
      </w:r>
      <w:r w:rsidR="00FF1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«Школа будущего» с кратким описанием.</w:t>
      </w:r>
      <w:r w:rsidR="00861D03" w:rsidRPr="00FF1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61D03" w:rsidRPr="00861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видами мультфильмов: пластилиновый, рисованный, кукольный</w:t>
      </w:r>
      <w:r w:rsidR="00CB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61D03" w:rsidRPr="00861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11325" w:rsidRDefault="00DC5E48" w:rsidP="00056FF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видами мультипликации (объемная, плоскостная и рельефная)</w:t>
      </w:r>
      <w:r w:rsidR="00861D03" w:rsidRPr="00861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НОД «Волшебники мультипликации» (знакомство с профессиями: сценарист, режиссер-мультипликатор, художник-мультипликатор,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звукорежиссер, оператор и др.) </w:t>
      </w:r>
    </w:p>
    <w:p w:rsidR="00DC5E48" w:rsidRDefault="00F11325" w:rsidP="00056FF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BC2">
        <w:rPr>
          <w:rFonts w:ascii="Times New Roman" w:hAnsi="Times New Roman" w:cs="Times New Roman"/>
          <w:color w:val="000000"/>
          <w:sz w:val="28"/>
          <w:szCs w:val="28"/>
        </w:rPr>
        <w:t>Цикл бесед: "Что такое мультипликация? "; "История мультипликации"; Виды мультипликации: кукольная, рисованная, пластилиновая, компьютерная; " Правила поведения в студии"</w:t>
      </w:r>
      <w:r w:rsidRPr="00426BC2">
        <w:rPr>
          <w:rFonts w:ascii="Times New Roman" w:hAnsi="Times New Roman" w:cs="Times New Roman"/>
          <w:color w:val="000000"/>
          <w:sz w:val="28"/>
          <w:szCs w:val="28"/>
        </w:rPr>
        <w:br/>
        <w:t>Чтение художественной литературы по мультфильмам.</w:t>
      </w:r>
      <w:r w:rsidRPr="00426BC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861D03" w:rsidRPr="00861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Беседы «История возникновения мультипликации», «Как снимают рисованный мультфильм»</w:t>
      </w:r>
      <w:r w:rsidR="00DC5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11B83" w:rsidRDefault="00861D03" w:rsidP="00056FF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1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«Тайны мультипликации» (знакомство с миром мультипликации) .</w:t>
      </w:r>
      <w:r w:rsidRPr="00861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Загадки о мультипликационных героях. </w:t>
      </w:r>
      <w:r w:rsidRPr="00861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Викторина «Знаток мультфильмов».</w:t>
      </w:r>
      <w:r w:rsidRPr="00861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Работа над декорациями к мультфильму. Создание героев для мультфильма. </w:t>
      </w:r>
      <w:r w:rsidRPr="00861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Пересказ сказки, рассказывание по ролям. </w:t>
      </w:r>
      <w:r w:rsidRPr="00861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Покадровая съемка. </w:t>
      </w:r>
      <w:r w:rsidRPr="00861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Запись мультфильма. </w:t>
      </w:r>
      <w:r w:rsidRPr="00861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Озвучивание мультфильма. </w:t>
      </w:r>
      <w:r w:rsidRPr="00861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Изготовление афиши. </w:t>
      </w:r>
      <w:r w:rsidRPr="00861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Консультации для родителей «Секреты мультипликации».</w:t>
      </w:r>
    </w:p>
    <w:p w:rsidR="00131B40" w:rsidRDefault="00131B40" w:rsidP="00131B4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</w:pPr>
    </w:p>
    <w:p w:rsidR="003E73C1" w:rsidRDefault="00011B83" w:rsidP="00FF28F2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26B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работы: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6B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I этап: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выбор темы;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постановка цели;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выдвижение гипотезы исследования;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поиск</w:t>
      </w:r>
      <w:r w:rsidR="001B0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материала по мультипликации;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изучение истории возникновения мультипликации;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виды мультфильмов;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изучение процесса создания мультфильма;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разработка алгоритма работы над мультфильмом; 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подготовка необходимых для реализации проекта материалов и оборудования. 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6B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II этап: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• </w:t>
      </w:r>
      <w:r w:rsidR="00F11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придумывание 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сказки;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прослушивание сказки; 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C4AAF" w:rsidRPr="00920D1D">
        <w:rPr>
          <w:rFonts w:ascii="Times New Roman" w:eastAsia="Calibri" w:hAnsi="Times New Roman" w:cs="Times New Roman"/>
          <w:b/>
          <w:noProof/>
          <w:color w:val="1F3864" w:themeColor="accent1" w:themeShade="80"/>
          <w:sz w:val="25"/>
          <w:szCs w:val="25"/>
          <w:highlight w:val="yellow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-537265</wp:posOffset>
            </wp:positionV>
            <wp:extent cx="7543800" cy="1064895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_81812_6d39a3cb_orig.png"/>
                    <pic:cNvPicPr/>
                  </pic:nvPicPr>
                  <pic:blipFill>
                    <a:blip r:embed="rId6" cstate="print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составление списка персонажей сказки и определение последовательности их действий;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создание персонажей и декораций для мультфильма; 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покадровая съемка;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монтаж отснятого материала на компьютере;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озвучивание (распределение ролей) ;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комбинация музык</w:t>
      </w:r>
      <w:r w:rsidR="001B0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ального сопровождения и текста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6B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III этап: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премьера мультфильма;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изготовление афиши;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показ мультфильма детям других групп;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презентация проекта. </w:t>
      </w:r>
      <w:r w:rsidRPr="00426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36887" w:rsidRDefault="00D64A48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D64A48">
        <w:rPr>
          <w:rStyle w:val="a8"/>
          <w:rFonts w:ascii="Times New Roman" w:hAnsi="Times New Roman" w:cs="Times New Roman"/>
          <w:color w:val="000000"/>
          <w:sz w:val="28"/>
          <w:szCs w:val="28"/>
        </w:rPr>
        <w:t>Как все происходило?</w:t>
      </w:r>
      <w:r w:rsidRPr="00D64A48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br/>
        <w:t>1. Написание сценария. Как правило, сценарий строится на основе литературного произведения или придуманного специально для мультфильма сюжета. В</w:t>
      </w:r>
      <w:r>
        <w:rPr>
          <w:rFonts w:ascii="Times New Roman" w:hAnsi="Times New Roman" w:cs="Times New Roman"/>
          <w:color w:val="000000"/>
          <w:sz w:val="28"/>
          <w:szCs w:val="28"/>
        </w:rPr>
        <w:t>месте с детьми мы решили, так как скоро им предстоит пойти в школу, то пофантазировать на тему «Школа будущего» и придумать историю о школе</w:t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64A4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1F12CD" w:rsidRDefault="001F12CD" w:rsidP="00FF28F2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10160</wp:posOffset>
            </wp:positionV>
            <wp:extent cx="5743575" cy="430212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70221-WA00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6887" w:rsidRDefault="00636887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36887" w:rsidRDefault="00636887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36887" w:rsidRDefault="00636887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36887" w:rsidRDefault="00636887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36887" w:rsidRDefault="00636887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36887" w:rsidRDefault="00D64A48" w:rsidP="00FF28F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4A4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36887" w:rsidRDefault="00636887" w:rsidP="00FF28F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36887" w:rsidRDefault="00636887" w:rsidP="00FF28F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F12CD" w:rsidRDefault="001F12CD" w:rsidP="00FF28F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F12CD" w:rsidRDefault="001F12CD" w:rsidP="00FF28F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F12CD" w:rsidRDefault="001F12CD" w:rsidP="00FF28F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F12CD" w:rsidRDefault="001F12CD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920D1D">
        <w:rPr>
          <w:rFonts w:ascii="Times New Roman" w:eastAsia="Calibri" w:hAnsi="Times New Roman" w:cs="Times New Roman"/>
          <w:b/>
          <w:noProof/>
          <w:color w:val="1F3864" w:themeColor="accent1" w:themeShade="80"/>
          <w:sz w:val="25"/>
          <w:szCs w:val="25"/>
          <w:highlight w:val="yellow"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6985</wp:posOffset>
            </wp:positionH>
            <wp:positionV relativeFrom="paragraph">
              <wp:posOffset>-537210</wp:posOffset>
            </wp:positionV>
            <wp:extent cx="7543800" cy="1064895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_81812_6d39a3cb_orig.png"/>
                    <pic:cNvPicPr/>
                  </pic:nvPicPr>
                  <pic:blipFill>
                    <a:blip r:embed="rId6" cstate="print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A48" w:rsidRPr="00D64A48">
        <w:rPr>
          <w:rFonts w:ascii="Times New Roman" w:hAnsi="Times New Roman" w:cs="Times New Roman"/>
          <w:color w:val="000000"/>
          <w:sz w:val="28"/>
          <w:szCs w:val="28"/>
        </w:rPr>
        <w:t>2. Раскадровка. Для того, чтобы узнать сколько нужно времени на каждое описанное действие, необходимо самим проиграть и проговорить весь текст, замеряя время. Зная время, которое длится сцена, можно рассчитать, сколько кадров потребуется снять. Для этого разыгрывались диалоги героев, подробно проговаривались реплики персонажей, возможные комментарии автора, декорации.</w:t>
      </w:r>
      <w:r w:rsidR="00D64A48" w:rsidRPr="00D64A4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1F12CD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5080</wp:posOffset>
            </wp:positionV>
            <wp:extent cx="4556760" cy="364807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_20170216_10371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0" r="13570"/>
                    <a:stretch/>
                  </pic:blipFill>
                  <pic:spPr bwMode="auto">
                    <a:xfrm>
                      <a:off x="0" y="0"/>
                      <a:ext cx="455676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D3A" w:rsidRDefault="00665D3A" w:rsidP="00FF28F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D64A48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D64A48">
        <w:rPr>
          <w:rFonts w:ascii="Times New Roman" w:hAnsi="Times New Roman" w:cs="Times New Roman"/>
          <w:color w:val="000000"/>
          <w:sz w:val="28"/>
          <w:szCs w:val="28"/>
        </w:rPr>
        <w:t xml:space="preserve">3. Съёмочный процесс. Дети выполняли с помощью схем разные постройки, </w:t>
      </w:r>
      <w:r w:rsidR="001F12C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t xml:space="preserve"> снимал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12CD"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t>на фотоаппарат.</w:t>
      </w:r>
      <w:r w:rsidRPr="00D64A4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859790</wp:posOffset>
            </wp:positionH>
            <wp:positionV relativeFrom="paragraph">
              <wp:posOffset>5715</wp:posOffset>
            </wp:positionV>
            <wp:extent cx="4765675" cy="328612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17-02-21-14-46-1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2" r="9750"/>
                    <a:stretch/>
                  </pic:blipFill>
                  <pic:spPr bwMode="auto">
                    <a:xfrm>
                      <a:off x="0" y="0"/>
                      <a:ext cx="4765675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D64A48" w:rsidP="00FF28F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4A4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1450340</wp:posOffset>
            </wp:positionH>
            <wp:positionV relativeFrom="paragraph">
              <wp:posOffset>364490</wp:posOffset>
            </wp:positionV>
            <wp:extent cx="3581400" cy="351536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40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7" r="22685"/>
                    <a:stretch/>
                  </pic:blipFill>
                  <pic:spPr bwMode="auto">
                    <a:xfrm>
                      <a:off x="0" y="0"/>
                      <a:ext cx="3581400" cy="351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0D1D">
        <w:rPr>
          <w:rFonts w:ascii="Times New Roman" w:eastAsia="Calibri" w:hAnsi="Times New Roman" w:cs="Times New Roman"/>
          <w:b/>
          <w:noProof/>
          <w:color w:val="1F3864" w:themeColor="accent1" w:themeShade="80"/>
          <w:sz w:val="25"/>
          <w:szCs w:val="25"/>
          <w:highlight w:val="yellow"/>
          <w:lang w:eastAsia="ru-RU"/>
        </w:rPr>
        <w:drawing>
          <wp:anchor distT="0" distB="0" distL="114300" distR="114300" simplePos="0" relativeHeight="251663872" behindDoc="1" locked="0" layoutInCell="1" allowOverlap="1" wp14:anchorId="1D3A1791" wp14:editId="58A6E792">
            <wp:simplePos x="0" y="0"/>
            <wp:positionH relativeFrom="page">
              <wp:posOffset>6985</wp:posOffset>
            </wp:positionH>
            <wp:positionV relativeFrom="paragraph">
              <wp:posOffset>-542925</wp:posOffset>
            </wp:positionV>
            <wp:extent cx="7543800" cy="10648950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_81812_6d39a3cb_orig.png"/>
                    <pic:cNvPicPr/>
                  </pic:nvPicPr>
                  <pic:blipFill>
                    <a:blip r:embed="rId6" cstate="print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A48" w:rsidRPr="00D64A48">
        <w:rPr>
          <w:rFonts w:ascii="Times New Roman" w:hAnsi="Times New Roman" w:cs="Times New Roman"/>
          <w:color w:val="000000"/>
          <w:sz w:val="28"/>
          <w:szCs w:val="28"/>
        </w:rPr>
        <w:t>4. Монтаж отснятого материала на компьютере</w:t>
      </w:r>
      <w:r w:rsidR="00D64A4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64A48" w:rsidRPr="00D64A4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D64A48" w:rsidP="00FF28F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4A4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65D3A" w:rsidRDefault="00D64A48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D64A48">
        <w:rPr>
          <w:rFonts w:ascii="Times New Roman" w:hAnsi="Times New Roman" w:cs="Times New Roman"/>
          <w:color w:val="000000"/>
          <w:sz w:val="28"/>
          <w:szCs w:val="28"/>
        </w:rPr>
        <w:t>5. Озвучивание. А тут начиналось волшебство! Дети озвучивали своих героев с помощью микрофона (диктофона). Это было довольно сложно, важно, чтобы произнесённый текст совпадал с движениями персонажей.</w:t>
      </w:r>
      <w:r w:rsidRPr="00D64A4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665D3A" w:rsidRDefault="00E35738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859790</wp:posOffset>
            </wp:positionH>
            <wp:positionV relativeFrom="paragraph">
              <wp:posOffset>6350</wp:posOffset>
            </wp:positionV>
            <wp:extent cx="4766945" cy="344995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(6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7" t="16464" r="15776" b="12979"/>
                    <a:stretch/>
                  </pic:blipFill>
                  <pic:spPr bwMode="auto">
                    <a:xfrm>
                      <a:off x="0" y="0"/>
                      <a:ext cx="4766945" cy="344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665D3A" w:rsidRDefault="00665D3A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E35738" w:rsidRDefault="00D64A48" w:rsidP="00FF28F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4A4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35738" w:rsidRDefault="00E35738" w:rsidP="00FF28F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35738" w:rsidRDefault="00E35738" w:rsidP="00FF28F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B0990" w:rsidRDefault="00D64A48" w:rsidP="00FF28F2">
      <w:pP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D64A48">
        <w:rPr>
          <w:rFonts w:ascii="Times New Roman" w:hAnsi="Times New Roman" w:cs="Times New Roman"/>
          <w:color w:val="000000"/>
          <w:sz w:val="28"/>
          <w:szCs w:val="28"/>
        </w:rPr>
        <w:t>6. Просмотр готового мультфильма. Сколько восторга это вызывало!</w:t>
      </w:r>
      <w:r w:rsidRPr="00D64A4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br/>
        <w:t>7. Презентация мультфильма в детском саду для детей других групп, родителей, сотрудников.</w:t>
      </w:r>
      <w:r w:rsidRPr="00D64A4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64A48" w:rsidRDefault="00E35738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920D1D">
        <w:rPr>
          <w:rFonts w:ascii="Times New Roman" w:eastAsia="Calibri" w:hAnsi="Times New Roman" w:cs="Times New Roman"/>
          <w:b/>
          <w:noProof/>
          <w:color w:val="1F3864" w:themeColor="accent1" w:themeShade="80"/>
          <w:sz w:val="25"/>
          <w:szCs w:val="25"/>
          <w:highlight w:val="yellow"/>
          <w:lang w:eastAsia="ru-RU"/>
        </w:rPr>
        <w:lastRenderedPageBreak/>
        <w:drawing>
          <wp:anchor distT="0" distB="0" distL="114300" distR="114300" simplePos="0" relativeHeight="251666944" behindDoc="1" locked="0" layoutInCell="1" allowOverlap="1" wp14:anchorId="56884D7C" wp14:editId="46116989">
            <wp:simplePos x="0" y="0"/>
            <wp:positionH relativeFrom="page">
              <wp:posOffset>16510</wp:posOffset>
            </wp:positionH>
            <wp:positionV relativeFrom="paragraph">
              <wp:posOffset>-536575</wp:posOffset>
            </wp:positionV>
            <wp:extent cx="7543800" cy="10648950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_81812_6d39a3cb_orig.png"/>
                    <pic:cNvPicPr/>
                  </pic:nvPicPr>
                  <pic:blipFill>
                    <a:blip r:embed="rId6" cstate="print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A48" w:rsidRPr="00D64A4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В ходе выполнения педагогической работы руководствовалась следующими принципами:</w:t>
      </w:r>
      <w:r w:rsidRPr="00E35738">
        <w:rPr>
          <w:rFonts w:ascii="Times New Roman" w:eastAsia="Calibri" w:hAnsi="Times New Roman" w:cs="Times New Roman"/>
          <w:b/>
          <w:noProof/>
          <w:color w:val="1F3864" w:themeColor="accent1" w:themeShade="80"/>
          <w:sz w:val="25"/>
          <w:szCs w:val="25"/>
          <w:highlight w:val="yellow"/>
          <w:lang w:eastAsia="ru-RU"/>
        </w:rPr>
        <w:t xml:space="preserve"> </w:t>
      </w:r>
      <w:r w:rsidR="00D64A48" w:rsidRPr="00D64A48">
        <w:rPr>
          <w:rFonts w:ascii="Times New Roman" w:hAnsi="Times New Roman" w:cs="Times New Roman"/>
          <w:color w:val="000000"/>
          <w:sz w:val="28"/>
          <w:szCs w:val="28"/>
        </w:rPr>
        <w:br/>
        <w:t>• от простого к сложному;</w:t>
      </w:r>
      <w:r w:rsidR="00D64A48" w:rsidRPr="00D64A48">
        <w:rPr>
          <w:rFonts w:ascii="Times New Roman" w:hAnsi="Times New Roman" w:cs="Times New Roman"/>
          <w:color w:val="000000"/>
          <w:sz w:val="28"/>
          <w:szCs w:val="28"/>
        </w:rPr>
        <w:br/>
        <w:t>• учёт индивидуальных возможностей детей в освоении коммуникативных и конструктивных навыков;</w:t>
      </w:r>
      <w:r w:rsidR="00D64A48" w:rsidRPr="00D64A48">
        <w:rPr>
          <w:rFonts w:ascii="Times New Roman" w:hAnsi="Times New Roman" w:cs="Times New Roman"/>
          <w:color w:val="000000"/>
          <w:sz w:val="28"/>
          <w:szCs w:val="28"/>
        </w:rPr>
        <w:br/>
        <w:t>• активности и созидательности - использование эффективных методов и целенаправленной деятельности, направленных на развитие творческих способностей детей;</w:t>
      </w:r>
      <w:r w:rsidR="005C4AAF" w:rsidRPr="005C4AAF">
        <w:rPr>
          <w:rFonts w:ascii="Times New Roman" w:eastAsia="Calibri" w:hAnsi="Times New Roman" w:cs="Times New Roman"/>
          <w:b/>
          <w:noProof/>
          <w:color w:val="1F3864" w:themeColor="accent1" w:themeShade="80"/>
          <w:sz w:val="25"/>
          <w:szCs w:val="25"/>
          <w:highlight w:val="yellow"/>
          <w:lang w:eastAsia="ru-RU"/>
        </w:rPr>
        <w:t xml:space="preserve"> </w:t>
      </w:r>
      <w:r w:rsidR="00D64A48" w:rsidRPr="00D64A48">
        <w:rPr>
          <w:rFonts w:ascii="Times New Roman" w:hAnsi="Times New Roman" w:cs="Times New Roman"/>
          <w:color w:val="000000"/>
          <w:sz w:val="28"/>
          <w:szCs w:val="28"/>
        </w:rPr>
        <w:br/>
        <w:t>• комплексности решения задач - решение конструктивных задач в разных видах деятельности: игровой, познавательной, речевой;</w:t>
      </w:r>
      <w:r w:rsidR="00D64A48" w:rsidRPr="00D64A48">
        <w:rPr>
          <w:rFonts w:ascii="Times New Roman" w:hAnsi="Times New Roman" w:cs="Times New Roman"/>
          <w:color w:val="000000"/>
          <w:sz w:val="28"/>
          <w:szCs w:val="28"/>
        </w:rPr>
        <w:br/>
        <w:t>• результативности и гарантированности - реализация прав ребёнка на получение помощи и поддержки, гарантии положительного результата независимо от возраста и уровня развития детей.</w:t>
      </w:r>
      <w:r w:rsidR="00D64A48" w:rsidRPr="00D64A4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1B0990" w:rsidRDefault="00D64A48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D64A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4A4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Полученные результаты.</w:t>
      </w:r>
      <w:r w:rsidRPr="00D64A4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1B099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B0990" w:rsidRPr="001B0990">
        <w:rPr>
          <w:rFonts w:ascii="Times New Roman" w:hAnsi="Times New Roman" w:cs="Times New Roman"/>
          <w:i/>
          <w:color w:val="000000"/>
          <w:sz w:val="28"/>
          <w:szCs w:val="28"/>
        </w:rPr>
        <w:t>Антропологический компонент</w:t>
      </w:r>
      <w:r w:rsidR="001B0990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D64A4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Повысился уровень </w:t>
      </w:r>
      <w:proofErr w:type="spellStart"/>
      <w:r w:rsidRPr="00D64A48">
        <w:rPr>
          <w:rFonts w:ascii="Times New Roman" w:hAnsi="Times New Roman" w:cs="Times New Roman"/>
          <w:color w:val="000000"/>
          <w:sz w:val="28"/>
          <w:szCs w:val="28"/>
        </w:rPr>
        <w:t>субъектности</w:t>
      </w:r>
      <w:proofErr w:type="spellEnd"/>
      <w:r w:rsidRPr="00D64A48">
        <w:rPr>
          <w:rFonts w:ascii="Times New Roman" w:hAnsi="Times New Roman" w:cs="Times New Roman"/>
          <w:color w:val="000000"/>
          <w:sz w:val="28"/>
          <w:szCs w:val="28"/>
        </w:rPr>
        <w:t xml:space="preserve"> детей по отношению к познавательной и творческой деятельности: усилилась </w:t>
      </w:r>
      <w:r>
        <w:rPr>
          <w:rFonts w:ascii="Times New Roman" w:hAnsi="Times New Roman" w:cs="Times New Roman"/>
          <w:color w:val="000000"/>
          <w:sz w:val="28"/>
          <w:szCs w:val="28"/>
        </w:rPr>
        <w:t>их самостоятельность, инициатив</w:t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t>ность, целевая активность, уверенность в своих силах, они стали лучше планировать свои действия.</w:t>
      </w:r>
      <w:r w:rsidRPr="00D64A4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br/>
        <w:t>Усилился интерес родителей воспитанников к жизни детей в группе детского сада, их желание участвовать в ней.</w:t>
      </w:r>
      <w:r w:rsidRPr="00D64A4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br/>
        <w:t>Мы, педагоги, стали более внимательно анализировать ситуации, складывающиеся в группе, целенаправленно учитывать интересы детей при планировании содержания и организации образовательного процесса.</w:t>
      </w:r>
      <w:r w:rsidRPr="00D64A4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8D2977" w:rsidRDefault="00D64A48" w:rsidP="00FF28F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64A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0990">
        <w:rPr>
          <w:rFonts w:ascii="Times New Roman" w:hAnsi="Times New Roman" w:cs="Times New Roman"/>
          <w:i/>
          <w:color w:val="000000"/>
          <w:sz w:val="28"/>
          <w:szCs w:val="28"/>
        </w:rPr>
        <w:t>Организационно – деятельностный компонент.</w:t>
      </w:r>
      <w:r w:rsidRPr="001B0990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1B099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t>Расширилось образовательное пространство детского сада благодаря:</w:t>
      </w:r>
      <w:r w:rsidRPr="00D64A4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t>организа</w:t>
      </w:r>
      <w:r w:rsidR="008D2977">
        <w:rPr>
          <w:rFonts w:ascii="Times New Roman" w:hAnsi="Times New Roman" w:cs="Times New Roman"/>
          <w:color w:val="000000"/>
          <w:sz w:val="28"/>
          <w:szCs w:val="28"/>
        </w:rPr>
        <w:t xml:space="preserve">ции работы анимационной студии, </w:t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t>организации работы с детьми по созданию мультфильмов;</w:t>
      </w:r>
      <w:r w:rsidR="008D29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B0990" w:rsidRDefault="00D64A48" w:rsidP="00FF28F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D64A48">
        <w:rPr>
          <w:rFonts w:ascii="Times New Roman" w:hAnsi="Times New Roman" w:cs="Times New Roman"/>
          <w:color w:val="000000"/>
          <w:sz w:val="28"/>
          <w:szCs w:val="28"/>
        </w:rPr>
        <w:t>появлению у детей и педагогов опыта организации и презентации мультфильма (по детской авторской истории) для детей, родителей и сотрудников ДОУ.</w:t>
      </w:r>
      <w:r w:rsidRPr="00D64A4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3E73C1" w:rsidRDefault="00D64A48" w:rsidP="00FF28F2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B0990">
        <w:rPr>
          <w:rFonts w:ascii="Times New Roman" w:hAnsi="Times New Roman" w:cs="Times New Roman"/>
          <w:i/>
          <w:color w:val="000000"/>
          <w:sz w:val="28"/>
          <w:szCs w:val="28"/>
        </w:rPr>
        <w:t>Научно – методический компонент.</w:t>
      </w:r>
      <w:r w:rsidRPr="00D64A4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8D2977"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t xml:space="preserve">спользован способ создания мультипликационного фильма, доступный детям старшего дошкольного возраста средствами </w:t>
      </w:r>
      <w:proofErr w:type="spellStart"/>
      <w:r w:rsidRPr="00D64A48">
        <w:rPr>
          <w:rFonts w:ascii="Times New Roman" w:hAnsi="Times New Roman" w:cs="Times New Roman"/>
          <w:color w:val="000000"/>
          <w:sz w:val="28"/>
          <w:szCs w:val="28"/>
        </w:rPr>
        <w:t>лего</w:t>
      </w:r>
      <w:proofErr w:type="spellEnd"/>
      <w:r w:rsidRPr="00D64A48">
        <w:rPr>
          <w:rFonts w:ascii="Times New Roman" w:hAnsi="Times New Roman" w:cs="Times New Roman"/>
          <w:color w:val="000000"/>
          <w:sz w:val="28"/>
          <w:szCs w:val="28"/>
        </w:rPr>
        <w:t>-конструирования;</w:t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br/>
        <w:t>разработана система педагогической деятельности, направленная на развитие целевой активности детей старшего дошкольного возраста и их способности реализовать собственный замысел создания мультфильма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(по детской авторской </w:t>
      </w:r>
      <w:r w:rsidR="008D2977">
        <w:rPr>
          <w:rFonts w:ascii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hAnsi="Times New Roman" w:cs="Times New Roman"/>
          <w:color w:val="000000"/>
          <w:sz w:val="28"/>
          <w:szCs w:val="28"/>
        </w:rPr>
        <w:t>тории)</w:t>
      </w:r>
      <w:r w:rsidRPr="00D64A4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sectPr w:rsidR="003E73C1" w:rsidSect="000844AC">
      <w:pgSz w:w="11906" w:h="16838"/>
      <w:pgMar w:top="851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157B1A"/>
    <w:multiLevelType w:val="hybridMultilevel"/>
    <w:tmpl w:val="BD12EBD0"/>
    <w:lvl w:ilvl="0" w:tplc="44107F58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 w15:restartNumberingAfterBreak="0">
    <w:nsid w:val="2FA872E1"/>
    <w:multiLevelType w:val="hybridMultilevel"/>
    <w:tmpl w:val="431ACEF0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 w15:restartNumberingAfterBreak="0">
    <w:nsid w:val="59293FB3"/>
    <w:multiLevelType w:val="hybridMultilevel"/>
    <w:tmpl w:val="E31C5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746846"/>
    <w:multiLevelType w:val="hybridMultilevel"/>
    <w:tmpl w:val="174ABD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902C5"/>
    <w:rsid w:val="00011B83"/>
    <w:rsid w:val="00056FF6"/>
    <w:rsid w:val="000844AC"/>
    <w:rsid w:val="000D7FE4"/>
    <w:rsid w:val="000F4315"/>
    <w:rsid w:val="00131B40"/>
    <w:rsid w:val="00175519"/>
    <w:rsid w:val="00197439"/>
    <w:rsid w:val="001B0990"/>
    <w:rsid w:val="001F12CD"/>
    <w:rsid w:val="00215B10"/>
    <w:rsid w:val="0023093A"/>
    <w:rsid w:val="002B041C"/>
    <w:rsid w:val="00300117"/>
    <w:rsid w:val="00305C34"/>
    <w:rsid w:val="003820B2"/>
    <w:rsid w:val="003E73C1"/>
    <w:rsid w:val="00426BC2"/>
    <w:rsid w:val="00470355"/>
    <w:rsid w:val="004D180F"/>
    <w:rsid w:val="004D5293"/>
    <w:rsid w:val="004E0221"/>
    <w:rsid w:val="00503F79"/>
    <w:rsid w:val="005107C4"/>
    <w:rsid w:val="00513467"/>
    <w:rsid w:val="00537031"/>
    <w:rsid w:val="00550AF4"/>
    <w:rsid w:val="005523D1"/>
    <w:rsid w:val="005A251C"/>
    <w:rsid w:val="005A38E6"/>
    <w:rsid w:val="005C4AAF"/>
    <w:rsid w:val="00636887"/>
    <w:rsid w:val="00665D3A"/>
    <w:rsid w:val="00682853"/>
    <w:rsid w:val="006C3495"/>
    <w:rsid w:val="00770258"/>
    <w:rsid w:val="00774D55"/>
    <w:rsid w:val="007F62E7"/>
    <w:rsid w:val="00861D03"/>
    <w:rsid w:val="008D2977"/>
    <w:rsid w:val="009E33F8"/>
    <w:rsid w:val="00A529E7"/>
    <w:rsid w:val="00B11694"/>
    <w:rsid w:val="00C17E0B"/>
    <w:rsid w:val="00C530A8"/>
    <w:rsid w:val="00C902C5"/>
    <w:rsid w:val="00CA56A1"/>
    <w:rsid w:val="00CB1F91"/>
    <w:rsid w:val="00CB377F"/>
    <w:rsid w:val="00D022F4"/>
    <w:rsid w:val="00D06FE8"/>
    <w:rsid w:val="00D64A48"/>
    <w:rsid w:val="00D97757"/>
    <w:rsid w:val="00DC5E48"/>
    <w:rsid w:val="00E003B7"/>
    <w:rsid w:val="00E35738"/>
    <w:rsid w:val="00ED613A"/>
    <w:rsid w:val="00EF3AC3"/>
    <w:rsid w:val="00F01EBF"/>
    <w:rsid w:val="00F11325"/>
    <w:rsid w:val="00F5112B"/>
    <w:rsid w:val="00F635C8"/>
    <w:rsid w:val="00FE08FA"/>
    <w:rsid w:val="00FF1B83"/>
    <w:rsid w:val="00FF2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1863C"/>
  <w15:docId w15:val="{425BFE4C-17A5-468E-8004-7ABEF4F6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02C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902C5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902C5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4E0221"/>
  </w:style>
  <w:style w:type="paragraph" w:styleId="a5">
    <w:name w:val="Body Text"/>
    <w:basedOn w:val="a"/>
    <w:link w:val="a6"/>
    <w:rsid w:val="00C530A8"/>
    <w:pPr>
      <w:widowControl w:val="0"/>
      <w:suppressAutoHyphens/>
      <w:spacing w:after="120" w:line="240" w:lineRule="auto"/>
    </w:pPr>
    <w:rPr>
      <w:rFonts w:ascii="Verdana" w:eastAsia="Verdana" w:hAnsi="Verdana" w:cs="Verdana"/>
      <w:kern w:val="1"/>
      <w:sz w:val="24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C530A8"/>
    <w:rPr>
      <w:rFonts w:ascii="Verdana" w:eastAsia="Verdana" w:hAnsi="Verdana" w:cs="Verdana"/>
      <w:kern w:val="1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C17E0B"/>
    <w:pPr>
      <w:ind w:left="720"/>
      <w:contextualSpacing/>
    </w:pPr>
  </w:style>
  <w:style w:type="character" w:styleId="a8">
    <w:name w:val="Strong"/>
    <w:basedOn w:val="a0"/>
    <w:uiPriority w:val="22"/>
    <w:qFormat/>
    <w:rsid w:val="00011B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C91581-9388-4060-9694-784EB0064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2109</Words>
  <Characters>12025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solnce</dc:creator>
  <cp:keywords/>
  <dc:description/>
  <cp:lastModifiedBy>user</cp:lastModifiedBy>
  <cp:revision>40</cp:revision>
  <dcterms:created xsi:type="dcterms:W3CDTF">2017-02-05T07:44:00Z</dcterms:created>
  <dcterms:modified xsi:type="dcterms:W3CDTF">2020-07-30T20:06:00Z</dcterms:modified>
</cp:coreProperties>
</file>